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numPr>
          <w:ilvl w:val="0"/>
          <w:numId w:val="2"/>
        </w:numPr>
        <w:tabs>
          <w:tab w:val="clear" w:pos="1134"/>
          <w:tab w:val="left" w:leader="none" w:pos="707"/>
        </w:tabs>
        <w:bidi w:val="0"/>
        <w:spacing w:before="0" w:after="0"/>
        <w:ind w:start="707" w:hanging="283"/>
        <w:jc w:val="left"/>
        <w:rPr/>
      </w:pPr>
      <w:r>
        <w:rPr/>
        <w:t xml:space="preserve">Peter Oldring Hesekielinä jaksoissa 1 ja 9 sekä "sisäoppilas" jaksossa 9. </w:t>
      </w:r>
    </w:p>
    <w:p>
      <w:pPr>
        <w:pStyle w:val="TextBody"/>
        <w:numPr>
          <w:ilvl w:val="0"/>
          <w:numId w:val="2"/>
        </w:numPr>
        <w:tabs>
          <w:tab w:val="clear" w:pos="1134"/>
          <w:tab w:val="left" w:leader="none" w:pos="707"/>
        </w:tabs>
        <w:bidi w:val="0"/>
        <w:spacing w:before="0" w:after="0"/>
        <w:ind w:start="707" w:hanging="283"/>
        <w:jc w:val="left"/>
        <w:rPr/>
      </w:pPr>
      <w:r>
        <w:rPr/>
        <w:t xml:space="preserve">Brian Froud ``Tappajana'' episodista 1. </w:t>
      </w:r>
    </w:p>
    <w:p>
      <w:pPr>
        <w:pStyle w:val="TextBody"/>
        <w:numPr>
          <w:ilvl w:val="0"/>
          <w:numId w:val="2"/>
        </w:numPr>
        <w:tabs>
          <w:tab w:val="clear" w:pos="1134"/>
          <w:tab w:val="left" w:leader="none" w:pos="707"/>
        </w:tabs>
        <w:bidi w:val="0"/>
        <w:spacing w:before="0" w:after="0"/>
        <w:ind w:start="707" w:hanging="283"/>
        <w:jc w:val="left"/>
        <w:rPr/>
      </w:pPr>
      <w:r>
        <w:rPr/>
        <w:t xml:space="preserve">Katie Crown Izzynä jaksosta 7 </w:t>
      </w:r>
    </w:p>
    <w:p>
      <w:pPr>
        <w:pStyle w:val="TextBody"/>
        <w:numPr>
          <w:ilvl w:val="0"/>
          <w:numId w:val="2"/>
        </w:numPr>
        <w:tabs>
          <w:tab w:val="clear" w:pos="1134"/>
          <w:tab w:val="left" w:leader="none" w:pos="707"/>
        </w:tabs>
        <w:bidi w:val="0"/>
        <w:spacing w:before="0" w:after="0"/>
        <w:ind w:start="707" w:hanging="283"/>
        <w:jc w:val="left"/>
        <w:rPr/>
      </w:pPr>
      <w:r>
        <w:rPr/>
        <w:t xml:space="preserve">Alex House ``José'', Alejandron veli 7. jaksosta alkaen </w:t>
      </w:r>
    </w:p>
    <w:p>
      <w:pPr>
        <w:pStyle w:val="TextBody"/>
        <w:numPr>
          <w:ilvl w:val="0"/>
          <w:numId w:val="2"/>
        </w:numPr>
        <w:tabs>
          <w:tab w:val="clear" w:pos="1134"/>
          <w:tab w:val="left" w:leader="none" w:pos="707"/>
        </w:tabs>
        <w:bidi w:val="0"/>
        <w:spacing w:before="0" w:after="0"/>
        <w:ind w:start="707" w:hanging="283"/>
        <w:jc w:val="left"/>
        <w:rPr/>
      </w:pPr>
      <w:r>
        <w:rPr/>
        <w:t xml:space="preserve">James Wallis ``Cop # 1'' episodista 8. </w:t>
      </w:r>
    </w:p>
    <w:p>
      <w:pPr>
        <w:pStyle w:val="TextBody"/>
        <w:numPr>
          <w:ilvl w:val="0"/>
          <w:numId w:val="2"/>
        </w:numPr>
        <w:tabs>
          <w:tab w:val="clear" w:pos="1134"/>
          <w:tab w:val="left" w:leader="none" w:pos="707"/>
        </w:tabs>
        <w:bidi w:val="0"/>
        <w:ind w:start="707" w:hanging="283"/>
        <w:jc w:val="left"/>
        <w:rPr/>
      </w:pPr>
      <w:r>
        <w:rPr>
          <w:color w:val="A9A9A9"/>
        </w:rPr>
        <w:t xml:space="preserve">Scott McCord </w:t>
      </w:r>
      <w:r>
        <w:rPr/>
        <w:t xml:space="preserve">Owenina jaksosta 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Owenin äänen Total Drama Islandissa?</w:t>
      </w:r>
    </w:p>
    <w:p>
      <w:pPr>
        <w:pStyle w:val="TextBody"/>
        <w:bidi w:val="0"/>
        <w:jc w:val="left"/>
        <w:rPr>
          <w:b/>
          <w:u w:val="single"/>
          <w:shd w:val="clear" w:fill="FFFF00"/>
        </w:rPr>
      </w:pPr>
      <w:r>
        <w:rPr>
          <w:b/>
          <w:u w:val="single"/>
          <w:shd w:val="clear" w:fill="FFFF00"/>
        </w:rPr>
        <w:t xml:space="preserve">Asiakirjan numero 1933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Emma G.M. Chambers </w:t>
      </w:r>
      <w:r>
        <w:rPr/>
        <w:t xml:space="preserve">(s. 11. maaliskuuta 1964) on englantilainen näyttelijä. Hänet tunnetaan parhaiten Alice Tinkerin roolista BBC:n komediassa The Vicar of Dibley ja Honey Thackerin roolista elokuvassa Notting Hill.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Alicea Dibleyn kirkkoherra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näyttelijä, joka näyttelee Alicea Dibleyn kirkkoherra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Emma Gwynedd Mary Chambers </w:t>
      </w:r>
      <w:r>
        <w:rPr/>
        <w:t xml:space="preserve">(11. maaliskuuta 1964 - 21. helmikuuta 2018) oli englantilainen näyttelijä. Hänet tunnettiin Alice Tinkerin roolista BBC:n komediassa The Vicar of Dibley ja Honey Thackerin roolista elokuvassa Notting Hill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Alice Tinkeriä Dibleyn kirkkoherra -elokuvassa -</w:t>
      </w:r>
    </w:p>
    <w:p>
      <w:pPr>
        <w:pStyle w:val="TextBody"/>
        <w:bidi w:val="0"/>
        <w:jc w:val="left"/>
        <w:rPr>
          <w:b/>
          <w:u w:val="single"/>
          <w:shd w:val="clear" w:fill="FFFF00"/>
        </w:rPr>
      </w:pPr>
      <w:r>
        <w:rPr>
          <w:b/>
          <w:u w:val="single"/>
          <w:shd w:val="clear" w:fill="FFFF00"/>
        </w:rPr>
        <w:t xml:space="preserve">Asiakirjan numero 1934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Pohjoinen altistuminen </w:t>
      </w:r>
    </w:p>
    <w:tbl>
      <w:tblPr>
        <w:tblW w:w="10205" w:type="dxa"/>
        <w:jc w:val="left"/>
        <w:tblInd w:w="0" w:type="dxa"/>
        <w:tblLayout w:type="fixed"/>
        <w:tblCellMar>
          <w:top w:w="28" w:type="dxa"/>
          <w:left w:w="28" w:type="dxa"/>
          <w:bottom w:w="28" w:type="dxa"/>
          <w:right w:w="28" w:type="dxa"/>
        </w:tblCellMar>
      </w:tblPr>
      <w:tblGrid>
        <w:gridCol w:w="1814"/>
        <w:gridCol w:w="8391"/>
      </w:tblGrid>
      <w:tr>
        <w:trPr/>
        <w:tc>
          <w:tcPr>
            <w:tcW w:w="1814" w:type="dxa"/>
            <w:tcBorders/>
            <w:vAlign w:val="center"/>
          </w:tcPr>
          <w:p>
            <w:pPr>
              <w:pStyle w:val="TableHeading"/>
              <w:suppressLineNumbers/>
              <w:bidi w:val="0"/>
              <w:spacing w:before="0" w:after="283"/>
              <w:jc w:val="center"/>
              <w:rPr/>
            </w:pPr>
            <w:r>
              <w:rPr/>
              <w:t xml:space="preserve">Genre </w:t>
            </w:r>
          </w:p>
        </w:tc>
        <w:tc>
          <w:tcPr>
            <w:tcW w:w="8391" w:type="dxa"/>
            <w:tcBorders/>
            <w:vAlign w:val="center"/>
          </w:tcPr>
          <w:p>
            <w:pPr>
              <w:pStyle w:val="TableContents"/>
              <w:bidi w:val="0"/>
              <w:spacing w:before="0" w:after="283"/>
              <w:jc w:val="left"/>
              <w:rPr/>
            </w:pPr>
            <w:r>
              <w:rPr/>
              <w:t xml:space="preserve">Komedia-draama </w:t>
            </w:r>
          </w:p>
        </w:tc>
      </w:tr>
      <w:tr>
        <w:trPr/>
        <w:tc>
          <w:tcPr>
            <w:tcW w:w="1814" w:type="dxa"/>
            <w:tcBorders/>
            <w:vAlign w:val="center"/>
          </w:tcPr>
          <w:p>
            <w:pPr>
              <w:pStyle w:val="TableHeading"/>
              <w:suppressLineNumbers/>
              <w:bidi w:val="0"/>
              <w:spacing w:before="0" w:after="283"/>
              <w:jc w:val="center"/>
              <w:rPr/>
            </w:pPr>
            <w:r>
              <w:rPr/>
              <w:t xml:space="preserve">Luonut </w:t>
            </w:r>
          </w:p>
        </w:tc>
        <w:tc>
          <w:tcPr>
            <w:tcW w:w="8391" w:type="dxa"/>
            <w:tcBorders/>
            <w:vAlign w:val="center"/>
          </w:tcPr>
          <w:p>
            <w:pPr>
              <w:pStyle w:val="TableContents"/>
              <w:bidi w:val="0"/>
              <w:spacing w:before="0" w:after="283"/>
              <w:jc w:val="left"/>
              <w:rPr/>
            </w:pPr>
            <w:r>
              <w:rPr/>
              <w:t xml:space="preserve">Joshua Brand John Falsey </w:t>
            </w:r>
          </w:p>
        </w:tc>
      </w:tr>
      <w:tr>
        <w:trPr/>
        <w:tc>
          <w:tcPr>
            <w:tcW w:w="1814" w:type="dxa"/>
            <w:tcBorders/>
            <w:vAlign w:val="center"/>
          </w:tcPr>
          <w:p>
            <w:pPr>
              <w:pStyle w:val="TableHeading"/>
              <w:suppressLineNumbers/>
              <w:bidi w:val="0"/>
              <w:spacing w:before="0" w:after="283"/>
              <w:jc w:val="center"/>
              <w:rPr/>
            </w:pPr>
            <w:r>
              <w:rPr/>
              <w:t xml:space="preserve">Pääosissa </w:t>
            </w:r>
          </w:p>
        </w:tc>
        <w:tc>
          <w:tcPr>
            <w:tcW w:w="8391" w:type="dxa"/>
            <w:tcBorders/>
            <w:vAlign w:val="center"/>
          </w:tcPr>
          <w:p>
            <w:pPr>
              <w:pStyle w:val="TableContents"/>
              <w:bidi w:val="0"/>
              <w:spacing w:before="0" w:after="283"/>
              <w:jc w:val="left"/>
              <w:rPr/>
            </w:pPr>
            <w:r>
              <w:rPr/>
              <w:t xml:space="preserve">Rob Morrow Barry Corbin Janine Turner John Cullum Darren E. Burrows John Corbett Cynthia Geary Elaine Miles Peg Phillips Paul Provenza (1994 -- 95) Teri Polo (1994 -- 95) </w:t>
            </w:r>
          </w:p>
        </w:tc>
      </w:tr>
      <w:tr>
        <w:trPr/>
        <w:tc>
          <w:tcPr>
            <w:tcW w:w="1814" w:type="dxa"/>
            <w:tcBorders/>
            <w:vAlign w:val="center"/>
          </w:tcPr>
          <w:p>
            <w:pPr>
              <w:pStyle w:val="TableHeading"/>
              <w:suppressLineNumbers/>
              <w:bidi w:val="0"/>
              <w:spacing w:before="0" w:after="283"/>
              <w:jc w:val="center"/>
              <w:rPr/>
            </w:pPr>
            <w:r>
              <w:rPr/>
              <w:t xml:space="preserve">Teemamusiikin säveltäjä </w:t>
            </w:r>
          </w:p>
        </w:tc>
        <w:tc>
          <w:tcPr>
            <w:tcW w:w="8391" w:type="dxa"/>
            <w:tcBorders/>
            <w:vAlign w:val="center"/>
          </w:tcPr>
          <w:p>
            <w:pPr>
              <w:pStyle w:val="TableContents"/>
              <w:bidi w:val="0"/>
              <w:spacing w:before="0" w:after="283"/>
              <w:jc w:val="left"/>
              <w:rPr/>
            </w:pPr>
            <w:r>
              <w:rPr/>
              <w:t xml:space="preserve">David Schwartz </w:t>
            </w:r>
          </w:p>
        </w:tc>
      </w:tr>
      <w:tr>
        <w:trPr/>
        <w:tc>
          <w:tcPr>
            <w:tcW w:w="1814" w:type="dxa"/>
            <w:tcBorders/>
            <w:vAlign w:val="center"/>
          </w:tcPr>
          <w:p>
            <w:pPr>
              <w:pStyle w:val="TableHeading"/>
              <w:suppressLineNumbers/>
              <w:bidi w:val="0"/>
              <w:spacing w:before="0" w:after="283"/>
              <w:jc w:val="center"/>
              <w:rPr/>
            </w:pPr>
            <w:r>
              <w:rPr/>
              <w:t xml:space="preserve">Alkuperämaa </w:t>
            </w:r>
          </w:p>
        </w:tc>
        <w:tc>
          <w:tcPr>
            <w:tcW w:w="8391" w:type="dxa"/>
            <w:tcBorders/>
            <w:vAlign w:val="center"/>
          </w:tcPr>
          <w:p>
            <w:pPr>
              <w:pStyle w:val="TableContents"/>
              <w:bidi w:val="0"/>
              <w:spacing w:before="0" w:after="283"/>
              <w:jc w:val="left"/>
              <w:rPr/>
            </w:pPr>
            <w:r>
              <w:rPr/>
              <w:t xml:space="preserve">Yhdysvallat </w:t>
            </w:r>
          </w:p>
        </w:tc>
      </w:tr>
      <w:tr>
        <w:trPr/>
        <w:tc>
          <w:tcPr>
            <w:tcW w:w="1814" w:type="dxa"/>
            <w:tcBorders/>
            <w:vAlign w:val="center"/>
          </w:tcPr>
          <w:p>
            <w:pPr>
              <w:pStyle w:val="TableHeading"/>
              <w:suppressLineNumbers/>
              <w:bidi w:val="0"/>
              <w:spacing w:before="0" w:after="283"/>
              <w:jc w:val="center"/>
              <w:rPr/>
            </w:pPr>
            <w:r>
              <w:rPr/>
              <w:t xml:space="preserve">Alkuperäinen kieli (kielet) </w:t>
            </w:r>
          </w:p>
        </w:tc>
        <w:tc>
          <w:tcPr>
            <w:tcW w:w="8391" w:type="dxa"/>
            <w:tcBorders/>
            <w:vAlign w:val="center"/>
          </w:tcPr>
          <w:p>
            <w:pPr>
              <w:pStyle w:val="TableContents"/>
              <w:bidi w:val="0"/>
              <w:spacing w:before="0" w:after="283"/>
              <w:jc w:val="left"/>
              <w:rPr/>
            </w:pPr>
            <w:r>
              <w:rPr/>
              <w:t xml:space="preserve">Englanti </w:t>
            </w:r>
          </w:p>
        </w:tc>
      </w:tr>
      <w:tr>
        <w:trPr/>
        <w:tc>
          <w:tcPr>
            <w:tcW w:w="1814" w:type="dxa"/>
            <w:tcBorders/>
            <w:vAlign w:val="center"/>
          </w:tcPr>
          <w:p>
            <w:pPr>
              <w:pStyle w:val="TableHeading"/>
              <w:suppressLineNumbers/>
              <w:bidi w:val="0"/>
              <w:spacing w:before="0" w:after="283"/>
              <w:jc w:val="center"/>
              <w:rPr/>
            </w:pPr>
            <w:r>
              <w:rPr/>
              <w:t xml:space="preserve">Kausien lukumäärä </w:t>
            </w:r>
          </w:p>
        </w:tc>
        <w:tc>
          <w:tcPr>
            <w:tcW w:w="8391" w:type="dxa"/>
            <w:tcBorders/>
            <w:vAlign w:val="center"/>
          </w:tcPr>
          <w:p>
            <w:pPr>
              <w:pStyle w:val="TableContents"/>
              <w:bidi w:val="0"/>
              <w:spacing w:before="0" w:after="283"/>
              <w:jc w:val="left"/>
              <w:rPr/>
            </w:pPr>
            <w:r>
              <w:rPr/>
              <w:t xml:space="preserve">6 </w:t>
            </w:r>
          </w:p>
        </w:tc>
      </w:tr>
      <w:tr>
        <w:trPr/>
        <w:tc>
          <w:tcPr>
            <w:tcW w:w="1814" w:type="dxa"/>
            <w:tcBorders/>
            <w:vAlign w:val="center"/>
          </w:tcPr>
          <w:p>
            <w:pPr>
              <w:pStyle w:val="TableHeading"/>
              <w:suppressLineNumbers/>
              <w:bidi w:val="0"/>
              <w:spacing w:before="0" w:after="283"/>
              <w:jc w:val="center"/>
              <w:rPr/>
            </w:pPr>
            <w:r>
              <w:rPr/>
              <w:t xml:space="preserve">Jaksojen lukumäärä </w:t>
            </w:r>
          </w:p>
        </w:tc>
        <w:tc>
          <w:tcPr>
            <w:tcW w:w="8391" w:type="dxa"/>
            <w:tcBorders/>
            <w:vAlign w:val="center"/>
          </w:tcPr>
          <w:p>
            <w:pPr>
              <w:pStyle w:val="TableContents"/>
              <w:bidi w:val="0"/>
              <w:spacing w:before="0" w:after="283"/>
              <w:jc w:val="left"/>
              <w:rPr/>
            </w:pPr>
            <w:r>
              <w:rPr/>
              <w:t xml:space="preserve">110 (jaksoluettelo) Tuotanto </w:t>
            </w:r>
          </w:p>
        </w:tc>
      </w:tr>
      <w:tr>
        <w:trPr/>
        <w:tc>
          <w:tcPr>
            <w:tcW w:w="1814" w:type="dxa"/>
            <w:tcBorders/>
            <w:vAlign w:val="center"/>
          </w:tcPr>
          <w:p>
            <w:pPr>
              <w:pStyle w:val="TableHeading"/>
              <w:suppressLineNumbers/>
              <w:bidi w:val="0"/>
              <w:spacing w:before="0" w:after="283"/>
              <w:jc w:val="center"/>
              <w:rPr/>
            </w:pPr>
            <w:r>
              <w:rPr/>
              <w:t xml:space="preserve">Vastaava tuottaja (s) </w:t>
            </w:r>
          </w:p>
        </w:tc>
        <w:tc>
          <w:tcPr>
            <w:tcW w:w="8391" w:type="dxa"/>
            <w:tcBorders/>
            <w:vAlign w:val="center"/>
          </w:tcPr>
          <w:p>
            <w:pPr>
              <w:pStyle w:val="TableContents"/>
              <w:bidi w:val="0"/>
              <w:spacing w:before="0" w:after="283"/>
              <w:jc w:val="left"/>
              <w:rPr/>
            </w:pPr>
            <w:r>
              <w:rPr/>
              <w:t xml:space="preserve">1990 -- 93: Joshua Brand ja John Falsey 1994 -- 95: David Chase, Diane Frolov ja Andrew Schneider. </w:t>
            </w:r>
          </w:p>
        </w:tc>
      </w:tr>
      <w:tr>
        <w:trPr/>
        <w:tc>
          <w:tcPr>
            <w:tcW w:w="1814" w:type="dxa"/>
            <w:tcBorders/>
            <w:vAlign w:val="center"/>
          </w:tcPr>
          <w:p>
            <w:pPr>
              <w:pStyle w:val="TableHeading"/>
              <w:suppressLineNumbers/>
              <w:bidi w:val="0"/>
              <w:spacing w:before="0" w:after="283"/>
              <w:jc w:val="center"/>
              <w:rPr/>
            </w:pPr>
            <w:r>
              <w:rPr/>
              <w:t xml:space="preserve">Kamera-asetukset </w:t>
            </w:r>
          </w:p>
        </w:tc>
        <w:tc>
          <w:tcPr>
            <w:tcW w:w="8391" w:type="dxa"/>
            <w:tcBorders/>
            <w:vAlign w:val="center"/>
          </w:tcPr>
          <w:p>
            <w:pPr>
              <w:pStyle w:val="TableContents"/>
              <w:bidi w:val="0"/>
              <w:spacing w:before="0" w:after="283"/>
              <w:jc w:val="left"/>
              <w:rPr/>
            </w:pPr>
            <w:r>
              <w:rPr/>
              <w:t xml:space="preserve">Yksi kamera </w:t>
            </w:r>
          </w:p>
        </w:tc>
      </w:tr>
      <w:tr>
        <w:trPr/>
        <w:tc>
          <w:tcPr>
            <w:tcW w:w="1814" w:type="dxa"/>
            <w:tcBorders/>
            <w:vAlign w:val="center"/>
          </w:tcPr>
          <w:p>
            <w:pPr>
              <w:pStyle w:val="TableHeading"/>
              <w:suppressLineNumbers/>
              <w:bidi w:val="0"/>
              <w:spacing w:before="0" w:after="283"/>
              <w:jc w:val="center"/>
              <w:rPr/>
            </w:pPr>
            <w:r>
              <w:rPr/>
              <w:t xml:space="preserve">Juoksuaika </w:t>
            </w:r>
          </w:p>
        </w:tc>
        <w:tc>
          <w:tcPr>
            <w:tcW w:w="8391" w:type="dxa"/>
            <w:tcBorders/>
            <w:vAlign w:val="center"/>
          </w:tcPr>
          <w:p>
            <w:pPr>
              <w:pStyle w:val="TableContents"/>
              <w:bidi w:val="0"/>
              <w:spacing w:before="0" w:after="283"/>
              <w:jc w:val="left"/>
              <w:rPr/>
            </w:pPr>
            <w:r>
              <w:rPr/>
              <w:t xml:space="preserve">Noin 45 minuuttia jaksoa kohti </w:t>
            </w:r>
          </w:p>
        </w:tc>
      </w:tr>
      <w:tr>
        <w:trPr/>
        <w:tc>
          <w:tcPr>
            <w:tcW w:w="1814" w:type="dxa"/>
            <w:tcBorders/>
            <w:vAlign w:val="center"/>
          </w:tcPr>
          <w:p>
            <w:pPr>
              <w:pStyle w:val="TableHeading"/>
              <w:suppressLineNumbers/>
              <w:bidi w:val="0"/>
              <w:spacing w:before="0" w:after="283"/>
              <w:jc w:val="center"/>
              <w:rPr/>
            </w:pPr>
            <w:r>
              <w:rPr/>
              <w:t xml:space="preserve">Tuotantoyhtiö(t) </w:t>
            </w:r>
          </w:p>
        </w:tc>
        <w:tc>
          <w:tcPr>
            <w:tcW w:w="8391" w:type="dxa"/>
            <w:tcBorders/>
            <w:vAlign w:val="center"/>
          </w:tcPr>
          <w:p>
            <w:pPr>
              <w:pStyle w:val="TableContents"/>
              <w:bidi w:val="0"/>
              <w:spacing w:before="0" w:after="283"/>
              <w:jc w:val="left"/>
              <w:rPr/>
            </w:pPr>
            <w:r>
              <w:rPr/>
              <w:t xml:space="preserve">Cine-Nevada Productions (1990) Finnegan-Pinchuk Productions (1991-1995) Falahey / Austin Street Productions (1991-1992) Brand / Falsey Productions (1992-1995) Universal Television (1992-1995) </w:t>
            </w:r>
          </w:p>
        </w:tc>
      </w:tr>
      <w:tr>
        <w:trPr/>
        <w:tc>
          <w:tcPr>
            <w:tcW w:w="1814" w:type="dxa"/>
            <w:tcBorders/>
            <w:vAlign w:val="center"/>
          </w:tcPr>
          <w:p>
            <w:pPr>
              <w:pStyle w:val="TableHeading"/>
              <w:suppressLineNumbers/>
              <w:bidi w:val="0"/>
              <w:spacing w:before="0" w:after="283"/>
              <w:jc w:val="center"/>
              <w:rPr/>
            </w:pPr>
            <w:r>
              <w:rPr/>
              <w:t xml:space="preserve">Jakelija </w:t>
            </w:r>
          </w:p>
        </w:tc>
        <w:tc>
          <w:tcPr>
            <w:tcW w:w="8391" w:type="dxa"/>
            <w:tcBorders/>
            <w:vAlign w:val="center"/>
          </w:tcPr>
          <w:p>
            <w:pPr>
              <w:pStyle w:val="TableContents"/>
              <w:bidi w:val="0"/>
              <w:spacing w:before="0" w:after="283"/>
              <w:jc w:val="left"/>
              <w:rPr/>
            </w:pPr>
            <w:r>
              <w:rPr/>
              <w:t xml:space="preserve">NBCUniversal Television Distribution Release </w:t>
            </w:r>
          </w:p>
        </w:tc>
      </w:tr>
      <w:tr>
        <w:trPr/>
        <w:tc>
          <w:tcPr>
            <w:tcW w:w="1814" w:type="dxa"/>
            <w:tcBorders/>
            <w:vAlign w:val="center"/>
          </w:tcPr>
          <w:p>
            <w:pPr>
              <w:pStyle w:val="TableHeading"/>
              <w:suppressLineNumbers/>
              <w:bidi w:val="0"/>
              <w:spacing w:before="0" w:after="283"/>
              <w:jc w:val="center"/>
              <w:rPr/>
            </w:pPr>
            <w:r>
              <w:rPr/>
              <w:t xml:space="preserve">Alkuperäinen verkko </w:t>
            </w:r>
          </w:p>
        </w:tc>
        <w:tc>
          <w:tcPr>
            <w:tcW w:w="8391" w:type="dxa"/>
            <w:tcBorders/>
            <w:vAlign w:val="center"/>
          </w:tcPr>
          <w:p>
            <w:pPr>
              <w:pStyle w:val="TableContents"/>
              <w:bidi w:val="0"/>
              <w:spacing w:before="0" w:after="283"/>
              <w:jc w:val="left"/>
              <w:rPr/>
            </w:pPr>
            <w:r>
              <w:rPr/>
              <w:t xml:space="preserve">CBS </w:t>
            </w:r>
          </w:p>
        </w:tc>
      </w:tr>
      <w:tr>
        <w:trPr/>
        <w:tc>
          <w:tcPr>
            <w:tcW w:w="1814" w:type="dxa"/>
            <w:tcBorders/>
            <w:vAlign w:val="center"/>
          </w:tcPr>
          <w:p>
            <w:pPr>
              <w:pStyle w:val="TableHeading"/>
              <w:suppressLineNumbers/>
              <w:bidi w:val="0"/>
              <w:spacing w:before="0" w:after="283"/>
              <w:jc w:val="center"/>
              <w:rPr/>
            </w:pPr>
            <w:r>
              <w:rPr/>
              <w:t xml:space="preserve">Alkuperäinen julkaisu </w:t>
            </w:r>
          </w:p>
        </w:tc>
        <w:tc>
          <w:tcPr>
            <w:tcW w:w="8391" w:type="dxa"/>
            <w:tcBorders/>
            <w:vAlign w:val="center"/>
          </w:tcPr>
          <w:p>
            <w:pPr>
              <w:pStyle w:val="TableContents"/>
              <w:bidi w:val="0"/>
              <w:spacing w:before="0" w:after="283"/>
              <w:jc w:val="left"/>
              <w:rPr/>
            </w:pPr>
            <w:r>
              <w:rPr/>
              <w:t xml:space="preserve">12. heinäkuuta 1990 (1990-07-12) -- 26. heinäkuuta 1995 (1995-07-26).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pohjoisessa on</w:t>
      </w:r>
    </w:p>
    <w:p>
      <w:pPr>
        <w:pStyle w:val="TextBody"/>
        <w:bidi w:val="0"/>
        <w:jc w:val="left"/>
        <w:rPr>
          <w:b/>
          <w:u w:val="single"/>
          <w:shd w:val="clear" w:fill="FFFF00"/>
        </w:rPr>
      </w:pPr>
      <w:r>
        <w:rPr>
          <w:b/>
          <w:u w:val="single"/>
          <w:shd w:val="clear" w:fill="FFFF00"/>
        </w:rPr>
        <w:t xml:space="preserve">Asiakirjan numero 1935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 Cars on </w:t>
      </w:r>
      <w:r>
        <w:rPr>
          <w:color w:val="A9A9A9"/>
        </w:rPr>
        <w:t xml:space="preserve">Gino Vannellin</w:t>
      </w:r>
      <w:r>
        <w:rPr/>
        <w:t xml:space="preserve"> kahdeksas albumi</w:t>
      </w:r>
      <w:r>
        <w:rPr/>
        <w:t xml:space="preserve">. Albumi tuotettiin yhdessä hänen veljiensä Joen ja Rossin kanssa, ja siitä julkaistiin kaksi hittisingleä: nimikappale ja ``Hurts to Be in Love''.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mustat autot näyttävät paremmilta varjossa, -</w:t>
      </w:r>
    </w:p>
    <w:p>
      <w:pPr>
        <w:pStyle w:val="TextBody"/>
        <w:bidi w:val="0"/>
        <w:jc w:val="left"/>
        <w:rPr>
          <w:b/>
          <w:u w:val="single"/>
          <w:shd w:val="clear" w:fill="FFFF00"/>
        </w:rPr>
      </w:pPr>
      <w:r>
        <w:rPr>
          <w:b/>
          <w:u w:val="single"/>
          <w:shd w:val="clear" w:fill="FFFF00"/>
        </w:rPr>
        <w:t xml:space="preserve">Asiakirjan numero 1936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Man Who Invented Christmas on Bharat Nallurin ohjaama ja Susan Coynen käsikirjoittama elämäkerrallinen draamaelokuva vuodelta 2017, joka perustuu Les Standifordin samannimiseen kirjaan. Sen pääosissa nähdään </w:t>
      </w:r>
      <w:r>
        <w:rPr>
          <w:color w:val="A9A9A9"/>
        </w:rPr>
        <w:t xml:space="preserve">Dan Stevens</w:t>
      </w:r>
      <w:r>
        <w:rPr/>
        <w:t xml:space="preserve">, Christopher Plummer ja Jonathan Pryce. Juoni seuraa Charles Dickensin (Stevens) aikaa, jolloin hän kirjoitti Joululaulun (A Christmas Carol), ja sitä, miten Dickensin fiktiivinen hahmo Ebenezer Scrooge (Plummer) sai vaikutteita oikeasta isästään John Dickensistä (Pryce).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Charles Dickensiä joulun keksijässä...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Man Who Invented Christmas on Bharat Nallurin ohjaama ja Susan Coynen käsikirjoittama elämäkerrallinen draamaelokuva vuodelta 2017, joka perustuu Les Standifordin samannimiseen kirjaan. Sen pääosissa nähdään </w:t>
      </w:r>
      <w:r>
        <w:rPr>
          <w:color w:val="A9A9A9"/>
        </w:rPr>
        <w:t xml:space="preserve">Dan Stevens</w:t>
      </w:r>
      <w:r>
        <w:rPr/>
        <w:t xml:space="preserve">, Christopher Plummer ja Jonathan Pryce. Juoni seuraa Charles Dickensin (Stevens) aikaa, jolloin hän kirjoitti Joululaulun (A Christmas Carol), ja sitä, miten Dickensin fiktiivinen hahmo Ebenezer Scrooge (Plummer) sai vaikutteita hänen tosielämän isältään John Dickensiltä (Pryce).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Dickensiä joulun keksijän elokuvassa The man who invented christmas</w:t>
      </w:r>
    </w:p>
    <w:p>
      <w:pPr>
        <w:pStyle w:val="TextBody"/>
        <w:bidi w:val="0"/>
        <w:jc w:val="left"/>
        <w:rPr>
          <w:b/>
          <w:shd w:val="clear" w:fill="FFFF00"/>
        </w:rPr>
      </w:pPr>
      <w:r>
        <w:rPr>
          <w:b/>
          <w:shd w:val="clear" w:fill="FFFF00"/>
        </w:rPr>
        <w:t xml:space="preserve">Teksti numero 2</w:t>
      </w:r>
    </w:p>
    <w:p>
      <w:pPr>
        <w:pStyle w:val="TextBody"/>
        <w:numPr>
          <w:ilvl w:val="0"/>
          <w:numId w:val="3"/>
        </w:numPr>
        <w:tabs>
          <w:tab w:val="clear" w:pos="1134"/>
          <w:tab w:val="left" w:leader="none" w:pos="720"/>
        </w:tabs>
        <w:bidi w:val="0"/>
        <w:ind w:start="720" w:hanging="283"/>
        <w:jc w:val="left"/>
        <w:rPr/>
      </w:pPr>
      <w:r>
        <w:rPr>
          <w:color w:val="A9A9A9"/>
        </w:rPr>
        <w:t xml:space="preserve">Dan Stevens </w:t>
      </w:r>
      <w:r>
        <w:rPr/>
        <w:t xml:space="preserve">Charles Dickensinä </w:t>
      </w:r>
    </w:p>
    <w:p>
      <w:pPr>
        <w:pStyle w:val="TextBody"/>
        <w:numPr>
          <w:ilvl w:val="0"/>
          <w:numId w:val="4"/>
        </w:numPr>
        <w:tabs>
          <w:tab w:val="clear" w:pos="1134"/>
          <w:tab w:val="left" w:leader="none" w:pos="707"/>
        </w:tabs>
        <w:bidi w:val="0"/>
        <w:ind w:start="707" w:hanging="283"/>
        <w:jc w:val="left"/>
        <w:rPr/>
      </w:pPr>
      <w:r>
        <w:rPr/>
        <w:t xml:space="preserve">Ely Solan nuorena Charlesina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Charles Dickensiä joulun keksijän elokuvassa The man who invented christmas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Bleecker Street julkaisi sen Yhdysvalloissa </w:t>
      </w:r>
      <w:r>
        <w:rPr>
          <w:color w:val="A9A9A9"/>
        </w:rPr>
        <w:t xml:space="preserve">22. marraskuuta 2017 </w:t>
      </w:r>
      <w:r>
        <w:rPr/>
        <w:t xml:space="preserve">ja Yhdistyneessä kuningaskunnassa 1.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joulun keksijä julkaistaan?</w:t>
      </w:r>
    </w:p>
    <w:p>
      <w:pPr>
        <w:pStyle w:val="TextBody"/>
        <w:bidi w:val="0"/>
        <w:jc w:val="left"/>
        <w:rPr>
          <w:b/>
          <w:shd w:val="clear" w:fill="FFFF00"/>
        </w:rPr>
      </w:pPr>
      <w:r>
        <w:rPr>
          <w:b/>
          <w:shd w:val="clear" w:fill="FFFF00"/>
        </w:rPr>
        <w:t xml:space="preserve">Teksti numero 4</w:t>
      </w:r>
    </w:p>
    <w:p>
      <w:pPr>
        <w:pStyle w:val="TextBody"/>
        <w:numPr>
          <w:ilvl w:val="0"/>
          <w:numId w:val="5"/>
        </w:numPr>
        <w:tabs>
          <w:tab w:val="clear" w:pos="1134"/>
          <w:tab w:val="left" w:leader="none" w:pos="707"/>
        </w:tabs>
        <w:bidi w:val="0"/>
        <w:spacing w:before="0" w:after="0"/>
        <w:ind w:start="707" w:hanging="283"/>
        <w:jc w:val="left"/>
        <w:rPr/>
      </w:pPr>
      <w:r>
        <w:rPr/>
        <w:t xml:space="preserve">Dan Stevens Charles Dickensinä </w:t>
      </w:r>
    </w:p>
    <w:p>
      <w:pPr>
        <w:pStyle w:val="TextBody"/>
        <w:numPr>
          <w:ilvl w:val="1"/>
          <w:numId w:val="5"/>
        </w:numPr>
        <w:tabs>
          <w:tab w:val="clear" w:pos="1134"/>
          <w:tab w:val="left" w:leader="none" w:pos="1414"/>
        </w:tabs>
        <w:bidi w:val="0"/>
        <w:spacing w:before="0" w:after="0"/>
        <w:ind w:start="1414" w:hanging="283"/>
        <w:jc w:val="left"/>
        <w:rPr/>
      </w:pPr>
      <w:r>
        <w:rPr/>
        <w:t xml:space="preserve">Ely Solan nuorena Charlesina </w:t>
      </w:r>
    </w:p>
    <w:p>
      <w:pPr>
        <w:pStyle w:val="TextBody"/>
        <w:numPr>
          <w:ilvl w:val="0"/>
          <w:numId w:val="5"/>
        </w:numPr>
        <w:tabs>
          <w:tab w:val="clear" w:pos="1134"/>
          <w:tab w:val="left" w:leader="none" w:pos="707"/>
        </w:tabs>
        <w:bidi w:val="0"/>
        <w:spacing w:before="0" w:after="0"/>
        <w:ind w:start="707" w:hanging="283"/>
        <w:jc w:val="left"/>
        <w:rPr/>
      </w:pPr>
      <w:r>
        <w:rPr/>
        <w:t xml:space="preserve">Christopher Plummer Ebenezer Scroogeina </w:t>
      </w:r>
    </w:p>
    <w:p>
      <w:pPr>
        <w:pStyle w:val="TextBody"/>
        <w:numPr>
          <w:ilvl w:val="0"/>
          <w:numId w:val="5"/>
        </w:numPr>
        <w:tabs>
          <w:tab w:val="clear" w:pos="1134"/>
          <w:tab w:val="left" w:leader="none" w:pos="707"/>
        </w:tabs>
        <w:bidi w:val="0"/>
        <w:spacing w:before="0" w:after="0"/>
        <w:ind w:start="707" w:hanging="283"/>
        <w:jc w:val="left"/>
        <w:rPr/>
      </w:pPr>
      <w:r>
        <w:rPr/>
        <w:t xml:space="preserve">Jonathan Pryce John Dickensinä, Charles Dickensin isänä. </w:t>
      </w:r>
    </w:p>
    <w:p>
      <w:pPr>
        <w:pStyle w:val="TextBody"/>
        <w:numPr>
          <w:ilvl w:val="0"/>
          <w:numId w:val="5"/>
        </w:numPr>
        <w:tabs>
          <w:tab w:val="clear" w:pos="1134"/>
          <w:tab w:val="left" w:leader="none" w:pos="707"/>
        </w:tabs>
        <w:bidi w:val="0"/>
        <w:spacing w:before="0" w:after="0"/>
        <w:ind w:start="707" w:hanging="283"/>
        <w:jc w:val="left"/>
        <w:rPr/>
      </w:pPr>
      <w:r>
        <w:rPr/>
        <w:t xml:space="preserve">Simon Callow kuvittajana John Leechinä. </w:t>
      </w:r>
    </w:p>
    <w:p>
      <w:pPr>
        <w:pStyle w:val="TextBody"/>
        <w:numPr>
          <w:ilvl w:val="0"/>
          <w:numId w:val="5"/>
        </w:numPr>
        <w:tabs>
          <w:tab w:val="clear" w:pos="1134"/>
          <w:tab w:val="left" w:leader="none" w:pos="707"/>
        </w:tabs>
        <w:bidi w:val="0"/>
        <w:spacing w:before="0" w:after="0"/>
        <w:ind w:start="707" w:hanging="283"/>
        <w:jc w:val="left"/>
        <w:rPr/>
      </w:pPr>
      <w:r>
        <w:rPr/>
        <w:t xml:space="preserve">Donald Sumpter: Jacob Marley </w:t>
      </w:r>
    </w:p>
    <w:p>
      <w:pPr>
        <w:pStyle w:val="TextBody"/>
        <w:numPr>
          <w:ilvl w:val="0"/>
          <w:numId w:val="5"/>
        </w:numPr>
        <w:tabs>
          <w:tab w:val="clear" w:pos="1134"/>
          <w:tab w:val="left" w:leader="none" w:pos="707"/>
        </w:tabs>
        <w:bidi w:val="0"/>
        <w:spacing w:before="0" w:after="0"/>
        <w:ind w:start="707" w:hanging="283"/>
        <w:jc w:val="left"/>
        <w:rPr/>
      </w:pPr>
      <w:r>
        <w:rPr/>
        <w:t xml:space="preserve">Miriam Margolyes rouva Fiskinä (Miriam Margolyes) </w:t>
      </w:r>
    </w:p>
    <w:p>
      <w:pPr>
        <w:pStyle w:val="TextBody"/>
        <w:numPr>
          <w:ilvl w:val="0"/>
          <w:numId w:val="5"/>
        </w:numPr>
        <w:tabs>
          <w:tab w:val="clear" w:pos="1134"/>
          <w:tab w:val="left" w:leader="none" w:pos="707"/>
        </w:tabs>
        <w:bidi w:val="0"/>
        <w:spacing w:before="0" w:after="0"/>
        <w:ind w:start="707" w:hanging="283"/>
        <w:jc w:val="left"/>
        <w:rPr/>
      </w:pPr>
      <w:r>
        <w:rPr/>
        <w:t xml:space="preserve">Morfydd Clark (Kate Dickens) </w:t>
      </w:r>
    </w:p>
    <w:p>
      <w:pPr>
        <w:pStyle w:val="TextBody"/>
        <w:numPr>
          <w:ilvl w:val="0"/>
          <w:numId w:val="5"/>
        </w:numPr>
        <w:tabs>
          <w:tab w:val="clear" w:pos="1134"/>
          <w:tab w:val="left" w:leader="none" w:pos="707"/>
        </w:tabs>
        <w:bidi w:val="0"/>
        <w:spacing w:before="0" w:after="0"/>
        <w:ind w:start="707" w:hanging="283"/>
        <w:jc w:val="left"/>
        <w:rPr/>
      </w:pPr>
      <w:r>
        <w:rPr/>
        <w:t xml:space="preserve">Justin Edwards: John Forster / Joululahjan kummitus (John Forster) </w:t>
      </w:r>
    </w:p>
    <w:p>
      <w:pPr>
        <w:pStyle w:val="TextBody"/>
        <w:numPr>
          <w:ilvl w:val="0"/>
          <w:numId w:val="5"/>
        </w:numPr>
        <w:tabs>
          <w:tab w:val="clear" w:pos="1134"/>
          <w:tab w:val="left" w:leader="none" w:pos="707"/>
        </w:tabs>
        <w:bidi w:val="0"/>
        <w:spacing w:before="0" w:after="0"/>
        <w:ind w:start="707" w:hanging="283"/>
        <w:jc w:val="left"/>
        <w:rPr/>
      </w:pPr>
      <w:r>
        <w:rPr/>
        <w:t xml:space="preserve">Miles Jupp William Makepeace Thackerayn roolissa. </w:t>
      </w:r>
    </w:p>
    <w:p>
      <w:pPr>
        <w:pStyle w:val="TextBody"/>
        <w:numPr>
          <w:ilvl w:val="0"/>
          <w:numId w:val="5"/>
        </w:numPr>
        <w:tabs>
          <w:tab w:val="clear" w:pos="1134"/>
          <w:tab w:val="left" w:leader="none" w:pos="707"/>
        </w:tabs>
        <w:bidi w:val="0"/>
        <w:spacing w:before="0" w:after="0"/>
        <w:ind w:start="707" w:hanging="283"/>
        <w:jc w:val="left"/>
        <w:rPr/>
      </w:pPr>
      <w:r>
        <w:rPr/>
        <w:t xml:space="preserve">Ian McNeice (Edward Chapman) </w:t>
      </w:r>
    </w:p>
    <w:p>
      <w:pPr>
        <w:pStyle w:val="TextBody"/>
        <w:numPr>
          <w:ilvl w:val="0"/>
          <w:numId w:val="5"/>
        </w:numPr>
        <w:tabs>
          <w:tab w:val="clear" w:pos="1134"/>
          <w:tab w:val="left" w:leader="none" w:pos="707"/>
        </w:tabs>
        <w:bidi w:val="0"/>
        <w:spacing w:before="0" w:after="0"/>
        <w:ind w:start="707" w:hanging="283"/>
        <w:jc w:val="left"/>
        <w:rPr/>
      </w:pPr>
      <w:r>
        <w:rPr/>
        <w:t xml:space="preserve">Bill Paterson herra Grimsbynä </w:t>
      </w:r>
    </w:p>
    <w:p>
      <w:pPr>
        <w:pStyle w:val="TextBody"/>
        <w:numPr>
          <w:ilvl w:val="0"/>
          <w:numId w:val="5"/>
        </w:numPr>
        <w:tabs>
          <w:tab w:val="clear" w:pos="1134"/>
          <w:tab w:val="left" w:leader="none" w:pos="707"/>
        </w:tabs>
        <w:bidi w:val="0"/>
        <w:spacing w:before="0" w:after="0"/>
        <w:ind w:start="707" w:hanging="283"/>
        <w:jc w:val="left"/>
        <w:rPr/>
      </w:pPr>
      <w:r>
        <w:rPr/>
        <w:t xml:space="preserve">John Henshaw roolissa herra Fezziwig </w:t>
      </w:r>
    </w:p>
    <w:p>
      <w:pPr>
        <w:pStyle w:val="TextBody"/>
        <w:numPr>
          <w:ilvl w:val="0"/>
          <w:numId w:val="5"/>
        </w:numPr>
        <w:tabs>
          <w:tab w:val="clear" w:pos="1134"/>
          <w:tab w:val="left" w:leader="none" w:pos="707"/>
        </w:tabs>
        <w:bidi w:val="0"/>
        <w:spacing w:before="0" w:after="0"/>
        <w:ind w:start="707" w:hanging="283"/>
        <w:jc w:val="left"/>
        <w:rPr/>
      </w:pPr>
      <w:r>
        <w:rPr/>
        <w:t xml:space="preserve">Annette Badland rouva Fezziwiginä </w:t>
      </w:r>
    </w:p>
    <w:p>
      <w:pPr>
        <w:pStyle w:val="TextBody"/>
        <w:numPr>
          <w:ilvl w:val="0"/>
          <w:numId w:val="5"/>
        </w:numPr>
        <w:tabs>
          <w:tab w:val="clear" w:pos="1134"/>
          <w:tab w:val="left" w:leader="none" w:pos="707"/>
        </w:tabs>
        <w:bidi w:val="0"/>
        <w:spacing w:before="0" w:after="0"/>
        <w:ind w:start="707" w:hanging="283"/>
        <w:jc w:val="left"/>
        <w:rPr/>
      </w:pPr>
      <w:r>
        <w:rPr>
          <w:color w:val="A9A9A9"/>
        </w:rPr>
        <w:t xml:space="preserve">Anna Murphy </w:t>
      </w:r>
      <w:r>
        <w:rPr/>
        <w:t xml:space="preserve">(Tara / menneen joulun haamu) </w:t>
      </w:r>
    </w:p>
    <w:p>
      <w:pPr>
        <w:pStyle w:val="TextBody"/>
        <w:numPr>
          <w:ilvl w:val="0"/>
          <w:numId w:val="5"/>
        </w:numPr>
        <w:tabs>
          <w:tab w:val="clear" w:pos="1134"/>
          <w:tab w:val="left" w:leader="none" w:pos="707"/>
        </w:tabs>
        <w:bidi w:val="0"/>
        <w:spacing w:before="0" w:after="0"/>
        <w:ind w:start="707" w:hanging="283"/>
        <w:jc w:val="left"/>
        <w:rPr/>
      </w:pPr>
      <w:r>
        <w:rPr/>
        <w:t xml:space="preserve">Jasper Hughes-Cotter Walter Dickensinä </w:t>
      </w:r>
    </w:p>
    <w:p>
      <w:pPr>
        <w:pStyle w:val="TextBody"/>
        <w:numPr>
          <w:ilvl w:val="0"/>
          <w:numId w:val="5"/>
        </w:numPr>
        <w:tabs>
          <w:tab w:val="clear" w:pos="1134"/>
          <w:tab w:val="left" w:leader="none" w:pos="707"/>
        </w:tabs>
        <w:bidi w:val="0"/>
        <w:spacing w:before="0" w:after="0"/>
        <w:ind w:start="707" w:hanging="283"/>
        <w:jc w:val="left"/>
        <w:rPr/>
      </w:pPr>
      <w:r>
        <w:rPr/>
        <w:t xml:space="preserve">Eddie Jackson huijaritaiteilijana </w:t>
      </w:r>
    </w:p>
    <w:p>
      <w:pPr>
        <w:pStyle w:val="TextBody"/>
        <w:numPr>
          <w:ilvl w:val="0"/>
          <w:numId w:val="5"/>
        </w:numPr>
        <w:tabs>
          <w:tab w:val="clear" w:pos="1134"/>
          <w:tab w:val="left" w:leader="none" w:pos="707"/>
        </w:tabs>
        <w:bidi w:val="0"/>
        <w:spacing w:before="0" w:after="0"/>
        <w:ind w:start="707" w:hanging="283"/>
        <w:jc w:val="left"/>
        <w:rPr/>
      </w:pPr>
      <w:r>
        <w:rPr/>
        <w:t xml:space="preserve">Neil Slevin italialaisena työmiehenä </w:t>
      </w:r>
    </w:p>
    <w:p>
      <w:pPr>
        <w:pStyle w:val="TextBody"/>
        <w:numPr>
          <w:ilvl w:val="0"/>
          <w:numId w:val="5"/>
        </w:numPr>
        <w:tabs>
          <w:tab w:val="clear" w:pos="1134"/>
          <w:tab w:val="left" w:leader="none" w:pos="707"/>
        </w:tabs>
        <w:bidi w:val="0"/>
        <w:spacing w:before="0" w:after="0"/>
        <w:ind w:start="707" w:hanging="283"/>
        <w:jc w:val="left"/>
        <w:rPr/>
      </w:pPr>
      <w:r>
        <w:rPr/>
        <w:t xml:space="preserve">Paul Kealyn Warrenin työnjohtajana </w:t>
      </w:r>
    </w:p>
    <w:p>
      <w:pPr>
        <w:pStyle w:val="TextBody"/>
        <w:numPr>
          <w:ilvl w:val="0"/>
          <w:numId w:val="5"/>
        </w:numPr>
        <w:tabs>
          <w:tab w:val="clear" w:pos="1134"/>
          <w:tab w:val="left" w:leader="none" w:pos="707"/>
        </w:tabs>
        <w:bidi w:val="0"/>
        <w:spacing w:before="0" w:after="0"/>
        <w:ind w:start="707" w:hanging="283"/>
        <w:jc w:val="left"/>
        <w:rPr/>
      </w:pPr>
      <w:r>
        <w:rPr/>
        <w:t xml:space="preserve">Aleah Lennon (Mamie Dickens) </w:t>
      </w:r>
    </w:p>
    <w:p>
      <w:pPr>
        <w:pStyle w:val="TextBody"/>
        <w:numPr>
          <w:ilvl w:val="0"/>
          <w:numId w:val="5"/>
        </w:numPr>
        <w:tabs>
          <w:tab w:val="clear" w:pos="1134"/>
          <w:tab w:val="left" w:leader="none" w:pos="707"/>
        </w:tabs>
        <w:bidi w:val="0"/>
        <w:spacing w:before="0" w:after="0"/>
        <w:ind w:start="707" w:hanging="283"/>
        <w:jc w:val="left"/>
        <w:rPr/>
      </w:pPr>
      <w:r>
        <w:rPr/>
        <w:t xml:space="preserve">Ger Ryan Elizabeth Dickensinä </w:t>
      </w:r>
    </w:p>
    <w:p>
      <w:pPr>
        <w:pStyle w:val="TextBody"/>
        <w:numPr>
          <w:ilvl w:val="0"/>
          <w:numId w:val="5"/>
        </w:numPr>
        <w:tabs>
          <w:tab w:val="clear" w:pos="1134"/>
          <w:tab w:val="left" w:leader="none" w:pos="707"/>
        </w:tabs>
        <w:bidi w:val="0"/>
        <w:ind w:start="707" w:hanging="283"/>
        <w:jc w:val="left"/>
        <w:rPr/>
      </w:pPr>
      <w:r>
        <w:rPr/>
        <w:t xml:space="preserve">Valeria Bandino kuin lutka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Taraa elokuvassa "Mies, joka keksi joulun".</w:t>
      </w:r>
    </w:p>
    <w:p>
      <w:pPr>
        <w:pStyle w:val="TextBody"/>
        <w:bidi w:val="0"/>
        <w:jc w:val="left"/>
        <w:rPr>
          <w:b/>
          <w:u w:val="single"/>
          <w:shd w:val="clear" w:fill="FFFF00"/>
        </w:rPr>
      </w:pPr>
      <w:r>
        <w:rPr>
          <w:b/>
          <w:u w:val="single"/>
          <w:shd w:val="clear" w:fill="FFFF00"/>
        </w:rPr>
        <w:t xml:space="preserve">Asiakirjan numero 1937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Naisten olympiajalkapalloturnaus 2016 Turnauksen tiedot </w:t>
      </w:r>
    </w:p>
    <w:tbl>
      <w:tblPr>
        <w:tblW w:w="5162" w:type="dxa"/>
        <w:jc w:val="left"/>
        <w:tblInd w:w="0" w:type="dxa"/>
        <w:tblLayout w:type="fixed"/>
        <w:tblCellMar>
          <w:top w:w="28" w:type="dxa"/>
          <w:left w:w="28" w:type="dxa"/>
          <w:bottom w:w="28" w:type="dxa"/>
          <w:right w:w="28" w:type="dxa"/>
        </w:tblCellMar>
      </w:tblPr>
      <w:tblGrid>
        <w:gridCol w:w="1831"/>
        <w:gridCol w:w="3331"/>
      </w:tblGrid>
      <w:tr>
        <w:trPr/>
        <w:tc>
          <w:tcPr>
            <w:tcW w:w="1831" w:type="dxa"/>
            <w:tcBorders/>
            <w:vAlign w:val="center"/>
          </w:tcPr>
          <w:p>
            <w:pPr>
              <w:pStyle w:val="TableHeading"/>
              <w:suppressLineNumbers/>
              <w:bidi w:val="0"/>
              <w:spacing w:before="0" w:after="283"/>
              <w:jc w:val="center"/>
              <w:rPr/>
            </w:pPr>
            <w:r>
              <w:rPr/>
              <w:t xml:space="preserve">Isäntämaa </w:t>
            </w:r>
          </w:p>
        </w:tc>
        <w:tc>
          <w:tcPr>
            <w:tcW w:w="3331" w:type="dxa"/>
            <w:tcBorders/>
            <w:vAlign w:val="center"/>
          </w:tcPr>
          <w:p>
            <w:pPr>
              <w:pStyle w:val="TableContents"/>
              <w:bidi w:val="0"/>
              <w:spacing w:before="0" w:after="283"/>
              <w:jc w:val="left"/>
              <w:rPr/>
            </w:pPr>
            <w:r>
              <w:rPr/>
              <w:t xml:space="preserve">Brasilia </w:t>
            </w:r>
          </w:p>
        </w:tc>
      </w:tr>
      <w:tr>
        <w:trPr/>
        <w:tc>
          <w:tcPr>
            <w:tcW w:w="1831" w:type="dxa"/>
            <w:tcBorders/>
            <w:vAlign w:val="center"/>
          </w:tcPr>
          <w:p>
            <w:pPr>
              <w:pStyle w:val="TableHeading"/>
              <w:suppressLineNumbers/>
              <w:bidi w:val="0"/>
              <w:spacing w:before="0" w:after="283"/>
              <w:jc w:val="center"/>
              <w:rPr/>
            </w:pPr>
            <w:r>
              <w:rPr/>
              <w:t xml:space="preserve">Päivämäärät </w:t>
            </w:r>
          </w:p>
        </w:tc>
        <w:tc>
          <w:tcPr>
            <w:tcW w:w="3331" w:type="dxa"/>
            <w:tcBorders/>
            <w:vAlign w:val="center"/>
          </w:tcPr>
          <w:p>
            <w:pPr>
              <w:pStyle w:val="TableContents"/>
              <w:bidi w:val="0"/>
              <w:spacing w:before="0" w:after="283"/>
              <w:jc w:val="left"/>
              <w:rPr/>
            </w:pPr>
            <w:r>
              <w:rPr/>
              <w:t xml:space="preserve">3 -- 19. elokuuta 2016 </w:t>
            </w:r>
          </w:p>
        </w:tc>
      </w:tr>
      <w:tr>
        <w:trPr/>
        <w:tc>
          <w:tcPr>
            <w:tcW w:w="1831" w:type="dxa"/>
            <w:tcBorders/>
            <w:vAlign w:val="center"/>
          </w:tcPr>
          <w:p>
            <w:pPr>
              <w:pStyle w:val="TableHeading"/>
              <w:suppressLineNumbers/>
              <w:bidi w:val="0"/>
              <w:spacing w:before="0" w:after="283"/>
              <w:jc w:val="center"/>
              <w:rPr/>
            </w:pPr>
            <w:r>
              <w:rPr/>
              <w:t xml:space="preserve">Joukkueet </w:t>
            </w:r>
          </w:p>
        </w:tc>
        <w:tc>
          <w:tcPr>
            <w:tcW w:w="3331" w:type="dxa"/>
            <w:tcBorders/>
            <w:vAlign w:val="center"/>
          </w:tcPr>
          <w:p>
            <w:pPr>
              <w:pStyle w:val="TableContents"/>
              <w:bidi w:val="0"/>
              <w:spacing w:before="0" w:after="283"/>
              <w:jc w:val="left"/>
              <w:rPr/>
            </w:pPr>
            <w:r>
              <w:rPr/>
              <w:t xml:space="preserve">12 (kuudesta liittovaltiosta) </w:t>
            </w:r>
          </w:p>
        </w:tc>
      </w:tr>
      <w:tr>
        <w:trPr/>
        <w:tc>
          <w:tcPr>
            <w:tcW w:w="1831" w:type="dxa"/>
            <w:tcBorders/>
            <w:vAlign w:val="center"/>
          </w:tcPr>
          <w:p>
            <w:pPr>
              <w:pStyle w:val="TableHeading"/>
              <w:suppressLineNumbers/>
              <w:bidi w:val="0"/>
              <w:spacing w:before="0" w:after="283"/>
              <w:jc w:val="center"/>
              <w:rPr/>
            </w:pPr>
            <w:r>
              <w:rPr/>
              <w:t xml:space="preserve">Tapahtumapaikka (s) </w:t>
            </w:r>
          </w:p>
        </w:tc>
        <w:tc>
          <w:tcPr>
            <w:tcW w:w="3331" w:type="dxa"/>
            <w:tcBorders/>
            <w:vAlign w:val="center"/>
          </w:tcPr>
          <w:p>
            <w:pPr>
              <w:pStyle w:val="TableContents"/>
              <w:bidi w:val="0"/>
              <w:spacing w:before="0" w:after="283"/>
              <w:jc w:val="left"/>
              <w:rPr/>
            </w:pPr>
            <w:r>
              <w:rPr/>
              <w:t xml:space="preserve">7 (6 isäntäkaupungissa) Lopulliset asemat </w:t>
            </w:r>
          </w:p>
        </w:tc>
      </w:tr>
      <w:tr>
        <w:trPr/>
        <w:tc>
          <w:tcPr>
            <w:tcW w:w="1831" w:type="dxa"/>
            <w:tcBorders/>
            <w:vAlign w:val="center"/>
          </w:tcPr>
          <w:p>
            <w:pPr>
              <w:pStyle w:val="TableHeading"/>
              <w:suppressLineNumbers/>
              <w:bidi w:val="0"/>
              <w:spacing w:before="0" w:after="283"/>
              <w:jc w:val="center"/>
              <w:rPr/>
            </w:pPr>
            <w:r>
              <w:rPr/>
              <w:t xml:space="preserve">Champions </w:t>
            </w:r>
          </w:p>
        </w:tc>
        <w:tc>
          <w:tcPr>
            <w:tcW w:w="3331" w:type="dxa"/>
            <w:tcBorders/>
            <w:vAlign w:val="center"/>
          </w:tcPr>
          <w:p>
            <w:pPr>
              <w:pStyle w:val="TableContents"/>
              <w:bidi w:val="0"/>
              <w:spacing w:before="0" w:after="283"/>
              <w:jc w:val="left"/>
              <w:rPr/>
            </w:pPr>
            <w:r>
              <w:rPr>
                <w:color w:val="A9A9A9"/>
              </w:rPr>
              <w:t xml:space="preserve">Saksa </w:t>
            </w:r>
            <w:r>
              <w:rPr/>
              <w:t xml:space="preserve">(1. titteli) </w:t>
            </w:r>
          </w:p>
        </w:tc>
      </w:tr>
      <w:tr>
        <w:trPr/>
        <w:tc>
          <w:tcPr>
            <w:tcW w:w="1831" w:type="dxa"/>
            <w:tcBorders/>
            <w:vAlign w:val="center"/>
          </w:tcPr>
          <w:p>
            <w:pPr>
              <w:pStyle w:val="TableHeading"/>
              <w:suppressLineNumbers/>
              <w:bidi w:val="0"/>
              <w:spacing w:before="0" w:after="283"/>
              <w:jc w:val="center"/>
              <w:rPr/>
            </w:pPr>
            <w:r>
              <w:rPr/>
              <w:t xml:space="preserve">Toiseksi sijoittuneet </w:t>
            </w:r>
          </w:p>
        </w:tc>
        <w:tc>
          <w:tcPr>
            <w:tcW w:w="3331" w:type="dxa"/>
            <w:tcBorders/>
            <w:vAlign w:val="center"/>
          </w:tcPr>
          <w:p>
            <w:pPr>
              <w:pStyle w:val="TableContents"/>
              <w:bidi w:val="0"/>
              <w:spacing w:before="0" w:after="283"/>
              <w:jc w:val="left"/>
              <w:rPr/>
            </w:pPr>
            <w:r>
              <w:rPr/>
              <w:t xml:space="preserve">Ruotsi </w:t>
            </w:r>
          </w:p>
        </w:tc>
      </w:tr>
      <w:tr>
        <w:trPr/>
        <w:tc>
          <w:tcPr>
            <w:tcW w:w="1831" w:type="dxa"/>
            <w:tcBorders/>
            <w:vAlign w:val="center"/>
          </w:tcPr>
          <w:p>
            <w:pPr>
              <w:pStyle w:val="TableHeading"/>
              <w:suppressLineNumbers/>
              <w:bidi w:val="0"/>
              <w:spacing w:before="0" w:after="283"/>
              <w:jc w:val="center"/>
              <w:rPr/>
            </w:pPr>
            <w:r>
              <w:rPr/>
              <w:t xml:space="preserve">Kolmas sija </w:t>
            </w:r>
          </w:p>
        </w:tc>
        <w:tc>
          <w:tcPr>
            <w:tcW w:w="3331" w:type="dxa"/>
            <w:tcBorders/>
            <w:vAlign w:val="center"/>
          </w:tcPr>
          <w:p>
            <w:pPr>
              <w:pStyle w:val="TableContents"/>
              <w:bidi w:val="0"/>
              <w:spacing w:before="0" w:after="283"/>
              <w:jc w:val="left"/>
              <w:rPr/>
            </w:pPr>
            <w:r>
              <w:rPr/>
              <w:t xml:space="preserve">Kanada </w:t>
            </w:r>
          </w:p>
        </w:tc>
      </w:tr>
      <w:tr>
        <w:trPr/>
        <w:tc>
          <w:tcPr>
            <w:tcW w:w="1831" w:type="dxa"/>
            <w:tcBorders/>
            <w:vAlign w:val="center"/>
          </w:tcPr>
          <w:p>
            <w:pPr>
              <w:pStyle w:val="TableHeading"/>
              <w:suppressLineNumbers/>
              <w:bidi w:val="0"/>
              <w:spacing w:before="0" w:after="283"/>
              <w:jc w:val="center"/>
              <w:rPr/>
            </w:pPr>
            <w:r>
              <w:rPr/>
              <w:t xml:space="preserve">Neljäs sija </w:t>
            </w:r>
          </w:p>
        </w:tc>
        <w:tc>
          <w:tcPr>
            <w:tcW w:w="3331" w:type="dxa"/>
            <w:tcBorders/>
            <w:vAlign w:val="center"/>
          </w:tcPr>
          <w:p>
            <w:pPr>
              <w:pStyle w:val="TableContents"/>
              <w:bidi w:val="0"/>
              <w:spacing w:before="0" w:after="283"/>
              <w:jc w:val="left"/>
              <w:rPr/>
            </w:pPr>
            <w:r>
              <w:rPr/>
              <w:t xml:space="preserve">Brasilia Turnauksen tilastot </w:t>
            </w:r>
          </w:p>
        </w:tc>
      </w:tr>
      <w:tr>
        <w:trPr/>
        <w:tc>
          <w:tcPr>
            <w:tcW w:w="1831" w:type="dxa"/>
            <w:tcBorders/>
            <w:vAlign w:val="center"/>
          </w:tcPr>
          <w:p>
            <w:pPr>
              <w:pStyle w:val="TableHeading"/>
              <w:suppressLineNumbers/>
              <w:bidi w:val="0"/>
              <w:spacing w:before="0" w:after="283"/>
              <w:jc w:val="center"/>
              <w:rPr/>
            </w:pPr>
            <w:r>
              <w:rPr/>
              <w:t xml:space="preserve">Pelatut ottelut </w:t>
            </w:r>
          </w:p>
        </w:tc>
        <w:tc>
          <w:tcPr>
            <w:tcW w:w="3331" w:type="dxa"/>
            <w:tcBorders/>
            <w:vAlign w:val="center"/>
          </w:tcPr>
          <w:p>
            <w:pPr>
              <w:pStyle w:val="TableContents"/>
              <w:bidi w:val="0"/>
              <w:spacing w:before="0" w:after="283"/>
              <w:jc w:val="left"/>
              <w:rPr/>
            </w:pPr>
            <w:r>
              <w:rPr/>
              <w:t xml:space="preserve">26 </w:t>
            </w:r>
          </w:p>
        </w:tc>
      </w:tr>
      <w:tr>
        <w:trPr/>
        <w:tc>
          <w:tcPr>
            <w:tcW w:w="1831" w:type="dxa"/>
            <w:tcBorders/>
            <w:vAlign w:val="center"/>
          </w:tcPr>
          <w:p>
            <w:pPr>
              <w:pStyle w:val="TableHeading"/>
              <w:suppressLineNumbers/>
              <w:bidi w:val="0"/>
              <w:spacing w:before="0" w:after="283"/>
              <w:jc w:val="center"/>
              <w:rPr/>
            </w:pPr>
            <w:r>
              <w:rPr/>
              <w:t xml:space="preserve">Tehdyt maalit </w:t>
            </w:r>
          </w:p>
        </w:tc>
        <w:tc>
          <w:tcPr>
            <w:tcW w:w="3331" w:type="dxa"/>
            <w:tcBorders/>
            <w:vAlign w:val="center"/>
          </w:tcPr>
          <w:p>
            <w:pPr>
              <w:pStyle w:val="TableContents"/>
              <w:bidi w:val="0"/>
              <w:spacing w:before="0" w:after="283"/>
              <w:jc w:val="left"/>
              <w:rPr/>
            </w:pPr>
            <w:r>
              <w:rPr/>
              <w:t xml:space="preserve">66 (2,54 per ottelu) </w:t>
            </w:r>
          </w:p>
        </w:tc>
      </w:tr>
      <w:tr>
        <w:trPr/>
        <w:tc>
          <w:tcPr>
            <w:tcW w:w="1831" w:type="dxa"/>
            <w:tcBorders/>
            <w:vAlign w:val="center"/>
          </w:tcPr>
          <w:p>
            <w:pPr>
              <w:pStyle w:val="TableHeading"/>
              <w:suppressLineNumbers/>
              <w:bidi w:val="0"/>
              <w:spacing w:before="0" w:after="283"/>
              <w:jc w:val="center"/>
              <w:rPr/>
            </w:pPr>
            <w:r>
              <w:rPr/>
              <w:t xml:space="preserve">Osallistuminen </w:t>
            </w:r>
          </w:p>
        </w:tc>
        <w:tc>
          <w:tcPr>
            <w:tcW w:w="3331" w:type="dxa"/>
            <w:tcBorders/>
            <w:vAlign w:val="center"/>
          </w:tcPr>
          <w:p>
            <w:pPr>
              <w:pStyle w:val="TableContents"/>
              <w:bidi w:val="0"/>
              <w:spacing w:before="0" w:after="283"/>
              <w:jc w:val="left"/>
              <w:rPr/>
            </w:pPr>
            <w:r>
              <w:rPr/>
              <w:t xml:space="preserve">635,885 (24,457 per ottelu) </w:t>
            </w:r>
          </w:p>
        </w:tc>
      </w:tr>
      <w:tr>
        <w:trPr/>
        <w:tc>
          <w:tcPr>
            <w:tcW w:w="1831" w:type="dxa"/>
            <w:tcBorders/>
            <w:vAlign w:val="center"/>
          </w:tcPr>
          <w:p>
            <w:pPr>
              <w:pStyle w:val="TableHeading"/>
              <w:suppressLineNumbers/>
              <w:bidi w:val="0"/>
              <w:spacing w:before="0" w:after="283"/>
              <w:jc w:val="center"/>
              <w:rPr/>
            </w:pPr>
            <w:r>
              <w:rPr/>
              <w:t xml:space="preserve">Paras maalintekijä (s) </w:t>
            </w:r>
          </w:p>
        </w:tc>
        <w:tc>
          <w:tcPr>
            <w:tcW w:w="3331" w:type="dxa"/>
            <w:tcBorders/>
            <w:vAlign w:val="center"/>
          </w:tcPr>
          <w:p>
            <w:pPr>
              <w:pStyle w:val="TableContents"/>
              <w:bidi w:val="0"/>
              <w:spacing w:before="0" w:after="283"/>
              <w:jc w:val="left"/>
              <w:rPr/>
            </w:pPr>
            <w:r>
              <w:rPr/>
              <w:t xml:space="preserve">Melanie Behringer (5 maalia) </w:t>
            </w:r>
          </w:p>
        </w:tc>
      </w:tr>
      <w:tr>
        <w:trPr/>
        <w:tc>
          <w:tcPr>
            <w:tcW w:w="1831" w:type="dxa"/>
            <w:tcBorders/>
            <w:vAlign w:val="center"/>
          </w:tcPr>
          <w:p>
            <w:pPr>
              <w:pStyle w:val="TableHeading"/>
              <w:suppressLineNumbers/>
              <w:bidi w:val="0"/>
              <w:spacing w:before="0" w:after="283"/>
              <w:jc w:val="center"/>
              <w:rPr/>
            </w:pPr>
            <w:r>
              <w:rPr/>
              <w:t xml:space="preserve">Fair play -palkinto </w:t>
            </w:r>
          </w:p>
        </w:tc>
        <w:tc>
          <w:tcPr>
            <w:tcW w:w="3331" w:type="dxa"/>
            <w:tcBorders/>
            <w:vAlign w:val="center"/>
          </w:tcPr>
          <w:p>
            <w:pPr>
              <w:pStyle w:val="TableContents"/>
              <w:bidi w:val="0"/>
              <w:spacing w:before="0" w:after="283"/>
              <w:jc w:val="left"/>
              <w:rPr/>
            </w:pPr>
            <w:r>
              <w:rPr/>
              <w:t xml:space="preserve">Ruotsi ← 2012 2020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jalkapallon olympialaiset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vuoden 2016 naisten jalkapallo-olympialaiset?</w:t>
      </w:r>
    </w:p>
    <w:p>
      <w:pPr>
        <w:pStyle w:val="TextBody"/>
        <w:bidi w:val="0"/>
        <w:jc w:val="left"/>
        <w:rPr>
          <w:b/>
          <w:u w:val="single"/>
          <w:shd w:val="clear" w:fill="FFFF00"/>
        </w:rPr>
      </w:pPr>
      <w:r>
        <w:rPr>
          <w:b/>
          <w:u w:val="single"/>
          <w:shd w:val="clear" w:fill="FFFF00"/>
        </w:rPr>
        <w:t xml:space="preserve">Asiakirjan numero 1938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Just Can't Wait to Be King'' on kappale Disneyn animaatioelokuvasta Leijonakuningas vuodelta 1994. Elton Johnin säveltämä ja Tim Ricen sanoittama kappale on Simban (</w:t>
      </w:r>
      <w:r>
        <w:rPr>
          <w:color w:val="A9A9A9"/>
        </w:rPr>
        <w:t xml:space="preserve">Jason Weaver)</w:t>
      </w:r>
      <w:r>
        <w:rPr/>
        <w:t xml:space="preserve">, Nalan (</w:t>
      </w:r>
      <w:r>
        <w:rPr>
          <w:color w:val="DCDCDC"/>
        </w:rPr>
        <w:t xml:space="preserve">Laura Williams) </w:t>
      </w:r>
      <w:r>
        <w:rPr/>
        <w:t xml:space="preserve">ja Zazun (</w:t>
      </w:r>
      <w:r>
        <w:rPr>
          <w:color w:val="2F4F4F"/>
        </w:rPr>
        <w:t xml:space="preserve">Rowan Atkinson) </w:t>
      </w:r>
      <w:r>
        <w:rPr/>
        <w:t xml:space="preserve">hahmojen esittämä kappale </w:t>
      </w:r>
      <w:r>
        <w:rPr/>
        <w:t xml:space="preserve">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 malta odottaa kuninkaaksi tulemista...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Just Can't Wait to Be King'' on kappale Disneyn animaatioelokuvasta Leijonakuningas vuodelta 1994. Elton Johnin säveltämässä ja Tim Ricen sanoittamassa kappaleessa laulavat </w:t>
      </w:r>
      <w:r>
        <w:rPr/>
        <w:t xml:space="preserve">elokuvan </w:t>
      </w:r>
      <w:r>
        <w:rPr/>
        <w:t xml:space="preserve">hahmot </w:t>
      </w:r>
      <w:r>
        <w:rPr>
          <w:color w:val="A9A9A9"/>
        </w:rPr>
        <w:t xml:space="preserve">Simba (</w:t>
      </w:r>
      <w:r>
        <w:rPr>
          <w:color w:val="DCDCDC"/>
        </w:rPr>
        <w:t xml:space="preserve">Jason Weaver</w:t>
      </w:r>
      <w:r>
        <w:rPr>
          <w:color w:val="A9A9A9"/>
        </w:rPr>
        <w:t xml:space="preserve">)</w:t>
      </w:r>
      <w:r>
        <w:rPr>
          <w:color w:val="2F4F4F"/>
        </w:rPr>
        <w:t xml:space="preserve">, </w:t>
      </w:r>
      <w:r>
        <w:rPr>
          <w:color w:val="556B2F"/>
        </w:rPr>
        <w:t xml:space="preserve">Nala (</w:t>
      </w:r>
      <w:r>
        <w:rPr>
          <w:color w:val="6B8E23"/>
        </w:rPr>
        <w:t xml:space="preserve">Laura Williams</w:t>
      </w:r>
      <w:r>
        <w:rPr>
          <w:color w:val="556B2F"/>
        </w:rPr>
        <w:t xml:space="preserve">) </w:t>
      </w:r>
      <w:r>
        <w:rPr>
          <w:color w:val="2F4F4F"/>
        </w:rPr>
        <w:t xml:space="preserve">ja </w:t>
      </w:r>
      <w:r>
        <w:rPr>
          <w:color w:val="A0522D"/>
        </w:rPr>
        <w:t xml:space="preserve">Zazu (</w:t>
      </w:r>
      <w:r>
        <w:rPr>
          <w:color w:val="228B22"/>
        </w:rPr>
        <w:t xml:space="preserve">Rowan Atkinson).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 malta odottaa, että pääsen kuninkaaksi leijonakuninkaaseen...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En malta odottaa kuninkaaksi tulemista...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En malta odottaa, että pääsen kuninkaaksi leijonakuninkaassa...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en vain malta odottaa kuninkaaksi pääsyä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en malta odottaa kuninkaaksi tulemista...</w:t>
      </w:r>
    </w:p>
    <w:p>
      <w:pPr>
        <w:pStyle w:val="TextBody"/>
        <w:bidi w:val="0"/>
        <w:jc w:val="left"/>
        <w:rPr>
          <w:b/>
          <w:u w:val="single"/>
          <w:shd w:val="clear" w:fill="FFFF00"/>
        </w:rPr>
      </w:pPr>
      <w:r>
        <w:rPr>
          <w:b/>
          <w:u w:val="single"/>
          <w:shd w:val="clear" w:fill="FFFF00"/>
        </w:rPr>
        <w:t xml:space="preserve">Asiakirjan numero 1939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Steven John Bradbury </w:t>
      </w:r>
      <w:r>
        <w:rPr/>
        <w:t xml:space="preserve">OAM (s. 14. lokakuuta 1973) on australialainen entinen lyhyen radan pikaluistelija ja nelinkertainen olympiavoittaja. Hänet tunnetaan parhaiten siitä, että hän voitti 1 000 metrin kilpailun vuoden 2002 talviolympialaisissa sen jälkeen, kun kaikki hänen vastustajansa olivat mukana viimeisen mutkan kolarissa. Hän oli ensimmäinen eteläisen pallonpuoliskon ja Australian urheilija, joka voitti talviolympialaisten kultamitalin, ja hän kuului myös lyhyen radan viestijoukkueeseen, joka voitti Australian ensimmäisen talviolympiamitalin, pronssia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Australian ensimmäisen olympiakullan...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Australian ensimmäisen talviolympialaisten kultamitalin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Australian ensimmäisen kultamitalin talviolympialaisissa?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Steven John Bradbury </w:t>
      </w:r>
      <w:r>
        <w:rPr/>
        <w:t xml:space="preserve">OAM (s. 14. lokakuuta 1973) on australialainen entinen lyhyen radan pikaluistelija ja nelinkertainen olympiavoittaja. Hänet tunnetaan parhaiten siitä, että hän voitti 1 000 metrin kilpailun vuoden 2002 talviolympialaisissa sen jälkeen, kun kaikki hänen vastustajansa olivat mukana viimeisen mutkan kolarissa. Hän oli ensimmäinen australialainen, joka voitti talviolympialaisten kultamitalin, ja hän kuului myös lyhyen radan viestijoukkueeseen, joka voitti Australian ensimmäisen talviolympiamitalin, pronssia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Australian ensimmäisen talviolympialaisten kultamitalin</w:t>
      </w:r>
    </w:p>
    <w:p>
      <w:pPr>
        <w:pStyle w:val="TextBody"/>
        <w:bidi w:val="0"/>
        <w:jc w:val="left"/>
        <w:rPr>
          <w:b/>
          <w:u w:val="single"/>
          <w:shd w:val="clear" w:fill="FFFF00"/>
        </w:rPr>
      </w:pPr>
      <w:r>
        <w:rPr>
          <w:b/>
          <w:u w:val="single"/>
          <w:shd w:val="clear" w:fill="FFFF00"/>
        </w:rPr>
        <w:t xml:space="preserve">Asiakirjan numero 1940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Batmanin syntytarinassa </w:t>
      </w:r>
      <w:r>
        <w:rPr>
          <w:color w:val="A9A9A9"/>
        </w:rPr>
        <w:t xml:space="preserve">Joe Chill </w:t>
      </w:r>
      <w:r>
        <w:rPr/>
        <w:t xml:space="preserve">on Gotham Cityn ryöstäjä, joka murhaa nuoren Bruce Waynen vanhemmat, tohtori Thomas Waynen ja Martha Waynen. Murha traumatisoi Brucen, ja hän vannoo kostavansa heidän kuolemansa taistelemalla rikollisuutta vastaan Batmanina.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Waynen Gothamin tv-sarjassa?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tappoi Bruce Waynen vanhemmat Gotham-sarjassa?</w:t>
      </w:r>
    </w:p>
    <w:p>
      <w:pPr>
        <w:pStyle w:val="TextBody"/>
        <w:bidi w:val="0"/>
        <w:jc w:val="left"/>
        <w:rPr>
          <w:b/>
          <w:shd w:val="clear" w:fill="FFFF00"/>
        </w:rPr>
      </w:pPr>
      <w:r>
        <w:rPr>
          <w:b/>
          <w:shd w:val="clear" w:fill="FFFF00"/>
        </w:rPr>
        <w:t xml:space="preserve">Teksti numero 1</w:t>
      </w:r>
    </w:p>
    <w:p>
      <w:pPr>
        <w:pStyle w:val="TextBody"/>
        <w:numPr>
          <w:ilvl w:val="0"/>
          <w:numId w:val="6"/>
        </w:numPr>
        <w:tabs>
          <w:tab w:val="clear" w:pos="1134"/>
          <w:tab w:val="left" w:leader="none" w:pos="720"/>
        </w:tabs>
        <w:bidi w:val="0"/>
        <w:ind w:start="720" w:hanging="283"/>
        <w:jc w:val="left"/>
        <w:rPr/>
      </w:pPr>
      <w:r>
        <w:rPr/>
        <w:t xml:space="preserve">Joe Chill esiintyy lyhyesti vuonna 2016 ilmestyneessä elokuvassa Batman v Superman: Dawn of Justice, jota näyttelee </w:t>
      </w:r>
      <w:r>
        <w:rPr>
          <w:color w:val="A9A9A9"/>
        </w:rPr>
        <w:t xml:space="preserve">Damon Caro, </w:t>
      </w:r>
      <w:r>
        <w:rPr/>
        <w:t xml:space="preserve">joka ei saanut luottoa rooliinsa. Hän on nimeltä mainitsematon tappaja, joka esiintyy elokuvan alkuteksteissä ja myöhemmin takaumissa, joissa molemmissa näytetään, kuinka hän tappaa Waynesit ryöstäessään heidät sen jälkeen, kun he ja heidän poikansa Bruce olivat katsoneet The Mark of Zorron.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Joe Chilliä Batman vs. Superman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Detective Comicsin numerossa 235 (1956) Batman saa tietää, että Chill ei ollut pelkkä ryöstäjä, vaan palkkamurhaaja, joka murhasi Waynesit </w:t>
      </w:r>
      <w:r>
        <w:rPr>
          <w:color w:val="A9A9A9"/>
        </w:rPr>
        <w:t xml:space="preserve">Lew Moxon </w:t>
      </w:r>
      <w:r>
        <w:rPr/>
        <w:t xml:space="preserve">-nimisen mafiapomon käskystä</w:t>
      </w:r>
      <w:r>
        <w:rPr/>
        <w:t xml:space="preserve">. Batman päätteli myös, että siksi Chill jätti hänet itse vahingoittumattomaksi: näin hän tukisi tahtomattaan Moxonin alibia, jonka mukaan hänellä ei ollut mitään tekemistä ryöstön kanssa, josta tuli törkeä murha.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tilasi Batmanin vanhempien murhan -</w:t>
      </w:r>
    </w:p>
    <w:p>
      <w:pPr>
        <w:pStyle w:val="TextBody"/>
        <w:bidi w:val="0"/>
        <w:jc w:val="left"/>
        <w:rPr>
          <w:b/>
          <w:u w:val="single"/>
          <w:shd w:val="clear" w:fill="FFFF00"/>
        </w:rPr>
      </w:pPr>
      <w:r>
        <w:rPr>
          <w:b/>
          <w:u w:val="single"/>
          <w:shd w:val="clear" w:fill="FFFF00"/>
        </w:rPr>
        <w:t xml:space="preserve">Asiakirjan numero 1941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Etelä-Kaliforniassa sijaitsevan John Hughes High -lukion stereotyyppisessä lukioyhteisössä suosittu cheerleader, viehättävä Priscilla (Jaime Pressly) eroaa lahjakkaasta jalkapallotähdestä, mutta laiskasta poikaystävästään Jake Wyleristä (</w:t>
      </w:r>
      <w:r>
        <w:rPr>
          <w:color w:val="A9A9A9"/>
        </w:rPr>
        <w:t xml:space="preserve">Chris Evans)</w:t>
      </w:r>
      <w:r>
        <w:rPr/>
        <w:t xml:space="preserve">. Kun Jake saa selville, että Priscilla tapailee nyt arkaa ja outoa Lesiä (Riley Smith) vain kiusatakseen häntä, eräs Jaken kavereista, Austin (Eric Christian Olsen), ehdottaa, että hän hakisi kosto-oikeutta tekemällä tanssiaisten kuningattareksi Janey Briggsistä (Chyler Leigh), ``yksilöllisen kapinallisesta tytöstä''.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Jakea elokuvassa "Ei enää teinileffoja".</w:t>
      </w:r>
    </w:p>
    <w:p>
      <w:pPr>
        <w:pStyle w:val="TextBody"/>
        <w:bidi w:val="0"/>
        <w:jc w:val="left"/>
        <w:rPr>
          <w:b/>
          <w:u w:val="single"/>
          <w:shd w:val="clear" w:fill="FFFF00"/>
        </w:rPr>
      </w:pPr>
      <w:r>
        <w:rPr>
          <w:b/>
          <w:u w:val="single"/>
          <w:shd w:val="clear" w:fill="FFFF00"/>
        </w:rPr>
        <w:t xml:space="preserve">Asiakirjan numero 1942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www.quanthockey.com keräämien tilastojen mukaan NHL aloitti pelaajien kansallisuuksien laajentamisen 1970-luvulla, jolloin pelaajat tulivat Yhdysvalloista, Ruotsista ja Suomesta. Kanadalaisten osuus liigassa laski 75 prosenttiin 1980-luvulle mennessä ja on nyt </w:t>
      </w:r>
      <w:r>
        <w:rPr>
          <w:color w:val="A9A9A9"/>
        </w:rPr>
        <w:t xml:space="preserve">hieman alle 50 prosenttia</w:t>
      </w:r>
      <w:r>
        <w:rPr/>
        <w:t xml:space="preserve">. Vuonna 2011 NHL:n pelaajista 93 prosenttia identifioi itsensä valkoiseksi ja loput 7 prosenttia eri etnisiä ryhmiä edustaviksi.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kanadalaisten jääkiekkoilijoiden osuus Nhl:ssä?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prosenttia NHL-jääkiekkoilijoista on kanadalaisia?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kanadalaisten pelaajien prosenttiosuus NHL:ssä?</w:t>
      </w:r>
    </w:p>
    <w:p>
      <w:pPr>
        <w:pStyle w:val="TextBody"/>
        <w:bidi w:val="0"/>
        <w:jc w:val="left"/>
        <w:rPr>
          <w:b/>
          <w:u w:val="single"/>
          <w:shd w:val="clear" w:fill="FFFF00"/>
        </w:rPr>
      </w:pPr>
      <w:r>
        <w:rPr>
          <w:b/>
          <w:u w:val="single"/>
          <w:shd w:val="clear" w:fill="FFFF00"/>
        </w:rPr>
        <w:t xml:space="preserve">Asiakirjan numero 1943</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20"/>
        </w:tabs>
        <w:bidi w:val="0"/>
        <w:ind w:start="720" w:hanging="283"/>
        <w:jc w:val="left"/>
        <w:rPr/>
      </w:pPr>
      <w:r>
        <w:rPr>
          <w:color w:val="A9A9A9"/>
        </w:rPr>
        <w:t xml:space="preserve">Tyler Perry </w:t>
      </w:r>
      <w:r>
        <w:rPr/>
        <w:t xml:space="preserve">näyttelee Mabel ``Madea'' Simmonsia, Joe Simmons-setää ja Brian Simmonsia.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Joeta hullun mustan naisen päiväkirjassa...</w:t>
      </w:r>
    </w:p>
    <w:p>
      <w:pPr>
        <w:pStyle w:val="TextBody"/>
        <w:bidi w:val="0"/>
        <w:jc w:val="left"/>
        <w:rPr>
          <w:b/>
          <w:shd w:val="clear" w:fill="FFFF00"/>
        </w:rPr>
      </w:pPr>
      <w:r>
        <w:rPr>
          <w:b/>
          <w:shd w:val="clear" w:fill="FFFF00"/>
        </w:rPr>
        <w:t xml:space="preserve">Teksti numero 1</w:t>
      </w:r>
    </w:p>
    <w:p>
      <w:pPr>
        <w:pStyle w:val="TextBody"/>
        <w:numPr>
          <w:ilvl w:val="0"/>
          <w:numId w:val="8"/>
        </w:numPr>
        <w:tabs>
          <w:tab w:val="clear" w:pos="1134"/>
          <w:tab w:val="left" w:leader="none" w:pos="720"/>
        </w:tabs>
        <w:bidi w:val="0"/>
        <w:ind w:start="720" w:hanging="283"/>
        <w:jc w:val="left"/>
        <w:rPr/>
      </w:pPr>
      <w:r>
        <w:rPr>
          <w:color w:val="A9A9A9"/>
        </w:rPr>
        <w:t xml:space="preserve">Steve Harris </w:t>
      </w:r>
      <w:r>
        <w:rPr/>
        <w:t xml:space="preserve">Charles McCarterina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Charlesia hullun mustan naisen päiväkirjassa...</w:t>
      </w:r>
    </w:p>
    <w:p>
      <w:pPr>
        <w:pStyle w:val="TextBody"/>
        <w:bidi w:val="0"/>
        <w:jc w:val="left"/>
        <w:rPr>
          <w:b/>
          <w:u w:val="single"/>
          <w:shd w:val="clear" w:fill="FFFF00"/>
        </w:rPr>
      </w:pPr>
      <w:r>
        <w:rPr>
          <w:b/>
          <w:u w:val="single"/>
          <w:shd w:val="clear" w:fill="FFFF00"/>
        </w:rPr>
        <w:t xml:space="preserve">Asiakirjan numero 1944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5"/>
        <w:gridCol w:w="2803"/>
        <w:gridCol w:w="6697"/>
      </w:tblGrid>
      <w:tr>
        <w:trPr/>
        <w:tc>
          <w:tcPr>
            <w:tcW w:w="705" w:type="dxa"/>
            <w:tcBorders/>
            <w:vAlign w:val="center"/>
          </w:tcPr>
          <w:p>
            <w:pPr>
              <w:pStyle w:val="TableHeading"/>
              <w:suppressLineNumbers/>
              <w:bidi w:val="0"/>
              <w:spacing w:before="0" w:after="283"/>
              <w:jc w:val="center"/>
              <w:rPr/>
            </w:pPr>
            <w:r>
              <w:rPr/>
              <w:t xml:space="preserve">Otsikot </w:t>
            </w:r>
          </w:p>
        </w:tc>
        <w:tc>
          <w:tcPr>
            <w:tcW w:w="2803" w:type="dxa"/>
            <w:tcBorders/>
            <w:vAlign w:val="center"/>
          </w:tcPr>
          <w:p>
            <w:pPr>
              <w:pStyle w:val="TableHeading"/>
              <w:suppressLineNumbers/>
              <w:bidi w:val="0"/>
              <w:spacing w:before="0" w:after="283"/>
              <w:jc w:val="center"/>
              <w:rPr/>
            </w:pPr>
            <w:r>
              <w:rPr/>
              <w:t xml:space="preserve">Klubi </w:t>
            </w:r>
          </w:p>
        </w:tc>
        <w:tc>
          <w:tcPr>
            <w:tcW w:w="6697" w:type="dxa"/>
            <w:tcBorders/>
            <w:vAlign w:val="center"/>
          </w:tcPr>
          <w:p>
            <w:pPr>
              <w:pStyle w:val="TableHeading"/>
              <w:suppressLineNumbers/>
              <w:bidi w:val="0"/>
              <w:spacing w:before="0" w:after="283"/>
              <w:jc w:val="center"/>
              <w:rPr/>
            </w:pPr>
            <w:r>
              <w:rPr/>
              <w:t xml:space="preserve">Seasons </w:t>
            </w:r>
          </w:p>
        </w:tc>
      </w:tr>
      <w:tr>
        <w:trPr/>
        <w:tc>
          <w:tcPr>
            <w:tcW w:w="705" w:type="dxa"/>
            <w:tcBorders/>
            <w:vAlign w:val="center"/>
          </w:tcPr>
          <w:p>
            <w:pPr>
              <w:pStyle w:val="TableHeading"/>
              <w:suppressLineNumbers/>
              <w:bidi w:val="0"/>
              <w:spacing w:before="0" w:after="283"/>
              <w:jc w:val="center"/>
              <w:rPr/>
            </w:pPr>
            <w:r>
              <w:rPr/>
              <w:t xml:space="preserve">21 </w:t>
            </w:r>
          </w:p>
        </w:tc>
        <w:tc>
          <w:tcPr>
            <w:tcW w:w="2803" w:type="dxa"/>
            <w:tcBorders/>
            <w:vAlign w:val="center"/>
          </w:tcPr>
          <w:p>
            <w:pPr>
              <w:pStyle w:val="TableContents"/>
              <w:bidi w:val="0"/>
              <w:spacing w:before="0" w:after="283"/>
              <w:jc w:val="left"/>
              <w:rPr/>
            </w:pPr>
            <w:r>
              <w:rPr>
                <w:color w:val="A9A9A9"/>
              </w:rPr>
              <w:t xml:space="preserve">South Sydney Rabbitohs </w:t>
            </w:r>
          </w:p>
        </w:tc>
        <w:tc>
          <w:tcPr>
            <w:tcW w:w="6697" w:type="dxa"/>
            <w:tcBorders/>
            <w:vAlign w:val="center"/>
          </w:tcPr>
          <w:p>
            <w:pPr>
              <w:pStyle w:val="TableContents"/>
              <w:bidi w:val="0"/>
              <w:spacing w:before="0" w:after="283"/>
              <w:jc w:val="left"/>
              <w:rPr/>
            </w:pPr>
            <w:r>
              <w:rPr/>
              <w:t xml:space="preserve">1908, 1909, 1914, 1918, 1925, 1926, 1927, 1928, 1929, 1931, 1932, 1950, 1951, 1953, 1954, 1955, 1967, 1968, 1970, 1971, 2014 </w:t>
            </w:r>
          </w:p>
        </w:tc>
      </w:tr>
      <w:tr>
        <w:trPr/>
        <w:tc>
          <w:tcPr>
            <w:tcW w:w="705" w:type="dxa"/>
            <w:tcBorders/>
            <w:vAlign w:val="center"/>
          </w:tcPr>
          <w:p>
            <w:pPr>
              <w:pStyle w:val="TableHeading"/>
              <w:suppressLineNumbers/>
              <w:bidi w:val="0"/>
              <w:spacing w:before="0" w:after="283"/>
              <w:jc w:val="center"/>
              <w:rPr/>
            </w:pPr>
            <w:r>
              <w:rPr/>
              <w:t xml:space="preserve">15 </w:t>
            </w:r>
          </w:p>
        </w:tc>
        <w:tc>
          <w:tcPr>
            <w:tcW w:w="2803" w:type="dxa"/>
            <w:tcBorders/>
            <w:vAlign w:val="center"/>
          </w:tcPr>
          <w:p>
            <w:pPr>
              <w:pStyle w:val="TableContents"/>
              <w:bidi w:val="0"/>
              <w:spacing w:before="0" w:after="283"/>
              <w:jc w:val="left"/>
              <w:rPr/>
            </w:pPr>
            <w:r>
              <w:rPr/>
              <w:t xml:space="preserve">St. George Dragons </w:t>
            </w:r>
          </w:p>
        </w:tc>
        <w:tc>
          <w:tcPr>
            <w:tcW w:w="6697" w:type="dxa"/>
            <w:tcBorders/>
            <w:vAlign w:val="center"/>
          </w:tcPr>
          <w:p>
            <w:pPr>
              <w:pStyle w:val="TableContents"/>
              <w:bidi w:val="0"/>
              <w:spacing w:before="0" w:after="283"/>
              <w:jc w:val="left"/>
              <w:rPr/>
            </w:pPr>
            <w:r>
              <w:rPr/>
              <w:t xml:space="preserve">1941, 1949, 1956, 1957, 1958, 1959, 1960, 1961, 1962, 1963, 1964, 1965, 1966, 1977, 1979 </w:t>
            </w:r>
          </w:p>
        </w:tc>
      </w:tr>
      <w:tr>
        <w:trPr/>
        <w:tc>
          <w:tcPr>
            <w:tcW w:w="705" w:type="dxa"/>
            <w:tcBorders/>
            <w:vAlign w:val="center"/>
          </w:tcPr>
          <w:p>
            <w:pPr>
              <w:pStyle w:val="TableHeading"/>
              <w:suppressLineNumbers/>
              <w:bidi w:val="0"/>
              <w:spacing w:before="0" w:after="283"/>
              <w:jc w:val="center"/>
              <w:rPr/>
            </w:pPr>
            <w:r>
              <w:rPr/>
              <w:t xml:space="preserve">13 </w:t>
            </w:r>
          </w:p>
        </w:tc>
        <w:tc>
          <w:tcPr>
            <w:tcW w:w="2803" w:type="dxa"/>
            <w:tcBorders/>
            <w:vAlign w:val="center"/>
          </w:tcPr>
          <w:p>
            <w:pPr>
              <w:pStyle w:val="TableContents"/>
              <w:bidi w:val="0"/>
              <w:spacing w:before="0" w:after="283"/>
              <w:jc w:val="left"/>
              <w:rPr/>
            </w:pPr>
            <w:r>
              <w:rPr/>
              <w:t xml:space="preserve">Sydney Roosters </w:t>
            </w:r>
          </w:p>
        </w:tc>
        <w:tc>
          <w:tcPr>
            <w:tcW w:w="6697" w:type="dxa"/>
            <w:tcBorders/>
            <w:vAlign w:val="center"/>
          </w:tcPr>
          <w:p>
            <w:pPr>
              <w:pStyle w:val="TableContents"/>
              <w:bidi w:val="0"/>
              <w:spacing w:before="0" w:after="283"/>
              <w:jc w:val="left"/>
              <w:rPr/>
            </w:pPr>
            <w:r>
              <w:rPr/>
              <w:t xml:space="preserve">1911, 1912, 1913, 1923, 1935, 1936, 1937, 1940, 1945, 1974, 1975, 2002, 2013 </w:t>
            </w:r>
          </w:p>
        </w:tc>
      </w:tr>
      <w:tr>
        <w:trPr/>
        <w:tc>
          <w:tcPr>
            <w:tcW w:w="705" w:type="dxa"/>
            <w:tcBorders/>
            <w:vAlign w:val="center"/>
          </w:tcPr>
          <w:p>
            <w:pPr>
              <w:pStyle w:val="TableHeading"/>
              <w:suppressLineNumbers/>
              <w:bidi w:val="0"/>
              <w:spacing w:before="0" w:after="283"/>
              <w:jc w:val="center"/>
              <w:rPr/>
            </w:pPr>
            <w:r>
              <w:rPr/>
              <w:t xml:space="preserve">11 </w:t>
            </w:r>
          </w:p>
        </w:tc>
        <w:tc>
          <w:tcPr>
            <w:tcW w:w="2803" w:type="dxa"/>
            <w:tcBorders/>
            <w:vAlign w:val="center"/>
          </w:tcPr>
          <w:p>
            <w:pPr>
              <w:pStyle w:val="TableContents"/>
              <w:bidi w:val="0"/>
              <w:spacing w:before="0" w:after="283"/>
              <w:jc w:val="left"/>
              <w:rPr/>
            </w:pPr>
            <w:r>
              <w:rPr/>
              <w:t xml:space="preserve">Balmain Tigers </w:t>
            </w:r>
          </w:p>
        </w:tc>
        <w:tc>
          <w:tcPr>
            <w:tcW w:w="6697" w:type="dxa"/>
            <w:tcBorders/>
            <w:vAlign w:val="center"/>
          </w:tcPr>
          <w:p>
            <w:pPr>
              <w:pStyle w:val="TableContents"/>
              <w:bidi w:val="0"/>
              <w:spacing w:before="0" w:after="283"/>
              <w:jc w:val="left"/>
              <w:rPr/>
            </w:pPr>
            <w:r>
              <w:rPr/>
              <w:t xml:space="preserve">1915, 1916, 1917, 1919, 1920, 1924, 1939, 1944, 1946, 1947, 1969 </w:t>
            </w:r>
          </w:p>
        </w:tc>
      </w:tr>
      <w:tr>
        <w:trPr/>
        <w:tc>
          <w:tcPr>
            <w:tcW w:w="705" w:type="dxa"/>
            <w:tcBorders/>
            <w:vAlign w:val="center"/>
          </w:tcPr>
          <w:p>
            <w:pPr>
              <w:pStyle w:val="TableHeading"/>
              <w:suppressLineNumbers/>
              <w:bidi w:val="0"/>
              <w:spacing w:before="0" w:after="283"/>
              <w:jc w:val="center"/>
              <w:rPr/>
            </w:pPr>
            <w:r>
              <w:rPr/>
              <w:t xml:space="preserve">8 </w:t>
            </w:r>
          </w:p>
        </w:tc>
        <w:tc>
          <w:tcPr>
            <w:tcW w:w="2803" w:type="dxa"/>
            <w:tcBorders/>
            <w:vAlign w:val="center"/>
          </w:tcPr>
          <w:p>
            <w:pPr>
              <w:pStyle w:val="TableContents"/>
              <w:bidi w:val="0"/>
              <w:spacing w:before="0" w:after="283"/>
              <w:jc w:val="left"/>
              <w:rPr/>
            </w:pPr>
            <w:r>
              <w:rPr/>
              <w:t xml:space="preserve">Canterbury-Bankstown Bulldogs </w:t>
            </w:r>
          </w:p>
        </w:tc>
        <w:tc>
          <w:tcPr>
            <w:tcW w:w="6697" w:type="dxa"/>
            <w:tcBorders/>
            <w:vAlign w:val="center"/>
          </w:tcPr>
          <w:p>
            <w:pPr>
              <w:pStyle w:val="TableContents"/>
              <w:bidi w:val="0"/>
              <w:spacing w:before="0" w:after="283"/>
              <w:jc w:val="left"/>
              <w:rPr/>
            </w:pPr>
            <w:r>
              <w:rPr/>
              <w:t xml:space="preserve">1938, 1942, 1980, 1984, 1985, 1988, 1995, 2004 </w:t>
            </w:r>
          </w:p>
        </w:tc>
      </w:tr>
      <w:tr>
        <w:trPr/>
        <w:tc>
          <w:tcPr>
            <w:tcW w:w="705" w:type="dxa"/>
            <w:tcBorders/>
            <w:vAlign w:val="center"/>
          </w:tcPr>
          <w:p>
            <w:pPr>
              <w:pStyle w:val="TableHeading"/>
              <w:suppressLineNumbers/>
              <w:bidi w:val="0"/>
              <w:spacing w:before="0" w:after="283"/>
              <w:jc w:val="center"/>
              <w:rPr/>
            </w:pPr>
            <w:r>
              <w:rPr/>
              <w:t xml:space="preserve">8 </w:t>
            </w:r>
          </w:p>
        </w:tc>
        <w:tc>
          <w:tcPr>
            <w:tcW w:w="2803" w:type="dxa"/>
            <w:tcBorders/>
            <w:vAlign w:val="center"/>
          </w:tcPr>
          <w:p>
            <w:pPr>
              <w:pStyle w:val="TableContents"/>
              <w:bidi w:val="0"/>
              <w:spacing w:before="0" w:after="283"/>
              <w:jc w:val="left"/>
              <w:rPr/>
            </w:pPr>
            <w:r>
              <w:rPr/>
              <w:t xml:space="preserve">Manly-Warringah Sea Eagles </w:t>
            </w:r>
          </w:p>
        </w:tc>
        <w:tc>
          <w:tcPr>
            <w:tcW w:w="6697" w:type="dxa"/>
            <w:tcBorders/>
            <w:vAlign w:val="center"/>
          </w:tcPr>
          <w:p>
            <w:pPr>
              <w:pStyle w:val="TableContents"/>
              <w:bidi w:val="0"/>
              <w:spacing w:before="0" w:after="283"/>
              <w:jc w:val="left"/>
              <w:rPr/>
            </w:pPr>
            <w:r>
              <w:rPr/>
              <w:t xml:space="preserve">1972, 1973, 1976, 1978, 1987, 1996, 2008, 2011 </w:t>
            </w:r>
          </w:p>
        </w:tc>
      </w:tr>
      <w:tr>
        <w:trPr/>
        <w:tc>
          <w:tcPr>
            <w:tcW w:w="705" w:type="dxa"/>
            <w:tcBorders/>
            <w:vAlign w:val="center"/>
          </w:tcPr>
          <w:p>
            <w:pPr>
              <w:pStyle w:val="TableHeading"/>
              <w:suppressLineNumbers/>
              <w:bidi w:val="0"/>
              <w:spacing w:before="0" w:after="283"/>
              <w:jc w:val="center"/>
              <w:rPr/>
            </w:pPr>
            <w:r>
              <w:rPr/>
              <w:t xml:space="preserve">6 </w:t>
            </w:r>
          </w:p>
        </w:tc>
        <w:tc>
          <w:tcPr>
            <w:tcW w:w="2803" w:type="dxa"/>
            <w:tcBorders/>
            <w:vAlign w:val="center"/>
          </w:tcPr>
          <w:p>
            <w:pPr>
              <w:pStyle w:val="TableContents"/>
              <w:bidi w:val="0"/>
              <w:spacing w:before="0" w:after="283"/>
              <w:jc w:val="left"/>
              <w:rPr/>
            </w:pPr>
            <w:r>
              <w:rPr/>
              <w:t xml:space="preserve">Brisbane Broncos </w:t>
            </w:r>
          </w:p>
        </w:tc>
        <w:tc>
          <w:tcPr>
            <w:tcW w:w="6697" w:type="dxa"/>
            <w:tcBorders/>
            <w:vAlign w:val="center"/>
          </w:tcPr>
          <w:p>
            <w:pPr>
              <w:pStyle w:val="TableContents"/>
              <w:bidi w:val="0"/>
              <w:spacing w:before="0" w:after="283"/>
              <w:jc w:val="left"/>
              <w:rPr/>
            </w:pPr>
            <w:r>
              <w:rPr/>
              <w:t xml:space="preserve">1992, 1993, 1997, 1998, 2000, 2006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Western Suburbs Magpies </w:t>
            </w:r>
          </w:p>
        </w:tc>
        <w:tc>
          <w:tcPr>
            <w:tcW w:w="6697" w:type="dxa"/>
            <w:tcBorders/>
            <w:vAlign w:val="center"/>
          </w:tcPr>
          <w:p>
            <w:pPr>
              <w:pStyle w:val="TableContents"/>
              <w:bidi w:val="0"/>
              <w:spacing w:before="0" w:after="283"/>
              <w:jc w:val="left"/>
              <w:rPr/>
            </w:pPr>
            <w:r>
              <w:rPr/>
              <w:t xml:space="preserve">1930, 1934, 1948, 1952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Parramatta Eels </w:t>
            </w:r>
          </w:p>
        </w:tc>
        <w:tc>
          <w:tcPr>
            <w:tcW w:w="6697" w:type="dxa"/>
            <w:tcBorders/>
            <w:vAlign w:val="center"/>
          </w:tcPr>
          <w:p>
            <w:pPr>
              <w:pStyle w:val="TableContents"/>
              <w:bidi w:val="0"/>
              <w:spacing w:before="0" w:after="283"/>
              <w:jc w:val="left"/>
              <w:rPr/>
            </w:pPr>
            <w:r>
              <w:rPr/>
              <w:t xml:space="preserve">1981, 1982, 1983, 1986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Newtown Jets </w:t>
            </w:r>
          </w:p>
        </w:tc>
        <w:tc>
          <w:tcPr>
            <w:tcW w:w="6697" w:type="dxa"/>
            <w:tcBorders/>
            <w:vAlign w:val="center"/>
          </w:tcPr>
          <w:p>
            <w:pPr>
              <w:pStyle w:val="TableContents"/>
              <w:bidi w:val="0"/>
              <w:spacing w:before="0" w:after="283"/>
              <w:jc w:val="left"/>
              <w:rPr/>
            </w:pPr>
            <w:r>
              <w:rPr/>
              <w:t xml:space="preserve">1910, 1933, 1943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Canberra Raiders </w:t>
            </w:r>
          </w:p>
        </w:tc>
        <w:tc>
          <w:tcPr>
            <w:tcW w:w="6697" w:type="dxa"/>
            <w:tcBorders/>
            <w:vAlign w:val="center"/>
          </w:tcPr>
          <w:p>
            <w:pPr>
              <w:pStyle w:val="TableContents"/>
              <w:bidi w:val="0"/>
              <w:spacing w:before="0" w:after="283"/>
              <w:jc w:val="left"/>
              <w:rPr/>
            </w:pPr>
            <w:r>
              <w:rPr/>
              <w:t xml:space="preserve">1989, 1990, 1994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Melbourne Storm </w:t>
            </w:r>
          </w:p>
        </w:tc>
        <w:tc>
          <w:tcPr>
            <w:tcW w:w="6697" w:type="dxa"/>
            <w:tcBorders/>
            <w:vAlign w:val="center"/>
          </w:tcPr>
          <w:p>
            <w:pPr>
              <w:pStyle w:val="TableContents"/>
              <w:bidi w:val="0"/>
              <w:spacing w:before="0" w:after="283"/>
              <w:jc w:val="left"/>
              <w:rPr/>
            </w:pPr>
            <w:r>
              <w:rPr/>
              <w:t xml:space="preserve">1999, 2007, 2009, 2012, 2017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North Sydney Bears </w:t>
            </w:r>
          </w:p>
        </w:tc>
        <w:tc>
          <w:tcPr>
            <w:tcW w:w="6697" w:type="dxa"/>
            <w:tcBorders/>
            <w:vAlign w:val="center"/>
          </w:tcPr>
          <w:p>
            <w:pPr>
              <w:pStyle w:val="TableContents"/>
              <w:bidi w:val="0"/>
              <w:spacing w:before="0" w:after="283"/>
              <w:jc w:val="left"/>
              <w:rPr/>
            </w:pPr>
            <w:r>
              <w:rPr/>
              <w:t xml:space="preserve">1921, 1922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Newcastle Knights </w:t>
            </w:r>
          </w:p>
        </w:tc>
        <w:tc>
          <w:tcPr>
            <w:tcW w:w="6697" w:type="dxa"/>
            <w:tcBorders/>
            <w:vAlign w:val="center"/>
          </w:tcPr>
          <w:p>
            <w:pPr>
              <w:pStyle w:val="TableContents"/>
              <w:bidi w:val="0"/>
              <w:spacing w:before="0" w:after="283"/>
              <w:jc w:val="left"/>
              <w:rPr/>
            </w:pPr>
            <w:r>
              <w:rPr/>
              <w:t xml:space="preserve">1997, 2001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Penrith Panthers </w:t>
            </w:r>
          </w:p>
        </w:tc>
        <w:tc>
          <w:tcPr>
            <w:tcW w:w="6697" w:type="dxa"/>
            <w:tcBorders/>
            <w:vAlign w:val="center"/>
          </w:tcPr>
          <w:p>
            <w:pPr>
              <w:pStyle w:val="TableContents"/>
              <w:bidi w:val="0"/>
              <w:spacing w:before="0" w:after="283"/>
              <w:jc w:val="left"/>
              <w:rPr/>
            </w:pPr>
            <w:r>
              <w:rPr/>
              <w:t xml:space="preserve">1991, 2003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North Sydney Bears </w:t>
            </w:r>
          </w:p>
        </w:tc>
        <w:tc>
          <w:tcPr>
            <w:tcW w:w="6697" w:type="dxa"/>
            <w:tcBorders/>
            <w:vAlign w:val="center"/>
          </w:tcPr>
          <w:p>
            <w:pPr>
              <w:pStyle w:val="TableContents"/>
              <w:bidi w:val="0"/>
              <w:spacing w:before="0" w:after="283"/>
              <w:jc w:val="left"/>
              <w:rPr/>
            </w:pPr>
            <w:r>
              <w:rPr/>
              <w:t xml:space="preserve">1921, 1922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Wests Tigers </w:t>
            </w:r>
          </w:p>
        </w:tc>
        <w:tc>
          <w:tcPr>
            <w:tcW w:w="6697" w:type="dxa"/>
            <w:tcBorders/>
            <w:vAlign w:val="center"/>
          </w:tcPr>
          <w:p>
            <w:pPr>
              <w:pStyle w:val="TableContents"/>
              <w:bidi w:val="0"/>
              <w:spacing w:before="0" w:after="283"/>
              <w:jc w:val="left"/>
              <w:rPr/>
            </w:pPr>
            <w:r>
              <w:rPr/>
              <w:t xml:space="preserve">2005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St. George Illawarra Dragons </w:t>
            </w:r>
          </w:p>
        </w:tc>
        <w:tc>
          <w:tcPr>
            <w:tcW w:w="6697"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North Queensland Cowboys </w:t>
            </w:r>
          </w:p>
        </w:tc>
        <w:tc>
          <w:tcPr>
            <w:tcW w:w="6697" w:type="dxa"/>
            <w:tcBorders/>
            <w:vAlign w:val="center"/>
          </w:tcPr>
          <w:p>
            <w:pPr>
              <w:pStyle w:val="TableContents"/>
              <w:bidi w:val="0"/>
              <w:spacing w:before="0" w:after="283"/>
              <w:jc w:val="left"/>
              <w:rPr/>
            </w:pPr>
            <w:r>
              <w:rPr/>
              <w:t xml:space="preserve">2015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Cronulla-Sutherland Sharks </w:t>
            </w:r>
          </w:p>
        </w:tc>
        <w:tc>
          <w:tcPr>
            <w:tcW w:w="6697" w:type="dxa"/>
            <w:tcBorders/>
            <w:vAlign w:val="center"/>
          </w:tcPr>
          <w:p>
            <w:pPr>
              <w:pStyle w:val="TableContents"/>
              <w:bidi w:val="0"/>
              <w:spacing w:before="0" w:after="283"/>
              <w:jc w:val="left"/>
              <w:rPr/>
            </w:pPr>
            <w:r>
              <w:rPr/>
              <w:t xml:space="preserve">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mestaruussarjoja nrl:ssä?</w:t>
      </w:r>
    </w:p>
    <w:p>
      <w:pPr>
        <w:pStyle w:val="TextBody"/>
        <w:bidi w:val="0"/>
        <w:jc w:val="left"/>
        <w:rPr>
          <w:b/>
          <w:shd w:val="clear" w:fill="FFFF00"/>
        </w:rPr>
      </w:pPr>
      <w:r>
        <w:rPr>
          <w:b/>
          <w:shd w:val="clear" w:fill="FFFF00"/>
        </w:rPr>
        <w:t xml:space="preserve">Teksti numero 1</w:t>
      </w:r>
    </w:p>
    <w:p>
      <w:pPr>
        <w:pStyle w:val="TextBody"/>
        <w:numPr>
          <w:ilvl w:val="0"/>
          <w:numId w:val="9"/>
        </w:numPr>
        <w:tabs>
          <w:tab w:val="clear" w:pos="1134"/>
          <w:tab w:val="left" w:leader="none" w:pos="707"/>
        </w:tabs>
        <w:bidi w:val="0"/>
        <w:ind w:start="707" w:hanging="283"/>
        <w:jc w:val="left"/>
        <w:rPr/>
      </w:pPr>
      <w:r>
        <w:rPr/>
        <w:t xml:space="preserve">8-Frank </w:t>
      </w:r>
      <w:r>
        <w:rPr>
          <w:color w:val="A9A9A9"/>
        </w:rPr>
        <w:t xml:space="preserve">Burge</w:t>
      </w:r>
      <w:r>
        <w:rPr/>
        <w:t xml:space="preserve">, Glebe vs. yliopisto, 7. kierros, 1920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yrityksiä nrl-ottelussa?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7"/>
        <w:gridCol w:w="1519"/>
        <w:gridCol w:w="3088"/>
        <w:gridCol w:w="4781"/>
      </w:tblGrid>
      <w:tr>
        <w:trPr/>
        <w:tc>
          <w:tcPr>
            <w:tcW w:w="817" w:type="dxa"/>
            <w:tcBorders/>
            <w:vAlign w:val="center"/>
          </w:tcPr>
          <w:p>
            <w:pPr>
              <w:pStyle w:val="TableHeading"/>
              <w:suppressLineNumbers/>
              <w:bidi w:val="0"/>
              <w:spacing w:before="0" w:after="283"/>
              <w:jc w:val="center"/>
              <w:rPr/>
            </w:pPr>
            <w:r>
              <w:rPr/>
              <w:t xml:space="preserve">Pelit </w:t>
            </w:r>
          </w:p>
        </w:tc>
        <w:tc>
          <w:tcPr>
            <w:tcW w:w="1519" w:type="dxa"/>
            <w:tcBorders/>
            <w:vAlign w:val="center"/>
          </w:tcPr>
          <w:p>
            <w:pPr>
              <w:pStyle w:val="TableHeading"/>
              <w:suppressLineNumbers/>
              <w:bidi w:val="0"/>
              <w:spacing w:before="0" w:after="283"/>
              <w:jc w:val="center"/>
              <w:rPr/>
            </w:pPr>
            <w:r>
              <w:rPr/>
              <w:t xml:space="preserve">Pelaaja </w:t>
            </w:r>
          </w:p>
        </w:tc>
        <w:tc>
          <w:tcPr>
            <w:tcW w:w="3088" w:type="dxa"/>
            <w:tcBorders/>
            <w:vAlign w:val="center"/>
          </w:tcPr>
          <w:p>
            <w:pPr>
              <w:pStyle w:val="TableHeading"/>
              <w:suppressLineNumbers/>
              <w:bidi w:val="0"/>
              <w:spacing w:before="0" w:after="283"/>
              <w:jc w:val="center"/>
              <w:rPr/>
            </w:pPr>
            <w:r>
              <w:rPr/>
              <w:t xml:space="preserve">Seurat </w:t>
            </w:r>
          </w:p>
        </w:tc>
        <w:tc>
          <w:tcPr>
            <w:tcW w:w="4781" w:type="dxa"/>
            <w:tcBorders/>
            <w:vAlign w:val="center"/>
          </w:tcPr>
          <w:p>
            <w:pPr>
              <w:pStyle w:val="TableHeading"/>
              <w:suppressLineNumbers/>
              <w:bidi w:val="0"/>
              <w:spacing w:before="0" w:after="283"/>
              <w:jc w:val="center"/>
              <w:rPr/>
            </w:pPr>
            <w:r>
              <w:rPr/>
              <w:t xml:space="preserve">Vuodet </w:t>
            </w:r>
          </w:p>
        </w:tc>
      </w:tr>
      <w:tr>
        <w:trPr/>
        <w:tc>
          <w:tcPr>
            <w:tcW w:w="817" w:type="dxa"/>
            <w:tcBorders/>
            <w:vAlign w:val="center"/>
          </w:tcPr>
          <w:p>
            <w:pPr>
              <w:pStyle w:val="TableHeading"/>
              <w:suppressLineNumbers/>
              <w:bidi w:val="0"/>
              <w:spacing w:before="0" w:after="283"/>
              <w:jc w:val="center"/>
              <w:rPr/>
            </w:pPr>
            <w:r>
              <w:rPr/>
              <w:t xml:space="preserve">356 </w:t>
            </w:r>
          </w:p>
        </w:tc>
        <w:tc>
          <w:tcPr>
            <w:tcW w:w="1519" w:type="dxa"/>
            <w:tcBorders/>
            <w:vAlign w:val="center"/>
          </w:tcPr>
          <w:p>
            <w:pPr>
              <w:pStyle w:val="TableContents"/>
              <w:bidi w:val="0"/>
              <w:spacing w:before="0" w:after="283"/>
              <w:jc w:val="left"/>
              <w:rPr/>
            </w:pPr>
            <w:r>
              <w:rPr>
                <w:color w:val="A9A9A9"/>
              </w:rPr>
              <w:t xml:space="preserve">Cameron </w:t>
            </w:r>
            <w:r>
              <w:rPr/>
              <w:t xml:space="preserve">Smith </w:t>
            </w:r>
          </w:p>
        </w:tc>
        <w:tc>
          <w:tcPr>
            <w:tcW w:w="3088" w:type="dxa"/>
            <w:tcBorders/>
            <w:vAlign w:val="center"/>
          </w:tcPr>
          <w:p>
            <w:pPr>
              <w:pStyle w:val="TableContents"/>
              <w:bidi w:val="0"/>
              <w:spacing w:before="0" w:after="283"/>
              <w:jc w:val="left"/>
              <w:rPr/>
            </w:pPr>
            <w:r>
              <w:rPr/>
              <w:t xml:space="preserve">Melbourne </w:t>
            </w:r>
          </w:p>
        </w:tc>
        <w:tc>
          <w:tcPr>
            <w:tcW w:w="4781" w:type="dxa"/>
            <w:tcBorders/>
            <w:vAlign w:val="center"/>
          </w:tcPr>
          <w:p>
            <w:pPr>
              <w:pStyle w:val="TableContents"/>
              <w:bidi w:val="0"/>
              <w:spacing w:before="0" w:after="283"/>
              <w:jc w:val="left"/>
              <w:rPr/>
            </w:pPr>
            <w:r>
              <w:rPr/>
              <w:t xml:space="preserve">2002 -- </w:t>
            </w:r>
          </w:p>
        </w:tc>
      </w:tr>
      <w:tr>
        <w:trPr/>
        <w:tc>
          <w:tcPr>
            <w:tcW w:w="817" w:type="dxa"/>
            <w:tcBorders/>
            <w:vAlign w:val="center"/>
          </w:tcPr>
          <w:p>
            <w:pPr>
              <w:pStyle w:val="TableHeading"/>
              <w:suppressLineNumbers/>
              <w:bidi w:val="0"/>
              <w:spacing w:before="0" w:after="283"/>
              <w:jc w:val="center"/>
              <w:rPr/>
            </w:pPr>
            <w:r>
              <w:rPr/>
              <w:t xml:space="preserve">355 </w:t>
            </w:r>
          </w:p>
        </w:tc>
        <w:tc>
          <w:tcPr>
            <w:tcW w:w="1519" w:type="dxa"/>
            <w:tcBorders/>
            <w:vAlign w:val="center"/>
          </w:tcPr>
          <w:p>
            <w:pPr>
              <w:pStyle w:val="TableContents"/>
              <w:bidi w:val="0"/>
              <w:spacing w:before="0" w:after="283"/>
              <w:jc w:val="left"/>
              <w:rPr/>
            </w:pPr>
            <w:r>
              <w:rPr/>
              <w:t xml:space="preserve">Darren Lockyer </w:t>
            </w:r>
          </w:p>
        </w:tc>
        <w:tc>
          <w:tcPr>
            <w:tcW w:w="3088" w:type="dxa"/>
            <w:tcBorders/>
            <w:vAlign w:val="center"/>
          </w:tcPr>
          <w:p>
            <w:pPr>
              <w:pStyle w:val="TableContents"/>
              <w:bidi w:val="0"/>
              <w:spacing w:before="0" w:after="283"/>
              <w:jc w:val="left"/>
              <w:rPr/>
            </w:pPr>
            <w:r>
              <w:rPr/>
              <w:t xml:space="preserve">Brisbane </w:t>
            </w:r>
          </w:p>
        </w:tc>
        <w:tc>
          <w:tcPr>
            <w:tcW w:w="4781" w:type="dxa"/>
            <w:tcBorders/>
            <w:vAlign w:val="center"/>
          </w:tcPr>
          <w:p>
            <w:pPr>
              <w:pStyle w:val="TableContents"/>
              <w:bidi w:val="0"/>
              <w:spacing w:before="0" w:after="283"/>
              <w:jc w:val="left"/>
              <w:rPr/>
            </w:pPr>
            <w:r>
              <w:rPr/>
              <w:t xml:space="preserve">1995 -- 2011 </w:t>
            </w:r>
          </w:p>
        </w:tc>
      </w:tr>
      <w:tr>
        <w:trPr/>
        <w:tc>
          <w:tcPr>
            <w:tcW w:w="817" w:type="dxa"/>
            <w:tcBorders/>
            <w:vAlign w:val="center"/>
          </w:tcPr>
          <w:p>
            <w:pPr>
              <w:pStyle w:val="TableHeading"/>
              <w:suppressLineNumbers/>
              <w:bidi w:val="0"/>
              <w:spacing w:before="0" w:after="283"/>
              <w:jc w:val="center"/>
              <w:rPr/>
            </w:pPr>
            <w:r>
              <w:rPr/>
              <w:t xml:space="preserve">350 </w:t>
            </w:r>
          </w:p>
        </w:tc>
        <w:tc>
          <w:tcPr>
            <w:tcW w:w="1519" w:type="dxa"/>
            <w:tcBorders/>
            <w:vAlign w:val="center"/>
          </w:tcPr>
          <w:p>
            <w:pPr>
              <w:pStyle w:val="TableContents"/>
              <w:bidi w:val="0"/>
              <w:spacing w:before="0" w:after="283"/>
              <w:jc w:val="left"/>
              <w:rPr/>
            </w:pPr>
            <w:r>
              <w:rPr/>
              <w:t xml:space="preserve">Terry Lamb </w:t>
            </w:r>
          </w:p>
        </w:tc>
        <w:tc>
          <w:tcPr>
            <w:tcW w:w="3088" w:type="dxa"/>
            <w:tcBorders/>
            <w:vAlign w:val="center"/>
          </w:tcPr>
          <w:p>
            <w:pPr>
              <w:pStyle w:val="TableContents"/>
              <w:bidi w:val="0"/>
              <w:spacing w:before="0" w:after="283"/>
              <w:jc w:val="left"/>
              <w:rPr/>
            </w:pPr>
            <w:r>
              <w:rPr/>
              <w:t xml:space="preserve">Läntiset esikaupungit, Canterbury-Bankstown </w:t>
            </w:r>
          </w:p>
        </w:tc>
        <w:tc>
          <w:tcPr>
            <w:tcW w:w="4781" w:type="dxa"/>
            <w:tcBorders/>
            <w:vAlign w:val="center"/>
          </w:tcPr>
          <w:p>
            <w:pPr>
              <w:pStyle w:val="TableContents"/>
              <w:bidi w:val="0"/>
              <w:spacing w:before="0" w:after="283"/>
              <w:jc w:val="left"/>
              <w:rPr/>
            </w:pPr>
            <w:r>
              <w:rPr/>
              <w:t xml:space="preserve">1980 -- 1996 </w:t>
            </w:r>
          </w:p>
        </w:tc>
      </w:tr>
      <w:tr>
        <w:trPr/>
        <w:tc>
          <w:tcPr>
            <w:tcW w:w="817" w:type="dxa"/>
            <w:tcBorders/>
            <w:vAlign w:val="center"/>
          </w:tcPr>
          <w:p>
            <w:pPr>
              <w:pStyle w:val="TableHeading"/>
              <w:suppressLineNumbers/>
              <w:bidi w:val="0"/>
              <w:spacing w:before="0" w:after="283"/>
              <w:jc w:val="center"/>
              <w:rPr/>
            </w:pPr>
            <w:r>
              <w:rPr/>
              <w:t xml:space="preserve">349 </w:t>
            </w:r>
          </w:p>
        </w:tc>
        <w:tc>
          <w:tcPr>
            <w:tcW w:w="1519" w:type="dxa"/>
            <w:tcBorders/>
            <w:vAlign w:val="center"/>
          </w:tcPr>
          <w:p>
            <w:pPr>
              <w:pStyle w:val="TableContents"/>
              <w:bidi w:val="0"/>
              <w:spacing w:before="0" w:after="283"/>
              <w:jc w:val="left"/>
              <w:rPr/>
            </w:pPr>
            <w:r>
              <w:rPr/>
              <w:t xml:space="preserve">Steve Menzies </w:t>
            </w:r>
          </w:p>
        </w:tc>
        <w:tc>
          <w:tcPr>
            <w:tcW w:w="3088" w:type="dxa"/>
            <w:tcBorders/>
            <w:vAlign w:val="center"/>
          </w:tcPr>
          <w:p>
            <w:pPr>
              <w:pStyle w:val="TableContents"/>
              <w:bidi w:val="0"/>
              <w:spacing w:before="0" w:after="283"/>
              <w:jc w:val="left"/>
              <w:rPr/>
            </w:pPr>
            <w:r>
              <w:rPr/>
              <w:t xml:space="preserve">Manly-Warringah, Northern Eagles </w:t>
            </w:r>
          </w:p>
        </w:tc>
        <w:tc>
          <w:tcPr>
            <w:tcW w:w="4781" w:type="dxa"/>
            <w:tcBorders/>
            <w:vAlign w:val="center"/>
          </w:tcPr>
          <w:p>
            <w:pPr>
              <w:pStyle w:val="TableContents"/>
              <w:bidi w:val="0"/>
              <w:spacing w:before="0" w:after="283"/>
              <w:jc w:val="left"/>
              <w:rPr/>
            </w:pPr>
            <w:r>
              <w:rPr/>
              <w:t xml:space="preserve">1993 -- 2008 </w:t>
            </w:r>
          </w:p>
        </w:tc>
      </w:tr>
      <w:tr>
        <w:trPr/>
        <w:tc>
          <w:tcPr>
            <w:tcW w:w="817" w:type="dxa"/>
            <w:tcBorders/>
            <w:vAlign w:val="center"/>
          </w:tcPr>
          <w:p>
            <w:pPr>
              <w:pStyle w:val="TableHeading"/>
              <w:suppressLineNumbers/>
              <w:bidi w:val="0"/>
              <w:spacing w:before="0" w:after="283"/>
              <w:jc w:val="center"/>
              <w:rPr/>
            </w:pPr>
            <w:r>
              <w:rPr/>
              <w:t xml:space="preserve">347 </w:t>
            </w:r>
          </w:p>
        </w:tc>
        <w:tc>
          <w:tcPr>
            <w:tcW w:w="1519" w:type="dxa"/>
            <w:tcBorders/>
            <w:vAlign w:val="center"/>
          </w:tcPr>
          <w:p>
            <w:pPr>
              <w:pStyle w:val="TableContents"/>
              <w:bidi w:val="0"/>
              <w:spacing w:before="0" w:after="283"/>
              <w:jc w:val="left"/>
              <w:rPr/>
            </w:pPr>
            <w:r>
              <w:rPr/>
              <w:t xml:space="preserve">Corey Parker </w:t>
            </w:r>
          </w:p>
        </w:tc>
        <w:tc>
          <w:tcPr>
            <w:tcW w:w="3088" w:type="dxa"/>
            <w:tcBorders/>
            <w:vAlign w:val="center"/>
          </w:tcPr>
          <w:p>
            <w:pPr>
              <w:pStyle w:val="TableContents"/>
              <w:bidi w:val="0"/>
              <w:spacing w:before="0" w:after="283"/>
              <w:jc w:val="left"/>
              <w:rPr/>
            </w:pPr>
            <w:r>
              <w:rPr/>
              <w:t xml:space="preserve">Brisbane </w:t>
            </w:r>
          </w:p>
        </w:tc>
        <w:tc>
          <w:tcPr>
            <w:tcW w:w="4781" w:type="dxa"/>
            <w:tcBorders/>
            <w:vAlign w:val="center"/>
          </w:tcPr>
          <w:p>
            <w:pPr>
              <w:pStyle w:val="TableContents"/>
              <w:bidi w:val="0"/>
              <w:spacing w:before="0" w:after="283"/>
              <w:jc w:val="left"/>
              <w:rPr/>
            </w:pPr>
            <w:r>
              <w:rPr/>
              <w:t xml:space="preserve">2001 -- 2016 </w:t>
            </w:r>
          </w:p>
        </w:tc>
      </w:tr>
      <w:tr>
        <w:trPr/>
        <w:tc>
          <w:tcPr>
            <w:tcW w:w="817" w:type="dxa"/>
            <w:tcBorders/>
            <w:vAlign w:val="center"/>
          </w:tcPr>
          <w:p>
            <w:pPr>
              <w:pStyle w:val="TableHeading"/>
              <w:suppressLineNumbers/>
              <w:bidi w:val="0"/>
              <w:spacing w:before="0" w:after="283"/>
              <w:jc w:val="center"/>
              <w:rPr/>
            </w:pPr>
            <w:r>
              <w:rPr/>
              <w:t xml:space="preserve">336 </w:t>
            </w:r>
          </w:p>
        </w:tc>
        <w:tc>
          <w:tcPr>
            <w:tcW w:w="1519" w:type="dxa"/>
            <w:tcBorders/>
            <w:vAlign w:val="center"/>
          </w:tcPr>
          <w:p>
            <w:pPr>
              <w:pStyle w:val="TableContents"/>
              <w:bidi w:val="0"/>
              <w:spacing w:before="0" w:after="283"/>
              <w:jc w:val="left"/>
              <w:rPr/>
            </w:pPr>
            <w:r>
              <w:rPr/>
              <w:t xml:space="preserve">Brad Fittler </w:t>
            </w:r>
          </w:p>
        </w:tc>
        <w:tc>
          <w:tcPr>
            <w:tcW w:w="3088" w:type="dxa"/>
            <w:tcBorders/>
            <w:vAlign w:val="center"/>
          </w:tcPr>
          <w:p>
            <w:pPr>
              <w:pStyle w:val="TableContents"/>
              <w:bidi w:val="0"/>
              <w:spacing w:before="0" w:after="283"/>
              <w:jc w:val="left"/>
              <w:rPr/>
            </w:pPr>
            <w:r>
              <w:rPr/>
              <w:t xml:space="preserve">Penrith, Sydney Roosters </w:t>
            </w:r>
          </w:p>
        </w:tc>
        <w:tc>
          <w:tcPr>
            <w:tcW w:w="4781" w:type="dxa"/>
            <w:tcBorders/>
            <w:vAlign w:val="center"/>
          </w:tcPr>
          <w:p>
            <w:pPr>
              <w:pStyle w:val="TableContents"/>
              <w:bidi w:val="0"/>
              <w:spacing w:before="0" w:after="283"/>
              <w:jc w:val="left"/>
              <w:rPr/>
            </w:pPr>
            <w:r>
              <w:rPr/>
              <w:t xml:space="preserve">1989 -- 2004 </w:t>
            </w:r>
          </w:p>
        </w:tc>
      </w:tr>
      <w:tr>
        <w:trPr/>
        <w:tc>
          <w:tcPr>
            <w:tcW w:w="817" w:type="dxa"/>
            <w:tcBorders/>
            <w:vAlign w:val="center"/>
          </w:tcPr>
          <w:p>
            <w:pPr>
              <w:pStyle w:val="TableHeading"/>
              <w:suppressLineNumbers/>
              <w:bidi w:val="0"/>
              <w:spacing w:before="0" w:after="283"/>
              <w:jc w:val="center"/>
              <w:rPr/>
            </w:pPr>
            <w:r>
              <w:rPr/>
              <w:t xml:space="preserve">332 </w:t>
            </w:r>
          </w:p>
        </w:tc>
        <w:tc>
          <w:tcPr>
            <w:tcW w:w="1519" w:type="dxa"/>
            <w:tcBorders/>
            <w:vAlign w:val="center"/>
          </w:tcPr>
          <w:p>
            <w:pPr>
              <w:pStyle w:val="TableContents"/>
              <w:bidi w:val="0"/>
              <w:spacing w:before="0" w:after="283"/>
              <w:jc w:val="left"/>
              <w:rPr/>
            </w:pPr>
            <w:r>
              <w:rPr/>
              <w:t xml:space="preserve">Cliff Lyons </w:t>
            </w:r>
          </w:p>
        </w:tc>
        <w:tc>
          <w:tcPr>
            <w:tcW w:w="3088" w:type="dxa"/>
            <w:tcBorders/>
            <w:vAlign w:val="center"/>
          </w:tcPr>
          <w:p>
            <w:pPr>
              <w:pStyle w:val="TableContents"/>
              <w:bidi w:val="0"/>
              <w:spacing w:before="0" w:after="283"/>
              <w:jc w:val="left"/>
              <w:rPr/>
            </w:pPr>
            <w:r>
              <w:rPr/>
              <w:t xml:space="preserve">North Sydney, Manly-Warringah </w:t>
            </w:r>
          </w:p>
        </w:tc>
        <w:tc>
          <w:tcPr>
            <w:tcW w:w="4781" w:type="dxa"/>
            <w:tcBorders/>
            <w:vAlign w:val="center"/>
          </w:tcPr>
          <w:p>
            <w:pPr>
              <w:pStyle w:val="TableContents"/>
              <w:bidi w:val="0"/>
              <w:spacing w:before="0" w:after="283"/>
              <w:jc w:val="left"/>
              <w:rPr/>
            </w:pPr>
            <w:r>
              <w:rPr/>
              <w:t xml:space="preserve">1985 -- 1999 </w:t>
            </w:r>
          </w:p>
        </w:tc>
      </w:tr>
      <w:tr>
        <w:trPr/>
        <w:tc>
          <w:tcPr>
            <w:tcW w:w="817" w:type="dxa"/>
            <w:tcBorders/>
            <w:vAlign w:val="center"/>
          </w:tcPr>
          <w:p>
            <w:pPr>
              <w:pStyle w:val="TableHeading"/>
              <w:suppressLineNumbers/>
              <w:bidi w:val="0"/>
              <w:spacing w:before="0" w:after="283"/>
              <w:jc w:val="center"/>
              <w:rPr/>
            </w:pPr>
            <w:r>
              <w:rPr/>
              <w:t xml:space="preserve">330 </w:t>
            </w:r>
          </w:p>
        </w:tc>
        <w:tc>
          <w:tcPr>
            <w:tcW w:w="1519" w:type="dxa"/>
            <w:tcBorders/>
            <w:vAlign w:val="center"/>
          </w:tcPr>
          <w:p>
            <w:pPr>
              <w:pStyle w:val="TableContents"/>
              <w:bidi w:val="0"/>
              <w:spacing w:before="0" w:after="283"/>
              <w:jc w:val="left"/>
              <w:rPr/>
            </w:pPr>
            <w:r>
              <w:rPr/>
              <w:t xml:space="preserve">Nathan Hindmarsh </w:t>
            </w:r>
          </w:p>
        </w:tc>
        <w:tc>
          <w:tcPr>
            <w:tcW w:w="3088" w:type="dxa"/>
            <w:tcBorders/>
            <w:vAlign w:val="center"/>
          </w:tcPr>
          <w:p>
            <w:pPr>
              <w:pStyle w:val="TableContents"/>
              <w:bidi w:val="0"/>
              <w:spacing w:before="0" w:after="283"/>
              <w:jc w:val="left"/>
              <w:rPr/>
            </w:pPr>
            <w:r>
              <w:rPr/>
              <w:t xml:space="preserve">Parramatta </w:t>
            </w:r>
          </w:p>
        </w:tc>
        <w:tc>
          <w:tcPr>
            <w:tcW w:w="4781" w:type="dxa"/>
            <w:tcBorders/>
            <w:vAlign w:val="center"/>
          </w:tcPr>
          <w:p>
            <w:pPr>
              <w:pStyle w:val="TableContents"/>
              <w:bidi w:val="0"/>
              <w:spacing w:before="0" w:after="283"/>
              <w:jc w:val="left"/>
              <w:rPr/>
            </w:pPr>
            <w:r>
              <w:rPr/>
              <w:t xml:space="preserve">1998 -- 2012 </w:t>
            </w:r>
          </w:p>
        </w:tc>
      </w:tr>
      <w:tr>
        <w:trPr/>
        <w:tc>
          <w:tcPr>
            <w:tcW w:w="817" w:type="dxa"/>
            <w:tcBorders/>
            <w:vAlign w:val="center"/>
          </w:tcPr>
          <w:p>
            <w:pPr>
              <w:pStyle w:val="TableHeading"/>
              <w:suppressLineNumbers/>
              <w:bidi w:val="0"/>
              <w:spacing w:before="0" w:after="283"/>
              <w:jc w:val="center"/>
              <w:rPr/>
            </w:pPr>
            <w:r>
              <w:rPr/>
              <w:t xml:space="preserve">328 </w:t>
            </w:r>
          </w:p>
        </w:tc>
        <w:tc>
          <w:tcPr>
            <w:tcW w:w="1519" w:type="dxa"/>
            <w:tcBorders/>
            <w:vAlign w:val="center"/>
          </w:tcPr>
          <w:p>
            <w:pPr>
              <w:pStyle w:val="TableContents"/>
              <w:bidi w:val="0"/>
              <w:spacing w:before="0" w:after="283"/>
              <w:jc w:val="left"/>
              <w:rPr/>
            </w:pPr>
            <w:r>
              <w:rPr/>
              <w:t xml:space="preserve">Andrew Ettingshausen </w:t>
            </w:r>
          </w:p>
        </w:tc>
        <w:tc>
          <w:tcPr>
            <w:tcW w:w="3088" w:type="dxa"/>
            <w:tcBorders/>
            <w:vAlign w:val="center"/>
          </w:tcPr>
          <w:p>
            <w:pPr>
              <w:pStyle w:val="TableContents"/>
              <w:bidi w:val="0"/>
              <w:spacing w:before="0" w:after="283"/>
              <w:jc w:val="left"/>
              <w:rPr/>
            </w:pPr>
            <w:r>
              <w:rPr/>
              <w:t xml:space="preserve">Cronulla-Sutherland </w:t>
            </w:r>
          </w:p>
        </w:tc>
        <w:tc>
          <w:tcPr>
            <w:tcW w:w="4781" w:type="dxa"/>
            <w:tcBorders/>
            <w:vAlign w:val="center"/>
          </w:tcPr>
          <w:p>
            <w:pPr>
              <w:pStyle w:val="TableContents"/>
              <w:bidi w:val="0"/>
              <w:spacing w:before="0" w:after="283"/>
              <w:jc w:val="left"/>
              <w:rPr/>
            </w:pPr>
            <w:r>
              <w:rPr/>
              <w:t xml:space="preserve">1983 -- 2000 </w:t>
            </w:r>
          </w:p>
        </w:tc>
      </w:tr>
      <w:tr>
        <w:trPr/>
        <w:tc>
          <w:tcPr>
            <w:tcW w:w="817" w:type="dxa"/>
            <w:tcBorders/>
            <w:vAlign w:val="center"/>
          </w:tcPr>
          <w:p>
            <w:pPr>
              <w:pStyle w:val="TableHeading"/>
              <w:suppressLineNumbers/>
              <w:bidi w:val="0"/>
              <w:spacing w:before="0" w:after="283"/>
              <w:jc w:val="center"/>
              <w:rPr/>
            </w:pPr>
            <w:r>
              <w:rPr/>
              <w:t xml:space="preserve">325 </w:t>
            </w:r>
          </w:p>
        </w:tc>
        <w:tc>
          <w:tcPr>
            <w:tcW w:w="1519" w:type="dxa"/>
            <w:tcBorders/>
            <w:vAlign w:val="center"/>
          </w:tcPr>
          <w:p>
            <w:pPr>
              <w:pStyle w:val="TableContents"/>
              <w:bidi w:val="0"/>
              <w:spacing w:before="0" w:after="283"/>
              <w:jc w:val="left"/>
              <w:rPr/>
            </w:pPr>
            <w:r>
              <w:rPr/>
              <w:t xml:space="preserve">Geoff Gerard </w:t>
            </w:r>
          </w:p>
        </w:tc>
        <w:tc>
          <w:tcPr>
            <w:tcW w:w="3088" w:type="dxa"/>
            <w:tcBorders/>
            <w:vAlign w:val="center"/>
          </w:tcPr>
          <w:p>
            <w:pPr>
              <w:pStyle w:val="TableContents"/>
              <w:bidi w:val="0"/>
              <w:spacing w:before="0" w:after="283"/>
              <w:jc w:val="left"/>
              <w:rPr/>
            </w:pPr>
            <w:r>
              <w:rPr/>
              <w:t xml:space="preserve">Parramatta, Manly-Warringah, Penrith </w:t>
            </w:r>
          </w:p>
        </w:tc>
        <w:tc>
          <w:tcPr>
            <w:tcW w:w="4781" w:type="dxa"/>
            <w:tcBorders/>
            <w:vAlign w:val="center"/>
          </w:tcPr>
          <w:p>
            <w:pPr>
              <w:pStyle w:val="TableContents"/>
              <w:bidi w:val="0"/>
              <w:spacing w:before="0" w:after="283"/>
              <w:jc w:val="left"/>
              <w:rPr/>
            </w:pPr>
            <w:r>
              <w:rPr/>
              <w:t xml:space="preserve">1974 -- 1989 </w:t>
            </w:r>
          </w:p>
        </w:tc>
      </w:tr>
      <w:tr>
        <w:trPr/>
        <w:tc>
          <w:tcPr>
            <w:tcW w:w="817" w:type="dxa"/>
            <w:tcBorders/>
            <w:vAlign w:val="center"/>
          </w:tcPr>
          <w:p>
            <w:pPr>
              <w:pStyle w:val="TableHeading"/>
              <w:suppressLineNumbers/>
              <w:bidi w:val="0"/>
              <w:spacing w:before="0" w:after="283"/>
              <w:jc w:val="center"/>
              <w:rPr/>
            </w:pPr>
            <w:r>
              <w:rPr/>
              <w:t xml:space="preserve">321 </w:t>
            </w:r>
          </w:p>
        </w:tc>
        <w:tc>
          <w:tcPr>
            <w:tcW w:w="1519" w:type="dxa"/>
            <w:tcBorders/>
            <w:vAlign w:val="center"/>
          </w:tcPr>
          <w:p>
            <w:pPr>
              <w:pStyle w:val="TableContents"/>
              <w:bidi w:val="0"/>
              <w:spacing w:before="0" w:after="283"/>
              <w:jc w:val="left"/>
              <w:rPr/>
            </w:pPr>
            <w:r>
              <w:rPr/>
              <w:t xml:space="preserve">Cooper Cronk </w:t>
            </w:r>
          </w:p>
        </w:tc>
        <w:tc>
          <w:tcPr>
            <w:tcW w:w="3088" w:type="dxa"/>
            <w:tcBorders/>
            <w:vAlign w:val="center"/>
          </w:tcPr>
          <w:p>
            <w:pPr>
              <w:pStyle w:val="TableContents"/>
              <w:bidi w:val="0"/>
              <w:spacing w:before="0" w:after="283"/>
              <w:jc w:val="left"/>
              <w:rPr/>
            </w:pPr>
            <w:r>
              <w:rPr/>
              <w:t xml:space="preserve">Melbourne </w:t>
            </w:r>
          </w:p>
        </w:tc>
        <w:tc>
          <w:tcPr>
            <w:tcW w:w="4781" w:type="dxa"/>
            <w:tcBorders/>
            <w:vAlign w:val="center"/>
          </w:tcPr>
          <w:p>
            <w:pPr>
              <w:pStyle w:val="TableContents"/>
              <w:bidi w:val="0"/>
              <w:spacing w:before="0" w:after="283"/>
              <w:jc w:val="left"/>
              <w:rPr/>
            </w:pPr>
            <w:r>
              <w:rPr/>
              <w:t xml:space="preserve">2004 -- </w:t>
            </w:r>
          </w:p>
        </w:tc>
      </w:tr>
      <w:tr>
        <w:trPr/>
        <w:tc>
          <w:tcPr>
            <w:tcW w:w="817" w:type="dxa"/>
            <w:tcBorders/>
            <w:vAlign w:val="center"/>
          </w:tcPr>
          <w:p>
            <w:pPr>
              <w:pStyle w:val="TableHeading"/>
              <w:suppressLineNumbers/>
              <w:bidi w:val="0"/>
              <w:spacing w:before="0" w:after="283"/>
              <w:jc w:val="center"/>
              <w:rPr/>
            </w:pPr>
            <w:r>
              <w:rPr/>
              <w:t xml:space="preserve">318 </w:t>
            </w:r>
          </w:p>
        </w:tc>
        <w:tc>
          <w:tcPr>
            <w:tcW w:w="1519" w:type="dxa"/>
            <w:tcBorders/>
            <w:vAlign w:val="center"/>
          </w:tcPr>
          <w:p>
            <w:pPr>
              <w:pStyle w:val="TableContents"/>
              <w:bidi w:val="0"/>
              <w:spacing w:before="0" w:after="283"/>
              <w:jc w:val="left"/>
              <w:rPr/>
            </w:pPr>
            <w:r>
              <w:rPr/>
              <w:t xml:space="preserve">Jason Croker </w:t>
            </w:r>
          </w:p>
        </w:tc>
        <w:tc>
          <w:tcPr>
            <w:tcW w:w="3088" w:type="dxa"/>
            <w:tcBorders/>
            <w:vAlign w:val="center"/>
          </w:tcPr>
          <w:p>
            <w:pPr>
              <w:pStyle w:val="TableContents"/>
              <w:bidi w:val="0"/>
              <w:spacing w:before="0" w:after="283"/>
              <w:jc w:val="left"/>
              <w:rPr/>
            </w:pPr>
            <w:r>
              <w:rPr/>
              <w:t xml:space="preserve">Canberra </w:t>
            </w:r>
          </w:p>
        </w:tc>
        <w:tc>
          <w:tcPr>
            <w:tcW w:w="4781" w:type="dxa"/>
            <w:tcBorders/>
            <w:vAlign w:val="center"/>
          </w:tcPr>
          <w:p>
            <w:pPr>
              <w:pStyle w:val="TableContents"/>
              <w:bidi w:val="0"/>
              <w:spacing w:before="0" w:after="283"/>
              <w:jc w:val="left"/>
              <w:rPr/>
            </w:pPr>
            <w:r>
              <w:rPr/>
              <w:t xml:space="preserve">1991 -- 2006 </w:t>
            </w:r>
          </w:p>
        </w:tc>
      </w:tr>
      <w:tr>
        <w:trPr/>
        <w:tc>
          <w:tcPr>
            <w:tcW w:w="817" w:type="dxa"/>
            <w:tcBorders/>
            <w:vAlign w:val="center"/>
          </w:tcPr>
          <w:p>
            <w:pPr>
              <w:pStyle w:val="TableHeading"/>
              <w:suppressLineNumbers/>
              <w:bidi w:val="0"/>
              <w:spacing w:before="0" w:after="283"/>
              <w:jc w:val="center"/>
              <w:rPr/>
            </w:pPr>
            <w:r>
              <w:rPr/>
              <w:t xml:space="preserve">317 </w:t>
            </w:r>
          </w:p>
        </w:tc>
        <w:tc>
          <w:tcPr>
            <w:tcW w:w="1519" w:type="dxa"/>
            <w:tcBorders/>
            <w:vAlign w:val="center"/>
          </w:tcPr>
          <w:p>
            <w:pPr>
              <w:pStyle w:val="TableContents"/>
              <w:bidi w:val="0"/>
              <w:spacing w:before="0" w:after="283"/>
              <w:jc w:val="left"/>
              <w:rPr/>
            </w:pPr>
            <w:r>
              <w:rPr/>
              <w:t xml:space="preserve">Hazem El Masri </w:t>
            </w:r>
          </w:p>
        </w:tc>
        <w:tc>
          <w:tcPr>
            <w:tcW w:w="3088" w:type="dxa"/>
            <w:tcBorders/>
            <w:vAlign w:val="center"/>
          </w:tcPr>
          <w:p>
            <w:pPr>
              <w:pStyle w:val="TableContents"/>
              <w:bidi w:val="0"/>
              <w:spacing w:before="0" w:after="283"/>
              <w:jc w:val="left"/>
              <w:rPr/>
            </w:pPr>
            <w:r>
              <w:rPr/>
              <w:t xml:space="preserve">Canterbury-Bankstown </w:t>
            </w:r>
          </w:p>
        </w:tc>
        <w:tc>
          <w:tcPr>
            <w:tcW w:w="4781" w:type="dxa"/>
            <w:tcBorders/>
            <w:vAlign w:val="center"/>
          </w:tcPr>
          <w:p>
            <w:pPr>
              <w:pStyle w:val="TableContents"/>
              <w:bidi w:val="0"/>
              <w:spacing w:before="0" w:after="283"/>
              <w:jc w:val="left"/>
              <w:rPr/>
            </w:pPr>
            <w:r>
              <w:rPr/>
              <w:t xml:space="preserve">1996 -- 2009 </w:t>
            </w:r>
          </w:p>
        </w:tc>
      </w:tr>
      <w:tr>
        <w:trPr/>
        <w:tc>
          <w:tcPr>
            <w:tcW w:w="817" w:type="dxa"/>
            <w:tcBorders/>
            <w:vAlign w:val="center"/>
          </w:tcPr>
          <w:p>
            <w:pPr>
              <w:pStyle w:val="TableHeading"/>
              <w:suppressLineNumbers/>
              <w:bidi w:val="0"/>
              <w:spacing w:before="0" w:after="283"/>
              <w:jc w:val="center"/>
              <w:rPr/>
            </w:pPr>
            <w:r>
              <w:rPr/>
              <w:t xml:space="preserve">317 </w:t>
            </w:r>
          </w:p>
        </w:tc>
        <w:tc>
          <w:tcPr>
            <w:tcW w:w="1519" w:type="dxa"/>
            <w:tcBorders/>
            <w:vAlign w:val="center"/>
          </w:tcPr>
          <w:p>
            <w:pPr>
              <w:pStyle w:val="TableContents"/>
              <w:bidi w:val="0"/>
              <w:spacing w:before="0" w:after="283"/>
              <w:jc w:val="left"/>
              <w:rPr/>
            </w:pPr>
            <w:r>
              <w:rPr/>
              <w:t xml:space="preserve">Chris Heighington </w:t>
            </w:r>
          </w:p>
        </w:tc>
        <w:tc>
          <w:tcPr>
            <w:tcW w:w="3088" w:type="dxa"/>
            <w:tcBorders/>
            <w:vAlign w:val="center"/>
          </w:tcPr>
          <w:p>
            <w:pPr>
              <w:pStyle w:val="TableContents"/>
              <w:bidi w:val="0"/>
              <w:spacing w:before="0" w:after="283"/>
              <w:jc w:val="left"/>
              <w:rPr/>
            </w:pPr>
            <w:r>
              <w:rPr/>
              <w:t xml:space="preserve">Wests Tigers, Cronulla-Sutherland </w:t>
            </w:r>
          </w:p>
        </w:tc>
        <w:tc>
          <w:tcPr>
            <w:tcW w:w="4781" w:type="dxa"/>
            <w:tcBorders/>
            <w:vAlign w:val="center"/>
          </w:tcPr>
          <w:p>
            <w:pPr>
              <w:pStyle w:val="TableContents"/>
              <w:bidi w:val="0"/>
              <w:spacing w:before="0" w:after="283"/>
              <w:jc w:val="left"/>
              <w:rPr/>
            </w:pPr>
            <w:r>
              <w:rPr/>
              <w:t xml:space="preserve">2003 -- </w:t>
            </w:r>
          </w:p>
        </w:tc>
      </w:tr>
      <w:tr>
        <w:trPr/>
        <w:tc>
          <w:tcPr>
            <w:tcW w:w="817" w:type="dxa"/>
            <w:tcBorders/>
            <w:vAlign w:val="center"/>
          </w:tcPr>
          <w:p>
            <w:pPr>
              <w:pStyle w:val="TableHeading"/>
              <w:suppressLineNumbers/>
              <w:bidi w:val="0"/>
              <w:spacing w:before="0" w:after="283"/>
              <w:jc w:val="center"/>
              <w:rPr/>
            </w:pPr>
            <w:r>
              <w:rPr/>
              <w:t xml:space="preserve">315 </w:t>
            </w:r>
          </w:p>
        </w:tc>
        <w:tc>
          <w:tcPr>
            <w:tcW w:w="1519" w:type="dxa"/>
            <w:tcBorders/>
            <w:vAlign w:val="center"/>
          </w:tcPr>
          <w:p>
            <w:pPr>
              <w:pStyle w:val="TableContents"/>
              <w:bidi w:val="0"/>
              <w:spacing w:before="0" w:after="283"/>
              <w:jc w:val="left"/>
              <w:rPr/>
            </w:pPr>
            <w:r>
              <w:rPr/>
              <w:t xml:space="preserve">Paul Langmack </w:t>
            </w:r>
          </w:p>
        </w:tc>
        <w:tc>
          <w:tcPr>
            <w:tcW w:w="3088" w:type="dxa"/>
            <w:tcBorders/>
            <w:vAlign w:val="center"/>
          </w:tcPr>
          <w:p>
            <w:pPr>
              <w:pStyle w:val="TableContents"/>
              <w:bidi w:val="0"/>
              <w:spacing w:before="0" w:after="283"/>
              <w:jc w:val="left"/>
              <w:rPr/>
            </w:pPr>
            <w:r>
              <w:rPr/>
              <w:t xml:space="preserve">Canterbury-Bankstown, Western Suburbs, Sydney Roosters </w:t>
            </w:r>
          </w:p>
        </w:tc>
        <w:tc>
          <w:tcPr>
            <w:tcW w:w="4781" w:type="dxa"/>
            <w:tcBorders/>
            <w:vAlign w:val="center"/>
          </w:tcPr>
          <w:p>
            <w:pPr>
              <w:pStyle w:val="TableContents"/>
              <w:bidi w:val="0"/>
              <w:spacing w:before="0" w:after="283"/>
              <w:jc w:val="left"/>
              <w:rPr/>
            </w:pPr>
            <w:r>
              <w:rPr/>
              <w:t xml:space="preserve">1983 -- 1999 </w:t>
            </w:r>
          </w:p>
        </w:tc>
      </w:tr>
      <w:tr>
        <w:trPr/>
        <w:tc>
          <w:tcPr>
            <w:tcW w:w="817" w:type="dxa"/>
            <w:tcBorders/>
            <w:vAlign w:val="center"/>
          </w:tcPr>
          <w:p>
            <w:pPr>
              <w:pStyle w:val="TableHeading"/>
              <w:suppressLineNumbers/>
              <w:bidi w:val="0"/>
              <w:spacing w:before="0" w:after="283"/>
              <w:jc w:val="center"/>
              <w:rPr/>
            </w:pPr>
            <w:r>
              <w:rPr/>
              <w:t xml:space="preserve">315 </w:t>
            </w:r>
          </w:p>
        </w:tc>
        <w:tc>
          <w:tcPr>
            <w:tcW w:w="1519" w:type="dxa"/>
            <w:tcBorders/>
            <w:vAlign w:val="center"/>
          </w:tcPr>
          <w:p>
            <w:pPr>
              <w:pStyle w:val="TableContents"/>
              <w:bidi w:val="0"/>
              <w:spacing w:before="0" w:after="283"/>
              <w:jc w:val="left"/>
              <w:rPr/>
            </w:pPr>
            <w:r>
              <w:rPr/>
              <w:t xml:space="preserve">Luke Priddis </w:t>
            </w:r>
          </w:p>
        </w:tc>
        <w:tc>
          <w:tcPr>
            <w:tcW w:w="3088" w:type="dxa"/>
            <w:tcBorders/>
            <w:vAlign w:val="center"/>
          </w:tcPr>
          <w:p>
            <w:pPr>
              <w:pStyle w:val="TableContents"/>
              <w:bidi w:val="0"/>
              <w:spacing w:before="0" w:after="283"/>
              <w:jc w:val="left"/>
              <w:rPr/>
            </w:pPr>
            <w:r>
              <w:rPr/>
              <w:t xml:space="preserve">Canberra, Brisbane, Penrith, St. George, Illawarra. </w:t>
            </w:r>
          </w:p>
        </w:tc>
        <w:tc>
          <w:tcPr>
            <w:tcW w:w="4781" w:type="dxa"/>
            <w:tcBorders/>
            <w:vAlign w:val="center"/>
          </w:tcPr>
          <w:p>
            <w:pPr>
              <w:pStyle w:val="TableContents"/>
              <w:bidi w:val="0"/>
              <w:spacing w:before="0" w:after="283"/>
              <w:jc w:val="left"/>
              <w:rPr/>
            </w:pPr>
            <w:r>
              <w:rPr/>
              <w:t xml:space="preserve">1997 -- 2010 </w:t>
            </w:r>
          </w:p>
        </w:tc>
      </w:tr>
      <w:tr>
        <w:trPr/>
        <w:tc>
          <w:tcPr>
            <w:tcW w:w="817" w:type="dxa"/>
            <w:tcBorders/>
            <w:vAlign w:val="center"/>
          </w:tcPr>
          <w:p>
            <w:pPr>
              <w:pStyle w:val="TableHeading"/>
              <w:suppressLineNumbers/>
              <w:bidi w:val="0"/>
              <w:spacing w:before="0" w:after="283"/>
              <w:jc w:val="center"/>
              <w:rPr/>
            </w:pPr>
            <w:r>
              <w:rPr/>
              <w:t xml:space="preserve">313 </w:t>
            </w:r>
          </w:p>
        </w:tc>
        <w:tc>
          <w:tcPr>
            <w:tcW w:w="1519" w:type="dxa"/>
            <w:tcBorders/>
            <w:vAlign w:val="center"/>
          </w:tcPr>
          <w:p>
            <w:pPr>
              <w:pStyle w:val="TableContents"/>
              <w:bidi w:val="0"/>
              <w:spacing w:before="0" w:after="283"/>
              <w:jc w:val="left"/>
              <w:rPr/>
            </w:pPr>
            <w:r>
              <w:rPr/>
              <w:t xml:space="preserve">Steve Price </w:t>
            </w:r>
          </w:p>
        </w:tc>
        <w:tc>
          <w:tcPr>
            <w:tcW w:w="3088" w:type="dxa"/>
            <w:tcBorders/>
            <w:vAlign w:val="center"/>
          </w:tcPr>
          <w:p>
            <w:pPr>
              <w:pStyle w:val="TableContents"/>
              <w:bidi w:val="0"/>
              <w:spacing w:before="0" w:after="283"/>
              <w:jc w:val="left"/>
              <w:rPr/>
            </w:pPr>
            <w:r>
              <w:rPr/>
              <w:t xml:space="preserve">Canterbury-Bankstown, Uusi-Seelanti Warriors </w:t>
            </w:r>
          </w:p>
        </w:tc>
        <w:tc>
          <w:tcPr>
            <w:tcW w:w="4781" w:type="dxa"/>
            <w:tcBorders/>
            <w:vAlign w:val="center"/>
          </w:tcPr>
          <w:p>
            <w:pPr>
              <w:pStyle w:val="TableContents"/>
              <w:bidi w:val="0"/>
              <w:spacing w:before="0" w:after="283"/>
              <w:jc w:val="left"/>
              <w:rPr/>
            </w:pPr>
            <w:r>
              <w:rPr/>
              <w:t xml:space="preserve">1994 -- 2009 </w:t>
            </w:r>
          </w:p>
        </w:tc>
      </w:tr>
      <w:tr>
        <w:trPr/>
        <w:tc>
          <w:tcPr>
            <w:tcW w:w="817" w:type="dxa"/>
            <w:tcBorders/>
            <w:vAlign w:val="center"/>
          </w:tcPr>
          <w:p>
            <w:pPr>
              <w:pStyle w:val="TableHeading"/>
              <w:suppressLineNumbers/>
              <w:bidi w:val="0"/>
              <w:spacing w:before="0" w:after="283"/>
              <w:jc w:val="center"/>
              <w:rPr/>
            </w:pPr>
            <w:r>
              <w:rPr/>
              <w:t xml:space="preserve">313 </w:t>
            </w:r>
          </w:p>
        </w:tc>
        <w:tc>
          <w:tcPr>
            <w:tcW w:w="1519" w:type="dxa"/>
            <w:tcBorders/>
            <w:vAlign w:val="center"/>
          </w:tcPr>
          <w:p>
            <w:pPr>
              <w:pStyle w:val="TableContents"/>
              <w:bidi w:val="0"/>
              <w:spacing w:before="0" w:after="283"/>
              <w:jc w:val="left"/>
              <w:rPr/>
            </w:pPr>
            <w:r>
              <w:rPr/>
              <w:t xml:space="preserve">Brent Kite </w:t>
            </w:r>
          </w:p>
        </w:tc>
        <w:tc>
          <w:tcPr>
            <w:tcW w:w="3088" w:type="dxa"/>
            <w:tcBorders/>
            <w:vAlign w:val="center"/>
          </w:tcPr>
          <w:p>
            <w:pPr>
              <w:pStyle w:val="TableContents"/>
              <w:bidi w:val="0"/>
              <w:spacing w:before="0" w:after="283"/>
              <w:jc w:val="left"/>
              <w:rPr/>
            </w:pPr>
            <w:r>
              <w:rPr/>
              <w:t xml:space="preserve">St. George Illawarra, Manly-Warringah, Penrith </w:t>
            </w:r>
          </w:p>
        </w:tc>
        <w:tc>
          <w:tcPr>
            <w:tcW w:w="4781" w:type="dxa"/>
            <w:tcBorders/>
            <w:vAlign w:val="center"/>
          </w:tcPr>
          <w:p>
            <w:pPr>
              <w:pStyle w:val="TableContents"/>
              <w:bidi w:val="0"/>
              <w:spacing w:before="0" w:after="283"/>
              <w:jc w:val="left"/>
              <w:rPr/>
            </w:pPr>
            <w:r>
              <w:rPr/>
              <w:t xml:space="preserve">2002 -- 2015 </w:t>
            </w:r>
          </w:p>
        </w:tc>
      </w:tr>
      <w:tr>
        <w:trPr/>
        <w:tc>
          <w:tcPr>
            <w:tcW w:w="817" w:type="dxa"/>
            <w:tcBorders/>
            <w:vAlign w:val="center"/>
          </w:tcPr>
          <w:p>
            <w:pPr>
              <w:pStyle w:val="TableHeading"/>
              <w:suppressLineNumbers/>
              <w:bidi w:val="0"/>
              <w:spacing w:before="0" w:after="283"/>
              <w:jc w:val="center"/>
              <w:rPr/>
            </w:pPr>
            <w:r>
              <w:rPr/>
              <w:t xml:space="preserve">312 </w:t>
            </w:r>
          </w:p>
        </w:tc>
        <w:tc>
          <w:tcPr>
            <w:tcW w:w="1519" w:type="dxa"/>
            <w:tcBorders/>
            <w:vAlign w:val="center"/>
          </w:tcPr>
          <w:p>
            <w:pPr>
              <w:pStyle w:val="TableContents"/>
              <w:bidi w:val="0"/>
              <w:spacing w:before="0" w:after="283"/>
              <w:jc w:val="left"/>
              <w:rPr/>
            </w:pPr>
            <w:r>
              <w:rPr/>
              <w:t xml:space="preserve">Ruben Wiki </w:t>
            </w:r>
          </w:p>
        </w:tc>
        <w:tc>
          <w:tcPr>
            <w:tcW w:w="3088" w:type="dxa"/>
            <w:tcBorders/>
            <w:vAlign w:val="center"/>
          </w:tcPr>
          <w:p>
            <w:pPr>
              <w:pStyle w:val="TableContents"/>
              <w:bidi w:val="0"/>
              <w:spacing w:before="0" w:after="283"/>
              <w:jc w:val="left"/>
              <w:rPr/>
            </w:pPr>
            <w:r>
              <w:rPr/>
              <w:t xml:space="preserve">Canberra, Uusi-Seelanti Warriors </w:t>
            </w:r>
          </w:p>
        </w:tc>
        <w:tc>
          <w:tcPr>
            <w:tcW w:w="4781" w:type="dxa"/>
            <w:tcBorders/>
            <w:vAlign w:val="center"/>
          </w:tcPr>
          <w:p>
            <w:pPr>
              <w:pStyle w:val="TableContents"/>
              <w:bidi w:val="0"/>
              <w:spacing w:before="0" w:after="283"/>
              <w:jc w:val="left"/>
              <w:rPr/>
            </w:pPr>
            <w:r>
              <w:rPr/>
              <w:t xml:space="preserve">1993 -- 2008 </w:t>
            </w:r>
          </w:p>
        </w:tc>
      </w:tr>
      <w:tr>
        <w:trPr/>
        <w:tc>
          <w:tcPr>
            <w:tcW w:w="817" w:type="dxa"/>
            <w:tcBorders/>
            <w:vAlign w:val="center"/>
          </w:tcPr>
          <w:p>
            <w:pPr>
              <w:pStyle w:val="TableHeading"/>
              <w:suppressLineNumbers/>
              <w:bidi w:val="0"/>
              <w:spacing w:before="0" w:after="283"/>
              <w:jc w:val="center"/>
              <w:rPr/>
            </w:pPr>
            <w:r>
              <w:rPr/>
              <w:t xml:space="preserve">309 </w:t>
            </w:r>
          </w:p>
        </w:tc>
        <w:tc>
          <w:tcPr>
            <w:tcW w:w="1519" w:type="dxa"/>
            <w:tcBorders/>
            <w:vAlign w:val="center"/>
          </w:tcPr>
          <w:p>
            <w:pPr>
              <w:pStyle w:val="TableContents"/>
              <w:bidi w:val="0"/>
              <w:spacing w:before="0" w:after="283"/>
              <w:jc w:val="left"/>
              <w:rPr/>
            </w:pPr>
            <w:r>
              <w:rPr/>
              <w:t xml:space="preserve">Petero Civoniceva </w:t>
            </w:r>
          </w:p>
        </w:tc>
        <w:tc>
          <w:tcPr>
            <w:tcW w:w="3088" w:type="dxa"/>
            <w:tcBorders/>
            <w:vAlign w:val="center"/>
          </w:tcPr>
          <w:p>
            <w:pPr>
              <w:pStyle w:val="TableContents"/>
              <w:bidi w:val="0"/>
              <w:spacing w:before="0" w:after="283"/>
              <w:jc w:val="left"/>
              <w:rPr/>
            </w:pPr>
            <w:r>
              <w:rPr/>
              <w:t xml:space="preserve">Brisbane, Penrith </w:t>
            </w:r>
          </w:p>
        </w:tc>
        <w:tc>
          <w:tcPr>
            <w:tcW w:w="4781" w:type="dxa"/>
            <w:tcBorders/>
            <w:vAlign w:val="center"/>
          </w:tcPr>
          <w:p>
            <w:pPr>
              <w:pStyle w:val="TableContents"/>
              <w:bidi w:val="0"/>
              <w:spacing w:before="0" w:after="283"/>
              <w:jc w:val="left"/>
              <w:rPr/>
            </w:pPr>
            <w:r>
              <w:rPr/>
              <w:t xml:space="preserve">1998 -- 2012 </w:t>
            </w:r>
          </w:p>
        </w:tc>
      </w:tr>
      <w:tr>
        <w:trPr/>
        <w:tc>
          <w:tcPr>
            <w:tcW w:w="817" w:type="dxa"/>
            <w:tcBorders/>
            <w:vAlign w:val="center"/>
          </w:tcPr>
          <w:p>
            <w:pPr>
              <w:pStyle w:val="TableHeading"/>
              <w:suppressLineNumbers/>
              <w:bidi w:val="0"/>
              <w:spacing w:before="0" w:after="283"/>
              <w:jc w:val="center"/>
              <w:rPr/>
            </w:pPr>
            <w:r>
              <w:rPr/>
              <w:t xml:space="preserve">307 </w:t>
            </w:r>
          </w:p>
        </w:tc>
        <w:tc>
          <w:tcPr>
            <w:tcW w:w="1519" w:type="dxa"/>
            <w:tcBorders/>
            <w:vAlign w:val="center"/>
          </w:tcPr>
          <w:p>
            <w:pPr>
              <w:pStyle w:val="TableContents"/>
              <w:bidi w:val="0"/>
              <w:spacing w:before="0" w:after="283"/>
              <w:jc w:val="left"/>
              <w:rPr/>
            </w:pPr>
            <w:r>
              <w:rPr/>
              <w:t xml:space="preserve">Brett Kimmorley </w:t>
            </w:r>
          </w:p>
        </w:tc>
        <w:tc>
          <w:tcPr>
            <w:tcW w:w="3088" w:type="dxa"/>
            <w:tcBorders/>
            <w:vAlign w:val="center"/>
          </w:tcPr>
          <w:p>
            <w:pPr>
              <w:pStyle w:val="TableContents"/>
              <w:bidi w:val="0"/>
              <w:spacing w:before="0" w:after="283"/>
              <w:jc w:val="left"/>
              <w:rPr/>
            </w:pPr>
            <w:r>
              <w:rPr/>
              <w:t xml:space="preserve">Newcastle, Hunter, Melbourne, Northern Eagles, Cronulla-Sutherland, Canterbury-Bankstown. </w:t>
            </w:r>
          </w:p>
        </w:tc>
        <w:tc>
          <w:tcPr>
            <w:tcW w:w="4781" w:type="dxa"/>
            <w:tcBorders/>
            <w:vAlign w:val="center"/>
          </w:tcPr>
          <w:p>
            <w:pPr>
              <w:pStyle w:val="TableContents"/>
              <w:bidi w:val="0"/>
              <w:spacing w:before="0" w:after="283"/>
              <w:jc w:val="left"/>
              <w:rPr/>
            </w:pPr>
            <w:r>
              <w:rPr/>
              <w:t xml:space="preserve">1995 -- 2010 </w:t>
            </w:r>
          </w:p>
        </w:tc>
      </w:tr>
      <w:tr>
        <w:trPr/>
        <w:tc>
          <w:tcPr>
            <w:tcW w:w="817" w:type="dxa"/>
            <w:tcBorders/>
            <w:vAlign w:val="center"/>
          </w:tcPr>
          <w:p>
            <w:pPr>
              <w:pStyle w:val="TableHeading"/>
              <w:suppressLineNumbers/>
              <w:bidi w:val="0"/>
              <w:spacing w:before="0" w:after="283"/>
              <w:jc w:val="center"/>
              <w:rPr/>
            </w:pPr>
            <w:r>
              <w:rPr/>
              <w:t xml:space="preserve">307 </w:t>
            </w:r>
          </w:p>
        </w:tc>
        <w:tc>
          <w:tcPr>
            <w:tcW w:w="1519" w:type="dxa"/>
            <w:tcBorders/>
            <w:vAlign w:val="center"/>
          </w:tcPr>
          <w:p>
            <w:pPr>
              <w:pStyle w:val="TableContents"/>
              <w:bidi w:val="0"/>
              <w:spacing w:before="0" w:after="283"/>
              <w:jc w:val="left"/>
              <w:rPr/>
            </w:pPr>
            <w:r>
              <w:rPr/>
              <w:t xml:space="preserve">Luke Lewis </w:t>
            </w:r>
          </w:p>
        </w:tc>
        <w:tc>
          <w:tcPr>
            <w:tcW w:w="3088" w:type="dxa"/>
            <w:tcBorders/>
            <w:vAlign w:val="center"/>
          </w:tcPr>
          <w:p>
            <w:pPr>
              <w:pStyle w:val="TableContents"/>
              <w:bidi w:val="0"/>
              <w:spacing w:before="0" w:after="283"/>
              <w:jc w:val="left"/>
              <w:rPr/>
            </w:pPr>
            <w:r>
              <w:rPr/>
              <w:t xml:space="preserve">Penrith, Cronulla-Sutherland (Cronulla-Sutherland) </w:t>
            </w:r>
          </w:p>
        </w:tc>
        <w:tc>
          <w:tcPr>
            <w:tcW w:w="4781" w:type="dxa"/>
            <w:tcBorders/>
            <w:vAlign w:val="center"/>
          </w:tcPr>
          <w:p>
            <w:pPr>
              <w:pStyle w:val="TableContents"/>
              <w:bidi w:val="0"/>
              <w:spacing w:before="0" w:after="283"/>
              <w:jc w:val="left"/>
              <w:rPr/>
            </w:pPr>
            <w:r>
              <w:rPr/>
              <w:t xml:space="preserve">2001 -- </w:t>
            </w:r>
          </w:p>
        </w:tc>
      </w:tr>
      <w:tr>
        <w:trPr/>
        <w:tc>
          <w:tcPr>
            <w:tcW w:w="817" w:type="dxa"/>
            <w:tcBorders/>
            <w:vAlign w:val="center"/>
          </w:tcPr>
          <w:p>
            <w:pPr>
              <w:pStyle w:val="TableHeading"/>
              <w:suppressLineNumbers/>
              <w:bidi w:val="0"/>
              <w:spacing w:before="0" w:after="283"/>
              <w:jc w:val="center"/>
              <w:rPr/>
            </w:pPr>
            <w:r>
              <w:rPr/>
              <w:t xml:space="preserve">305 </w:t>
            </w:r>
          </w:p>
        </w:tc>
        <w:tc>
          <w:tcPr>
            <w:tcW w:w="1519" w:type="dxa"/>
            <w:tcBorders/>
            <w:vAlign w:val="center"/>
          </w:tcPr>
          <w:p>
            <w:pPr>
              <w:pStyle w:val="TableContents"/>
              <w:bidi w:val="0"/>
              <w:spacing w:before="0" w:after="283"/>
              <w:jc w:val="left"/>
              <w:rPr/>
            </w:pPr>
            <w:r>
              <w:rPr/>
              <w:t xml:space="preserve">Ryan Hoffman </w:t>
            </w:r>
          </w:p>
        </w:tc>
        <w:tc>
          <w:tcPr>
            <w:tcW w:w="3088" w:type="dxa"/>
            <w:tcBorders/>
            <w:vAlign w:val="center"/>
          </w:tcPr>
          <w:p>
            <w:pPr>
              <w:pStyle w:val="TableContents"/>
              <w:bidi w:val="0"/>
              <w:spacing w:before="0" w:after="283"/>
              <w:jc w:val="left"/>
              <w:rPr/>
            </w:pPr>
            <w:r>
              <w:rPr/>
              <w:t xml:space="preserve">Melbourne, Uusi-Seelanti Warriors </w:t>
            </w:r>
          </w:p>
        </w:tc>
        <w:tc>
          <w:tcPr>
            <w:tcW w:w="4781" w:type="dxa"/>
            <w:tcBorders/>
            <w:vAlign w:val="center"/>
          </w:tcPr>
          <w:p>
            <w:pPr>
              <w:pStyle w:val="TableContents"/>
              <w:bidi w:val="0"/>
              <w:spacing w:before="0" w:after="283"/>
              <w:jc w:val="left"/>
              <w:rPr/>
            </w:pPr>
            <w:r>
              <w:rPr/>
              <w:t xml:space="preserve">2003 -- </w:t>
            </w:r>
          </w:p>
        </w:tc>
      </w:tr>
      <w:tr>
        <w:trPr/>
        <w:tc>
          <w:tcPr>
            <w:tcW w:w="817" w:type="dxa"/>
            <w:tcBorders/>
            <w:vAlign w:val="center"/>
          </w:tcPr>
          <w:p>
            <w:pPr>
              <w:pStyle w:val="TableHeading"/>
              <w:suppressLineNumbers/>
              <w:bidi w:val="0"/>
              <w:spacing w:before="0" w:after="283"/>
              <w:jc w:val="center"/>
              <w:rPr/>
            </w:pPr>
            <w:r>
              <w:rPr/>
              <w:t xml:space="preserve">304 </w:t>
            </w:r>
          </w:p>
        </w:tc>
        <w:tc>
          <w:tcPr>
            <w:tcW w:w="1519" w:type="dxa"/>
            <w:tcBorders/>
            <w:vAlign w:val="center"/>
          </w:tcPr>
          <w:p>
            <w:pPr>
              <w:pStyle w:val="TableContents"/>
              <w:bidi w:val="0"/>
              <w:spacing w:before="0" w:after="283"/>
              <w:jc w:val="left"/>
              <w:rPr/>
            </w:pPr>
            <w:r>
              <w:rPr/>
              <w:t xml:space="preserve">Paul Gallen </w:t>
            </w:r>
          </w:p>
        </w:tc>
        <w:tc>
          <w:tcPr>
            <w:tcW w:w="3088" w:type="dxa"/>
            <w:tcBorders/>
            <w:vAlign w:val="center"/>
          </w:tcPr>
          <w:p>
            <w:pPr>
              <w:pStyle w:val="TableContents"/>
              <w:bidi w:val="0"/>
              <w:spacing w:before="0" w:after="283"/>
              <w:jc w:val="left"/>
              <w:rPr/>
            </w:pPr>
            <w:r>
              <w:rPr/>
              <w:t xml:space="preserve">Cronulla-Sutherland </w:t>
            </w:r>
          </w:p>
        </w:tc>
        <w:tc>
          <w:tcPr>
            <w:tcW w:w="4781" w:type="dxa"/>
            <w:tcBorders/>
            <w:vAlign w:val="center"/>
          </w:tcPr>
          <w:p>
            <w:pPr>
              <w:pStyle w:val="TableContents"/>
              <w:bidi w:val="0"/>
              <w:spacing w:before="0" w:after="283"/>
              <w:jc w:val="left"/>
              <w:rPr/>
            </w:pPr>
            <w:r>
              <w:rPr/>
              <w:t xml:space="preserve">2001 -- </w:t>
            </w:r>
          </w:p>
        </w:tc>
      </w:tr>
      <w:tr>
        <w:trPr/>
        <w:tc>
          <w:tcPr>
            <w:tcW w:w="817" w:type="dxa"/>
            <w:tcBorders/>
            <w:vAlign w:val="center"/>
          </w:tcPr>
          <w:p>
            <w:pPr>
              <w:pStyle w:val="TableHeading"/>
              <w:suppressLineNumbers/>
              <w:bidi w:val="0"/>
              <w:spacing w:before="0" w:after="283"/>
              <w:jc w:val="center"/>
              <w:rPr/>
            </w:pPr>
            <w:r>
              <w:rPr/>
              <w:t xml:space="preserve">303 </w:t>
            </w:r>
          </w:p>
        </w:tc>
        <w:tc>
          <w:tcPr>
            <w:tcW w:w="1519" w:type="dxa"/>
            <w:tcBorders/>
            <w:vAlign w:val="center"/>
          </w:tcPr>
          <w:p>
            <w:pPr>
              <w:pStyle w:val="TableContents"/>
              <w:bidi w:val="0"/>
              <w:spacing w:before="0" w:after="283"/>
              <w:jc w:val="left"/>
              <w:rPr/>
            </w:pPr>
            <w:r>
              <w:rPr/>
              <w:t xml:space="preserve">Anthony Watmough </w:t>
            </w:r>
          </w:p>
        </w:tc>
        <w:tc>
          <w:tcPr>
            <w:tcW w:w="3088" w:type="dxa"/>
            <w:tcBorders/>
            <w:vAlign w:val="center"/>
          </w:tcPr>
          <w:p>
            <w:pPr>
              <w:pStyle w:val="TableContents"/>
              <w:bidi w:val="0"/>
              <w:spacing w:before="0" w:after="283"/>
              <w:jc w:val="left"/>
              <w:rPr/>
            </w:pPr>
            <w:r>
              <w:rPr/>
              <w:t xml:space="preserve">Northern Eagles, Manly-Warringah, Parramatta </w:t>
            </w:r>
          </w:p>
        </w:tc>
        <w:tc>
          <w:tcPr>
            <w:tcW w:w="4781" w:type="dxa"/>
            <w:tcBorders/>
            <w:vAlign w:val="center"/>
          </w:tcPr>
          <w:p>
            <w:pPr>
              <w:pStyle w:val="TableContents"/>
              <w:bidi w:val="0"/>
              <w:spacing w:before="0" w:after="283"/>
              <w:jc w:val="left"/>
              <w:rPr/>
            </w:pPr>
            <w:r>
              <w:rPr/>
              <w:t xml:space="preserve">2002 -- 2015 </w:t>
            </w:r>
          </w:p>
        </w:tc>
      </w:tr>
      <w:tr>
        <w:trPr/>
        <w:tc>
          <w:tcPr>
            <w:tcW w:w="817" w:type="dxa"/>
            <w:tcBorders/>
            <w:vAlign w:val="center"/>
          </w:tcPr>
          <w:p>
            <w:pPr>
              <w:pStyle w:val="TableHeading"/>
              <w:suppressLineNumbers/>
              <w:bidi w:val="0"/>
              <w:spacing w:before="0" w:after="283"/>
              <w:jc w:val="center"/>
              <w:rPr/>
            </w:pPr>
            <w:r>
              <w:rPr/>
              <w:t xml:space="preserve">302 </w:t>
            </w:r>
          </w:p>
        </w:tc>
        <w:tc>
          <w:tcPr>
            <w:tcW w:w="1519" w:type="dxa"/>
            <w:tcBorders/>
            <w:vAlign w:val="center"/>
          </w:tcPr>
          <w:p>
            <w:pPr>
              <w:pStyle w:val="TableContents"/>
              <w:bidi w:val="0"/>
              <w:spacing w:before="0" w:after="283"/>
              <w:jc w:val="left"/>
              <w:rPr/>
            </w:pPr>
            <w:r>
              <w:rPr/>
              <w:t xml:space="preserve">Anthony Minichiello </w:t>
            </w:r>
          </w:p>
        </w:tc>
        <w:tc>
          <w:tcPr>
            <w:tcW w:w="3088" w:type="dxa"/>
            <w:tcBorders/>
            <w:vAlign w:val="center"/>
          </w:tcPr>
          <w:p>
            <w:pPr>
              <w:pStyle w:val="TableContents"/>
              <w:bidi w:val="0"/>
              <w:spacing w:before="0" w:after="283"/>
              <w:jc w:val="left"/>
              <w:rPr/>
            </w:pPr>
            <w:r>
              <w:rPr/>
              <w:t xml:space="preserve">Sydney Roosters </w:t>
            </w:r>
          </w:p>
        </w:tc>
        <w:tc>
          <w:tcPr>
            <w:tcW w:w="4781" w:type="dxa"/>
            <w:tcBorders/>
            <w:vAlign w:val="center"/>
          </w:tcPr>
          <w:p>
            <w:pPr>
              <w:pStyle w:val="TableContents"/>
              <w:bidi w:val="0"/>
              <w:spacing w:before="0" w:after="283"/>
              <w:jc w:val="left"/>
              <w:rPr/>
            </w:pPr>
            <w:r>
              <w:rPr/>
              <w:t xml:space="preserve">2000 -- 2014 </w:t>
            </w:r>
          </w:p>
        </w:tc>
      </w:tr>
      <w:tr>
        <w:trPr/>
        <w:tc>
          <w:tcPr>
            <w:tcW w:w="817" w:type="dxa"/>
            <w:tcBorders/>
            <w:vAlign w:val="center"/>
          </w:tcPr>
          <w:p>
            <w:pPr>
              <w:pStyle w:val="TableHeading"/>
              <w:suppressLineNumbers/>
              <w:bidi w:val="0"/>
              <w:spacing w:before="0" w:after="283"/>
              <w:jc w:val="center"/>
              <w:rPr/>
            </w:pPr>
            <w:r>
              <w:rPr/>
              <w:t xml:space="preserve">301 </w:t>
            </w:r>
          </w:p>
        </w:tc>
        <w:tc>
          <w:tcPr>
            <w:tcW w:w="1519" w:type="dxa"/>
            <w:tcBorders/>
            <w:vAlign w:val="center"/>
          </w:tcPr>
          <w:p>
            <w:pPr>
              <w:pStyle w:val="TableContents"/>
              <w:bidi w:val="0"/>
              <w:spacing w:before="0" w:after="283"/>
              <w:jc w:val="left"/>
              <w:rPr/>
            </w:pPr>
            <w:r>
              <w:rPr/>
              <w:t xml:space="preserve">Luke Ricketson </w:t>
            </w:r>
          </w:p>
        </w:tc>
        <w:tc>
          <w:tcPr>
            <w:tcW w:w="3088" w:type="dxa"/>
            <w:tcBorders/>
            <w:vAlign w:val="center"/>
          </w:tcPr>
          <w:p>
            <w:pPr>
              <w:pStyle w:val="TableContents"/>
              <w:bidi w:val="0"/>
              <w:spacing w:before="0" w:after="283"/>
              <w:jc w:val="left"/>
              <w:rPr/>
            </w:pPr>
            <w:r>
              <w:rPr/>
              <w:t xml:space="preserve">Sydney Roosters </w:t>
            </w:r>
          </w:p>
        </w:tc>
        <w:tc>
          <w:tcPr>
            <w:tcW w:w="4781" w:type="dxa"/>
            <w:tcBorders/>
            <w:vAlign w:val="center"/>
          </w:tcPr>
          <w:p>
            <w:pPr>
              <w:pStyle w:val="TableContents"/>
              <w:bidi w:val="0"/>
              <w:spacing w:before="0" w:after="283"/>
              <w:jc w:val="left"/>
              <w:rPr/>
            </w:pPr>
            <w:r>
              <w:rPr/>
              <w:t xml:space="preserve">1991 -- 2005 </w:t>
            </w:r>
          </w:p>
        </w:tc>
      </w:tr>
      <w:tr>
        <w:trPr/>
        <w:tc>
          <w:tcPr>
            <w:tcW w:w="817" w:type="dxa"/>
            <w:tcBorders/>
            <w:vAlign w:val="center"/>
          </w:tcPr>
          <w:p>
            <w:pPr>
              <w:pStyle w:val="TableHeading"/>
              <w:suppressLineNumbers/>
              <w:bidi w:val="0"/>
              <w:spacing w:before="0" w:after="283"/>
              <w:jc w:val="center"/>
              <w:rPr/>
            </w:pPr>
            <w:r>
              <w:rPr/>
              <w:t xml:space="preserve">300 </w:t>
            </w:r>
          </w:p>
        </w:tc>
        <w:tc>
          <w:tcPr>
            <w:tcW w:w="1519" w:type="dxa"/>
            <w:tcBorders/>
            <w:vAlign w:val="center"/>
          </w:tcPr>
          <w:p>
            <w:pPr>
              <w:pStyle w:val="TableContents"/>
              <w:bidi w:val="0"/>
              <w:spacing w:before="0" w:after="283"/>
              <w:jc w:val="left"/>
              <w:rPr/>
            </w:pPr>
            <w:r>
              <w:rPr/>
              <w:t xml:space="preserve">Scott Prince </w:t>
            </w:r>
          </w:p>
        </w:tc>
        <w:tc>
          <w:tcPr>
            <w:tcW w:w="3088" w:type="dxa"/>
            <w:tcBorders/>
            <w:vAlign w:val="center"/>
          </w:tcPr>
          <w:p>
            <w:pPr>
              <w:pStyle w:val="TableContents"/>
              <w:bidi w:val="0"/>
              <w:spacing w:before="0" w:after="283"/>
              <w:jc w:val="left"/>
              <w:rPr/>
            </w:pPr>
            <w:r>
              <w:rPr/>
              <w:t xml:space="preserve">North Queensland, Brisbane, Wests Tigers, Gold Coast Titans </w:t>
            </w:r>
          </w:p>
        </w:tc>
        <w:tc>
          <w:tcPr>
            <w:tcW w:w="4781" w:type="dxa"/>
            <w:tcBorders/>
            <w:vAlign w:val="center"/>
          </w:tcPr>
          <w:p>
            <w:pPr>
              <w:pStyle w:val="TableContents"/>
              <w:bidi w:val="0"/>
              <w:spacing w:before="0" w:after="283"/>
              <w:jc w:val="left"/>
              <w:rPr/>
            </w:pPr>
            <w:r>
              <w:rPr/>
              <w:t xml:space="preserve">1998 -- 2013 </w:t>
            </w:r>
          </w:p>
        </w:tc>
      </w:tr>
      <w:tr>
        <w:trPr/>
        <w:tc>
          <w:tcPr>
            <w:tcW w:w="817" w:type="dxa"/>
            <w:tcBorders/>
            <w:vAlign w:val="center"/>
          </w:tcPr>
          <w:p>
            <w:pPr>
              <w:pStyle w:val="TableHeading"/>
              <w:suppressLineNumbers/>
              <w:bidi w:val="0"/>
              <w:spacing w:before="0" w:after="283"/>
              <w:jc w:val="center"/>
              <w:rPr/>
            </w:pPr>
            <w:r>
              <w:rPr/>
              <w:t xml:space="preserve">300 </w:t>
            </w:r>
          </w:p>
        </w:tc>
        <w:tc>
          <w:tcPr>
            <w:tcW w:w="1519" w:type="dxa"/>
            <w:tcBorders/>
            <w:vAlign w:val="center"/>
          </w:tcPr>
          <w:p>
            <w:pPr>
              <w:pStyle w:val="TableContents"/>
              <w:bidi w:val="0"/>
              <w:spacing w:before="0" w:after="283"/>
              <w:jc w:val="left"/>
              <w:rPr/>
            </w:pPr>
            <w:r>
              <w:rPr/>
              <w:t xml:space="preserve">John Morris </w:t>
            </w:r>
          </w:p>
        </w:tc>
        <w:tc>
          <w:tcPr>
            <w:tcW w:w="3088" w:type="dxa"/>
            <w:tcBorders/>
            <w:vAlign w:val="center"/>
          </w:tcPr>
          <w:p>
            <w:pPr>
              <w:pStyle w:val="TableContents"/>
              <w:bidi w:val="0"/>
              <w:spacing w:before="0" w:after="283"/>
              <w:jc w:val="left"/>
              <w:rPr/>
            </w:pPr>
            <w:r>
              <w:rPr/>
              <w:t xml:space="preserve">Newcastle, Parramatta, Wests Tigers, Cronulla-Sutherland </w:t>
            </w:r>
          </w:p>
        </w:tc>
        <w:tc>
          <w:tcPr>
            <w:tcW w:w="4781" w:type="dxa"/>
            <w:tcBorders/>
            <w:vAlign w:val="center"/>
          </w:tcPr>
          <w:p>
            <w:pPr>
              <w:pStyle w:val="TableContents"/>
              <w:bidi w:val="0"/>
              <w:spacing w:before="0" w:after="283"/>
              <w:jc w:val="left"/>
              <w:rPr/>
            </w:pPr>
            <w:r>
              <w:rPr/>
              <w:t xml:space="preserve">2001 -- 2014 Lähde: http://www.nrl.com/cameron-smiths-300th-game-a-rugby-league-icon/tabid/10874/newsid/88068/default.aspx NRL:n 300 joukkueen seura. 10. syyskuuta 2017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pelaajana eniten nrl:n valioliigasarjoja?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705"/>
        <w:gridCol w:w="2803"/>
        <w:gridCol w:w="6697"/>
      </w:tblGrid>
      <w:tr>
        <w:trPr/>
        <w:tc>
          <w:tcPr>
            <w:tcW w:w="705" w:type="dxa"/>
            <w:tcBorders/>
            <w:vAlign w:val="center"/>
          </w:tcPr>
          <w:p>
            <w:pPr>
              <w:pStyle w:val="TableHeading"/>
              <w:suppressLineNumbers/>
              <w:bidi w:val="0"/>
              <w:spacing w:before="0" w:after="283"/>
              <w:jc w:val="center"/>
              <w:rPr/>
            </w:pPr>
            <w:r>
              <w:rPr/>
              <w:t xml:space="preserve">Otsikot </w:t>
            </w:r>
          </w:p>
        </w:tc>
        <w:tc>
          <w:tcPr>
            <w:tcW w:w="2803" w:type="dxa"/>
            <w:tcBorders/>
            <w:vAlign w:val="center"/>
          </w:tcPr>
          <w:p>
            <w:pPr>
              <w:pStyle w:val="TableHeading"/>
              <w:suppressLineNumbers/>
              <w:bidi w:val="0"/>
              <w:spacing w:before="0" w:after="283"/>
              <w:jc w:val="center"/>
              <w:rPr/>
            </w:pPr>
            <w:r>
              <w:rPr/>
              <w:t xml:space="preserve">Klubi </w:t>
            </w:r>
          </w:p>
        </w:tc>
        <w:tc>
          <w:tcPr>
            <w:tcW w:w="6697" w:type="dxa"/>
            <w:tcBorders/>
            <w:vAlign w:val="center"/>
          </w:tcPr>
          <w:p>
            <w:pPr>
              <w:pStyle w:val="TableHeading"/>
              <w:suppressLineNumbers/>
              <w:bidi w:val="0"/>
              <w:spacing w:before="0" w:after="283"/>
              <w:jc w:val="center"/>
              <w:rPr/>
            </w:pPr>
            <w:r>
              <w:rPr/>
              <w:t xml:space="preserve">Seasons </w:t>
            </w:r>
          </w:p>
        </w:tc>
      </w:tr>
      <w:tr>
        <w:trPr/>
        <w:tc>
          <w:tcPr>
            <w:tcW w:w="705" w:type="dxa"/>
            <w:tcBorders/>
            <w:vAlign w:val="center"/>
          </w:tcPr>
          <w:p>
            <w:pPr>
              <w:pStyle w:val="TableHeading"/>
              <w:suppressLineNumbers/>
              <w:bidi w:val="0"/>
              <w:spacing w:before="0" w:after="283"/>
              <w:jc w:val="center"/>
              <w:rPr/>
            </w:pPr>
            <w:r>
              <w:rPr/>
              <w:t xml:space="preserve">21 </w:t>
            </w:r>
          </w:p>
        </w:tc>
        <w:tc>
          <w:tcPr>
            <w:tcW w:w="2803" w:type="dxa"/>
            <w:tcBorders/>
            <w:vAlign w:val="center"/>
          </w:tcPr>
          <w:p>
            <w:pPr>
              <w:pStyle w:val="TableContents"/>
              <w:bidi w:val="0"/>
              <w:spacing w:before="0" w:after="283"/>
              <w:jc w:val="left"/>
              <w:rPr/>
            </w:pPr>
            <w:r>
              <w:rPr/>
              <w:t xml:space="preserve">South Sydney Rabbitohs </w:t>
            </w:r>
          </w:p>
        </w:tc>
        <w:tc>
          <w:tcPr>
            <w:tcW w:w="6697" w:type="dxa"/>
            <w:tcBorders/>
            <w:vAlign w:val="center"/>
          </w:tcPr>
          <w:p>
            <w:pPr>
              <w:pStyle w:val="TableContents"/>
              <w:bidi w:val="0"/>
              <w:spacing w:before="0" w:after="283"/>
              <w:jc w:val="left"/>
              <w:rPr/>
            </w:pPr>
            <w:r>
              <w:rPr/>
              <w:t xml:space="preserve">1908, 1909, 1914, 1918, 1925, 1926, 1927, 1928, 1929, 1931, 1932, 1950, 1951, 1953, 1954, 1955, 1967, 1968, 1970, 1971, 2014 </w:t>
            </w:r>
          </w:p>
        </w:tc>
      </w:tr>
      <w:tr>
        <w:trPr/>
        <w:tc>
          <w:tcPr>
            <w:tcW w:w="705" w:type="dxa"/>
            <w:tcBorders/>
            <w:vAlign w:val="center"/>
          </w:tcPr>
          <w:p>
            <w:pPr>
              <w:pStyle w:val="TableHeading"/>
              <w:suppressLineNumbers/>
              <w:bidi w:val="0"/>
              <w:spacing w:before="0" w:after="283"/>
              <w:jc w:val="center"/>
              <w:rPr/>
            </w:pPr>
            <w:r>
              <w:rPr/>
              <w:t xml:space="preserve">15 </w:t>
            </w:r>
          </w:p>
        </w:tc>
        <w:tc>
          <w:tcPr>
            <w:tcW w:w="2803" w:type="dxa"/>
            <w:tcBorders/>
            <w:vAlign w:val="center"/>
          </w:tcPr>
          <w:p>
            <w:pPr>
              <w:pStyle w:val="TableContents"/>
              <w:bidi w:val="0"/>
              <w:spacing w:before="0" w:after="283"/>
              <w:jc w:val="left"/>
              <w:rPr/>
            </w:pPr>
            <w:r>
              <w:rPr/>
              <w:t xml:space="preserve">St. George Dragons </w:t>
            </w:r>
          </w:p>
        </w:tc>
        <w:tc>
          <w:tcPr>
            <w:tcW w:w="6697" w:type="dxa"/>
            <w:tcBorders/>
            <w:vAlign w:val="center"/>
          </w:tcPr>
          <w:p>
            <w:pPr>
              <w:pStyle w:val="TableContents"/>
              <w:bidi w:val="0"/>
              <w:spacing w:before="0" w:after="283"/>
              <w:jc w:val="left"/>
              <w:rPr/>
            </w:pPr>
            <w:r>
              <w:rPr/>
              <w:t xml:space="preserve">1941, 1949, 1956, 1957, 1958, 1959, 1960, 1961, 1962, 1963, 1964, 1965, 1966, 1977, 1979 </w:t>
            </w:r>
          </w:p>
        </w:tc>
      </w:tr>
      <w:tr>
        <w:trPr/>
        <w:tc>
          <w:tcPr>
            <w:tcW w:w="705" w:type="dxa"/>
            <w:tcBorders/>
            <w:vAlign w:val="center"/>
          </w:tcPr>
          <w:p>
            <w:pPr>
              <w:pStyle w:val="TableHeading"/>
              <w:suppressLineNumbers/>
              <w:bidi w:val="0"/>
              <w:spacing w:before="0" w:after="283"/>
              <w:jc w:val="center"/>
              <w:rPr/>
            </w:pPr>
            <w:r>
              <w:rPr/>
              <w:t xml:space="preserve">13 </w:t>
            </w:r>
          </w:p>
        </w:tc>
        <w:tc>
          <w:tcPr>
            <w:tcW w:w="2803" w:type="dxa"/>
            <w:tcBorders/>
            <w:vAlign w:val="center"/>
          </w:tcPr>
          <w:p>
            <w:pPr>
              <w:pStyle w:val="TableContents"/>
              <w:bidi w:val="0"/>
              <w:spacing w:before="0" w:after="283"/>
              <w:jc w:val="left"/>
              <w:rPr/>
            </w:pPr>
            <w:r>
              <w:rPr/>
              <w:t xml:space="preserve">Sydney Roosters </w:t>
            </w:r>
          </w:p>
        </w:tc>
        <w:tc>
          <w:tcPr>
            <w:tcW w:w="6697" w:type="dxa"/>
            <w:tcBorders/>
            <w:vAlign w:val="center"/>
          </w:tcPr>
          <w:p>
            <w:pPr>
              <w:pStyle w:val="TableContents"/>
              <w:bidi w:val="0"/>
              <w:spacing w:before="0" w:after="283"/>
              <w:jc w:val="left"/>
              <w:rPr/>
            </w:pPr>
            <w:r>
              <w:rPr/>
              <w:t xml:space="preserve">1911, 1912, 1913, 1923, 1935, 1936, 1937, 1940, 1945, 1974, 1975, 2002, 2013 </w:t>
            </w:r>
          </w:p>
        </w:tc>
      </w:tr>
      <w:tr>
        <w:trPr/>
        <w:tc>
          <w:tcPr>
            <w:tcW w:w="705" w:type="dxa"/>
            <w:tcBorders/>
            <w:vAlign w:val="center"/>
          </w:tcPr>
          <w:p>
            <w:pPr>
              <w:pStyle w:val="TableHeading"/>
              <w:suppressLineNumbers/>
              <w:bidi w:val="0"/>
              <w:spacing w:before="0" w:after="283"/>
              <w:jc w:val="center"/>
              <w:rPr/>
            </w:pPr>
            <w:r>
              <w:rPr/>
              <w:t xml:space="preserve">11 </w:t>
            </w:r>
          </w:p>
        </w:tc>
        <w:tc>
          <w:tcPr>
            <w:tcW w:w="2803" w:type="dxa"/>
            <w:tcBorders/>
            <w:vAlign w:val="center"/>
          </w:tcPr>
          <w:p>
            <w:pPr>
              <w:pStyle w:val="TableContents"/>
              <w:bidi w:val="0"/>
              <w:spacing w:before="0" w:after="283"/>
              <w:jc w:val="left"/>
              <w:rPr/>
            </w:pPr>
            <w:r>
              <w:rPr/>
              <w:t xml:space="preserve">Balmain Tigers </w:t>
            </w:r>
          </w:p>
        </w:tc>
        <w:tc>
          <w:tcPr>
            <w:tcW w:w="6697" w:type="dxa"/>
            <w:tcBorders/>
            <w:vAlign w:val="center"/>
          </w:tcPr>
          <w:p>
            <w:pPr>
              <w:pStyle w:val="TableContents"/>
              <w:bidi w:val="0"/>
              <w:spacing w:before="0" w:after="283"/>
              <w:jc w:val="left"/>
              <w:rPr/>
            </w:pPr>
            <w:r>
              <w:rPr/>
              <w:t xml:space="preserve">1915, 1916, 1917, 1919, 1920, 1924, 1939, 1944, 1946, 1947, 1969 </w:t>
            </w:r>
          </w:p>
        </w:tc>
      </w:tr>
      <w:tr>
        <w:trPr/>
        <w:tc>
          <w:tcPr>
            <w:tcW w:w="705" w:type="dxa"/>
            <w:tcBorders/>
            <w:vAlign w:val="center"/>
          </w:tcPr>
          <w:p>
            <w:pPr>
              <w:pStyle w:val="TableHeading"/>
              <w:suppressLineNumbers/>
              <w:bidi w:val="0"/>
              <w:spacing w:before="0" w:after="283"/>
              <w:jc w:val="center"/>
              <w:rPr/>
            </w:pPr>
            <w:r>
              <w:rPr/>
              <w:t xml:space="preserve">8 </w:t>
            </w:r>
          </w:p>
        </w:tc>
        <w:tc>
          <w:tcPr>
            <w:tcW w:w="2803" w:type="dxa"/>
            <w:tcBorders/>
            <w:vAlign w:val="center"/>
          </w:tcPr>
          <w:p>
            <w:pPr>
              <w:pStyle w:val="TableContents"/>
              <w:bidi w:val="0"/>
              <w:spacing w:before="0" w:after="283"/>
              <w:jc w:val="left"/>
              <w:rPr/>
            </w:pPr>
            <w:r>
              <w:rPr/>
              <w:t xml:space="preserve">Canterbury-Bankstown Bulldogs </w:t>
            </w:r>
          </w:p>
        </w:tc>
        <w:tc>
          <w:tcPr>
            <w:tcW w:w="6697" w:type="dxa"/>
            <w:tcBorders/>
            <w:vAlign w:val="center"/>
          </w:tcPr>
          <w:p>
            <w:pPr>
              <w:pStyle w:val="TableContents"/>
              <w:bidi w:val="0"/>
              <w:spacing w:before="0" w:after="283"/>
              <w:jc w:val="left"/>
              <w:rPr/>
            </w:pPr>
            <w:r>
              <w:rPr/>
              <w:t xml:space="preserve">1938, 1942, 1980, 1984, 1985, 1988, 1995, 2004 </w:t>
            </w:r>
          </w:p>
        </w:tc>
      </w:tr>
      <w:tr>
        <w:trPr/>
        <w:tc>
          <w:tcPr>
            <w:tcW w:w="705" w:type="dxa"/>
            <w:tcBorders/>
            <w:vAlign w:val="center"/>
          </w:tcPr>
          <w:p>
            <w:pPr>
              <w:pStyle w:val="TableHeading"/>
              <w:suppressLineNumbers/>
              <w:bidi w:val="0"/>
              <w:spacing w:before="0" w:after="283"/>
              <w:jc w:val="center"/>
              <w:rPr/>
            </w:pPr>
            <w:r>
              <w:rPr/>
              <w:t xml:space="preserve">8 </w:t>
            </w:r>
          </w:p>
        </w:tc>
        <w:tc>
          <w:tcPr>
            <w:tcW w:w="2803" w:type="dxa"/>
            <w:tcBorders/>
            <w:vAlign w:val="center"/>
          </w:tcPr>
          <w:p>
            <w:pPr>
              <w:pStyle w:val="TableContents"/>
              <w:bidi w:val="0"/>
              <w:spacing w:before="0" w:after="283"/>
              <w:jc w:val="left"/>
              <w:rPr/>
            </w:pPr>
            <w:r>
              <w:rPr/>
              <w:t xml:space="preserve">Manly-Warringah Sea Eagles </w:t>
            </w:r>
          </w:p>
        </w:tc>
        <w:tc>
          <w:tcPr>
            <w:tcW w:w="6697" w:type="dxa"/>
            <w:tcBorders/>
            <w:vAlign w:val="center"/>
          </w:tcPr>
          <w:p>
            <w:pPr>
              <w:pStyle w:val="TableContents"/>
              <w:bidi w:val="0"/>
              <w:spacing w:before="0" w:after="283"/>
              <w:jc w:val="left"/>
              <w:rPr/>
            </w:pPr>
            <w:r>
              <w:rPr/>
              <w:t xml:space="preserve">1972, 1973, 1976, 1978, 1987, 1996, 2008, 2011 </w:t>
            </w:r>
          </w:p>
        </w:tc>
      </w:tr>
      <w:tr>
        <w:trPr/>
        <w:tc>
          <w:tcPr>
            <w:tcW w:w="705" w:type="dxa"/>
            <w:tcBorders/>
            <w:vAlign w:val="center"/>
          </w:tcPr>
          <w:p>
            <w:pPr>
              <w:pStyle w:val="TableHeading"/>
              <w:suppressLineNumbers/>
              <w:bidi w:val="0"/>
              <w:spacing w:before="0" w:after="283"/>
              <w:jc w:val="center"/>
              <w:rPr/>
            </w:pPr>
            <w:r>
              <w:rPr/>
              <w:t xml:space="preserve">6 </w:t>
            </w:r>
          </w:p>
        </w:tc>
        <w:tc>
          <w:tcPr>
            <w:tcW w:w="2803" w:type="dxa"/>
            <w:tcBorders/>
            <w:vAlign w:val="center"/>
          </w:tcPr>
          <w:p>
            <w:pPr>
              <w:pStyle w:val="TableContents"/>
              <w:bidi w:val="0"/>
              <w:spacing w:before="0" w:after="283"/>
              <w:jc w:val="left"/>
              <w:rPr/>
            </w:pPr>
            <w:r>
              <w:rPr/>
              <w:t xml:space="preserve">Brisbane Broncos </w:t>
            </w:r>
          </w:p>
        </w:tc>
        <w:tc>
          <w:tcPr>
            <w:tcW w:w="6697" w:type="dxa"/>
            <w:tcBorders/>
            <w:vAlign w:val="center"/>
          </w:tcPr>
          <w:p>
            <w:pPr>
              <w:pStyle w:val="TableContents"/>
              <w:bidi w:val="0"/>
              <w:spacing w:before="0" w:after="283"/>
              <w:jc w:val="left"/>
              <w:rPr/>
            </w:pPr>
            <w:r>
              <w:rPr/>
              <w:t xml:space="preserve">1992, 1993, 1997, 1998, 2000, 2006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Western Suburbs Magpies </w:t>
            </w:r>
          </w:p>
        </w:tc>
        <w:tc>
          <w:tcPr>
            <w:tcW w:w="6697" w:type="dxa"/>
            <w:tcBorders/>
            <w:vAlign w:val="center"/>
          </w:tcPr>
          <w:p>
            <w:pPr>
              <w:pStyle w:val="TableContents"/>
              <w:bidi w:val="0"/>
              <w:spacing w:before="0" w:after="283"/>
              <w:jc w:val="left"/>
              <w:rPr/>
            </w:pPr>
            <w:r>
              <w:rPr/>
              <w:t xml:space="preserve">1930, 1934, 1948, 1952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Parramatta Eels </w:t>
            </w:r>
          </w:p>
        </w:tc>
        <w:tc>
          <w:tcPr>
            <w:tcW w:w="6697" w:type="dxa"/>
            <w:tcBorders/>
            <w:vAlign w:val="center"/>
          </w:tcPr>
          <w:p>
            <w:pPr>
              <w:pStyle w:val="TableContents"/>
              <w:bidi w:val="0"/>
              <w:spacing w:before="0" w:after="283"/>
              <w:jc w:val="left"/>
              <w:rPr/>
            </w:pPr>
            <w:r>
              <w:rPr/>
              <w:t xml:space="preserve">1981, 1982, 1983, 1986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Newtown Jets </w:t>
            </w:r>
          </w:p>
        </w:tc>
        <w:tc>
          <w:tcPr>
            <w:tcW w:w="6697" w:type="dxa"/>
            <w:tcBorders/>
            <w:vAlign w:val="center"/>
          </w:tcPr>
          <w:p>
            <w:pPr>
              <w:pStyle w:val="TableContents"/>
              <w:bidi w:val="0"/>
              <w:spacing w:before="0" w:after="283"/>
              <w:jc w:val="left"/>
              <w:rPr/>
            </w:pPr>
            <w:r>
              <w:rPr/>
              <w:t xml:space="preserve">1910, 1933, 1943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Canberra Raiders </w:t>
            </w:r>
          </w:p>
        </w:tc>
        <w:tc>
          <w:tcPr>
            <w:tcW w:w="6697" w:type="dxa"/>
            <w:tcBorders/>
            <w:vAlign w:val="center"/>
          </w:tcPr>
          <w:p>
            <w:pPr>
              <w:pStyle w:val="TableContents"/>
              <w:bidi w:val="0"/>
              <w:spacing w:before="0" w:after="283"/>
              <w:jc w:val="left"/>
              <w:rPr/>
            </w:pPr>
            <w:r>
              <w:rPr/>
              <w:t xml:space="preserve">1989, 1990, 1994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Melbourne Storm </w:t>
            </w:r>
          </w:p>
        </w:tc>
        <w:tc>
          <w:tcPr>
            <w:tcW w:w="6697" w:type="dxa"/>
            <w:tcBorders/>
            <w:vAlign w:val="center"/>
          </w:tcPr>
          <w:p>
            <w:pPr>
              <w:pStyle w:val="TableContents"/>
              <w:bidi w:val="0"/>
              <w:spacing w:before="0" w:after="283"/>
              <w:jc w:val="left"/>
              <w:rPr/>
            </w:pPr>
            <w:r>
              <w:rPr/>
              <w:t xml:space="preserve">1999, 2007, 2009, 2012, 2017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North Sydney Bears </w:t>
            </w:r>
          </w:p>
        </w:tc>
        <w:tc>
          <w:tcPr>
            <w:tcW w:w="6697" w:type="dxa"/>
            <w:tcBorders/>
            <w:vAlign w:val="center"/>
          </w:tcPr>
          <w:p>
            <w:pPr>
              <w:pStyle w:val="TableContents"/>
              <w:bidi w:val="0"/>
              <w:spacing w:before="0" w:after="283"/>
              <w:jc w:val="left"/>
              <w:rPr/>
            </w:pPr>
            <w:r>
              <w:rPr/>
              <w:t xml:space="preserve">1921, 1922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Newcastle Knights </w:t>
            </w:r>
          </w:p>
        </w:tc>
        <w:tc>
          <w:tcPr>
            <w:tcW w:w="6697" w:type="dxa"/>
            <w:tcBorders/>
            <w:vAlign w:val="center"/>
          </w:tcPr>
          <w:p>
            <w:pPr>
              <w:pStyle w:val="TableContents"/>
              <w:bidi w:val="0"/>
              <w:spacing w:before="0" w:after="283"/>
              <w:jc w:val="left"/>
              <w:rPr/>
            </w:pPr>
            <w:r>
              <w:rPr/>
              <w:t xml:space="preserve">1997, 2001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Penrith Panthers </w:t>
            </w:r>
          </w:p>
        </w:tc>
        <w:tc>
          <w:tcPr>
            <w:tcW w:w="6697" w:type="dxa"/>
            <w:tcBorders/>
            <w:vAlign w:val="center"/>
          </w:tcPr>
          <w:p>
            <w:pPr>
              <w:pStyle w:val="TableContents"/>
              <w:bidi w:val="0"/>
              <w:spacing w:before="0" w:after="283"/>
              <w:jc w:val="left"/>
              <w:rPr/>
            </w:pPr>
            <w:r>
              <w:rPr/>
              <w:t xml:space="preserve">1991, 2003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Wests Tigers </w:t>
            </w:r>
          </w:p>
        </w:tc>
        <w:tc>
          <w:tcPr>
            <w:tcW w:w="6697" w:type="dxa"/>
            <w:tcBorders/>
            <w:vAlign w:val="center"/>
          </w:tcPr>
          <w:p>
            <w:pPr>
              <w:pStyle w:val="TableContents"/>
              <w:bidi w:val="0"/>
              <w:spacing w:before="0" w:after="283"/>
              <w:jc w:val="left"/>
              <w:rPr/>
            </w:pPr>
            <w:r>
              <w:rPr/>
              <w:t xml:space="preserve">2005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St. George Illawarra Dragons </w:t>
            </w:r>
          </w:p>
        </w:tc>
        <w:tc>
          <w:tcPr>
            <w:tcW w:w="6697"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North Queensland Cowboys </w:t>
            </w:r>
          </w:p>
        </w:tc>
        <w:tc>
          <w:tcPr>
            <w:tcW w:w="6697" w:type="dxa"/>
            <w:tcBorders/>
            <w:vAlign w:val="center"/>
          </w:tcPr>
          <w:p>
            <w:pPr>
              <w:pStyle w:val="TableContents"/>
              <w:bidi w:val="0"/>
              <w:spacing w:before="0" w:after="283"/>
              <w:jc w:val="left"/>
              <w:rPr/>
            </w:pPr>
            <w:r>
              <w:rPr/>
              <w:t xml:space="preserve">2015 </w:t>
            </w:r>
          </w:p>
        </w:tc>
      </w:tr>
      <w:tr>
        <w:trPr/>
        <w:tc>
          <w:tcPr>
            <w:tcW w:w="705" w:type="dxa"/>
            <w:tcBorders/>
            <w:vAlign w:val="center"/>
          </w:tcPr>
          <w:p>
            <w:pPr>
              <w:pStyle w:val="TableHeading"/>
              <w:bidi w:val="0"/>
              <w:spacing w:before="0" w:after="283"/>
              <w:rPr>
                <w:sz w:val="4"/>
                <w:szCs w:val="4"/>
              </w:rPr>
            </w:pPr>
            <w:r>
              <w:rPr>
                <w:sz w:val="4"/>
                <w:szCs w:val="4"/>
              </w:rPr>
            </w:r>
          </w:p>
        </w:tc>
        <w:tc>
          <w:tcPr>
            <w:tcW w:w="2803" w:type="dxa"/>
            <w:tcBorders/>
            <w:vAlign w:val="center"/>
          </w:tcPr>
          <w:p>
            <w:pPr>
              <w:pStyle w:val="TableContents"/>
              <w:bidi w:val="0"/>
              <w:spacing w:before="0" w:after="283"/>
              <w:jc w:val="left"/>
              <w:rPr/>
            </w:pPr>
            <w:r>
              <w:rPr/>
              <w:t xml:space="preserve">Cronulla-Sutherland Sharks </w:t>
            </w:r>
          </w:p>
        </w:tc>
        <w:tc>
          <w:tcPr>
            <w:tcW w:w="6697" w:type="dxa"/>
            <w:tcBorders/>
            <w:vAlign w:val="center"/>
          </w:tcPr>
          <w:p>
            <w:pPr>
              <w:pStyle w:val="TableContents"/>
              <w:bidi w:val="0"/>
              <w:spacing w:before="0" w:after="283"/>
              <w:jc w:val="left"/>
              <w:rPr/>
            </w:pPr>
            <w:r>
              <w:rPr/>
              <w:t xml:space="preserve">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rugbyliigan mestaruussarjoja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682"/>
        <w:gridCol w:w="2916"/>
        <w:gridCol w:w="6607"/>
      </w:tblGrid>
      <w:tr>
        <w:trPr/>
        <w:tc>
          <w:tcPr>
            <w:tcW w:w="682" w:type="dxa"/>
            <w:tcBorders/>
            <w:vAlign w:val="center"/>
          </w:tcPr>
          <w:p>
            <w:pPr>
              <w:pStyle w:val="TableHeading"/>
              <w:suppressLineNumbers/>
              <w:bidi w:val="0"/>
              <w:spacing w:before="0" w:after="283"/>
              <w:jc w:val="center"/>
              <w:rPr/>
            </w:pPr>
            <w:r>
              <w:rPr/>
              <w:t xml:space="preserve">Tally </w:t>
            </w:r>
          </w:p>
        </w:tc>
        <w:tc>
          <w:tcPr>
            <w:tcW w:w="2916" w:type="dxa"/>
            <w:tcBorders/>
            <w:vAlign w:val="center"/>
          </w:tcPr>
          <w:p>
            <w:pPr>
              <w:pStyle w:val="TableHeading"/>
              <w:suppressLineNumbers/>
              <w:bidi w:val="0"/>
              <w:spacing w:before="0" w:after="283"/>
              <w:jc w:val="center"/>
              <w:rPr/>
            </w:pPr>
            <w:r>
              <w:rPr/>
              <w:t xml:space="preserve">Klubi </w:t>
            </w:r>
          </w:p>
        </w:tc>
        <w:tc>
          <w:tcPr>
            <w:tcW w:w="6607" w:type="dxa"/>
            <w:tcBorders/>
            <w:vAlign w:val="center"/>
          </w:tcPr>
          <w:p>
            <w:pPr>
              <w:pStyle w:val="TableHeading"/>
              <w:suppressLineNumbers/>
              <w:bidi w:val="0"/>
              <w:spacing w:before="0" w:after="283"/>
              <w:jc w:val="center"/>
              <w:rPr/>
            </w:pPr>
            <w:r>
              <w:rPr/>
              <w:t xml:space="preserve">Seasons </w:t>
            </w:r>
          </w:p>
        </w:tc>
      </w:tr>
      <w:tr>
        <w:trPr/>
        <w:tc>
          <w:tcPr>
            <w:tcW w:w="682" w:type="dxa"/>
            <w:tcBorders/>
            <w:vAlign w:val="center"/>
          </w:tcPr>
          <w:p>
            <w:pPr>
              <w:pStyle w:val="TableHeading"/>
              <w:suppressLineNumbers/>
              <w:bidi w:val="0"/>
              <w:spacing w:before="0" w:after="283"/>
              <w:jc w:val="center"/>
              <w:rPr/>
            </w:pPr>
            <w:r>
              <w:rPr/>
              <w:t xml:space="preserve">17 </w:t>
            </w:r>
          </w:p>
        </w:tc>
        <w:tc>
          <w:tcPr>
            <w:tcW w:w="2916" w:type="dxa"/>
            <w:tcBorders/>
            <w:vAlign w:val="center"/>
          </w:tcPr>
          <w:p>
            <w:pPr>
              <w:pStyle w:val="TableContents"/>
              <w:bidi w:val="0"/>
              <w:spacing w:before="0" w:after="283"/>
              <w:jc w:val="left"/>
              <w:rPr/>
            </w:pPr>
            <w:r>
              <w:rPr>
                <w:color w:val="A9A9A9"/>
              </w:rPr>
              <w:t xml:space="preserve">Western Suburbs Magpies </w:t>
            </w:r>
          </w:p>
        </w:tc>
        <w:tc>
          <w:tcPr>
            <w:tcW w:w="6607" w:type="dxa"/>
            <w:tcBorders/>
            <w:vAlign w:val="center"/>
          </w:tcPr>
          <w:p>
            <w:pPr>
              <w:pStyle w:val="TableContents"/>
              <w:bidi w:val="0"/>
              <w:spacing w:before="0" w:after="283"/>
              <w:jc w:val="left"/>
              <w:rPr/>
            </w:pPr>
            <w:r>
              <w:rPr/>
              <w:t xml:space="preserve">1909, 1910, 1912, 1913, 1916, 1933, 1940, 1942, 1953, 1955, 1971, 1983, 1984, 1987, 1988, 1998, 1999 </w:t>
            </w:r>
          </w:p>
        </w:tc>
      </w:tr>
      <w:tr>
        <w:trPr/>
        <w:tc>
          <w:tcPr>
            <w:tcW w:w="682" w:type="dxa"/>
            <w:tcBorders/>
            <w:vAlign w:val="center"/>
          </w:tcPr>
          <w:p>
            <w:pPr>
              <w:pStyle w:val="TableHeading"/>
              <w:suppressLineNumbers/>
              <w:bidi w:val="0"/>
              <w:spacing w:before="0" w:after="283"/>
              <w:jc w:val="center"/>
              <w:rPr/>
            </w:pPr>
            <w:r>
              <w:rPr/>
              <w:t xml:space="preserve">13 </w:t>
            </w:r>
          </w:p>
        </w:tc>
        <w:tc>
          <w:tcPr>
            <w:tcW w:w="2916" w:type="dxa"/>
            <w:tcBorders/>
            <w:vAlign w:val="center"/>
          </w:tcPr>
          <w:p>
            <w:pPr>
              <w:pStyle w:val="TableContents"/>
              <w:bidi w:val="0"/>
              <w:spacing w:before="0" w:after="283"/>
              <w:jc w:val="left"/>
              <w:rPr/>
            </w:pPr>
            <w:r>
              <w:rPr/>
              <w:t xml:space="preserve">Parramatta Eels </w:t>
            </w:r>
          </w:p>
        </w:tc>
        <w:tc>
          <w:tcPr>
            <w:tcW w:w="6607" w:type="dxa"/>
            <w:tcBorders/>
            <w:vAlign w:val="center"/>
          </w:tcPr>
          <w:p>
            <w:pPr>
              <w:pStyle w:val="TableContents"/>
              <w:bidi w:val="0"/>
              <w:spacing w:before="0" w:after="283"/>
              <w:jc w:val="left"/>
              <w:rPr/>
            </w:pPr>
            <w:r>
              <w:rPr/>
              <w:t xml:space="preserve">1947, 1952, 1954, 1956, 1957, 1958, 1959, 1960, 1961, 1970, 1972, 2012, 2013 </w:t>
            </w:r>
          </w:p>
        </w:tc>
      </w:tr>
      <w:tr>
        <w:trPr/>
        <w:tc>
          <w:tcPr>
            <w:tcW w:w="682" w:type="dxa"/>
            <w:tcBorders/>
            <w:vAlign w:val="center"/>
          </w:tcPr>
          <w:p>
            <w:pPr>
              <w:pStyle w:val="TableHeading"/>
              <w:suppressLineNumbers/>
              <w:bidi w:val="0"/>
              <w:spacing w:before="0" w:after="283"/>
              <w:jc w:val="center"/>
              <w:rPr/>
            </w:pPr>
            <w:r>
              <w:rPr/>
              <w:t xml:space="preserve">10 </w:t>
            </w:r>
          </w:p>
        </w:tc>
        <w:tc>
          <w:tcPr>
            <w:tcW w:w="2916" w:type="dxa"/>
            <w:tcBorders/>
            <w:vAlign w:val="center"/>
          </w:tcPr>
          <w:p>
            <w:pPr>
              <w:pStyle w:val="TableContents"/>
              <w:bidi w:val="0"/>
              <w:spacing w:before="0" w:after="283"/>
              <w:jc w:val="left"/>
              <w:rPr/>
            </w:pPr>
            <w:r>
              <w:rPr/>
              <w:t xml:space="preserve">Yliopisto </w:t>
            </w:r>
          </w:p>
        </w:tc>
        <w:tc>
          <w:tcPr>
            <w:tcW w:w="6607" w:type="dxa"/>
            <w:tcBorders/>
            <w:vAlign w:val="center"/>
          </w:tcPr>
          <w:p>
            <w:pPr>
              <w:pStyle w:val="TableContents"/>
              <w:bidi w:val="0"/>
              <w:spacing w:before="0" w:after="283"/>
              <w:jc w:val="left"/>
              <w:rPr/>
            </w:pPr>
            <w:r>
              <w:rPr/>
              <w:t xml:space="preserve">1921, 1923, 1927, 1929, 1930, 1931, 1934, 1935, 1936, 1937 </w:t>
            </w:r>
          </w:p>
        </w:tc>
      </w:tr>
      <w:tr>
        <w:trPr/>
        <w:tc>
          <w:tcPr>
            <w:tcW w:w="682" w:type="dxa"/>
            <w:tcBorders/>
            <w:vAlign w:val="center"/>
          </w:tcPr>
          <w:p>
            <w:pPr>
              <w:pStyle w:val="TableHeading"/>
              <w:suppressLineNumbers/>
              <w:bidi w:val="0"/>
              <w:spacing w:before="0" w:after="283"/>
              <w:jc w:val="center"/>
              <w:rPr/>
            </w:pPr>
            <w:r>
              <w:rPr/>
              <w:t xml:space="preserve">9 </w:t>
            </w:r>
          </w:p>
        </w:tc>
        <w:tc>
          <w:tcPr>
            <w:tcW w:w="2916" w:type="dxa"/>
            <w:tcBorders/>
            <w:vAlign w:val="center"/>
          </w:tcPr>
          <w:p>
            <w:pPr>
              <w:pStyle w:val="TableContents"/>
              <w:bidi w:val="0"/>
              <w:spacing w:before="0" w:after="283"/>
              <w:jc w:val="left"/>
              <w:rPr/>
            </w:pPr>
            <w:r>
              <w:rPr/>
              <w:t xml:space="preserve">North Sydney Bears </w:t>
            </w:r>
          </w:p>
        </w:tc>
        <w:tc>
          <w:tcPr>
            <w:tcW w:w="6607" w:type="dxa"/>
            <w:tcBorders/>
            <w:vAlign w:val="center"/>
          </w:tcPr>
          <w:p>
            <w:pPr>
              <w:pStyle w:val="TableContents"/>
              <w:bidi w:val="0"/>
              <w:spacing w:before="0" w:after="283"/>
              <w:jc w:val="left"/>
              <w:rPr/>
            </w:pPr>
            <w:r>
              <w:rPr/>
              <w:t xml:space="preserve">1915, 1917, 1919, 1932, 1941, 1948, 1950, 1951, 1979 </w:t>
            </w:r>
          </w:p>
        </w:tc>
      </w:tr>
      <w:tr>
        <w:trPr/>
        <w:tc>
          <w:tcPr>
            <w:tcW w:w="682" w:type="dxa"/>
            <w:tcBorders/>
            <w:vAlign w:val="center"/>
          </w:tcPr>
          <w:p>
            <w:pPr>
              <w:pStyle w:val="TableHeading"/>
              <w:suppressLineNumbers/>
              <w:bidi w:val="0"/>
              <w:spacing w:before="0" w:after="283"/>
              <w:jc w:val="center"/>
              <w:rPr/>
            </w:pPr>
            <w:r>
              <w:rPr/>
              <w:t xml:space="preserve">8 </w:t>
            </w:r>
          </w:p>
        </w:tc>
        <w:tc>
          <w:tcPr>
            <w:tcW w:w="2916" w:type="dxa"/>
            <w:tcBorders/>
            <w:vAlign w:val="center"/>
          </w:tcPr>
          <w:p>
            <w:pPr>
              <w:pStyle w:val="TableContents"/>
              <w:bidi w:val="0"/>
              <w:spacing w:before="0" w:after="283"/>
              <w:jc w:val="left"/>
              <w:rPr/>
            </w:pPr>
            <w:r>
              <w:rPr/>
              <w:t xml:space="preserve">Newtown Jets </w:t>
            </w:r>
          </w:p>
        </w:tc>
        <w:tc>
          <w:tcPr>
            <w:tcW w:w="6607" w:type="dxa"/>
            <w:tcBorders/>
            <w:vAlign w:val="center"/>
          </w:tcPr>
          <w:p>
            <w:pPr>
              <w:pStyle w:val="TableContents"/>
              <w:bidi w:val="0"/>
              <w:spacing w:before="0" w:after="283"/>
              <w:jc w:val="left"/>
              <w:rPr/>
            </w:pPr>
            <w:r>
              <w:rPr/>
              <w:t xml:space="preserve">1924, 1925, 1928, 1939, 1968, 1976, 1977, 1978 </w:t>
            </w:r>
          </w:p>
        </w:tc>
      </w:tr>
      <w:tr>
        <w:trPr/>
        <w:tc>
          <w:tcPr>
            <w:tcW w:w="682" w:type="dxa"/>
            <w:tcBorders/>
            <w:vAlign w:val="center"/>
          </w:tcPr>
          <w:p>
            <w:pPr>
              <w:pStyle w:val="TableHeading"/>
              <w:suppressLineNumbers/>
              <w:bidi w:val="0"/>
              <w:spacing w:before="0" w:after="283"/>
              <w:jc w:val="center"/>
              <w:rPr/>
            </w:pPr>
            <w:r>
              <w:rPr/>
              <w:t xml:space="preserve">8 </w:t>
            </w:r>
          </w:p>
        </w:tc>
        <w:tc>
          <w:tcPr>
            <w:tcW w:w="2916" w:type="dxa"/>
            <w:tcBorders/>
            <w:vAlign w:val="center"/>
          </w:tcPr>
          <w:p>
            <w:pPr>
              <w:pStyle w:val="TableContents"/>
              <w:bidi w:val="0"/>
              <w:spacing w:before="0" w:after="283"/>
              <w:jc w:val="left"/>
              <w:rPr/>
            </w:pPr>
            <w:r>
              <w:rPr/>
              <w:t xml:space="preserve">South Sydney Rabbitohs </w:t>
            </w:r>
          </w:p>
        </w:tc>
        <w:tc>
          <w:tcPr>
            <w:tcW w:w="6607" w:type="dxa"/>
            <w:tcBorders/>
            <w:vAlign w:val="center"/>
          </w:tcPr>
          <w:p>
            <w:pPr>
              <w:pStyle w:val="TableContents"/>
              <w:bidi w:val="0"/>
              <w:spacing w:before="0" w:after="283"/>
              <w:jc w:val="left"/>
              <w:rPr/>
            </w:pPr>
            <w:r>
              <w:rPr/>
              <w:t xml:space="preserve">1945, 1946, 1962, 1975, 1990, 2003, 2004, 2006 </w:t>
            </w:r>
          </w:p>
        </w:tc>
      </w:tr>
      <w:tr>
        <w:trPr/>
        <w:tc>
          <w:tcPr>
            <w:tcW w:w="682" w:type="dxa"/>
            <w:tcBorders/>
            <w:vAlign w:val="center"/>
          </w:tcPr>
          <w:p>
            <w:pPr>
              <w:pStyle w:val="TableHeading"/>
              <w:suppressLineNumbers/>
              <w:bidi w:val="0"/>
              <w:spacing w:before="0" w:after="283"/>
              <w:jc w:val="center"/>
              <w:rPr/>
            </w:pPr>
            <w:r>
              <w:rPr/>
              <w:t xml:space="preserve">5 </w:t>
            </w:r>
          </w:p>
        </w:tc>
        <w:tc>
          <w:tcPr>
            <w:tcW w:w="2916" w:type="dxa"/>
            <w:tcBorders/>
            <w:vAlign w:val="center"/>
          </w:tcPr>
          <w:p>
            <w:pPr>
              <w:pStyle w:val="TableContents"/>
              <w:bidi w:val="0"/>
              <w:spacing w:before="0" w:after="283"/>
              <w:jc w:val="left"/>
              <w:rPr/>
            </w:pPr>
            <w:r>
              <w:rPr/>
              <w:t xml:space="preserve">Canterbury-Bankstown Bulldogs </w:t>
            </w:r>
          </w:p>
        </w:tc>
        <w:tc>
          <w:tcPr>
            <w:tcW w:w="6607" w:type="dxa"/>
            <w:tcBorders/>
            <w:vAlign w:val="center"/>
          </w:tcPr>
          <w:p>
            <w:pPr>
              <w:pStyle w:val="TableContents"/>
              <w:bidi w:val="0"/>
              <w:spacing w:before="0" w:after="283"/>
              <w:jc w:val="left"/>
              <w:rPr/>
            </w:pPr>
            <w:r>
              <w:rPr/>
              <w:t xml:space="preserve">1943, 1944, 1964, 2002, 2008 </w:t>
            </w:r>
          </w:p>
        </w:tc>
      </w:tr>
      <w:tr>
        <w:trPr/>
        <w:tc>
          <w:tcPr>
            <w:tcW w:w="682" w:type="dxa"/>
            <w:tcBorders/>
            <w:vAlign w:val="center"/>
          </w:tcPr>
          <w:p>
            <w:pPr>
              <w:pStyle w:val="TableHeading"/>
              <w:suppressLineNumbers/>
              <w:bidi w:val="0"/>
              <w:spacing w:before="0" w:after="283"/>
              <w:jc w:val="center"/>
              <w:rPr/>
            </w:pPr>
            <w:r>
              <w:rPr/>
              <w:t xml:space="preserve">5 </w:t>
            </w:r>
          </w:p>
        </w:tc>
        <w:tc>
          <w:tcPr>
            <w:tcW w:w="2916" w:type="dxa"/>
            <w:tcBorders/>
            <w:vAlign w:val="center"/>
          </w:tcPr>
          <w:p>
            <w:pPr>
              <w:pStyle w:val="TableContents"/>
              <w:bidi w:val="0"/>
              <w:spacing w:before="0" w:after="283"/>
              <w:jc w:val="left"/>
              <w:rPr/>
            </w:pPr>
            <w:r>
              <w:rPr/>
              <w:t xml:space="preserve">Sydney Roosters </w:t>
            </w:r>
          </w:p>
        </w:tc>
        <w:tc>
          <w:tcPr>
            <w:tcW w:w="6607" w:type="dxa"/>
            <w:tcBorders/>
            <w:vAlign w:val="center"/>
          </w:tcPr>
          <w:p>
            <w:pPr>
              <w:pStyle w:val="TableContents"/>
              <w:bidi w:val="0"/>
              <w:spacing w:before="0" w:after="283"/>
              <w:jc w:val="left"/>
              <w:rPr/>
            </w:pPr>
            <w:r>
              <w:rPr/>
              <w:t xml:space="preserve">1949, 1963, 1965, 1966, 2009 </w:t>
            </w:r>
          </w:p>
        </w:tc>
      </w:tr>
      <w:tr>
        <w:trPr/>
        <w:tc>
          <w:tcPr>
            <w:tcW w:w="682" w:type="dxa"/>
            <w:tcBorders/>
            <w:vAlign w:val="center"/>
          </w:tcPr>
          <w:p>
            <w:pPr>
              <w:pStyle w:val="TableHeading"/>
              <w:bidi w:val="0"/>
              <w:spacing w:before="0" w:after="283"/>
              <w:rPr>
                <w:sz w:val="4"/>
                <w:szCs w:val="4"/>
              </w:rPr>
            </w:pPr>
            <w:r>
              <w:rPr>
                <w:sz w:val="4"/>
                <w:szCs w:val="4"/>
              </w:rPr>
            </w:r>
          </w:p>
        </w:tc>
        <w:tc>
          <w:tcPr>
            <w:tcW w:w="2916" w:type="dxa"/>
            <w:tcBorders/>
            <w:vAlign w:val="center"/>
          </w:tcPr>
          <w:p>
            <w:pPr>
              <w:pStyle w:val="TableContents"/>
              <w:bidi w:val="0"/>
              <w:spacing w:before="0" w:after="283"/>
              <w:jc w:val="left"/>
              <w:rPr/>
            </w:pPr>
            <w:r>
              <w:rPr/>
              <w:t xml:space="preserve">Balmain Tigers </w:t>
            </w:r>
          </w:p>
        </w:tc>
        <w:tc>
          <w:tcPr>
            <w:tcW w:w="6607" w:type="dxa"/>
            <w:tcBorders/>
            <w:vAlign w:val="center"/>
          </w:tcPr>
          <w:p>
            <w:pPr>
              <w:pStyle w:val="TableContents"/>
              <w:bidi w:val="0"/>
              <w:spacing w:before="0" w:after="283"/>
              <w:jc w:val="left"/>
              <w:rPr/>
            </w:pPr>
            <w:r>
              <w:rPr/>
              <w:t xml:space="preserve">1911, 1974, 1981, 1994 </w:t>
            </w:r>
          </w:p>
        </w:tc>
      </w:tr>
      <w:tr>
        <w:trPr/>
        <w:tc>
          <w:tcPr>
            <w:tcW w:w="682" w:type="dxa"/>
            <w:tcBorders/>
            <w:vAlign w:val="center"/>
          </w:tcPr>
          <w:p>
            <w:pPr>
              <w:pStyle w:val="TableHeading"/>
              <w:bidi w:val="0"/>
              <w:spacing w:before="0" w:after="283"/>
              <w:rPr>
                <w:sz w:val="4"/>
                <w:szCs w:val="4"/>
              </w:rPr>
            </w:pPr>
            <w:r>
              <w:rPr>
                <w:sz w:val="4"/>
                <w:szCs w:val="4"/>
              </w:rPr>
            </w:r>
          </w:p>
        </w:tc>
        <w:tc>
          <w:tcPr>
            <w:tcW w:w="2916" w:type="dxa"/>
            <w:tcBorders/>
            <w:vAlign w:val="center"/>
          </w:tcPr>
          <w:p>
            <w:pPr>
              <w:pStyle w:val="TableContents"/>
              <w:bidi w:val="0"/>
              <w:spacing w:before="0" w:after="283"/>
              <w:jc w:val="left"/>
              <w:rPr/>
            </w:pPr>
            <w:r>
              <w:rPr/>
              <w:t xml:space="preserve">Penrith Panthers </w:t>
            </w:r>
          </w:p>
        </w:tc>
        <w:tc>
          <w:tcPr>
            <w:tcW w:w="6607" w:type="dxa"/>
            <w:tcBorders/>
            <w:vAlign w:val="center"/>
          </w:tcPr>
          <w:p>
            <w:pPr>
              <w:pStyle w:val="TableContents"/>
              <w:bidi w:val="0"/>
              <w:spacing w:before="0" w:after="283"/>
              <w:jc w:val="left"/>
              <w:rPr/>
            </w:pPr>
            <w:r>
              <w:rPr/>
              <w:t xml:space="preserve">1973, 1980, 2001, 2007 </w:t>
            </w:r>
          </w:p>
        </w:tc>
      </w:tr>
      <w:tr>
        <w:trPr/>
        <w:tc>
          <w:tcPr>
            <w:tcW w:w="682" w:type="dxa"/>
            <w:tcBorders/>
            <w:vAlign w:val="center"/>
          </w:tcPr>
          <w:p>
            <w:pPr>
              <w:pStyle w:val="TableHeading"/>
              <w:bidi w:val="0"/>
              <w:spacing w:before="0" w:after="283"/>
              <w:rPr>
                <w:sz w:val="4"/>
                <w:szCs w:val="4"/>
              </w:rPr>
            </w:pPr>
            <w:r>
              <w:rPr>
                <w:sz w:val="4"/>
                <w:szCs w:val="4"/>
              </w:rPr>
            </w:r>
          </w:p>
        </w:tc>
        <w:tc>
          <w:tcPr>
            <w:tcW w:w="2916" w:type="dxa"/>
            <w:tcBorders/>
            <w:vAlign w:val="center"/>
          </w:tcPr>
          <w:p>
            <w:pPr>
              <w:pStyle w:val="TableContents"/>
              <w:bidi w:val="0"/>
              <w:spacing w:before="0" w:after="283"/>
              <w:jc w:val="left"/>
              <w:rPr/>
            </w:pPr>
            <w:r>
              <w:rPr/>
              <w:t xml:space="preserve">Newcastle Knights </w:t>
            </w:r>
          </w:p>
        </w:tc>
        <w:tc>
          <w:tcPr>
            <w:tcW w:w="6607" w:type="dxa"/>
            <w:tcBorders/>
            <w:vAlign w:val="center"/>
          </w:tcPr>
          <w:p>
            <w:pPr>
              <w:pStyle w:val="TableContents"/>
              <w:bidi w:val="0"/>
              <w:spacing w:before="0" w:after="283"/>
              <w:jc w:val="left"/>
              <w:rPr/>
            </w:pPr>
            <w:r>
              <w:rPr/>
              <w:t xml:space="preserve">2005, 2015, 2016, 2017 </w:t>
            </w:r>
          </w:p>
        </w:tc>
      </w:tr>
      <w:tr>
        <w:trPr/>
        <w:tc>
          <w:tcPr>
            <w:tcW w:w="682" w:type="dxa"/>
            <w:tcBorders/>
            <w:vAlign w:val="center"/>
          </w:tcPr>
          <w:p>
            <w:pPr>
              <w:pStyle w:val="TableHeading"/>
              <w:bidi w:val="0"/>
              <w:spacing w:before="0" w:after="283"/>
              <w:rPr>
                <w:sz w:val="4"/>
                <w:szCs w:val="4"/>
              </w:rPr>
            </w:pPr>
            <w:r>
              <w:rPr>
                <w:sz w:val="4"/>
                <w:szCs w:val="4"/>
              </w:rPr>
            </w:r>
          </w:p>
        </w:tc>
        <w:tc>
          <w:tcPr>
            <w:tcW w:w="2916" w:type="dxa"/>
            <w:tcBorders/>
            <w:vAlign w:val="center"/>
          </w:tcPr>
          <w:p>
            <w:pPr>
              <w:pStyle w:val="TableContents"/>
              <w:bidi w:val="0"/>
              <w:spacing w:before="0" w:after="283"/>
              <w:jc w:val="left"/>
              <w:rPr/>
            </w:pPr>
            <w:r>
              <w:rPr/>
              <w:t xml:space="preserve">Annandale </w:t>
            </w:r>
          </w:p>
        </w:tc>
        <w:tc>
          <w:tcPr>
            <w:tcW w:w="6607" w:type="dxa"/>
            <w:tcBorders/>
            <w:vAlign w:val="center"/>
          </w:tcPr>
          <w:p>
            <w:pPr>
              <w:pStyle w:val="TableContents"/>
              <w:bidi w:val="0"/>
              <w:spacing w:before="0" w:after="283"/>
              <w:jc w:val="left"/>
              <w:rPr/>
            </w:pPr>
            <w:r>
              <w:rPr/>
              <w:t xml:space="preserve">1914, 1918, 1920 </w:t>
            </w:r>
          </w:p>
        </w:tc>
      </w:tr>
      <w:tr>
        <w:trPr/>
        <w:tc>
          <w:tcPr>
            <w:tcW w:w="682" w:type="dxa"/>
            <w:tcBorders/>
            <w:vAlign w:val="center"/>
          </w:tcPr>
          <w:p>
            <w:pPr>
              <w:pStyle w:val="TableHeading"/>
              <w:bidi w:val="0"/>
              <w:spacing w:before="0" w:after="283"/>
              <w:rPr>
                <w:sz w:val="4"/>
                <w:szCs w:val="4"/>
              </w:rPr>
            </w:pPr>
            <w:r>
              <w:rPr>
                <w:sz w:val="4"/>
                <w:szCs w:val="4"/>
              </w:rPr>
            </w:r>
          </w:p>
        </w:tc>
        <w:tc>
          <w:tcPr>
            <w:tcW w:w="2916" w:type="dxa"/>
            <w:tcBorders/>
            <w:vAlign w:val="center"/>
          </w:tcPr>
          <w:p>
            <w:pPr>
              <w:pStyle w:val="TableContents"/>
              <w:bidi w:val="0"/>
              <w:spacing w:before="0" w:after="283"/>
              <w:jc w:val="left"/>
              <w:rPr/>
            </w:pPr>
            <w:r>
              <w:rPr/>
              <w:t xml:space="preserve">St. George Dragons </w:t>
            </w:r>
          </w:p>
        </w:tc>
        <w:tc>
          <w:tcPr>
            <w:tcW w:w="6607" w:type="dxa"/>
            <w:tcBorders/>
            <w:vAlign w:val="center"/>
          </w:tcPr>
          <w:p>
            <w:pPr>
              <w:pStyle w:val="TableContents"/>
              <w:bidi w:val="0"/>
              <w:spacing w:before="0" w:after="283"/>
              <w:jc w:val="left"/>
              <w:rPr/>
            </w:pPr>
            <w:r>
              <w:rPr/>
              <w:t xml:space="preserve">1922, 1926, 1938 </w:t>
            </w:r>
          </w:p>
        </w:tc>
      </w:tr>
      <w:tr>
        <w:trPr/>
        <w:tc>
          <w:tcPr>
            <w:tcW w:w="682" w:type="dxa"/>
            <w:tcBorders/>
            <w:vAlign w:val="center"/>
          </w:tcPr>
          <w:p>
            <w:pPr>
              <w:pStyle w:val="TableHeading"/>
              <w:bidi w:val="0"/>
              <w:spacing w:before="0" w:after="283"/>
              <w:rPr>
                <w:sz w:val="4"/>
                <w:szCs w:val="4"/>
              </w:rPr>
            </w:pPr>
            <w:r>
              <w:rPr>
                <w:sz w:val="4"/>
                <w:szCs w:val="4"/>
              </w:rPr>
            </w:r>
          </w:p>
        </w:tc>
        <w:tc>
          <w:tcPr>
            <w:tcW w:w="2916" w:type="dxa"/>
            <w:tcBorders/>
            <w:vAlign w:val="center"/>
          </w:tcPr>
          <w:p>
            <w:pPr>
              <w:pStyle w:val="TableContents"/>
              <w:bidi w:val="0"/>
              <w:spacing w:before="0" w:after="283"/>
              <w:jc w:val="left"/>
              <w:rPr/>
            </w:pPr>
            <w:r>
              <w:rPr/>
              <w:t xml:space="preserve">Illawarra Steelers </w:t>
            </w:r>
          </w:p>
        </w:tc>
        <w:tc>
          <w:tcPr>
            <w:tcW w:w="6607" w:type="dxa"/>
            <w:tcBorders/>
            <w:vAlign w:val="center"/>
          </w:tcPr>
          <w:p>
            <w:pPr>
              <w:pStyle w:val="TableContents"/>
              <w:bidi w:val="0"/>
              <w:spacing w:before="0" w:after="283"/>
              <w:jc w:val="left"/>
              <w:rPr/>
            </w:pPr>
            <w:r>
              <w:rPr/>
              <w:t xml:space="preserve">1985, 1986, 1989 </w:t>
            </w:r>
          </w:p>
        </w:tc>
      </w:tr>
      <w:tr>
        <w:trPr/>
        <w:tc>
          <w:tcPr>
            <w:tcW w:w="682" w:type="dxa"/>
            <w:tcBorders/>
            <w:vAlign w:val="center"/>
          </w:tcPr>
          <w:p>
            <w:pPr>
              <w:pStyle w:val="TableHeading"/>
              <w:bidi w:val="0"/>
              <w:spacing w:before="0" w:after="283"/>
              <w:rPr>
                <w:sz w:val="4"/>
                <w:szCs w:val="4"/>
              </w:rPr>
            </w:pPr>
            <w:r>
              <w:rPr>
                <w:sz w:val="4"/>
                <w:szCs w:val="4"/>
              </w:rPr>
            </w:r>
          </w:p>
        </w:tc>
        <w:tc>
          <w:tcPr>
            <w:tcW w:w="2916" w:type="dxa"/>
            <w:tcBorders/>
            <w:vAlign w:val="center"/>
          </w:tcPr>
          <w:p>
            <w:pPr>
              <w:pStyle w:val="TableContents"/>
              <w:bidi w:val="0"/>
              <w:spacing w:before="0" w:after="283"/>
              <w:jc w:val="left"/>
              <w:rPr/>
            </w:pPr>
            <w:r>
              <w:rPr/>
              <w:t xml:space="preserve">Gold Coast Seagulls </w:t>
            </w:r>
          </w:p>
        </w:tc>
        <w:tc>
          <w:tcPr>
            <w:tcW w:w="6607" w:type="dxa"/>
            <w:tcBorders/>
            <w:vAlign w:val="center"/>
          </w:tcPr>
          <w:p>
            <w:pPr>
              <w:pStyle w:val="TableContents"/>
              <w:bidi w:val="0"/>
              <w:spacing w:before="0" w:after="283"/>
              <w:jc w:val="left"/>
              <w:rPr/>
            </w:pPr>
            <w:r>
              <w:rPr/>
              <w:t xml:space="preserve">1991, 1992, 1993 </w:t>
            </w:r>
          </w:p>
        </w:tc>
      </w:tr>
      <w:tr>
        <w:trPr/>
        <w:tc>
          <w:tcPr>
            <w:tcW w:w="682" w:type="dxa"/>
            <w:tcBorders/>
            <w:vAlign w:val="center"/>
          </w:tcPr>
          <w:p>
            <w:pPr>
              <w:pStyle w:val="TableHeading"/>
              <w:bidi w:val="0"/>
              <w:spacing w:before="0" w:after="283"/>
              <w:rPr>
                <w:sz w:val="4"/>
                <w:szCs w:val="4"/>
              </w:rPr>
            </w:pPr>
            <w:r>
              <w:rPr>
                <w:sz w:val="4"/>
                <w:szCs w:val="4"/>
              </w:rPr>
            </w:r>
          </w:p>
        </w:tc>
        <w:tc>
          <w:tcPr>
            <w:tcW w:w="2916" w:type="dxa"/>
            <w:tcBorders/>
            <w:vAlign w:val="center"/>
          </w:tcPr>
          <w:p>
            <w:pPr>
              <w:pStyle w:val="TableContents"/>
              <w:bidi w:val="0"/>
              <w:spacing w:before="0" w:after="283"/>
              <w:jc w:val="left"/>
              <w:rPr/>
            </w:pPr>
            <w:r>
              <w:rPr/>
              <w:t xml:space="preserve">North Queensland Cowboys </w:t>
            </w:r>
          </w:p>
        </w:tc>
        <w:tc>
          <w:tcPr>
            <w:tcW w:w="6607" w:type="dxa"/>
            <w:tcBorders/>
            <w:vAlign w:val="center"/>
          </w:tcPr>
          <w:p>
            <w:pPr>
              <w:pStyle w:val="TableContents"/>
              <w:bidi w:val="0"/>
              <w:spacing w:before="0" w:after="283"/>
              <w:jc w:val="left"/>
              <w:rPr/>
            </w:pPr>
            <w:r>
              <w:rPr/>
              <w:t xml:space="preserve">1995, 1997, 2000 </w:t>
            </w:r>
          </w:p>
        </w:tc>
      </w:tr>
      <w:tr>
        <w:trPr/>
        <w:tc>
          <w:tcPr>
            <w:tcW w:w="682" w:type="dxa"/>
            <w:tcBorders/>
            <w:vAlign w:val="center"/>
          </w:tcPr>
          <w:p>
            <w:pPr>
              <w:pStyle w:val="TableHeading"/>
              <w:bidi w:val="0"/>
              <w:spacing w:before="0" w:after="283"/>
              <w:rPr>
                <w:sz w:val="4"/>
                <w:szCs w:val="4"/>
              </w:rPr>
            </w:pPr>
            <w:r>
              <w:rPr>
                <w:sz w:val="4"/>
                <w:szCs w:val="4"/>
              </w:rPr>
            </w:r>
          </w:p>
        </w:tc>
        <w:tc>
          <w:tcPr>
            <w:tcW w:w="2916" w:type="dxa"/>
            <w:tcBorders/>
            <w:vAlign w:val="center"/>
          </w:tcPr>
          <w:p>
            <w:pPr>
              <w:pStyle w:val="TableContents"/>
              <w:bidi w:val="0"/>
              <w:spacing w:before="0" w:after="283"/>
              <w:jc w:val="left"/>
              <w:rPr/>
            </w:pPr>
            <w:r>
              <w:rPr/>
              <w:t xml:space="preserve">Cronulla-Sutherland Sharks </w:t>
            </w:r>
          </w:p>
        </w:tc>
        <w:tc>
          <w:tcPr>
            <w:tcW w:w="6607" w:type="dxa"/>
            <w:tcBorders/>
            <w:vAlign w:val="center"/>
          </w:tcPr>
          <w:p>
            <w:pPr>
              <w:pStyle w:val="TableContents"/>
              <w:bidi w:val="0"/>
              <w:spacing w:before="0" w:after="283"/>
              <w:jc w:val="left"/>
              <w:rPr/>
            </w:pPr>
            <w:r>
              <w:rPr/>
              <w:t xml:space="preserve">1967, 1969, 2014 </w:t>
            </w:r>
          </w:p>
        </w:tc>
      </w:tr>
      <w:tr>
        <w:trPr/>
        <w:tc>
          <w:tcPr>
            <w:tcW w:w="682" w:type="dxa"/>
            <w:tcBorders/>
            <w:vAlign w:val="center"/>
          </w:tcPr>
          <w:p>
            <w:pPr>
              <w:pStyle w:val="TableHeading"/>
              <w:bidi w:val="0"/>
              <w:spacing w:before="0" w:after="283"/>
              <w:rPr>
                <w:sz w:val="4"/>
                <w:szCs w:val="4"/>
              </w:rPr>
            </w:pPr>
            <w:r>
              <w:rPr>
                <w:sz w:val="4"/>
                <w:szCs w:val="4"/>
              </w:rPr>
            </w:r>
          </w:p>
        </w:tc>
        <w:tc>
          <w:tcPr>
            <w:tcW w:w="2916" w:type="dxa"/>
            <w:tcBorders/>
            <w:vAlign w:val="center"/>
          </w:tcPr>
          <w:p>
            <w:pPr>
              <w:pStyle w:val="TableContents"/>
              <w:bidi w:val="0"/>
              <w:spacing w:before="0" w:after="283"/>
              <w:jc w:val="left"/>
              <w:rPr/>
            </w:pPr>
            <w:r>
              <w:rPr/>
              <w:t xml:space="preserve">Etelä-Queenslandin murskaimet </w:t>
            </w:r>
          </w:p>
        </w:tc>
        <w:tc>
          <w:tcPr>
            <w:tcW w:w="6607" w:type="dxa"/>
            <w:tcBorders/>
            <w:vAlign w:val="center"/>
          </w:tcPr>
          <w:p>
            <w:pPr>
              <w:pStyle w:val="TableContents"/>
              <w:bidi w:val="0"/>
              <w:spacing w:before="0" w:after="283"/>
              <w:jc w:val="left"/>
              <w:rPr/>
            </w:pPr>
            <w:r>
              <w:rPr/>
              <w:t xml:space="preserve">1996, 1997 </w:t>
            </w:r>
          </w:p>
        </w:tc>
      </w:tr>
      <w:tr>
        <w:trPr/>
        <w:tc>
          <w:tcPr>
            <w:tcW w:w="682" w:type="dxa"/>
            <w:tcBorders/>
            <w:vAlign w:val="center"/>
          </w:tcPr>
          <w:p>
            <w:pPr>
              <w:pStyle w:val="TableHeading"/>
              <w:bidi w:val="0"/>
              <w:spacing w:before="0" w:after="283"/>
              <w:rPr>
                <w:sz w:val="4"/>
                <w:szCs w:val="4"/>
              </w:rPr>
            </w:pPr>
            <w:r>
              <w:rPr>
                <w:sz w:val="4"/>
                <w:szCs w:val="4"/>
              </w:rPr>
            </w:r>
          </w:p>
        </w:tc>
        <w:tc>
          <w:tcPr>
            <w:tcW w:w="2916" w:type="dxa"/>
            <w:tcBorders/>
            <w:vAlign w:val="center"/>
          </w:tcPr>
          <w:p>
            <w:pPr>
              <w:pStyle w:val="TableContents"/>
              <w:bidi w:val="0"/>
              <w:spacing w:before="0" w:after="283"/>
              <w:jc w:val="left"/>
              <w:rPr/>
            </w:pPr>
            <w:r>
              <w:rPr/>
              <w:t xml:space="preserve">Cumberland </w:t>
            </w:r>
          </w:p>
        </w:tc>
        <w:tc>
          <w:tcPr>
            <w:tcW w:w="6607" w:type="dxa"/>
            <w:tcBorders/>
            <w:vAlign w:val="center"/>
          </w:tcPr>
          <w:p>
            <w:pPr>
              <w:pStyle w:val="TableContents"/>
              <w:bidi w:val="0"/>
              <w:spacing w:before="0" w:after="283"/>
              <w:jc w:val="left"/>
              <w:rPr/>
            </w:pPr>
            <w:r>
              <w:rPr/>
              <w:t xml:space="preserve">1908 </w:t>
            </w:r>
          </w:p>
        </w:tc>
      </w:tr>
      <w:tr>
        <w:trPr/>
        <w:tc>
          <w:tcPr>
            <w:tcW w:w="682" w:type="dxa"/>
            <w:tcBorders/>
            <w:vAlign w:val="center"/>
          </w:tcPr>
          <w:p>
            <w:pPr>
              <w:pStyle w:val="TableHeading"/>
              <w:bidi w:val="0"/>
              <w:spacing w:before="0" w:after="283"/>
              <w:rPr>
                <w:sz w:val="4"/>
                <w:szCs w:val="4"/>
              </w:rPr>
            </w:pPr>
            <w:r>
              <w:rPr>
                <w:sz w:val="4"/>
                <w:szCs w:val="4"/>
              </w:rPr>
            </w:r>
          </w:p>
        </w:tc>
        <w:tc>
          <w:tcPr>
            <w:tcW w:w="2916" w:type="dxa"/>
            <w:tcBorders/>
            <w:vAlign w:val="center"/>
          </w:tcPr>
          <w:p>
            <w:pPr>
              <w:pStyle w:val="TableContents"/>
              <w:bidi w:val="0"/>
              <w:spacing w:before="0" w:after="283"/>
              <w:jc w:val="left"/>
              <w:rPr/>
            </w:pPr>
            <w:r>
              <w:rPr/>
              <w:t xml:space="preserve">Canberra Raiders </w:t>
            </w:r>
          </w:p>
        </w:tc>
        <w:tc>
          <w:tcPr>
            <w:tcW w:w="6607" w:type="dxa"/>
            <w:tcBorders/>
            <w:vAlign w:val="center"/>
          </w:tcPr>
          <w:p>
            <w:pPr>
              <w:pStyle w:val="TableContents"/>
              <w:bidi w:val="0"/>
              <w:spacing w:before="0" w:after="283"/>
              <w:jc w:val="left"/>
              <w:rPr/>
            </w:pPr>
            <w:r>
              <w:rPr/>
              <w:t xml:space="preserve">1982 </w:t>
            </w:r>
          </w:p>
        </w:tc>
      </w:tr>
      <w:tr>
        <w:trPr/>
        <w:tc>
          <w:tcPr>
            <w:tcW w:w="682" w:type="dxa"/>
            <w:tcBorders/>
            <w:vAlign w:val="center"/>
          </w:tcPr>
          <w:p>
            <w:pPr>
              <w:pStyle w:val="TableHeading"/>
              <w:bidi w:val="0"/>
              <w:spacing w:before="0" w:after="283"/>
              <w:rPr>
                <w:sz w:val="4"/>
                <w:szCs w:val="4"/>
              </w:rPr>
            </w:pPr>
            <w:r>
              <w:rPr>
                <w:sz w:val="4"/>
                <w:szCs w:val="4"/>
              </w:rPr>
            </w:r>
          </w:p>
        </w:tc>
        <w:tc>
          <w:tcPr>
            <w:tcW w:w="2916" w:type="dxa"/>
            <w:tcBorders/>
            <w:vAlign w:val="center"/>
          </w:tcPr>
          <w:p>
            <w:pPr>
              <w:pStyle w:val="TableContents"/>
              <w:bidi w:val="0"/>
              <w:spacing w:before="0" w:after="283"/>
              <w:jc w:val="left"/>
              <w:rPr/>
            </w:pPr>
            <w:r>
              <w:rPr/>
              <w:t xml:space="preserve">Melbourne Storm </w:t>
            </w:r>
          </w:p>
        </w:tc>
        <w:tc>
          <w:tcPr>
            <w:tcW w:w="6607" w:type="dxa"/>
            <w:tcBorders/>
            <w:vAlign w:val="center"/>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Heading"/>
              <w:bidi w:val="0"/>
              <w:spacing w:before="0" w:after="283"/>
              <w:rPr>
                <w:sz w:val="4"/>
                <w:szCs w:val="4"/>
              </w:rPr>
            </w:pPr>
            <w:r>
              <w:rPr>
                <w:sz w:val="4"/>
                <w:szCs w:val="4"/>
              </w:rPr>
            </w:r>
          </w:p>
        </w:tc>
        <w:tc>
          <w:tcPr>
            <w:tcW w:w="2916" w:type="dxa"/>
            <w:tcBorders/>
            <w:vAlign w:val="center"/>
          </w:tcPr>
          <w:p>
            <w:pPr>
              <w:pStyle w:val="TableContents"/>
              <w:bidi w:val="0"/>
              <w:spacing w:before="0" w:after="283"/>
              <w:jc w:val="left"/>
              <w:rPr/>
            </w:pPr>
            <w:r>
              <w:rPr/>
              <w:t xml:space="preserve">Gold Coast Titans </w:t>
            </w:r>
          </w:p>
        </w:tc>
        <w:tc>
          <w:tcPr>
            <w:tcW w:w="6607" w:type="dxa"/>
            <w:tcBorders/>
            <w:vAlign w:val="center"/>
          </w:tcPr>
          <w:p>
            <w:pPr>
              <w:pStyle w:val="TableContents"/>
              <w:bidi w:val="0"/>
              <w:spacing w:before="0" w:after="283"/>
              <w:jc w:val="left"/>
              <w:rPr/>
            </w:pPr>
            <w:r>
              <w:rPr/>
              <w:t xml:space="preserve">2011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nrl:n puulusikoita</w:t>
      </w:r>
    </w:p>
    <w:p>
      <w:pPr>
        <w:pStyle w:val="TextBody"/>
        <w:bidi w:val="0"/>
        <w:jc w:val="left"/>
        <w:rPr>
          <w:b/>
          <w:u w:val="single"/>
          <w:shd w:val="clear" w:fill="FFFF00"/>
        </w:rPr>
      </w:pPr>
      <w:r>
        <w:rPr>
          <w:b/>
          <w:u w:val="single"/>
          <w:shd w:val="clear" w:fill="FFFF00"/>
        </w:rPr>
        <w:t xml:space="preserve">Asiakirjan numero 1945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Taistelun päätteeksi Yhdysvallat menetti lentotukialus Yorktownin ja yhden hävittäjän. </w:t>
      </w:r>
      <w:r>
        <w:rPr>
          <w:color w:val="A9A9A9"/>
        </w:rPr>
        <w:t xml:space="preserve">307 </w:t>
      </w:r>
      <w:r>
        <w:rPr/>
        <w:t xml:space="preserve">amerikkalaista oli saanut surmansa, heidän joukossaan kenraalimajuri Clarence L. Tinker, 7. ilmavoimien komentaja, joka henkilökohtaisesti johti pommikoneiskua Havaijilta perääntyviä japanilaisia vastaan 7. kesäkuuta. Hän sai surmansa, kun hänen koneensa syöksyi maahan Midwayn saaren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amerikkalaista kuoli Midwayn taistelussa?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Midwayn taistelu oli toisen maailmansodan Tyynenmeren teatterin ratkaiseva meritaistelu, joka käytiin 4.</w:t>
      </w:r>
      <w:r>
        <w:rPr>
          <w:color w:val="A9A9A9"/>
        </w:rPr>
        <w:t xml:space="preserve">-7. kesäkuuta 1942</w:t>
      </w:r>
      <w:r>
        <w:rPr/>
        <w:t xml:space="preserve">, vain kuusi kuukautta Japanin Pearl Harboriin tekemän hyökkäyksen jälkeen ja kuukausi Korallimeren taistelun jälkeen. </w:t>
      </w:r>
      <w:r>
        <w:rPr>
          <w:color w:val="2F4F4F"/>
        </w:rPr>
        <w:t xml:space="preserve">Yhdysvaltain laivasto amiraalien Chester Nimitzin, Frank Jack Fletcherin ja Raymond A. Spruancen johdolla </w:t>
      </w:r>
      <w:r>
        <w:rPr>
          <w:color w:val="556B2F"/>
        </w:rPr>
        <w:t xml:space="preserve">kukisti </w:t>
      </w:r>
      <w:r>
        <w:rPr>
          <w:color w:val="6B8E23"/>
        </w:rPr>
        <w:t xml:space="preserve">Japanin keisarillisen laivaston </w:t>
      </w:r>
      <w:r>
        <w:rPr>
          <w:color w:val="556B2F"/>
        </w:rPr>
        <w:t xml:space="preserve">hyökkäävän laivaston </w:t>
      </w:r>
      <w:r>
        <w:rPr>
          <w:color w:val="6B8E23"/>
        </w:rPr>
        <w:t xml:space="preserve">amiraalien Isoroku Yamamoton, Chuichi Nagumon ja Nobutake Kondon johdolla </w:t>
      </w:r>
      <w:r>
        <w:rPr>
          <w:color w:val="A0522D"/>
        </w:rPr>
        <w:t xml:space="preserve">Midwayn atollin lähistöllä ja </w:t>
      </w:r>
      <w:r>
        <w:rPr>
          <w:color w:val="556B2F"/>
        </w:rPr>
        <w:t xml:space="preserve">aiheutti Japanin laivastolle tuhoisaa vahinkoa, joka osoittautui korjaamattomaksi</w:t>
      </w:r>
      <w:r>
        <w:rPr/>
        <w:t xml:space="preserve">. Sotahistorioitsija John Keegan kutsui sitä "merisodankäynnin historian upeimmaksi ja ratkaisevimmaksi iskuksi".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taisteli Midwayn taistelussa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Midwayn taistelu käytiin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liittoutuneet voittivat Midwayn taistelun eteläisellä Tyynellämerellä?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Midwayn taistelun lopputulos?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Midwayn taistelu oli toisen maailmansodan Tyynenmeren teatterin ratkaiseva meritaistelu, joka käytiin 4.-7. kesäkuuta 1942, vain kuusi kuukautta Japanin Pearl Harboriin tekemän hyökkäyksen jälkeen ja kuukausi Korallimeren taistelun jälkeen. </w:t>
      </w:r>
      <w:r>
        <w:rPr>
          <w:color w:val="A9A9A9"/>
        </w:rPr>
        <w:t xml:space="preserve">Yhdysvaltain laivasto </w:t>
      </w:r>
      <w:r>
        <w:rPr/>
        <w:t xml:space="preserve">amiraalien Chester Nimitzin, Frank Jack Fletcherin ja Raymond A. Spruancen johdolla kukisti Japanin keisarillisen laivaston hyökkäävän laivaston amiraalien Isoroku Yamamoton, Chūichi Nagumon ja Nobutake Kondōn johdolla Midwayn atollin lähellä ja aiheutti Japanin laivastolle tuhoisaa vahinkoa, joka osoittautui korjaamattomaksi. Sotahistorioitsija John Keegan kutsui sitä "merisodankäynnin historian upeimmaksi ja ratkaisevimmaksi iskuksi".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Midwayn taistelun toisessa maailmansodassa?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Midwayn taistelu Osa toisen maailmansodan Tyynenmeren teatteria Yhdysvaltain Douglas SBD-3 Dauntless -syöksypommittajat VS-8 USS Hornetilta hyökkäämässä kolmannen kerran palavaa japanilaista risteilijää Mikuma vastaan 6. kesäkuuta 1942. </w:t>
      </w:r>
    </w:p>
    <w:tbl>
      <w:tblPr>
        <w:tblW w:w="10205" w:type="dxa"/>
        <w:jc w:val="left"/>
        <w:tblInd w:w="0" w:type="dxa"/>
        <w:tblLayout w:type="fixed"/>
        <w:tblCellMar>
          <w:top w:w="28" w:type="dxa"/>
          <w:left w:w="28" w:type="dxa"/>
          <w:bottom w:w="28" w:type="dxa"/>
          <w:right w:w="28" w:type="dxa"/>
        </w:tblCellMar>
      </w:tblPr>
      <w:tblGrid>
        <w:gridCol w:w="1051"/>
        <w:gridCol w:w="9154"/>
      </w:tblGrid>
      <w:tr>
        <w:trPr/>
        <w:tc>
          <w:tcPr>
            <w:tcW w:w="1051" w:type="dxa"/>
            <w:tcBorders/>
            <w:vAlign w:val="center"/>
          </w:tcPr>
          <w:p>
            <w:pPr>
              <w:pStyle w:val="TableHeading"/>
              <w:suppressLineNumbers/>
              <w:bidi w:val="0"/>
              <w:spacing w:before="0" w:after="283"/>
              <w:jc w:val="center"/>
              <w:rPr/>
            </w:pPr>
            <w:r>
              <w:rPr/>
              <w:t xml:space="preserve">Päivämäärä </w:t>
            </w:r>
          </w:p>
        </w:tc>
        <w:tc>
          <w:tcPr>
            <w:tcW w:w="9154" w:type="dxa"/>
            <w:tcBorders/>
            <w:vAlign w:val="center"/>
          </w:tcPr>
          <w:p>
            <w:pPr>
              <w:pStyle w:val="TableContents"/>
              <w:bidi w:val="0"/>
              <w:spacing w:before="0" w:after="283"/>
              <w:jc w:val="left"/>
              <w:rPr/>
            </w:pPr>
            <w:r>
              <w:rPr/>
              <w:t xml:space="preserve">4 -- 7. kesäkuuta 1942 </w:t>
            </w:r>
          </w:p>
        </w:tc>
      </w:tr>
      <w:tr>
        <w:trPr/>
        <w:tc>
          <w:tcPr>
            <w:tcW w:w="1051" w:type="dxa"/>
            <w:tcBorders/>
            <w:vAlign w:val="center"/>
          </w:tcPr>
          <w:p>
            <w:pPr>
              <w:pStyle w:val="TableHeading"/>
              <w:suppressLineNumbers/>
              <w:bidi w:val="0"/>
              <w:spacing w:before="0" w:after="283"/>
              <w:jc w:val="center"/>
              <w:rPr/>
            </w:pPr>
            <w:r>
              <w:rPr/>
              <w:t xml:space="preserve">Sijainti </w:t>
            </w:r>
          </w:p>
        </w:tc>
        <w:tc>
          <w:tcPr>
            <w:tcW w:w="9154" w:type="dxa"/>
            <w:tcBorders/>
            <w:vAlign w:val="center"/>
          </w:tcPr>
          <w:p>
            <w:pPr>
              <w:pStyle w:val="TableContents"/>
              <w:bidi w:val="0"/>
              <w:spacing w:before="0" w:after="283"/>
              <w:jc w:val="left"/>
              <w:rPr/>
            </w:pPr>
            <w:r>
              <w:rPr/>
              <w:t xml:space="preserve">Midway Atoll 28 ° 12′ N 177 ° 21′ W </w:t>
            </w:r>
            <w:r>
              <w:rPr/>
              <w:t xml:space="preserve">/ </w:t>
            </w:r>
            <w:r>
              <w:rPr/>
              <w:t xml:space="preserve">28.200 ° N 177.350 ° W </w:t>
            </w:r>
            <w:r>
              <w:rPr/>
              <w:t xml:space="preserve">/ 28.200;-177.350 Koordinaatit: 28° 12′ N 177° 21′ LÄNTISTÄ PITUUTTA </w:t>
            </w:r>
            <w:r>
              <w:rPr/>
              <w:t xml:space="preserve">/ </w:t>
            </w:r>
            <w:r>
              <w:rPr/>
              <w:t xml:space="preserve">28.200° N 177.350 LÄNTISTÄ PITUUTTA </w:t>
            </w:r>
            <w:r>
              <w:rPr/>
              <w:t xml:space="preserve">/ 28.200;-177.350 </w:t>
            </w:r>
          </w:p>
        </w:tc>
      </w:tr>
      <w:tr>
        <w:trPr/>
        <w:tc>
          <w:tcPr>
            <w:tcW w:w="1051" w:type="dxa"/>
            <w:tcBorders/>
            <w:vAlign w:val="center"/>
          </w:tcPr>
          <w:p>
            <w:pPr>
              <w:pStyle w:val="TableHeading"/>
              <w:suppressLineNumbers/>
              <w:bidi w:val="0"/>
              <w:spacing w:before="0" w:after="283"/>
              <w:jc w:val="center"/>
              <w:rPr/>
            </w:pPr>
            <w:r>
              <w:rPr/>
              <w:t xml:space="preserve">Tulos </w:t>
            </w:r>
          </w:p>
        </w:tc>
        <w:tc>
          <w:tcPr>
            <w:tcW w:w="9154" w:type="dxa"/>
            <w:tcBorders/>
            <w:vAlign w:val="center"/>
          </w:tcPr>
          <w:p>
            <w:pPr>
              <w:pStyle w:val="TableContents"/>
              <w:bidi w:val="0"/>
              <w:spacing w:before="0" w:after="283"/>
              <w:jc w:val="left"/>
              <w:rPr/>
            </w:pPr>
            <w:r>
              <w:rPr/>
              <w:t xml:space="preserve">Ratkaiseva amerikkalainen voitto </w:t>
            </w:r>
          </w:p>
        </w:tc>
      </w:tr>
    </w:tbl>
    <w:p>
      <w:pPr>
        <w:pStyle w:val="TextBody"/>
        <w:bidi w:val="0"/>
        <w:spacing w:before="0" w:after="283"/>
        <w:jc w:val="left"/>
        <w:rPr/>
      </w:pPr>
      <w:r>
        <w:rPr/>
        <w:t xml:space="preserve">Sodan osapuolet </w:t>
      </w:r>
      <w:r>
        <w:rPr>
          <w:color w:val="A9A9A9"/>
        </w:rPr>
        <w:t xml:space="preserve">Yhdysvallat </w:t>
      </w:r>
      <w:r>
        <w:rPr>
          <w:color w:val="DCDCDC"/>
        </w:rPr>
        <w:t xml:space="preserve">Japani </w:t>
      </w:r>
      <w:r>
        <w:rPr/>
        <w:t xml:space="preserve">Komentajat ja johtajat Chester W. Nimitz Frank Jack Fletcher Raymond Spruance Yamamoto Isoroku Kondō Nobutake Nagumo Chūichi Yamaguchi Tamon † Osallistuneet yksiköt </w:t>
      </w:r>
    </w:p>
    <w:p>
      <w:pPr>
        <w:pStyle w:val="TextBody"/>
        <w:bidi w:val="0"/>
        <w:spacing w:before="0" w:after="283"/>
        <w:jc w:val="left"/>
        <w:rPr/>
      </w:pPr>
      <w:r>
        <w:rPr/>
        <w:t xml:space="preserve">Tyynenmeren laivasto </w:t>
      </w:r>
    </w:p>
    <w:p>
      <w:pPr>
        <w:pStyle w:val="TextBody"/>
        <w:numPr>
          <w:ilvl w:val="0"/>
          <w:numId w:val="10"/>
        </w:numPr>
        <w:tabs>
          <w:tab w:val="clear" w:pos="1134"/>
          <w:tab w:val="left" w:leader="none" w:pos="707"/>
        </w:tabs>
        <w:bidi w:val="0"/>
        <w:spacing w:before="0" w:after="0"/>
        <w:ind w:start="707" w:hanging="283"/>
        <w:jc w:val="left"/>
        <w:rPr/>
      </w:pPr>
      <w:r>
        <w:rPr/>
        <w:t xml:space="preserve">Työryhmä 16 </w:t>
      </w:r>
    </w:p>
    <w:p>
      <w:pPr>
        <w:pStyle w:val="TextBody"/>
        <w:numPr>
          <w:ilvl w:val="0"/>
          <w:numId w:val="10"/>
        </w:numPr>
        <w:tabs>
          <w:tab w:val="clear" w:pos="1134"/>
          <w:tab w:val="left" w:leader="none" w:pos="707"/>
        </w:tabs>
        <w:bidi w:val="0"/>
        <w:spacing w:before="0" w:after="0"/>
        <w:ind w:start="707" w:hanging="283"/>
        <w:jc w:val="left"/>
        <w:rPr/>
      </w:pPr>
      <w:r>
        <w:rPr/>
        <w:t xml:space="preserve">Työryhmä 17 </w:t>
      </w:r>
    </w:p>
    <w:p>
      <w:pPr>
        <w:pStyle w:val="TextBody"/>
        <w:numPr>
          <w:ilvl w:val="0"/>
          <w:numId w:val="10"/>
        </w:numPr>
        <w:tabs>
          <w:tab w:val="clear" w:pos="1134"/>
          <w:tab w:val="left" w:leader="none" w:pos="707"/>
        </w:tabs>
        <w:bidi w:val="0"/>
        <w:ind w:start="707" w:hanging="283"/>
        <w:jc w:val="left"/>
        <w:rPr/>
      </w:pPr>
      <w:r>
        <w:rPr/>
        <w:t xml:space="preserve">Midwayn varuskunta </w:t>
      </w:r>
    </w:p>
    <w:p>
      <w:pPr>
        <w:pStyle w:val="TextBody"/>
        <w:bidi w:val="0"/>
        <w:spacing w:before="0" w:after="283"/>
        <w:jc w:val="left"/>
        <w:rPr/>
      </w:pPr>
      <w:r>
        <w:rPr/>
        <w:t xml:space="preserve">Yhdistetty laivasto </w:t>
      </w:r>
    </w:p>
    <w:p>
      <w:pPr>
        <w:pStyle w:val="TextBody"/>
        <w:numPr>
          <w:ilvl w:val="0"/>
          <w:numId w:val="11"/>
        </w:numPr>
        <w:tabs>
          <w:tab w:val="clear" w:pos="1134"/>
          <w:tab w:val="left" w:leader="none" w:pos="707"/>
        </w:tabs>
        <w:bidi w:val="0"/>
        <w:spacing w:before="0" w:after="0"/>
        <w:ind w:start="707" w:hanging="283"/>
        <w:jc w:val="left"/>
        <w:rPr/>
      </w:pPr>
      <w:r>
        <w:rPr/>
        <w:t xml:space="preserve">1. laivasto </w:t>
      </w:r>
    </w:p>
    <w:p>
      <w:pPr>
        <w:pStyle w:val="TextBody"/>
        <w:numPr>
          <w:ilvl w:val="0"/>
          <w:numId w:val="11"/>
        </w:numPr>
        <w:tabs>
          <w:tab w:val="clear" w:pos="1134"/>
          <w:tab w:val="left" w:leader="none" w:pos="707"/>
        </w:tabs>
        <w:bidi w:val="0"/>
        <w:spacing w:before="0" w:after="0"/>
        <w:ind w:start="707" w:hanging="283"/>
        <w:jc w:val="left"/>
        <w:rPr/>
      </w:pPr>
      <w:r>
        <w:rPr/>
        <w:t xml:space="preserve">2. laivasto </w:t>
      </w:r>
    </w:p>
    <w:p>
      <w:pPr>
        <w:pStyle w:val="TextBody"/>
        <w:numPr>
          <w:ilvl w:val="0"/>
          <w:numId w:val="11"/>
        </w:numPr>
        <w:tabs>
          <w:tab w:val="clear" w:pos="1134"/>
          <w:tab w:val="left" w:leader="none" w:pos="707"/>
        </w:tabs>
        <w:bidi w:val="0"/>
        <w:spacing w:before="0" w:after="0"/>
        <w:ind w:start="707" w:hanging="283"/>
        <w:jc w:val="left"/>
        <w:rPr/>
      </w:pPr>
      <w:r>
        <w:rPr/>
        <w:t xml:space="preserve">5. laivasto </w:t>
      </w:r>
    </w:p>
    <w:p>
      <w:pPr>
        <w:pStyle w:val="TextBody"/>
        <w:numPr>
          <w:ilvl w:val="0"/>
          <w:numId w:val="11"/>
        </w:numPr>
        <w:tabs>
          <w:tab w:val="clear" w:pos="1134"/>
          <w:tab w:val="left" w:leader="none" w:pos="707"/>
        </w:tabs>
        <w:bidi w:val="0"/>
        <w:ind w:start="707" w:hanging="283"/>
        <w:jc w:val="left"/>
        <w:rPr/>
      </w:pPr>
      <w:r>
        <w:rPr/>
        <w:t xml:space="preserve">11. ilmalaivasto </w:t>
      </w:r>
    </w:p>
    <w:p>
      <w:pPr>
        <w:pStyle w:val="TextBody"/>
        <w:bidi w:val="0"/>
        <w:spacing w:before="0" w:after="283"/>
        <w:jc w:val="left"/>
        <w:rPr/>
      </w:pPr>
      <w:r>
        <w:rPr/>
        <w:t xml:space="preserve">Vahvuus 3 lentotukialusta 7 raskasta risteilijää 1 kevyt risteilijä 15 hävittäjää 233 lentotukialuslentokonetta 127 maa-alusta 16 sukellusvenettä 4 lentotukialusta 2 taistelulaivaa 2 raskasta risteilijää 1 kevyt risteilijä 12 hävittäjää 248 lentotukialuslentokonetta 16 uittokonetta Ei osallistunut taisteluun: 2 kevyttä lentotukialusta 5 taistelulaivaa 4 raskasta risteilijää 2 kevyttä risteilijää 2 kevyttä risteilijää ~ 35 tukialusta Menetykset ja tappiot 1 lentotukialus uponnut 1 hävittäjä uponnut ~ 150 lentokonetta tuhoutunut 307 kuollutta, joista 3 kuollut vankeina 4 lentotukialusta uponnut 1 raskas risteilijä uponnut 1 raskas risteilijä vaurioitunut 248 lentokonetta tuhoutunut 3 057 kuollutta 37 vangittua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maata osallistuivat Midwayn taisteluun?</w:t>
      </w:r>
    </w:p>
    <w:p>
      <w:pPr>
        <w:pStyle w:val="TextBody"/>
        <w:bidi w:val="0"/>
        <w:jc w:val="left"/>
        <w:rPr>
          <w:b/>
          <w:u w:val="single"/>
          <w:shd w:val="clear" w:fill="FFFF00"/>
        </w:rPr>
      </w:pPr>
      <w:r>
        <w:rPr>
          <w:b/>
          <w:u w:val="single"/>
          <w:shd w:val="clear" w:fill="FFFF00"/>
        </w:rPr>
        <w:t xml:space="preserve">Asiakirjan numero 1946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Vihreä jäteastia on lyhyt, jäykkä säiliö, jota käytetään </w:t>
      </w:r>
      <w:r>
        <w:rPr>
          <w:color w:val="A9A9A9"/>
        </w:rPr>
        <w:t xml:space="preserve">biohajoavan jätteen </w:t>
      </w:r>
      <w:r>
        <w:rPr/>
        <w:t xml:space="preserve">tai </w:t>
      </w:r>
      <w:r>
        <w:rPr>
          <w:color w:val="DCDCDC"/>
        </w:rPr>
        <w:t xml:space="preserve">kompostoituvien materiaalien </w:t>
      </w:r>
      <w:r>
        <w:rPr/>
        <w:t xml:space="preserve">säilyttämiseen ja </w:t>
      </w:r>
      <w:r>
        <w:rPr/>
        <w:t xml:space="preserve">jolla jätteet pyritään saamaan pois kaatopaikoilta. Joillakin paikkakunnilla viherastioita käytetään myös </w:t>
      </w:r>
      <w:r>
        <w:rPr>
          <w:color w:val="2F4F4F"/>
        </w:rPr>
        <w:t xml:space="preserve">lajittelemattoman yhdyskuntajätteen </w:t>
      </w:r>
      <w:r>
        <w:rPr/>
        <w:t xml:space="preserve">säilyttämiseen</w:t>
      </w:r>
      <w:r>
        <w:rPr/>
        <w:t xml:space="preserve">. Vihreät säiliöt on suunnitellut ja valmistanut Norseman Environmental (ORBIS-tuotemerkki), joka on kierrätys- ja orgaanisen jätteen säiliöiden valmistaja Pohjois-Amerikassa.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jätettä heitetään vihreisiin roskiksiin.</w:t>
      </w:r>
    </w:p>
    <w:p>
      <w:pPr>
        <w:pStyle w:val="TextBody"/>
        <w:bidi w:val="0"/>
        <w:jc w:val="left"/>
        <w:rPr>
          <w:b/>
          <w:u w:val="single"/>
          <w:shd w:val="clear" w:fill="FFFF00"/>
        </w:rPr>
      </w:pPr>
      <w:r>
        <w:rPr>
          <w:b/>
          <w:u w:val="single"/>
          <w:shd w:val="clear" w:fill="FFFF00"/>
        </w:rPr>
        <w:t xml:space="preserve">Asiakirjan numero 1947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 kuvauksista tehtiin Astoriassa, Oregonissa. Clatsopin piirikunnan vanhan vankilan sisä- ja ulkotilat toimivat Jake Fratellin säilytyspaikkana elokuvan alussa. (Rakennus muutettiin myöhemmin Oregonin elokuvamuseoksi, joka avattiin The Goonies -elokuvan 25-vuotispäivänä ja jossa on muistoesineitä tästä ja muista paikallisista elokuvista). Museo, jossa Mikeyn isä työskentelee, on todellisuudessa Captain George Flavel House Museum. Walshin perheen koti on oikea koti kaupungin itäpäässä. Rannikolla olevat kohtaukset kuvattiin Oregonissa, mutta ne olivat huomattavan kaukana Astoriasta. Gooniesit pyöräilevät Ecola State Parkiin (todellisuudessa yli 26 mailia Astoriasta etelään) ja löytävät sen jälkeen kartan lähtöpaikan käyttäen Haystack Rockia apuna. Maanalaiset kohtaukset kuvattiin </w:t>
      </w:r>
      <w:r>
        <w:rPr>
          <w:color w:val="DCDCDC"/>
        </w:rPr>
        <w:t xml:space="preserve">Warner Bros. Studiosin studiolla Burbankissa, Kaliforniassa</w:t>
      </w:r>
      <w:r>
        <w:rPr/>
        <w:t xml:space="preserve">, mukaan lukien luolamaiset lavasteet, joissa Goonies löytää Yksisilmäisen Willyn laivan, joka sijaitsi Stage 16:ssa, yhdessä Amerikan suurimmista ääninäyttämöistä. Loppukohtaus kuvattiin </w:t>
      </w:r>
      <w:r>
        <w:rPr>
          <w:color w:val="2F4F4F"/>
        </w:rPr>
        <w:t xml:space="preserve">Goat Rock State Beachilla Sonoman piirikunnassa 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Gooniesin rantakohtaus?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Gooniesin luolakohtaus?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Goonies-elokuvan merirosvolaivakohtaus?</w:t>
      </w:r>
    </w:p>
    <w:p>
      <w:pPr>
        <w:pStyle w:val="TextBody"/>
        <w:bidi w:val="0"/>
        <w:jc w:val="left"/>
        <w:rPr>
          <w:b/>
          <w:shd w:val="clear" w:fill="FFFF00"/>
        </w:rPr>
      </w:pPr>
      <w:r>
        <w:rPr>
          <w:b/>
          <w:shd w:val="clear" w:fill="FFFF00"/>
        </w:rPr>
        <w:t xml:space="preserve">Teksti numero 1</w:t>
      </w:r>
    </w:p>
    <w:p>
      <w:pPr>
        <w:pStyle w:val="TextBody"/>
        <w:numPr>
          <w:ilvl w:val="0"/>
          <w:numId w:val="12"/>
        </w:numPr>
        <w:tabs>
          <w:tab w:val="clear" w:pos="1134"/>
          <w:tab w:val="left" w:leader="none" w:pos="720"/>
        </w:tabs>
        <w:bidi w:val="0"/>
        <w:ind w:start="720" w:hanging="283"/>
        <w:jc w:val="left"/>
        <w:rPr/>
      </w:pPr>
      <w:r>
        <w:rPr>
          <w:color w:val="A9A9A9"/>
        </w:rPr>
        <w:t xml:space="preserve">Josh Brolin </w:t>
      </w:r>
      <w:r>
        <w:rPr/>
        <w:t xml:space="preserve">Brandon "Brand" Walshina.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Mikeyn veljeä Gooniesissa...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isoveljeä Goonies-elokuvassa...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Goonies on </w:t>
      </w:r>
      <w:r>
        <w:rPr/>
        <w:t xml:space="preserve">yhdysvaltalainen seikkailukomediaelokuva </w:t>
      </w:r>
      <w:r>
        <w:rPr>
          <w:color w:val="A9A9A9"/>
        </w:rPr>
        <w:t xml:space="preserve">vuodelta 1985, jonka </w:t>
      </w:r>
      <w:r>
        <w:rPr/>
        <w:t xml:space="preserve">on ohjannut Richard Donner ja tuottanut yhdessä Harvey Bernhardin kanssa. Käsikirjoituksen kirjoitti Chris Columbus tuottaja Steven Spielbergin tarinan pohjalta. Joukko lapsia, jotka asuvat </w:t>
      </w:r>
      <w:r>
        <w:rPr>
          <w:color w:val="DCDCDC"/>
        </w:rPr>
        <w:t xml:space="preserve">Oregonin Astoriassa sijaitsevassa Goon Docks -kaupunginosassa, </w:t>
      </w:r>
      <w:r>
        <w:rPr/>
        <w:t xml:space="preserve">yrittää pelastaa kotinsa purkamiselta ja löytää samalla vanhan espanjalaisen kartan, joka johtaa heidät seikkailuun, jossa he etsivät 1600-luvun legendaarisen merirosvon, Yksisilmäisen Willyn, kauan kadoksissa ollutta omaisuutta. Koko seikkailun ajan heitä jahtaa rikollisperhe, joka haluaa aarteen myös itselleen.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Goonies-elokuvan tapahtumapaikka 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Goonies-elokuva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Oregonin Astoriassa sijaitsevalla Goon Docksin alueella sijaitsevien kotiensa joutuessa pakkohuutokaupattavaksi laajenevalle countryklubille joukko lapsia, jotka kutsuvat itseään "Goonieiksi", kokoontuu viimeistä yhteistä viikonloppua viettämään. Gooniesiin kuuluvat optimisti </w:t>
      </w:r>
      <w:r>
        <w:rPr>
          <w:color w:val="A9A9A9"/>
        </w:rPr>
        <w:t xml:space="preserve">Mikey Walsh</w:t>
      </w:r>
      <w:r>
        <w:rPr/>
        <w:t xml:space="preserve">, hänen isoveljensä Brandon, kekseliäs Data, puhelias Mouth ja ylipainoinen kömpelö Chunk.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Gooniesin päähenkilö?</w:t>
      </w:r>
    </w:p>
    <w:p>
      <w:pPr>
        <w:pStyle w:val="TextBody"/>
        <w:bidi w:val="0"/>
        <w:jc w:val="left"/>
        <w:rPr>
          <w:b/>
          <w:shd w:val="clear" w:fill="FFFF00"/>
        </w:rPr>
      </w:pPr>
      <w:r>
        <w:rPr>
          <w:b/>
          <w:shd w:val="clear" w:fill="FFFF00"/>
        </w:rPr>
        <w:t xml:space="preserve">Teksti numero 4</w:t>
      </w:r>
    </w:p>
    <w:p>
      <w:pPr>
        <w:pStyle w:val="TextBody"/>
        <w:numPr>
          <w:ilvl w:val="0"/>
          <w:numId w:val="13"/>
        </w:numPr>
        <w:tabs>
          <w:tab w:val="clear" w:pos="1134"/>
          <w:tab w:val="left" w:leader="none" w:pos="720"/>
        </w:tabs>
        <w:bidi w:val="0"/>
        <w:ind w:start="720" w:hanging="283"/>
        <w:jc w:val="left"/>
        <w:rPr/>
      </w:pPr>
      <w:r>
        <w:rPr>
          <w:color w:val="A9A9A9"/>
        </w:rPr>
        <w:t xml:space="preserve">Jeff Cohen </w:t>
      </w:r>
      <w:r>
        <w:rPr/>
        <w:t xml:space="preserve">nimellä Lawrence ``Chunk'' Cohen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isoa kaveria Goonies-elokuvassa.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Käsikirjoituksen on kirjoittanut Chris Columbus tuottaja Steven Spielbergin tarinan pohjalta. Joukko lapsia, jotka asuvat </w:t>
      </w:r>
      <w:r>
        <w:rPr>
          <w:color w:val="A9A9A9"/>
        </w:rPr>
        <w:t xml:space="preserve">Oregonin Astoriassa sijaitsevassa </w:t>
      </w:r>
      <w:r>
        <w:rPr/>
        <w:t xml:space="preserve">Goon Docks -nimisessä kaupunginosassa, </w:t>
      </w:r>
      <w:r>
        <w:rPr/>
        <w:t xml:space="preserve">yrittää pelastaa kotinsa purkamiselta. Samalla he löytävät vanhan espanjalaisen kartan, joka johtaa heidät seikkailuun, jonka tarkoituksena on löytää 1600-luvun legendaarisen merirosvon, Yksisilmäisen Willyn, kauan kadoksissa ollut omaisuus. Koko seikkailun ajan heitä jahtaa rikollisperhe, joka haluaa aarteen itselleen.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Gooniesin pitäisi tapahtua?</w:t>
      </w:r>
    </w:p>
    <w:p>
      <w:pPr>
        <w:pStyle w:val="TextBody"/>
        <w:bidi w:val="0"/>
        <w:jc w:val="left"/>
        <w:rPr>
          <w:b/>
          <w:u w:val="single"/>
          <w:shd w:val="clear" w:fill="FFFF00"/>
        </w:rPr>
      </w:pPr>
      <w:r>
        <w:rPr>
          <w:b/>
          <w:u w:val="single"/>
          <w:shd w:val="clear" w:fill="FFFF00"/>
        </w:rPr>
        <w:t xml:space="preserve">Asiakirjan numero 1948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Air Force 1 valmistettiin vuonna </w:t>
      </w:r>
      <w:r>
        <w:rPr>
          <w:color w:val="A9A9A9"/>
        </w:rPr>
        <w:t xml:space="preserve">1982</w:t>
      </w:r>
      <w:r>
        <w:rPr/>
        <w:t xml:space="preserve">, ja sen valmistus lopetettiin vuonna 1984. Se julkaistiin uudelleen vuonna 1986 modernilla italialaisella Nike-logolla, jossa on Swoosh pohjassa kengän takaosassa. Air Force One on muuttunut vain vähän sen jälkeen, kun se luotiin vuonna 1982, vaikka kengän nykyaikaisissa versioissa ei enää ole alkuperäisiä ompeleita sivupaneeleissa. Sittemmin on valmistettu yli 1 700 värivaihtoehtoa, jotka tuovat arviolta 800 miljoonan Yhdysvaltain dollarin liikevaihdon vuodessa. Nike oli aiemmin kieltänyt Air Force Onen verkkomyynnin tietyiltä jälleenmyyjiltä, jotka olivat rajoittaneet lenkkarin tarjontaa. Nike sallii nyt vähittäiskauppiaiden tarjota kenkiä myyntiin verkossa.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ilmavoimat tulivat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Air Force 1 valmistettiin vuonna </w:t>
      </w:r>
      <w:r>
        <w:rPr>
          <w:color w:val="A9A9A9"/>
        </w:rPr>
        <w:t xml:space="preserve">1982</w:t>
      </w:r>
      <w:r>
        <w:rPr/>
        <w:t xml:space="preserve">, ja sen valmistus lopetettiin seuraavana vuonna. Se julkaistiin uudelleen vuonna 1986 modernilla italialaisella Nike-logolla, jossa on Swoosh kengän takaosan pohjassa. Air Force One on muuttunut vain vähän sen jälkeen, kun se luotiin vuonna 1982, vaikka kengän nykyaikaisissa versioissa ei enää ole alkuperäisiä ompeleita sivupaneeleissa. Sittemmin on valmistettu yli 1 700 värivaihtoehtoa, jotka tuovat arviolta 800 miljoonan Yhdysvaltain dollarin liikevaihdon vuodessa. Nike oli aiemmin kieltänyt Air Force Onen verkkomyynnin tietyiltä jälleenmyyjiltä, jotka olivat rajoittaneet lenkkarin tarjontaa. Nike sallii nyt vähittäiskauppiaiden tarjota kenkiä myyntiin verkossa.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air force one kengät tulivat ulos</w:t>
      </w:r>
    </w:p>
    <w:p>
      <w:pPr>
        <w:pStyle w:val="TextBody"/>
        <w:bidi w:val="0"/>
        <w:jc w:val="left"/>
        <w:rPr>
          <w:b/>
          <w:u w:val="single"/>
          <w:shd w:val="clear" w:fill="FFFF00"/>
        </w:rPr>
      </w:pPr>
      <w:r>
        <w:rPr>
          <w:b/>
          <w:u w:val="single"/>
          <w:shd w:val="clear" w:fill="FFFF00"/>
        </w:rPr>
        <w:t xml:space="preserve">Asiakirjan numero 1949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Limbisen järjestelmän rakenteet osallistuvat motivaatioon, tunteisiin, oppimiseen ja muistiin. Limbinen järjestelmä on paikka, jossa subkortikaaliset rakenteet kohtaavat aivokuoren. Limbinen järjestelmä toimii vaikuttamalla </w:t>
      </w:r>
      <w:r>
        <w:rPr>
          <w:color w:val="A9A9A9"/>
        </w:rPr>
        <w:t xml:space="preserve">hormonitoimintaan </w:t>
      </w:r>
      <w:r>
        <w:rPr/>
        <w:t xml:space="preserve">ja </w:t>
      </w:r>
      <w:r>
        <w:rPr>
          <w:color w:val="DCDCDC"/>
        </w:rPr>
        <w:t xml:space="preserve">autonomiseen hermostoon</w:t>
      </w:r>
      <w:r>
        <w:rPr/>
        <w:t xml:space="preserve">. Se on tiiviisti yhteydessä accumbensin ytimeen, jolla on merkitystä seksuaalisessa kiihottumisessa ja tietyistä päihteistä saatavassa "huumaavassa" vaikutuksessa. Näitä reaktioita muokkaavat voimakkaasti limbisen järjestelmän dopaminergiset projektiot. Vuonna 1954 Olds ja Milner havaitsivat, että rotat, joille oli istutettu metallielektrodeja accumbens-tumakkeeseen sekä septimiin, painoivat toistuvasti vipua, joka aktivoi tämän alueen, ja tekivät niin mieluummin kuin söivät ja joivat, ja kuolivat lopulta uupumukseen. Limbiseen järjestelmään kuuluvat myös basaaligangliot. Basaaligangliot ovat joukko subkortikaalisia rakenteita, jotka ohjaavat tahdonalaisia liikkeitä. Basaaligangliot sijaitsevat lähellä talamusta ja hypotalamusta. Ne saavat syötteitä aivokuorelta, joka lähettää ulostuloja aivorungon motorisiin keskuksiin. Tyvitumakkeiden osa, jota kutsutaan striatumiksi, ohjaa ryhtiä ja liikkeitä. Viimeaikaiset tutkimukset osoittavat, että jos dopamiinin saanti on riittämätöntä, striatum vaikuttaa, mikä voi johtaa Parkinsonin taudin näkyviin käytösoireisiin.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limbinen järjestelmä on tärkeä osa aivoja, koska se säätelee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Limbinen järjestelmä on joukko aivorakenteita, jotka sijaitsevat </w:t>
      </w:r>
      <w:r>
        <w:rPr>
          <w:color w:val="A9A9A9"/>
        </w:rPr>
        <w:t xml:space="preserve">talamuksen molemmin puolin, välittömästi aivojen alapuolella</w:t>
      </w:r>
      <w:r>
        <w:rPr/>
        <w:t xml:space="preserve">. Siihen on viitattu myös nimellä paleomammalinen aivokuori. Se ei ole erillinen järjestelmä vaan kokoelma telencephalon, diencephalon ja mesencephalon rakenteita. Siihen kuuluvat hajulohkot, hippokampus, hypotalamus, amygdala, talamuksen etummaiset ytimet, fornix, fornixin pylväät, mammillaarinen runko, septum pellucidum, habenular commissure, cingulaarinen gyrus, parahippokampuksen gyrus, entorinaalinen aivokuori ja limbiset keskiaivojen alueet.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aivojen limbinen järjestelmä sijaitsee?</w:t>
      </w:r>
    </w:p>
    <w:p>
      <w:pPr>
        <w:pStyle w:val="TextBody"/>
        <w:bidi w:val="0"/>
        <w:jc w:val="left"/>
        <w:rPr>
          <w:b/>
          <w:u w:val="single"/>
          <w:shd w:val="clear" w:fill="FFFF00"/>
        </w:rPr>
      </w:pPr>
      <w:r>
        <w:rPr>
          <w:b/>
          <w:u w:val="single"/>
          <w:shd w:val="clear" w:fill="FFFF00"/>
        </w:rPr>
        <w:t xml:space="preserve">Asiakirjan numero 1950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Chuck on Josh Schwartzin ja Chris Fedakin luoma yhdysvaltalainen toimintakomedia/vakoiludraama-televisiosarja. Sarja kertoo </w:t>
      </w:r>
      <w:r>
        <w:rPr>
          <w:color w:val="A9A9A9"/>
        </w:rPr>
        <w:t xml:space="preserve">Zachary Levin esittämästä </w:t>
      </w:r>
      <w:r>
        <w:rPr/>
        <w:t xml:space="preserve">Chuck Bartowskista, </w:t>
      </w:r>
      <w:r>
        <w:rPr/>
        <w:t xml:space="preserve">joka saa koodatun sähköpostiviestin vanhalta opiskelukaveriltaan, joka työskentelee nykyään CIA:n palveluksessa. Viestissä Chuckin aivoihin upotetaan ainoa jäljellä oleva kopio ohjelmistosta, joka sisältää Yhdysvaltojen suurimmat vakoilusalaisuudet, minkä vuoksi CIA ja NSA määräävät hänelle käsittelijöitä ja käyttävät häntä huippusalaisissa tehtävissä. College Hill Picturesin, Fake Empire Productionsin, Wonderland Sound and Visionin ja Warner Bros. Televisionin tuottama sarja sai ensi-iltansa 24. syyskuuta 2007 NBC-kanavalla maanantai-iltaisin klo 20.00 / 19.00 Central.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Chuckia tv-sarjassa Chuck...</w:t>
      </w:r>
    </w:p>
    <w:p>
      <w:pPr>
        <w:pStyle w:val="TextBody"/>
        <w:bidi w:val="0"/>
        <w:jc w:val="left"/>
        <w:rPr>
          <w:b/>
          <w:u w:val="single"/>
          <w:shd w:val="clear" w:fill="FFFF00"/>
        </w:rPr>
      </w:pPr>
      <w:r>
        <w:rPr>
          <w:b/>
          <w:u w:val="single"/>
          <w:shd w:val="clear" w:fill="FFFF00"/>
        </w:rPr>
        <w:t xml:space="preserve">Asiakirjan numero 1951</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20"/>
        </w:tabs>
        <w:bidi w:val="0"/>
        <w:ind w:start="720" w:hanging="283"/>
        <w:jc w:val="left"/>
        <w:rPr/>
      </w:pPr>
      <w:r>
        <w:rPr>
          <w:color w:val="A9A9A9"/>
        </w:rPr>
        <w:t xml:space="preserve">Julia Stiles</w:t>
      </w:r>
      <w:r>
        <w:rPr/>
        <w:t xml:space="preserve">: Paige Morgan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Paigea Prinssissä ja minussa...</w:t>
      </w:r>
    </w:p>
    <w:p>
      <w:pPr>
        <w:pStyle w:val="TextBody"/>
        <w:bidi w:val="0"/>
        <w:jc w:val="left"/>
        <w:rPr>
          <w:b/>
          <w:u w:val="single"/>
          <w:shd w:val="clear" w:fill="FFFF00"/>
        </w:rPr>
      </w:pPr>
      <w:r>
        <w:rPr>
          <w:b/>
          <w:u w:val="single"/>
          <w:shd w:val="clear" w:fill="FFFF00"/>
        </w:rPr>
        <w:t xml:space="preserve">Asiakirjan numero 1952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Heart of Gold </w:t>
      </w:r>
      <w:r>
        <w:rPr/>
        <w:t xml:space="preserve">on ensimmäinen prototyyppialus, joka käyttää menestyksekkäästi vallankumouksellista Infinite Improbability Drive -ajoa. Se on 150 metriä pitkä ja sitä on esitetty eri muodoissa. Alkuperäisessä radiosarjassa ei määritetty muotoa. Radiosarjan neljästä ensimmäisestä jaksosta sovitetussa romaanissa se kuvattiin tyylikkäänä valkoisena juoksukenkänä, ja televisiosovitus käytti sitä kuvaustensa pohjana. Vuoden 2005 elokuvassa se on pallomaisempi, ja siinä on reikä ja takana punaiset jarruvalot, jotka muodostavat sydämen muodon, joka on johdettu teekupista Brownin liikkeen tuottajan Brownin liikkeessä, joka pyörittää ääretöntä epätodennäköisyysasemaa. Siinä on myös reiän ympärillä seinämaalaus, joka kuvaa Drive-ajoneuvon keksintöä. Se rakennettiin hallituksen salaisena projektina Damogran-planeetalla, josta Zaphod Beeblebrox, Imperial Galactic Governmentin silloinen presidentti, varasti sen käynnistysseremoniassa.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aluksen nimi liftarin oppaassa?</w:t>
      </w:r>
    </w:p>
    <w:p>
      <w:pPr>
        <w:pStyle w:val="TextBody"/>
        <w:bidi w:val="0"/>
        <w:jc w:val="left"/>
        <w:rPr>
          <w:b/>
          <w:u w:val="single"/>
          <w:shd w:val="clear" w:fill="FFFF00"/>
        </w:rPr>
      </w:pPr>
      <w:r>
        <w:rPr>
          <w:b/>
          <w:u w:val="single"/>
          <w:shd w:val="clear" w:fill="FFFF00"/>
        </w:rPr>
        <w:t xml:space="preserve">Asiakirjan numero 1953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Samaan aikaan koelentäjät saavuttivat suuria lentonopeuksia pyrstöttömällä, pyyhkäisevällä de Havilland DH 108 -lentokoneella. Yksi heistä oli Geoffrey de Havilland Jr., joka sai surmansa 27. syyskuuta 1946, kun hänen DH 108:nsa hajosi noin 0,9 Machin nopeudella. </w:t>
      </w:r>
      <w:r>
        <w:rPr>
          <w:color w:val="A9A9A9"/>
        </w:rPr>
        <w:t xml:space="preserve">John Derryä </w:t>
      </w:r>
      <w:r>
        <w:rPr/>
        <w:t xml:space="preserve">on kutsuttu "Britannian ensimmäiseksi yliäänilentäjäksi", koska hän teki sukelluksen DH 108:lla 6. syyskuuta 1948.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brittiläinen lentäjä, joka rikkoi äänimuurin.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Kuninkaallisten ilmavoimien lentäjä Andy Green </w:t>
      </w:r>
      <w:r>
        <w:rPr/>
        <w:t xml:space="preserve">rikkoi </w:t>
      </w:r>
      <w:r>
        <w:rPr/>
        <w:t xml:space="preserve">15. lokakuuta 1997 Richard Noblen johtaman tiimin suunnittelemalla ja rakentamalla ajoneuvolla </w:t>
      </w:r>
      <w:r>
        <w:rPr/>
        <w:t xml:space="preserve">ensimmäisenä ihmisenä äänirajan maalla kulkevalla ajoneuvolla, joka oli Kansainvälisen autoliiton sääntöjen mukainen.</w:t>
      </w:r>
      <w:r>
        <w:rPr/>
        <w:t xml:space="preserve"> ThrustSSC (``Super Sonic Car'') -niminen ajoneuvo saavutti ennätyksen 50 vuotta ja yksi päivä Yeagerin ensimmäisen yliäänilennon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henkilö, jonka katsotaan rikkoneen äänivallin maalla?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Lokakuun 14. päivänä </w:t>
      </w:r>
      <w:r>
        <w:rPr/>
        <w:t xml:space="preserve">1947</w:t>
      </w:r>
      <w:r>
        <w:rPr/>
        <w:t xml:space="preserve">, vajaa kuukausi sen jälkeen, kun Yhdysvaltain ilmavoimat oli perustettu erillisenä yksikkönä, testit huipentuivat ensimmäiseen miehitettyyn yliäänilentoon, jota ohjasi ilmavoimien kapteeni Charles "Chuck" Yeager lentokoneella numero 46-062, jonka hän oli ristinyt Glamorous Glennikseksi. Rakettikäyttöinen lentokone laukaistiin erityisesti muunnetun B-29:n pommikentältä ja se laskeutui kiitotielle. XS-1:n lento numero 50 on ensimmäinen, jossa X-1:llä kirjattiin yliäänilento, huippunopeus Mach 1,06 (361 m/s, 1299 km/h, 807,2 mph); Yeager ja monet muut henkilökunnan jäsenet uskovat kuitenkin lennon numero 49 (myös Yeagerin ohjaamana) saavuttaneen huippunopeuden, joka oli Mach 0.997 (339 m/s, 1 221 km/h), saattoi itse asiassa ylittää Mach 1:n. (Mittaukset eivät olleet kolmen merkitsevän numeron tarkkuudella, eikä äänipuomia kirjattu tuolta lennolta.).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rikoimme äänen nopeuden?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Kuivassa ilmassa 20 ° C:ssa (68 ° F) äänen nopeus on 343 metriä sekunnissa </w:t>
      </w:r>
      <w:r>
        <w:rPr/>
        <w:t xml:space="preserve">(noin 767 mph, 1234 km / h tai 1 125 ft / s). Termi tuli käyttöön toisen maailmansodan aikana, kun nopeiden hävittäjälentokoneiden lentäjät kokivat kokoonpuristuvuuden vaikutuksia, useita epäsuotuisia aerodynaamisia vaikutuksia, jotka estivät lisäkiihtyvyyttä ja näennäisesti estivät lennon lähellä äänen nopeutta olevilla nopeuksilla. Nämä vaikeudet muodostivat esteen nopeammilla nopeuksilla lentämiselle. Vuonna 1947 osoitettiin, että turvallinen lentäminen äänen nopeudella oli mahdollista tarkoitusta varten suunnitelluilla lentokoneilla, mikä rikkoi esteen. 1950-luvulle tultaessa uudet hävittäjälentokoneet saavuttivat rutiininomaisesti äänen nopeuden ja jopa nopeammin.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lujaa pitää ajaa äänivallin rikkomiseksi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Yksi suurimmista potkurilentokoneen saavuttamista Machin lukemista on Spitfire PR XI:n Mach 0,891, joka lennettiin sukelluskokeissa Farnborough'n Royal Aircraft Establishmentissa </w:t>
      </w:r>
      <w:r>
        <w:rPr>
          <w:color w:val="A9A9A9"/>
        </w:rPr>
        <w:t xml:space="preserve">huhtikuussa 1944</w:t>
      </w:r>
      <w:r>
        <w:rPr/>
        <w:t xml:space="preserve">. Spitfiren valokuvatiedusteluversio, Mark XI, joka oli varustettu laajennetulla moninkertaisella pitot-järjestelmällä, lensi laivuejohtaja J.R. Tobin tähän nopeuteen, joka vastasi korjattua todellista lentonopeutta (TAS) 606 mph. Seuraavalla lennolla laivuejohtaja Anthony Martindale saavutti Mach 0,92, mutta se päättyi pakkolaskuun moottorin ylikierrosten vaurioitettua moottoria.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lentokone rikkoi äänivallin?</w:t>
      </w:r>
    </w:p>
    <w:p>
      <w:pPr>
        <w:pStyle w:val="TextBody"/>
        <w:bidi w:val="0"/>
        <w:jc w:val="left"/>
        <w:rPr>
          <w:b/>
          <w:u w:val="single"/>
          <w:shd w:val="clear" w:fill="FFFF00"/>
        </w:rPr>
      </w:pPr>
      <w:r>
        <w:rPr>
          <w:b/>
          <w:u w:val="single"/>
          <w:shd w:val="clear" w:fill="FFFF00"/>
        </w:rPr>
        <w:t xml:space="preserve">Asiakirjan numero 1954</w:t>
      </w:r>
    </w:p>
    <w:p>
      <w:pPr>
        <w:pStyle w:val="TextBody"/>
        <w:bidi w:val="0"/>
        <w:jc w:val="left"/>
        <w:rPr>
          <w:b/>
          <w:shd w:val="clear" w:fill="FFFF00"/>
        </w:rPr>
      </w:pPr>
      <w:r>
        <w:rPr>
          <w:b/>
          <w:shd w:val="clear" w:fill="FFFF00"/>
        </w:rPr>
        <w:t xml:space="preserve">Tekstin numero 0</w:t>
      </w:r>
    </w:p>
    <w:tbl>
      <w:tblPr>
        <w:tblW w:w="12132" w:type="dxa"/>
        <w:jc w:val="left"/>
        <w:tblInd w:w="0" w:type="dxa"/>
        <w:tblLayout w:type="fixed"/>
        <w:tblCellMar>
          <w:top w:w="28" w:type="dxa"/>
          <w:left w:w="28" w:type="dxa"/>
          <w:bottom w:w="28" w:type="dxa"/>
          <w:right w:w="28" w:type="dxa"/>
        </w:tblCellMar>
      </w:tblPr>
      <w:tblGrid>
        <w:gridCol w:w="826"/>
        <w:gridCol w:w="691"/>
        <w:gridCol w:w="1756"/>
        <w:gridCol w:w="1276"/>
        <w:gridCol w:w="931"/>
        <w:gridCol w:w="1201"/>
        <w:gridCol w:w="916"/>
        <w:gridCol w:w="886"/>
        <w:gridCol w:w="226"/>
        <w:gridCol w:w="1486"/>
        <w:gridCol w:w="1006"/>
        <w:gridCol w:w="931"/>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7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 Säännöllinen kausi </w:t>
            </w:r>
          </w:p>
        </w:tc>
        <w:tc>
          <w:tcPr>
            <w:tcW w:w="1201"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1756"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Solmiot </w:t>
            </w:r>
          </w:p>
        </w:tc>
        <w:tc>
          <w:tcPr>
            <w:tcW w:w="3934"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Seitsemäs </w:t>
            </w:r>
          </w:p>
        </w:tc>
        <w:tc>
          <w:tcPr>
            <w:tcW w:w="91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NFL:n mestaruusottelun (Packers) 34 -- 27 </w:t>
            </w:r>
          </w:p>
        </w:tc>
        <w:tc>
          <w:tcPr>
            <w:tcW w:w="1006" w:type="dxa"/>
            <w:tcBorders/>
            <w:vAlign w:val="center"/>
          </w:tcPr>
          <w:p>
            <w:pPr>
              <w:pStyle w:val="TableContents"/>
              <w:bidi w:val="0"/>
              <w:spacing w:before="0" w:after="283"/>
              <w:jc w:val="left"/>
              <w:rPr/>
            </w:pPr>
            <w:r>
              <w:rPr/>
              <w:t xml:space="preserve">Tom Landry (COY) </w:t>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Capitol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konferenssin pudotuspelit (Browns) 52 -- 14 Hävisi NFL-mestaruusottelun (Packers) 21 -- 17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Capitol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konferenssin pudotuspelit (Browns) 31 -- 20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Capitol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konferenssin pudotuspelit (Browns) 38 -- 14 </w:t>
            </w:r>
          </w:p>
        </w:tc>
        <w:tc>
          <w:tcPr>
            <w:tcW w:w="1006" w:type="dxa"/>
            <w:tcBorders/>
            <w:vAlign w:val="center"/>
          </w:tcPr>
          <w:p>
            <w:pPr>
              <w:pStyle w:val="TableContents"/>
              <w:bidi w:val="0"/>
              <w:spacing w:before="0" w:after="283"/>
              <w:jc w:val="left"/>
              <w:rPr/>
            </w:pPr>
            <w:r>
              <w:rPr/>
              <w:t xml:space="preserve">Calvin Hill (OROY) </w:t>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(Lions) 5 -- 0 Voitti konferenssin mestaruuden (49ers) 17 -- 10 Hävisi Super Bowl V (Colts) 16 -- 13 </w:t>
            </w:r>
          </w:p>
        </w:tc>
        <w:tc>
          <w:tcPr>
            <w:tcW w:w="1006" w:type="dxa"/>
            <w:tcBorders/>
            <w:vAlign w:val="center"/>
          </w:tcPr>
          <w:p>
            <w:pPr>
              <w:pStyle w:val="TableContents"/>
              <w:bidi w:val="0"/>
              <w:spacing w:before="0" w:after="283"/>
              <w:jc w:val="left"/>
              <w:rPr/>
            </w:pPr>
            <w:r>
              <w:rPr/>
              <w:t xml:space="preserve">Chuck Howley (SB MVP) </w:t>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(Vikings) 20 -- 12 Voitti konferenssin mestaruuden (49ers) 14 -- 3 Voitti Super Bowl VI (1) (Dolphins) 24 -- 3 </w:t>
            </w:r>
          </w:p>
        </w:tc>
        <w:tc>
          <w:tcPr>
            <w:tcW w:w="1006" w:type="dxa"/>
            <w:tcBorders/>
            <w:vAlign w:val="center"/>
          </w:tcPr>
          <w:p>
            <w:pPr>
              <w:pStyle w:val="TableContents"/>
              <w:bidi w:val="0"/>
              <w:spacing w:before="0" w:after="283"/>
              <w:jc w:val="left"/>
              <w:rPr/>
            </w:pPr>
            <w:r>
              <w:rPr/>
              <w:t xml:space="preserve">Roger Staubach (SB MVP) </w:t>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(49ers) 30 -- 28 Hävisi konferenssin mestaruuden (Redskins) 26 -- 3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(Rams) 27 -- 26 Hävisi konferenssin mestaruuden (Vikings) 27 -- 10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(Vikings) 17 -- 14 Voitti konferenssin mestaruuden (Rams) 37 -- 7 Hävisi Super Bowl X (Steelers) 21 -- 17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(Rams) 14 -- 12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(Bears) 37 -- 7 Voitti konferenssin mestaruuden (Vikings) 23 -- 6 Voitti Super Bowl XII (2) (Broncos) 27 -- 10 </w:t>
            </w:r>
          </w:p>
        </w:tc>
        <w:tc>
          <w:tcPr>
            <w:tcW w:w="1006" w:type="dxa"/>
            <w:tcBorders/>
            <w:vAlign w:val="center"/>
          </w:tcPr>
          <w:p>
            <w:pPr>
              <w:pStyle w:val="TableContents"/>
              <w:bidi w:val="0"/>
              <w:spacing w:before="0" w:after="283"/>
              <w:jc w:val="left"/>
              <w:rPr/>
            </w:pPr>
            <w:r>
              <w:rPr/>
              <w:t xml:space="preserve">Tony Dorsett (OROY) Harvey Martin (DPOY, SB MVP) Randy White (SB MVP) </w:t>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(Falcons) 27 -- 20 Voitti konferenssin mestaruuden (Rams) 28 -- 0 Hävisi Super Bowl XIII (Steelers) 35 -- 31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(Rams) 21 -- 19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(Rams) 34 -- 17 Voitti divisioonan pudotuspelit (Falcons) 30 -- 27 Hävisi konferenssin mestaruuden (Eagles) 20 -- 7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(Buccaneers) 38 -- 0 Hävisi konferenssin mestaruuden (49ers) 28 -- 27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(Buccaneers) 30 -- 17 Voitti divisioonan pudotuspelit (Packers) 37 -- 26 Hävisi konferenssin mestaruuden (Redskins) 31 -- 17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(Rams) 24 -- 17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(Rams) 20 -- 0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Emmitt Smith (OROY) Jimmy Johnson (COY) </w:t>
            </w:r>
          </w:p>
        </w:tc>
        <w:tc>
          <w:tcPr>
            <w:tcW w:w="931"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(Bears) 17 -- 13 Hävisi Divisioonan Playoffs (Lions) 38 -- 6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(Eagles) 34 -- 10 Voitti konferenssin mestaruuden (49ers) 30 -- 20 Voitti Super Bowl XXVII (3) (Bills) 52 -- 17 </w:t>
            </w:r>
          </w:p>
        </w:tc>
        <w:tc>
          <w:tcPr>
            <w:tcW w:w="1006" w:type="dxa"/>
            <w:tcBorders/>
            <w:vAlign w:val="center"/>
          </w:tcPr>
          <w:p>
            <w:pPr>
              <w:pStyle w:val="TableContents"/>
              <w:bidi w:val="0"/>
              <w:spacing w:before="0" w:after="283"/>
              <w:jc w:val="left"/>
              <w:rPr/>
            </w:pPr>
            <w:r>
              <w:rPr/>
              <w:t xml:space="preserve">Troy Aikman (SB MVP) </w:t>
            </w:r>
          </w:p>
        </w:tc>
        <w:tc>
          <w:tcPr>
            <w:tcW w:w="931"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(Packers) 27 -- 17 Voitti konferenssin mestaruuden (49ers) 38 -- 21 Voitti Super Bowl XXVIII (4) (Bills) 30 -- 13 </w:t>
            </w:r>
          </w:p>
        </w:tc>
        <w:tc>
          <w:tcPr>
            <w:tcW w:w="1006" w:type="dxa"/>
            <w:tcBorders/>
            <w:vAlign w:val="center"/>
          </w:tcPr>
          <w:p>
            <w:pPr>
              <w:pStyle w:val="TableContents"/>
              <w:bidi w:val="0"/>
              <w:spacing w:before="0" w:after="283"/>
              <w:jc w:val="left"/>
              <w:rPr/>
            </w:pPr>
            <w:r>
              <w:rPr/>
              <w:t xml:space="preserve">Emmitt Smith (MVP, SB MVP) </w:t>
            </w:r>
          </w:p>
        </w:tc>
        <w:tc>
          <w:tcPr>
            <w:tcW w:w="931"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(Packers) 35 -- 9 Hävisi konferenssin mestaruuden (49ers) 38 -- 28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Barry Switzer </w:t>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(Eagles) 30 -- 11 Voitti konferenssin mestaruuden (Packers) 38 -- 27 Voitti Super Bowl XXX (5) (Steelers) 27 -- 17 </w:t>
            </w:r>
          </w:p>
        </w:tc>
        <w:tc>
          <w:tcPr>
            <w:tcW w:w="1006" w:type="dxa"/>
            <w:tcBorders/>
            <w:vAlign w:val="center"/>
          </w:tcPr>
          <w:p>
            <w:pPr>
              <w:pStyle w:val="TableContents"/>
              <w:bidi w:val="0"/>
              <w:spacing w:before="0" w:after="283"/>
              <w:jc w:val="left"/>
              <w:rPr/>
            </w:pPr>
            <w:r>
              <w:rPr/>
              <w:t xml:space="preserve">Larry Brown (SB MVP) </w:t>
            </w:r>
          </w:p>
        </w:tc>
        <w:tc>
          <w:tcPr>
            <w:tcW w:w="931" w:type="dxa"/>
            <w:tcBorders/>
            <w:vAlign w:val="center"/>
          </w:tcPr>
          <w:p>
            <w:pPr>
              <w:pStyle w:val="TableContents"/>
              <w:bidi w:val="0"/>
              <w:spacing w:before="0" w:after="283"/>
              <w:jc w:val="left"/>
              <w:rPr/>
            </w:pPr>
            <w:r>
              <w:rPr/>
              <w:t xml:space="preserve">Barry Switzer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(Vikings) 40 -- 15 Hävisi divisioonan pudotuspelit (Panthers) 26 -- 17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Barry Switzer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Barry Switzer </w:t>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(Cardinals) 20 -- 7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Chan Gailey </w:t>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(Vikings) 27 -- 10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Chan Gailey </w:t>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Dave Campo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Dave Campo </w:t>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Dave Campo </w:t>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(Panthers) 29 -- 10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Bill Parcells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Bill Parcells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Bill Parcells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(Seahawks) 21 -- 20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Bill Parcells </w:t>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(Giants) 21 -- 17 </w:t>
            </w:r>
          </w:p>
        </w:tc>
        <w:tc>
          <w:tcPr>
            <w:tcW w:w="1006" w:type="dxa"/>
            <w:tcBorders/>
            <w:vAlign w:val="center"/>
          </w:tcPr>
          <w:p>
            <w:pPr>
              <w:pStyle w:val="TableContents"/>
              <w:bidi w:val="0"/>
              <w:spacing w:before="0" w:after="283"/>
              <w:jc w:val="left"/>
              <w:rPr/>
            </w:pPr>
            <w:r>
              <w:rPr/>
              <w:t xml:space="preserve">Greg Ellis (CBPOY) </w:t>
            </w:r>
          </w:p>
        </w:tc>
        <w:tc>
          <w:tcPr>
            <w:tcW w:w="931" w:type="dxa"/>
            <w:tcBorders/>
            <w:vAlign w:val="center"/>
          </w:tcPr>
          <w:p>
            <w:pPr>
              <w:pStyle w:val="TableContents"/>
              <w:bidi w:val="0"/>
              <w:spacing w:before="0" w:after="283"/>
              <w:jc w:val="left"/>
              <w:rPr/>
            </w:pPr>
            <w:r>
              <w:rPr/>
              <w:t xml:space="preserve">Wade Phillips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Wade Phillips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(Eagles) 34 -- 14 Hävisi Divisional Playoffs (Vikings) 34 -- 3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Wade Phillips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Wade Phillips (1 -- 7) Jason Garrett (5 -- 3)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Jason Garrett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Jason Witten (WP MOY) </w:t>
            </w:r>
          </w:p>
        </w:tc>
        <w:tc>
          <w:tcPr>
            <w:tcW w:w="931" w:type="dxa"/>
            <w:tcBorders/>
            <w:vAlign w:val="center"/>
          </w:tcPr>
          <w:p>
            <w:pPr>
              <w:pStyle w:val="TableContents"/>
              <w:bidi w:val="0"/>
              <w:spacing w:before="0" w:after="283"/>
              <w:jc w:val="left"/>
              <w:rPr/>
            </w:pPr>
            <w:r>
              <w:rPr/>
              <w:t xml:space="preserve">Jason Garrett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Jason Garrett </w:t>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(Lions) 24 -- 20 Hävisi Divisioonan pudotuspelit (Packers) 26 -- 21 </w:t>
            </w:r>
          </w:p>
        </w:tc>
        <w:tc>
          <w:tcPr>
            <w:tcW w:w="1006" w:type="dxa"/>
            <w:tcBorders/>
            <w:vAlign w:val="center"/>
          </w:tcPr>
          <w:p>
            <w:pPr>
              <w:pStyle w:val="TableContents"/>
              <w:bidi w:val="0"/>
              <w:spacing w:before="0" w:after="283"/>
              <w:jc w:val="left"/>
              <w:rPr/>
            </w:pPr>
            <w:r>
              <w:rPr/>
              <w:t xml:space="preserve">DeMarco Murray (OPOY) </w:t>
            </w:r>
          </w:p>
        </w:tc>
        <w:tc>
          <w:tcPr>
            <w:tcW w:w="931" w:type="dxa"/>
            <w:tcBorders/>
            <w:vAlign w:val="center"/>
          </w:tcPr>
          <w:p>
            <w:pPr>
              <w:pStyle w:val="TableContents"/>
              <w:bidi w:val="0"/>
              <w:spacing w:before="0" w:after="283"/>
              <w:jc w:val="left"/>
              <w:rPr/>
            </w:pPr>
            <w:r>
              <w:rPr/>
              <w:t xml:space="preserve">Jason Garrett </w:t>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Jason Garrett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(Packers) 34 -- 31 </w:t>
            </w:r>
          </w:p>
        </w:tc>
        <w:tc>
          <w:tcPr>
            <w:tcW w:w="1006" w:type="dxa"/>
            <w:tcBorders/>
            <w:vAlign w:val="center"/>
          </w:tcPr>
          <w:p>
            <w:pPr>
              <w:pStyle w:val="TableContents"/>
              <w:bidi w:val="0"/>
              <w:spacing w:before="0" w:after="283"/>
              <w:jc w:val="left"/>
              <w:rPr/>
            </w:pPr>
            <w:r>
              <w:rPr/>
              <w:t xml:space="preserve">Dak Prescott (OROY) Jason Garrett (COY) </w:t>
            </w:r>
          </w:p>
        </w:tc>
        <w:tc>
          <w:tcPr>
            <w:tcW w:w="931" w:type="dxa"/>
            <w:tcBorders/>
            <w:vAlign w:val="center"/>
          </w:tcPr>
          <w:p>
            <w:pPr>
              <w:pStyle w:val="TableContents"/>
              <w:bidi w:val="0"/>
              <w:spacing w:before="0" w:after="283"/>
              <w:jc w:val="left"/>
              <w:rPr/>
            </w:pPr>
            <w:r>
              <w:rPr/>
              <w:t xml:space="preserve">Jason Garrett </w:t>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Jason Garrett Yhteensä </w:t>
            </w:r>
          </w:p>
        </w:tc>
      </w:tr>
      <w:tr>
        <w:trPr/>
        <w:tc>
          <w:tcPr>
            <w:tcW w:w="826" w:type="dxa"/>
            <w:tcBorders/>
            <w:vAlign w:val="center"/>
          </w:tcPr>
          <w:p>
            <w:pPr>
              <w:pStyle w:val="TableContents"/>
              <w:bidi w:val="0"/>
              <w:spacing w:before="0" w:after="283"/>
              <w:jc w:val="left"/>
              <w:rPr/>
            </w:pPr>
            <w:r>
              <w:rPr/>
              <w:t xml:space="preserve">502 </w:t>
            </w:r>
          </w:p>
        </w:tc>
        <w:tc>
          <w:tcPr>
            <w:tcW w:w="691" w:type="dxa"/>
            <w:tcBorders/>
            <w:vAlign w:val="center"/>
          </w:tcPr>
          <w:p>
            <w:pPr>
              <w:pStyle w:val="TableContents"/>
              <w:bidi w:val="0"/>
              <w:spacing w:before="0" w:after="283"/>
              <w:jc w:val="left"/>
              <w:rPr/>
            </w:pPr>
            <w:r>
              <w:rPr/>
              <w:t xml:space="preserve">374 </w:t>
            </w:r>
          </w:p>
        </w:tc>
        <w:tc>
          <w:tcPr>
            <w:tcW w:w="1756" w:type="dxa"/>
            <w:tcBorders/>
            <w:vAlign w:val="center"/>
          </w:tcPr>
          <w:p>
            <w:pPr>
              <w:pStyle w:val="TableContents"/>
              <w:bidi w:val="0"/>
              <w:spacing w:before="0" w:after="283"/>
              <w:jc w:val="left"/>
              <w:rPr/>
            </w:pPr>
            <w:r>
              <w:rPr/>
              <w:t xml:space="preserve">6 Kaikkien aikojen runkosarjan ennätys (1960 -- 2017) </w:t>
            </w:r>
          </w:p>
        </w:tc>
        <w:tc>
          <w:tcPr>
            <w:tcW w:w="885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34 </w:t>
            </w:r>
          </w:p>
        </w:tc>
        <w:tc>
          <w:tcPr>
            <w:tcW w:w="691" w:type="dxa"/>
            <w:tcBorders/>
            <w:vAlign w:val="center"/>
          </w:tcPr>
          <w:p>
            <w:pPr>
              <w:pStyle w:val="TableContents"/>
              <w:bidi w:val="0"/>
              <w:spacing w:before="0" w:after="283"/>
              <w:jc w:val="left"/>
              <w:rPr/>
            </w:pPr>
            <w:r>
              <w:rPr/>
              <w:t xml:space="preserve">27 </w:t>
            </w:r>
          </w:p>
        </w:tc>
        <w:tc>
          <w:tcPr>
            <w:tcW w:w="1756" w:type="dxa"/>
            <w:tcBorders/>
            <w:vAlign w:val="center"/>
          </w:tcPr>
          <w:p>
            <w:pPr>
              <w:pStyle w:val="TableContents"/>
              <w:bidi w:val="0"/>
              <w:spacing w:before="0" w:after="283"/>
              <w:jc w:val="left"/>
              <w:rPr/>
            </w:pPr>
            <w:r>
              <w:rPr/>
              <w:t xml:space="preserve">0 Kaikkien aikojen postseason ennätys (1960 -- 2017) </w:t>
            </w:r>
          </w:p>
        </w:tc>
        <w:tc>
          <w:tcPr>
            <w:tcW w:w="885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536 </w:t>
            </w:r>
          </w:p>
        </w:tc>
        <w:tc>
          <w:tcPr>
            <w:tcW w:w="691" w:type="dxa"/>
            <w:tcBorders/>
            <w:vAlign w:val="center"/>
          </w:tcPr>
          <w:p>
            <w:pPr>
              <w:pStyle w:val="TableHeading"/>
              <w:suppressLineNumbers/>
              <w:bidi w:val="0"/>
              <w:spacing w:before="0" w:after="283"/>
              <w:jc w:val="center"/>
              <w:rPr/>
            </w:pPr>
            <w:r>
              <w:rPr/>
              <w:t xml:space="preserve">401 </w:t>
            </w:r>
          </w:p>
        </w:tc>
        <w:tc>
          <w:tcPr>
            <w:tcW w:w="1756" w:type="dxa"/>
            <w:tcBorders/>
            <w:vAlign w:val="center"/>
          </w:tcPr>
          <w:p>
            <w:pPr>
              <w:pStyle w:val="TableHeading"/>
              <w:suppressLineNumbers/>
              <w:bidi w:val="0"/>
              <w:spacing w:before="0" w:after="283"/>
              <w:jc w:val="center"/>
              <w:rPr/>
            </w:pPr>
            <w:r>
              <w:rPr/>
              <w:t xml:space="preserve">6 Kaikkien aikojen runkosarjan ja postseason ennätys (1960 -- 2017) 5 NFL-mestaruutta, 10 konferenssimestaruutta, 22 divisioonamestaruutta. </w:t>
            </w:r>
          </w:p>
        </w:tc>
        <w:tc>
          <w:tcPr>
            <w:tcW w:w="885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cowboyt pääsivät viimeksi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cowboyt ovat viimeksi päässeet pudotuspeleihin?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Dallas Cowboys voitti viimeksi pudotuspeliottelun?</w:t>
      </w:r>
    </w:p>
    <w:p>
      <w:pPr>
        <w:pStyle w:val="TextBody"/>
        <w:bidi w:val="0"/>
        <w:jc w:val="left"/>
        <w:rPr>
          <w:b/>
          <w:shd w:val="clear" w:fill="FFFF00"/>
        </w:rPr>
      </w:pPr>
      <w:r>
        <w:rPr>
          <w:b/>
          <w:shd w:val="clear" w:fill="FFFF00"/>
        </w:rPr>
        <w:t xml:space="preserve">Teksti numero 1</w:t>
      </w:r>
    </w:p>
    <w:tbl>
      <w:tblPr>
        <w:tblW w:w="12132" w:type="dxa"/>
        <w:jc w:val="left"/>
        <w:tblInd w:w="0" w:type="dxa"/>
        <w:tblLayout w:type="fixed"/>
        <w:tblCellMar>
          <w:top w:w="28" w:type="dxa"/>
          <w:left w:w="28" w:type="dxa"/>
          <w:bottom w:w="28" w:type="dxa"/>
          <w:right w:w="28" w:type="dxa"/>
        </w:tblCellMar>
      </w:tblPr>
      <w:tblGrid>
        <w:gridCol w:w="826"/>
        <w:gridCol w:w="691"/>
        <w:gridCol w:w="1756"/>
        <w:gridCol w:w="1276"/>
        <w:gridCol w:w="931"/>
        <w:gridCol w:w="1201"/>
        <w:gridCol w:w="916"/>
        <w:gridCol w:w="886"/>
        <w:gridCol w:w="226"/>
        <w:gridCol w:w="1486"/>
        <w:gridCol w:w="1006"/>
        <w:gridCol w:w="931"/>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7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 Säännöllinen kausi </w:t>
            </w:r>
          </w:p>
        </w:tc>
        <w:tc>
          <w:tcPr>
            <w:tcW w:w="1201"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1756"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Solmiot </w:t>
            </w:r>
          </w:p>
        </w:tc>
        <w:tc>
          <w:tcPr>
            <w:tcW w:w="3934"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Seitsemäs </w:t>
            </w:r>
          </w:p>
        </w:tc>
        <w:tc>
          <w:tcPr>
            <w:tcW w:w="91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NFL:n mestaruusottelun (Packers) 34 -- 27 </w:t>
            </w:r>
          </w:p>
        </w:tc>
        <w:tc>
          <w:tcPr>
            <w:tcW w:w="1006" w:type="dxa"/>
            <w:tcBorders/>
            <w:vAlign w:val="center"/>
          </w:tcPr>
          <w:p>
            <w:pPr>
              <w:pStyle w:val="TableContents"/>
              <w:bidi w:val="0"/>
              <w:spacing w:before="0" w:after="283"/>
              <w:jc w:val="left"/>
              <w:rPr/>
            </w:pPr>
            <w:r>
              <w:rPr/>
              <w:t xml:space="preserve">Tom Landry (COY) </w:t>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Capitol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konferenssin pudotuspelit (Browns) 52 -- 10 Hävisi NFL-mestaruusottelun (Packers) 21 -- 17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Capitol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konferenssin pudotuspelit (Browns) 31 -- 20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Capitol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konferenssin pudotuspelit (Browns) 38 -- 14 </w:t>
            </w:r>
          </w:p>
        </w:tc>
        <w:tc>
          <w:tcPr>
            <w:tcW w:w="1006" w:type="dxa"/>
            <w:tcBorders/>
            <w:vAlign w:val="center"/>
          </w:tcPr>
          <w:p>
            <w:pPr>
              <w:pStyle w:val="TableContents"/>
              <w:bidi w:val="0"/>
              <w:spacing w:before="0" w:after="283"/>
              <w:jc w:val="left"/>
              <w:rPr/>
            </w:pPr>
            <w:r>
              <w:rPr/>
              <w:t xml:space="preserve">Calvin Hill (OROY) </w:t>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(Lions) 5 -- 0 Voitti konferenssin mestaruuden (49ers) 17 -- 10 Hävisi Super Bowl V (Colts) 16 -- 13 </w:t>
            </w:r>
          </w:p>
        </w:tc>
        <w:tc>
          <w:tcPr>
            <w:tcW w:w="1006" w:type="dxa"/>
            <w:tcBorders/>
            <w:vAlign w:val="center"/>
          </w:tcPr>
          <w:p>
            <w:pPr>
              <w:pStyle w:val="TableContents"/>
              <w:bidi w:val="0"/>
              <w:spacing w:before="0" w:after="283"/>
              <w:jc w:val="left"/>
              <w:rPr/>
            </w:pPr>
            <w:r>
              <w:rPr/>
              <w:t xml:space="preserve">Chuck Howley (SB MVP) </w:t>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(Vikings) 20 -- 12 Voitti konferenssin mestaruuden (49ers) 14 -- 3 Voitti Super Bowl VI (1) (Dolphins) 24 -- 3 </w:t>
            </w:r>
          </w:p>
        </w:tc>
        <w:tc>
          <w:tcPr>
            <w:tcW w:w="1006" w:type="dxa"/>
            <w:tcBorders/>
            <w:vAlign w:val="center"/>
          </w:tcPr>
          <w:p>
            <w:pPr>
              <w:pStyle w:val="TableContents"/>
              <w:bidi w:val="0"/>
              <w:spacing w:before="0" w:after="283"/>
              <w:jc w:val="left"/>
              <w:rPr/>
            </w:pPr>
            <w:r>
              <w:rPr/>
              <w:t xml:space="preserve">Roger Staubach (SB MVP) </w:t>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(49ers) 30 -- 28 Hävisi konferenssin mestaruuden (Redskins) 26 -- 3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(Rams) 27 -- 16 Hävisi konferenssin mestaruuden (Vikings) 27 -- 10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(Vikings) 17 -- 14 Voitti konferenssin mestaruuden (Rams) 37 -- 7 Hävisi Super Bowl X (Steelers) 21 -- 17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(Rams) 14 -- 12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(Bears) 37 -- 7 Voitti konferenssin mestaruuden (Vikings) 23 -- 6 Voitti Super Bowl XII (2) (Broncos) 27 -- 10 </w:t>
            </w:r>
          </w:p>
        </w:tc>
        <w:tc>
          <w:tcPr>
            <w:tcW w:w="1006" w:type="dxa"/>
            <w:tcBorders/>
            <w:vAlign w:val="center"/>
          </w:tcPr>
          <w:p>
            <w:pPr>
              <w:pStyle w:val="TableContents"/>
              <w:bidi w:val="0"/>
              <w:spacing w:before="0" w:after="283"/>
              <w:jc w:val="left"/>
              <w:rPr/>
            </w:pPr>
            <w:r>
              <w:rPr/>
              <w:t xml:space="preserve">Tony Dorsett (OROY) Harvey Martin (DPOY, SB MVP) Randy White (SB MVP) </w:t>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(Falcons) 27 -- 20 Voitti konferenssin mestaruuden (Rams) 28 -- 0 Hävisi Super Bowl XIII (Steelers) 35 -- 31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(Rams) 21 -- 19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(Rams) 34 -- 17 Voitti divisioonan pudotuspelit (Falcons) 30 -- 27 Hävisi konferenssin mestaruuden (Eagles) 20 -- 7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(Buccaneers) 38 -- 0 Hävisi konferenssin mestaruuden (49ers) 28 -- 27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(Buccaneers) 30 -- 17 Voitti divisioonan pudotuspelit (Packers) 37 -- 26 Hävisi konferenssin mestaruuden (Redskins) 31 -- 17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(Rams) 24 -- 17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(Rams) 20 -- 0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Emmitt Smith (OROY) Jimmy Johnson (COY) </w:t>
            </w:r>
          </w:p>
        </w:tc>
        <w:tc>
          <w:tcPr>
            <w:tcW w:w="931"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(Bears) 17 -- 13 Hävisi Divisioonan Playoffs (Lions) 38 -- 6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(Eagles) 34 -- 10 Voitti konferenssin mestaruuden (49ers) 30 -- 20 Voitti Super Bowl XXVII (3) (Bills) 52 -- 17 </w:t>
            </w:r>
          </w:p>
        </w:tc>
        <w:tc>
          <w:tcPr>
            <w:tcW w:w="1006" w:type="dxa"/>
            <w:tcBorders/>
            <w:vAlign w:val="center"/>
          </w:tcPr>
          <w:p>
            <w:pPr>
              <w:pStyle w:val="TableContents"/>
              <w:bidi w:val="0"/>
              <w:spacing w:before="0" w:after="283"/>
              <w:jc w:val="left"/>
              <w:rPr/>
            </w:pPr>
            <w:r>
              <w:rPr/>
              <w:t xml:space="preserve">Troy Aikman (SB MVP) </w:t>
            </w:r>
          </w:p>
        </w:tc>
        <w:tc>
          <w:tcPr>
            <w:tcW w:w="931"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(Packers) 27 -- 17 Voitti konferenssin mestaruuden (49ers) 38 -- 21 Voitti Super Bowl XXVIII (4) (Bills) 30 -- 13 </w:t>
            </w:r>
          </w:p>
        </w:tc>
        <w:tc>
          <w:tcPr>
            <w:tcW w:w="1006" w:type="dxa"/>
            <w:tcBorders/>
            <w:vAlign w:val="center"/>
          </w:tcPr>
          <w:p>
            <w:pPr>
              <w:pStyle w:val="TableContents"/>
              <w:bidi w:val="0"/>
              <w:spacing w:before="0" w:after="283"/>
              <w:jc w:val="left"/>
              <w:rPr/>
            </w:pPr>
            <w:r>
              <w:rPr/>
              <w:t xml:space="preserve">Emmitt Smith (MVP, SB MVP) </w:t>
            </w:r>
          </w:p>
        </w:tc>
        <w:tc>
          <w:tcPr>
            <w:tcW w:w="931"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(Packers) 35 -- 9 Hävisi konferenssin mestaruuden (49ers) 38 -- 28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Barry Switzer </w:t>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(Eagles) 30 -- 11 Voitti konferenssin mestaruuden (Packers) 38 -- 27 Voitti Super Bowl XXX (5) (Steelers) 27 -- 17 </w:t>
            </w:r>
          </w:p>
        </w:tc>
        <w:tc>
          <w:tcPr>
            <w:tcW w:w="1006" w:type="dxa"/>
            <w:tcBorders/>
            <w:vAlign w:val="center"/>
          </w:tcPr>
          <w:p>
            <w:pPr>
              <w:pStyle w:val="TableContents"/>
              <w:bidi w:val="0"/>
              <w:spacing w:before="0" w:after="283"/>
              <w:jc w:val="left"/>
              <w:rPr/>
            </w:pPr>
            <w:r>
              <w:rPr/>
              <w:t xml:space="preserve">Larry Brown (SB MVP) </w:t>
            </w:r>
          </w:p>
        </w:tc>
        <w:tc>
          <w:tcPr>
            <w:tcW w:w="931" w:type="dxa"/>
            <w:tcBorders/>
            <w:vAlign w:val="center"/>
          </w:tcPr>
          <w:p>
            <w:pPr>
              <w:pStyle w:val="TableContents"/>
              <w:bidi w:val="0"/>
              <w:spacing w:before="0" w:after="283"/>
              <w:jc w:val="left"/>
              <w:rPr/>
            </w:pPr>
            <w:r>
              <w:rPr/>
              <w:t xml:space="preserve">Barry Switzer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(Vikings) 40 -- 15 Hävisi divisioonan pudotuspelit (Panthers) 26 -- 17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Barry Switzer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Barry Switzer </w:t>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(Cardinals) 20 -- 7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Chan Gailey </w:t>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(Vikings) 27 -- 10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Chan Gailey </w:t>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Dave Campo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Dave Campo </w:t>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Dave Campo </w:t>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(Panthers) 29 -- 10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Bill Parcells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Bill Parcells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Bill Parcells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(Seahawks) 21 -- 20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Bill Parcells </w:t>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(Giants) 21 -- 17 </w:t>
            </w:r>
          </w:p>
        </w:tc>
        <w:tc>
          <w:tcPr>
            <w:tcW w:w="1006" w:type="dxa"/>
            <w:tcBorders/>
            <w:vAlign w:val="center"/>
          </w:tcPr>
          <w:p>
            <w:pPr>
              <w:pStyle w:val="TableContents"/>
              <w:bidi w:val="0"/>
              <w:spacing w:before="0" w:after="283"/>
              <w:jc w:val="left"/>
              <w:rPr/>
            </w:pPr>
            <w:r>
              <w:rPr/>
              <w:t xml:space="preserve">Greg Ellis (CBPOY) </w:t>
            </w:r>
          </w:p>
        </w:tc>
        <w:tc>
          <w:tcPr>
            <w:tcW w:w="931" w:type="dxa"/>
            <w:tcBorders/>
            <w:vAlign w:val="center"/>
          </w:tcPr>
          <w:p>
            <w:pPr>
              <w:pStyle w:val="TableContents"/>
              <w:bidi w:val="0"/>
              <w:spacing w:before="0" w:after="283"/>
              <w:jc w:val="left"/>
              <w:rPr/>
            </w:pPr>
            <w:r>
              <w:rPr/>
              <w:t xml:space="preserve">Wade Phillips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Wade Phillips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(Eagles) 34 -- 14 Hävisi Divisional Playoffs (Vikings) 34 -- 3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Wade Phillips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Wade Phillips (1 -- 7) Jason Garrett (5 -- 3)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Jason Garrett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Jason Witten (WP MOY) </w:t>
            </w:r>
          </w:p>
        </w:tc>
        <w:tc>
          <w:tcPr>
            <w:tcW w:w="931" w:type="dxa"/>
            <w:tcBorders/>
            <w:vAlign w:val="center"/>
          </w:tcPr>
          <w:p>
            <w:pPr>
              <w:pStyle w:val="TableContents"/>
              <w:bidi w:val="0"/>
              <w:spacing w:before="0" w:after="283"/>
              <w:jc w:val="left"/>
              <w:rPr/>
            </w:pPr>
            <w:r>
              <w:rPr/>
              <w:t xml:space="preserve">Jason Garrett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Jason Garrett </w:t>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(Lions) 24 -- 20 Hävisi Divisioonan pudotuspelit (Packers) 26 -- 21 </w:t>
            </w:r>
          </w:p>
        </w:tc>
        <w:tc>
          <w:tcPr>
            <w:tcW w:w="1006" w:type="dxa"/>
            <w:tcBorders/>
            <w:vAlign w:val="center"/>
          </w:tcPr>
          <w:p>
            <w:pPr>
              <w:pStyle w:val="TableContents"/>
              <w:bidi w:val="0"/>
              <w:spacing w:before="0" w:after="283"/>
              <w:jc w:val="left"/>
              <w:rPr/>
            </w:pPr>
            <w:r>
              <w:rPr/>
              <w:t xml:space="preserve">DeMarco Murray (OPOY) </w:t>
            </w:r>
          </w:p>
        </w:tc>
        <w:tc>
          <w:tcPr>
            <w:tcW w:w="931" w:type="dxa"/>
            <w:tcBorders/>
            <w:vAlign w:val="center"/>
          </w:tcPr>
          <w:p>
            <w:pPr>
              <w:pStyle w:val="TableContents"/>
              <w:bidi w:val="0"/>
              <w:spacing w:before="0" w:after="283"/>
              <w:jc w:val="left"/>
              <w:rPr/>
            </w:pPr>
            <w:r>
              <w:rPr/>
              <w:t xml:space="preserve">Jason Garrett </w:t>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Jason Garrett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(Packers) 34 -- 31 </w:t>
            </w:r>
          </w:p>
        </w:tc>
        <w:tc>
          <w:tcPr>
            <w:tcW w:w="1006" w:type="dxa"/>
            <w:tcBorders/>
            <w:vAlign w:val="center"/>
          </w:tcPr>
          <w:p>
            <w:pPr>
              <w:pStyle w:val="TableContents"/>
              <w:bidi w:val="0"/>
              <w:spacing w:before="0" w:after="283"/>
              <w:jc w:val="left"/>
              <w:rPr/>
            </w:pPr>
            <w:r>
              <w:rPr/>
              <w:t xml:space="preserve">Dak Prescott (OROY) Jason Garrett (COY) </w:t>
            </w:r>
          </w:p>
        </w:tc>
        <w:tc>
          <w:tcPr>
            <w:tcW w:w="931" w:type="dxa"/>
            <w:tcBorders/>
            <w:vAlign w:val="center"/>
          </w:tcPr>
          <w:p>
            <w:pPr>
              <w:pStyle w:val="TableContents"/>
              <w:bidi w:val="0"/>
              <w:spacing w:before="0" w:after="283"/>
              <w:jc w:val="left"/>
              <w:rPr/>
            </w:pPr>
            <w:r>
              <w:rPr/>
              <w:t xml:space="preserve">Jason Garrett Yhteensä </w:t>
            </w:r>
          </w:p>
        </w:tc>
      </w:tr>
      <w:tr>
        <w:trPr/>
        <w:tc>
          <w:tcPr>
            <w:tcW w:w="826" w:type="dxa"/>
            <w:tcBorders/>
            <w:vAlign w:val="center"/>
          </w:tcPr>
          <w:p>
            <w:pPr>
              <w:pStyle w:val="TableContents"/>
              <w:bidi w:val="0"/>
              <w:spacing w:before="0" w:after="283"/>
              <w:jc w:val="left"/>
              <w:rPr/>
            </w:pPr>
            <w:r>
              <w:rPr/>
              <w:t xml:space="preserve">493 </w:t>
            </w:r>
          </w:p>
        </w:tc>
        <w:tc>
          <w:tcPr>
            <w:tcW w:w="691" w:type="dxa"/>
            <w:tcBorders/>
            <w:vAlign w:val="center"/>
          </w:tcPr>
          <w:p>
            <w:pPr>
              <w:pStyle w:val="TableContents"/>
              <w:bidi w:val="0"/>
              <w:spacing w:before="0" w:after="283"/>
              <w:jc w:val="left"/>
              <w:rPr/>
            </w:pPr>
            <w:r>
              <w:rPr/>
              <w:t xml:space="preserve">367 </w:t>
            </w:r>
          </w:p>
        </w:tc>
        <w:tc>
          <w:tcPr>
            <w:tcW w:w="1756" w:type="dxa"/>
            <w:tcBorders/>
            <w:vAlign w:val="center"/>
          </w:tcPr>
          <w:p>
            <w:pPr>
              <w:pStyle w:val="TableContents"/>
              <w:bidi w:val="0"/>
              <w:spacing w:before="0" w:after="283"/>
              <w:jc w:val="left"/>
              <w:rPr/>
            </w:pPr>
            <w:r>
              <w:rPr/>
              <w:t xml:space="preserve">6 Kaikkien aikojen runkosarjan ennätys (1960 -- 2016) </w:t>
            </w:r>
          </w:p>
        </w:tc>
        <w:tc>
          <w:tcPr>
            <w:tcW w:w="885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34 </w:t>
            </w:r>
          </w:p>
        </w:tc>
        <w:tc>
          <w:tcPr>
            <w:tcW w:w="691" w:type="dxa"/>
            <w:tcBorders/>
            <w:vAlign w:val="center"/>
          </w:tcPr>
          <w:p>
            <w:pPr>
              <w:pStyle w:val="TableContents"/>
              <w:bidi w:val="0"/>
              <w:spacing w:before="0" w:after="283"/>
              <w:jc w:val="left"/>
              <w:rPr/>
            </w:pPr>
            <w:r>
              <w:rPr/>
              <w:t xml:space="preserve">27 </w:t>
            </w:r>
          </w:p>
        </w:tc>
        <w:tc>
          <w:tcPr>
            <w:tcW w:w="1756" w:type="dxa"/>
            <w:tcBorders/>
            <w:vAlign w:val="center"/>
          </w:tcPr>
          <w:p>
            <w:pPr>
              <w:pStyle w:val="TableContents"/>
              <w:bidi w:val="0"/>
              <w:spacing w:before="0" w:after="283"/>
              <w:jc w:val="left"/>
              <w:rPr/>
            </w:pPr>
            <w:r>
              <w:rPr/>
              <w:t xml:space="preserve">0 Kaikkien aikojen postseason ennätys (1960 -- 2016) </w:t>
            </w:r>
          </w:p>
        </w:tc>
        <w:tc>
          <w:tcPr>
            <w:tcW w:w="885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527 </w:t>
            </w:r>
          </w:p>
        </w:tc>
        <w:tc>
          <w:tcPr>
            <w:tcW w:w="691" w:type="dxa"/>
            <w:tcBorders/>
            <w:vAlign w:val="center"/>
          </w:tcPr>
          <w:p>
            <w:pPr>
              <w:pStyle w:val="TableHeading"/>
              <w:suppressLineNumbers/>
              <w:bidi w:val="0"/>
              <w:spacing w:before="0" w:after="283"/>
              <w:jc w:val="center"/>
              <w:rPr/>
            </w:pPr>
            <w:r>
              <w:rPr/>
              <w:t xml:space="preserve">393 </w:t>
            </w:r>
          </w:p>
        </w:tc>
        <w:tc>
          <w:tcPr>
            <w:tcW w:w="1756" w:type="dxa"/>
            <w:tcBorders/>
            <w:vAlign w:val="center"/>
          </w:tcPr>
          <w:p>
            <w:pPr>
              <w:pStyle w:val="TableHeading"/>
              <w:suppressLineNumbers/>
              <w:bidi w:val="0"/>
              <w:spacing w:before="0" w:after="283"/>
              <w:jc w:val="center"/>
              <w:rPr/>
            </w:pPr>
            <w:r>
              <w:rPr/>
              <w:t xml:space="preserve">6 Kaikkien aikojen runkosarjan ja postseason ennätys (1960 -- 2016) 5 NFL-mestaruutta, 10 konferenssimestaruutta, 22 divisioonamestaruutta. </w:t>
            </w:r>
          </w:p>
        </w:tc>
        <w:tc>
          <w:tcPr>
            <w:tcW w:w="885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Dallas on viimeksi voittanut pudotuspeliottelun?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Dallas Cowboys voitti viimeksi pudotuspelien ottelun?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cowboyt pääsivät viimeksi pudotuspeleihin?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cowboyt ovat viimeksi päässeet pudotuspeleihin?</w:t>
      </w:r>
    </w:p>
    <w:p>
      <w:pPr>
        <w:pStyle w:val="TextBody"/>
        <w:bidi w:val="0"/>
        <w:jc w:val="left"/>
        <w:rPr>
          <w:b/>
          <w:shd w:val="clear" w:fill="FFFF00"/>
        </w:rPr>
      </w:pPr>
      <w:r>
        <w:rPr>
          <w:b/>
          <w:shd w:val="clear" w:fill="FFFF00"/>
        </w:rPr>
        <w:t xml:space="preserve">Teksti numero 2</w:t>
      </w:r>
    </w:p>
    <w:tbl>
      <w:tblPr>
        <w:tblW w:w="12132" w:type="dxa"/>
        <w:jc w:val="left"/>
        <w:tblInd w:w="0" w:type="dxa"/>
        <w:tblLayout w:type="fixed"/>
        <w:tblCellMar>
          <w:top w:w="28" w:type="dxa"/>
          <w:left w:w="28" w:type="dxa"/>
          <w:bottom w:w="28" w:type="dxa"/>
          <w:right w:w="28" w:type="dxa"/>
        </w:tblCellMar>
      </w:tblPr>
      <w:tblGrid>
        <w:gridCol w:w="826"/>
        <w:gridCol w:w="691"/>
        <w:gridCol w:w="1756"/>
        <w:gridCol w:w="1276"/>
        <w:gridCol w:w="931"/>
        <w:gridCol w:w="1201"/>
        <w:gridCol w:w="916"/>
        <w:gridCol w:w="886"/>
        <w:gridCol w:w="226"/>
        <w:gridCol w:w="1486"/>
        <w:gridCol w:w="1006"/>
        <w:gridCol w:w="931"/>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7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 Säännöllinen kausi </w:t>
            </w:r>
          </w:p>
        </w:tc>
        <w:tc>
          <w:tcPr>
            <w:tcW w:w="1201"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1756"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Solmiot </w:t>
            </w:r>
          </w:p>
        </w:tc>
        <w:tc>
          <w:tcPr>
            <w:tcW w:w="3934"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Seitsemäs </w:t>
            </w:r>
          </w:p>
        </w:tc>
        <w:tc>
          <w:tcPr>
            <w:tcW w:w="91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NFL:n mestaruusottelun (Packers) 34 -- 27 </w:t>
            </w:r>
          </w:p>
        </w:tc>
        <w:tc>
          <w:tcPr>
            <w:tcW w:w="1006" w:type="dxa"/>
            <w:tcBorders/>
            <w:vAlign w:val="center"/>
          </w:tcPr>
          <w:p>
            <w:pPr>
              <w:pStyle w:val="TableContents"/>
              <w:bidi w:val="0"/>
              <w:spacing w:before="0" w:after="283"/>
              <w:jc w:val="left"/>
              <w:rPr/>
            </w:pPr>
            <w:r>
              <w:rPr/>
              <w:t xml:space="preserve">Tom Landry (COY) </w:t>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Capitol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konferenssin pudotuspelit (Browns) 52 -- 14 Hävisi NFL-mestaruusottelun (Packers) 21 -- 17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Capitol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konferenssin pudotuspelit (Browns) 31 -- 20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Capitol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konferenssin pudotuspelit (Browns) 38 -- 14 </w:t>
            </w:r>
          </w:p>
        </w:tc>
        <w:tc>
          <w:tcPr>
            <w:tcW w:w="1006" w:type="dxa"/>
            <w:tcBorders/>
            <w:vAlign w:val="center"/>
          </w:tcPr>
          <w:p>
            <w:pPr>
              <w:pStyle w:val="TableContents"/>
              <w:bidi w:val="0"/>
              <w:spacing w:before="0" w:after="283"/>
              <w:jc w:val="left"/>
              <w:rPr/>
            </w:pPr>
            <w:r>
              <w:rPr/>
              <w:t xml:space="preserve">Calvin Hill (OROY) </w:t>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(Lions) 5 -- 0 Voitti konferenssin mestaruuden (49ers) 17 -- 10 Hävisi Super Bowl V (Colts) 16 -- 13 </w:t>
            </w:r>
          </w:p>
        </w:tc>
        <w:tc>
          <w:tcPr>
            <w:tcW w:w="1006" w:type="dxa"/>
            <w:tcBorders/>
            <w:vAlign w:val="center"/>
          </w:tcPr>
          <w:p>
            <w:pPr>
              <w:pStyle w:val="TableContents"/>
              <w:bidi w:val="0"/>
              <w:spacing w:before="0" w:after="283"/>
              <w:jc w:val="left"/>
              <w:rPr/>
            </w:pPr>
            <w:r>
              <w:rPr/>
              <w:t xml:space="preserve">Chuck Howley (SB MVP) </w:t>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(Vikings) 20 -- 12 Voitti konferenssin mestaruuden (49ers) 14 -- 3 Voitti Super Bowl VI (1) (Dolphins) 24 -- 3 </w:t>
            </w:r>
          </w:p>
        </w:tc>
        <w:tc>
          <w:tcPr>
            <w:tcW w:w="1006" w:type="dxa"/>
            <w:tcBorders/>
            <w:vAlign w:val="center"/>
          </w:tcPr>
          <w:p>
            <w:pPr>
              <w:pStyle w:val="TableContents"/>
              <w:bidi w:val="0"/>
              <w:spacing w:before="0" w:after="283"/>
              <w:jc w:val="left"/>
              <w:rPr/>
            </w:pPr>
            <w:r>
              <w:rPr/>
              <w:t xml:space="preserve">Roger Staubach (SB MVP) </w:t>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(49ers) 30 -- 28 Hävisi konferenssin mestaruuden (Redskins) 26 -- 3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(Rams) 27 -- 26 Hävisi konferenssin mestaruuden (Vikings) 27 -- 10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(Vikings) 17 -- 14 Voitti konferenssin mestaruuden (Rams) 37 -- 7 Hävisi Super Bowl X (Steelers) 21 -- 17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(Rams) 14 -- 12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(Bears) 37 -- 7 Voitti konferenssin mestaruuden (Vikings) 23 -- 6 Voitti Super Bowl XII (2) (Broncos) 27 -- 10 </w:t>
            </w:r>
          </w:p>
        </w:tc>
        <w:tc>
          <w:tcPr>
            <w:tcW w:w="1006" w:type="dxa"/>
            <w:tcBorders/>
            <w:vAlign w:val="center"/>
          </w:tcPr>
          <w:p>
            <w:pPr>
              <w:pStyle w:val="TableContents"/>
              <w:bidi w:val="0"/>
              <w:spacing w:before="0" w:after="283"/>
              <w:jc w:val="left"/>
              <w:rPr/>
            </w:pPr>
            <w:r>
              <w:rPr/>
              <w:t xml:space="preserve">Tony Dorsett (OROY) Harvey Martin (DPOY, SB MVP) Randy White (SB MVP) </w:t>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(Falcons) 27 -- 20 Voitti konferenssin mestaruuden (Rams) 28 -- 0 Hävisi Super Bowl XIII (Steelers) 35 -- 31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(Rams) 21 -- 19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(Rams) 34 -- 17 Voitti divisioonan pudotuspelit (Falcons) 30 -- 27 Hävisi konferenssin mestaruuden (Eagles) 20 -- 7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(Buccaneers) 38 -- 0 Hävisi konferenssin mestaruuden (49ers) 28 -- 27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(Buccaneers) 30 -- 17 Voitti divisioonan pudotuspelit (Packers) 37 -- 26 Hävisi konferenssin mestaruuden (Redskins) 31 -- 17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(Rams) 24 -- 17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(Rams) 20 -- 0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Emmitt Smith (OROY) Jimmy Johnson (COY) </w:t>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(Bears) 17 -- 13 Hävisi Divisioonan Playoffs (Lions) 38 -- 6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(Eagles) 34 -- 10 Voitti konferenssin mestaruuden (49ers) 30 -- 20 Voitti Super Bowl XXVII (3) (Bills) 52 -- 17 </w:t>
            </w:r>
          </w:p>
        </w:tc>
        <w:tc>
          <w:tcPr>
            <w:tcW w:w="1006" w:type="dxa"/>
            <w:tcBorders/>
            <w:vAlign w:val="center"/>
          </w:tcPr>
          <w:p>
            <w:pPr>
              <w:pStyle w:val="TableContents"/>
              <w:bidi w:val="0"/>
              <w:spacing w:before="0" w:after="283"/>
              <w:jc w:val="left"/>
              <w:rPr/>
            </w:pPr>
            <w:r>
              <w:rPr/>
              <w:t xml:space="preserve">Troy Aikman (SB MVP) </w:t>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(Packers) 27 -- 17 Voitti konferenssin mestaruuden (49ers) 38 -- 21 Voitti Super Bowl XXVIII (4) (Bills) 30 -- 13 </w:t>
            </w:r>
          </w:p>
        </w:tc>
        <w:tc>
          <w:tcPr>
            <w:tcW w:w="1006" w:type="dxa"/>
            <w:tcBorders/>
            <w:vAlign w:val="center"/>
          </w:tcPr>
          <w:p>
            <w:pPr>
              <w:pStyle w:val="TableContents"/>
              <w:bidi w:val="0"/>
              <w:spacing w:before="0" w:after="283"/>
              <w:jc w:val="left"/>
              <w:rPr/>
            </w:pPr>
            <w:r>
              <w:rPr/>
              <w:t xml:space="preserve">Emmitt Smith (MVP, SB MVP) </w:t>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(Packers) 35 -- 9 Hävisi konferenssin mestaruuden (49ers) 38 -- 28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Barry Switzer </w:t>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(Eagles) 30 -- 11 Voitti konferenssin mestaruuden (Packers) 38 -- 27 Voitti Super Bowl XXX (5) (Steelers) 27 -- 17 </w:t>
            </w:r>
          </w:p>
        </w:tc>
        <w:tc>
          <w:tcPr>
            <w:tcW w:w="1006" w:type="dxa"/>
            <w:tcBorders/>
            <w:vAlign w:val="center"/>
          </w:tcPr>
          <w:p>
            <w:pPr>
              <w:pStyle w:val="TableContents"/>
              <w:bidi w:val="0"/>
              <w:spacing w:before="0" w:after="283"/>
              <w:jc w:val="left"/>
              <w:rPr/>
            </w:pPr>
            <w:r>
              <w:rPr/>
              <w:t xml:space="preserve">Larry Brown (SB MVP) </w:t>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(Vikings) 40 -- 15 Hävisi divisioonan pudotuspelit (Panthers) 26 -- 17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(Cardinals) 20 -- 7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Chan Gailey </w:t>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(Vikings) 27 -- 10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Dave Campo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(Panthers) 29 -- 10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Bill Parcells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(Seahawks) 21 -- 20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(Giants) 21 -- 17 </w:t>
            </w:r>
          </w:p>
        </w:tc>
        <w:tc>
          <w:tcPr>
            <w:tcW w:w="1006" w:type="dxa"/>
            <w:tcBorders/>
            <w:vAlign w:val="center"/>
          </w:tcPr>
          <w:p>
            <w:pPr>
              <w:pStyle w:val="TableContents"/>
              <w:bidi w:val="0"/>
              <w:spacing w:before="0" w:after="283"/>
              <w:jc w:val="left"/>
              <w:rPr/>
            </w:pPr>
            <w:r>
              <w:rPr/>
              <w:t xml:space="preserve">Greg Ellis (CBPOY) </w:t>
            </w:r>
          </w:p>
        </w:tc>
        <w:tc>
          <w:tcPr>
            <w:tcW w:w="931" w:type="dxa"/>
            <w:tcBorders/>
            <w:vAlign w:val="center"/>
          </w:tcPr>
          <w:p>
            <w:pPr>
              <w:pStyle w:val="TableContents"/>
              <w:bidi w:val="0"/>
              <w:spacing w:before="0" w:after="283"/>
              <w:jc w:val="left"/>
              <w:rPr/>
            </w:pPr>
            <w:r>
              <w:rPr/>
              <w:t xml:space="preserve">Wade Phillips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(Eagles) 34 -- 14 Hävisi Divisional Playoffs (Vikings) 34 -- 3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Wade Phillips (1 -- 7) Jason Garrett (5 -- 3)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Jason Garrett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Jason Witten (WP MOY) </w:t>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(Lions) 24 -- 20 Hävisi Divisioonan pudotuspelit (Packers) 26 -- 21 </w:t>
            </w:r>
          </w:p>
        </w:tc>
        <w:tc>
          <w:tcPr>
            <w:tcW w:w="1006" w:type="dxa"/>
            <w:tcBorders/>
            <w:vAlign w:val="center"/>
          </w:tcPr>
          <w:p>
            <w:pPr>
              <w:pStyle w:val="TableContents"/>
              <w:bidi w:val="0"/>
              <w:spacing w:before="0" w:after="283"/>
              <w:jc w:val="left"/>
              <w:rPr/>
            </w:pPr>
            <w:r>
              <w:rPr/>
              <w:t xml:space="preserve">DeMarco Murray (OPOY) </w:t>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(Packers) 34 -- 31 </w:t>
            </w:r>
          </w:p>
        </w:tc>
        <w:tc>
          <w:tcPr>
            <w:tcW w:w="1006" w:type="dxa"/>
            <w:tcBorders/>
            <w:vAlign w:val="center"/>
          </w:tcPr>
          <w:p>
            <w:pPr>
              <w:pStyle w:val="TableContents"/>
              <w:bidi w:val="0"/>
              <w:spacing w:before="0" w:after="283"/>
              <w:jc w:val="left"/>
              <w:rPr/>
            </w:pPr>
            <w:r>
              <w:rPr/>
              <w:t xml:space="preserve">Dak Prescott (OROY) Jason Garrett (COY) </w:t>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t xml:space="preserve">Yhteensä </w:t>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502 </w:t>
            </w:r>
          </w:p>
        </w:tc>
        <w:tc>
          <w:tcPr>
            <w:tcW w:w="691" w:type="dxa"/>
            <w:tcBorders/>
            <w:vAlign w:val="center"/>
          </w:tcPr>
          <w:p>
            <w:pPr>
              <w:pStyle w:val="TableContents"/>
              <w:bidi w:val="0"/>
              <w:spacing w:before="0" w:after="283"/>
              <w:jc w:val="left"/>
              <w:rPr/>
            </w:pPr>
            <w:r>
              <w:rPr/>
              <w:t xml:space="preserve">374 </w:t>
            </w:r>
          </w:p>
        </w:tc>
        <w:tc>
          <w:tcPr>
            <w:tcW w:w="1756" w:type="dxa"/>
            <w:tcBorders/>
            <w:vAlign w:val="center"/>
          </w:tcPr>
          <w:p>
            <w:pPr>
              <w:pStyle w:val="TableContents"/>
              <w:bidi w:val="0"/>
              <w:spacing w:before="0" w:after="283"/>
              <w:jc w:val="left"/>
              <w:rPr/>
            </w:pPr>
            <w:r>
              <w:rPr/>
              <w:t xml:space="preserve">6 Kaikkien aikojen runkosarjan ennätys (1960 -- 2017) </w:t>
            </w:r>
          </w:p>
        </w:tc>
        <w:tc>
          <w:tcPr>
            <w:tcW w:w="885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34 </w:t>
            </w:r>
          </w:p>
        </w:tc>
        <w:tc>
          <w:tcPr>
            <w:tcW w:w="691" w:type="dxa"/>
            <w:tcBorders/>
            <w:vAlign w:val="center"/>
          </w:tcPr>
          <w:p>
            <w:pPr>
              <w:pStyle w:val="TableContents"/>
              <w:bidi w:val="0"/>
              <w:spacing w:before="0" w:after="283"/>
              <w:jc w:val="left"/>
              <w:rPr/>
            </w:pPr>
            <w:r>
              <w:rPr/>
              <w:t xml:space="preserve">27 </w:t>
            </w:r>
          </w:p>
        </w:tc>
        <w:tc>
          <w:tcPr>
            <w:tcW w:w="1756" w:type="dxa"/>
            <w:tcBorders/>
            <w:vAlign w:val="center"/>
          </w:tcPr>
          <w:p>
            <w:pPr>
              <w:pStyle w:val="TableContents"/>
              <w:bidi w:val="0"/>
              <w:spacing w:before="0" w:after="283"/>
              <w:jc w:val="left"/>
              <w:rPr/>
            </w:pPr>
            <w:r>
              <w:rPr/>
              <w:t xml:space="preserve">0 Kaikkien aikojen postseason ennätys (1960 -- 2017) </w:t>
            </w:r>
          </w:p>
        </w:tc>
        <w:tc>
          <w:tcPr>
            <w:tcW w:w="885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536 </w:t>
            </w:r>
          </w:p>
        </w:tc>
        <w:tc>
          <w:tcPr>
            <w:tcW w:w="691" w:type="dxa"/>
            <w:tcBorders/>
            <w:vAlign w:val="center"/>
          </w:tcPr>
          <w:p>
            <w:pPr>
              <w:pStyle w:val="TableHeading"/>
              <w:suppressLineNumbers/>
              <w:bidi w:val="0"/>
              <w:spacing w:before="0" w:after="283"/>
              <w:jc w:val="center"/>
              <w:rPr/>
            </w:pPr>
            <w:r>
              <w:rPr/>
              <w:t xml:space="preserve">401 </w:t>
            </w:r>
          </w:p>
        </w:tc>
        <w:tc>
          <w:tcPr>
            <w:tcW w:w="1756" w:type="dxa"/>
            <w:tcBorders/>
            <w:vAlign w:val="center"/>
          </w:tcPr>
          <w:p>
            <w:pPr>
              <w:pStyle w:val="TableHeading"/>
              <w:suppressLineNumbers/>
              <w:bidi w:val="0"/>
              <w:spacing w:before="0" w:after="283"/>
              <w:jc w:val="center"/>
              <w:rPr/>
            </w:pPr>
            <w:r>
              <w:rPr/>
              <w:t xml:space="preserve">6 Kaikkien aikojen runkosarjan ja postseason ennätys (1960 -- 2017) 5 NFL-mestaruutta, 10 konferenssimestaruutta, 22 divisioonamestaruutta. </w:t>
            </w:r>
          </w:p>
        </w:tc>
        <w:tc>
          <w:tcPr>
            <w:tcW w:w="885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cowboyt voittivat viime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Dallas voitti viimeksi pudotuspelien ottelun?</w:t>
      </w:r>
    </w:p>
    <w:p>
      <w:pPr>
        <w:pStyle w:val="TextBody"/>
        <w:bidi w:val="0"/>
        <w:jc w:val="left"/>
        <w:rPr>
          <w:b/>
          <w:shd w:val="clear" w:fill="FFFF00"/>
        </w:rPr>
      </w:pPr>
      <w:r>
        <w:rPr>
          <w:b/>
          <w:shd w:val="clear" w:fill="FFFF00"/>
        </w:rPr>
        <w:t xml:space="preserve">Teksti numero 3</w:t>
      </w:r>
    </w:p>
    <w:tbl>
      <w:tblPr>
        <w:tblW w:w="12132" w:type="dxa"/>
        <w:jc w:val="left"/>
        <w:tblInd w:w="0" w:type="dxa"/>
        <w:tblLayout w:type="fixed"/>
        <w:tblCellMar>
          <w:top w:w="28" w:type="dxa"/>
          <w:left w:w="28" w:type="dxa"/>
          <w:bottom w:w="28" w:type="dxa"/>
          <w:right w:w="28" w:type="dxa"/>
        </w:tblCellMar>
      </w:tblPr>
      <w:tblGrid>
        <w:gridCol w:w="826"/>
        <w:gridCol w:w="691"/>
        <w:gridCol w:w="1756"/>
        <w:gridCol w:w="1276"/>
        <w:gridCol w:w="931"/>
        <w:gridCol w:w="1201"/>
        <w:gridCol w:w="916"/>
        <w:gridCol w:w="886"/>
        <w:gridCol w:w="226"/>
        <w:gridCol w:w="1486"/>
        <w:gridCol w:w="1006"/>
        <w:gridCol w:w="931"/>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7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 Säännöllinen kausi </w:t>
            </w:r>
          </w:p>
        </w:tc>
        <w:tc>
          <w:tcPr>
            <w:tcW w:w="1201"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1756"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Solmiot </w:t>
            </w:r>
          </w:p>
        </w:tc>
        <w:tc>
          <w:tcPr>
            <w:tcW w:w="3934"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Seitsemäs </w:t>
            </w:r>
          </w:p>
        </w:tc>
        <w:tc>
          <w:tcPr>
            <w:tcW w:w="91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NFL:n mestaruusottelun (Packers) 34 -- 27 </w:t>
            </w:r>
          </w:p>
        </w:tc>
        <w:tc>
          <w:tcPr>
            <w:tcW w:w="1006" w:type="dxa"/>
            <w:tcBorders/>
            <w:vAlign w:val="center"/>
          </w:tcPr>
          <w:p>
            <w:pPr>
              <w:pStyle w:val="TableContents"/>
              <w:bidi w:val="0"/>
              <w:spacing w:before="0" w:after="283"/>
              <w:jc w:val="left"/>
              <w:rPr/>
            </w:pPr>
            <w:r>
              <w:rPr/>
              <w:t xml:space="preserve">Tom Landry (COY) </w:t>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Capitol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konferenssin pudotuspelit (Browns) 52 -- 10 Hävisi NFL-mestaruusottelun (Packers) 21 -- 17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Capitol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konferenssin pudotuspelit (Browns) 31 -- 20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Capitol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konferenssin pudotuspelit (Browns) 38 -- 14 </w:t>
            </w:r>
          </w:p>
        </w:tc>
        <w:tc>
          <w:tcPr>
            <w:tcW w:w="1006" w:type="dxa"/>
            <w:tcBorders/>
            <w:vAlign w:val="center"/>
          </w:tcPr>
          <w:p>
            <w:pPr>
              <w:pStyle w:val="TableContents"/>
              <w:bidi w:val="0"/>
              <w:spacing w:before="0" w:after="283"/>
              <w:jc w:val="left"/>
              <w:rPr/>
            </w:pPr>
            <w:r>
              <w:rPr/>
              <w:t xml:space="preserve">Calvin Hill (OROY) </w:t>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(Lions) 5 -- 0 Voitti konferenssin mestaruuden (49ers) 17 -- 10 Hävisi Super Bowl V (Colts) 16 -- 13 </w:t>
            </w:r>
          </w:p>
        </w:tc>
        <w:tc>
          <w:tcPr>
            <w:tcW w:w="1006" w:type="dxa"/>
            <w:tcBorders/>
            <w:vAlign w:val="center"/>
          </w:tcPr>
          <w:p>
            <w:pPr>
              <w:pStyle w:val="TableContents"/>
              <w:bidi w:val="0"/>
              <w:spacing w:before="0" w:after="283"/>
              <w:jc w:val="left"/>
              <w:rPr/>
            </w:pPr>
            <w:r>
              <w:rPr/>
              <w:t xml:space="preserve">Chuck Howley (SB MVP) </w:t>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(Vikings) 20 -- 12 Voitti konferenssin mestaruuden (49ers) 14 -- 3 Voitti Super Bowl VI (1) (Dolphins) 24 -- 3 </w:t>
            </w:r>
          </w:p>
        </w:tc>
        <w:tc>
          <w:tcPr>
            <w:tcW w:w="1006" w:type="dxa"/>
            <w:tcBorders/>
            <w:vAlign w:val="center"/>
          </w:tcPr>
          <w:p>
            <w:pPr>
              <w:pStyle w:val="TableContents"/>
              <w:bidi w:val="0"/>
              <w:spacing w:before="0" w:after="283"/>
              <w:jc w:val="left"/>
              <w:rPr/>
            </w:pPr>
            <w:r>
              <w:rPr/>
              <w:t xml:space="preserve">Roger Staubach (SB MVP) </w:t>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(49ers) 30 -- 28 Hävisi konferenssin mestaruuden (Redskins) 26 -- 3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(Rams) 27 -- 26 Hävisi konferenssin mestaruuden (Vikings) 27 -- 10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(Vikings) 17 -- 14 Voitti konferenssin mestaruuden (Rams) 37 -- 7 Hävisi Super Bowl X (Steelers) 21 -- 17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(Rams) 14 -- 12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(Bears) 37 -- 7 Voitti konferenssin mestaruuden (Vikings) 23 -- 6 Voitti Super Bowl XII (2) (Broncos) 27 -- 10 </w:t>
            </w:r>
          </w:p>
        </w:tc>
        <w:tc>
          <w:tcPr>
            <w:tcW w:w="1006" w:type="dxa"/>
            <w:tcBorders/>
            <w:vAlign w:val="center"/>
          </w:tcPr>
          <w:p>
            <w:pPr>
              <w:pStyle w:val="TableContents"/>
              <w:bidi w:val="0"/>
              <w:spacing w:before="0" w:after="283"/>
              <w:jc w:val="left"/>
              <w:rPr/>
            </w:pPr>
            <w:r>
              <w:rPr/>
              <w:t xml:space="preserve">Tony Dorsett (OROY) Harvey Martin (DPOY, SB MVP) Randy White (SB MVP) </w:t>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(Falcons) 27 -- 20 Voitti konferenssin mestaruuden (Rams) 28 -- 0 Hävisi Super Bowl XIII (Steelers) 35 -- 31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(Rams) 21 -- 19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(Rams) 34 -- 17 Voitti divisioonan pudotuspelit (Falcons) 30 -- 27 Hävisi konferenssin mestaruuden (Eagles) 20 -- 7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(Buccaneers) 38 -- 0 Hävisi konferenssin mestaruuden (49ers) 28 -- 27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(Buccaneers) 30 -- 17 Voitti divisioonan pudotuspelit (Packers) 37 -- 26 Hävisi konferenssin mestaruuden (Redskins) 31 -- 17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(Rams) 24 -- 17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(Rams) 20 -- 0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Tom Landry </w:t>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Emmitt Smith (OROY) Jimmy Johnson (COY) </w:t>
            </w:r>
          </w:p>
        </w:tc>
        <w:tc>
          <w:tcPr>
            <w:tcW w:w="931"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(Bears) 17 -- 13 Hävisi Divisioonan Playoffs (Lions) 38 -- 6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(Eagles) 34 -- 10 Voitti konferenssin mestaruuden (49ers) 30 -- 20 Voitti Super Bowl XXVII (3) (Bills) 52 -- 17 </w:t>
            </w:r>
          </w:p>
        </w:tc>
        <w:tc>
          <w:tcPr>
            <w:tcW w:w="1006" w:type="dxa"/>
            <w:tcBorders/>
            <w:vAlign w:val="center"/>
          </w:tcPr>
          <w:p>
            <w:pPr>
              <w:pStyle w:val="TableContents"/>
              <w:bidi w:val="0"/>
              <w:spacing w:before="0" w:after="283"/>
              <w:jc w:val="left"/>
              <w:rPr/>
            </w:pPr>
            <w:r>
              <w:rPr/>
              <w:t xml:space="preserve">Troy Aikman (SB MVP) </w:t>
            </w:r>
          </w:p>
        </w:tc>
        <w:tc>
          <w:tcPr>
            <w:tcW w:w="931"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(Packers) 27 -- 17 Voitti konferenssin mestaruuden (49ers) 38 -- 21 Voitti Super Bowl XXVIII (4) (Bills) 30 -- 13 </w:t>
            </w:r>
          </w:p>
        </w:tc>
        <w:tc>
          <w:tcPr>
            <w:tcW w:w="1006" w:type="dxa"/>
            <w:tcBorders/>
            <w:vAlign w:val="center"/>
          </w:tcPr>
          <w:p>
            <w:pPr>
              <w:pStyle w:val="TableContents"/>
              <w:bidi w:val="0"/>
              <w:spacing w:before="0" w:after="283"/>
              <w:jc w:val="left"/>
              <w:rPr/>
            </w:pPr>
            <w:r>
              <w:rPr/>
              <w:t xml:space="preserve">Emmitt Smith (MVP, SB MVP) </w:t>
            </w:r>
          </w:p>
        </w:tc>
        <w:tc>
          <w:tcPr>
            <w:tcW w:w="931"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(Packers) 35 -- 9 Hävisi konferenssin mestaruuden (49ers) 38 -- 28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Barry Switzer </w:t>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(Eagles) 30 -- 11 Voitti konferenssin mestaruuden (Packers) 38 -- 27 Voitti Super Bowl XXX (5) (Steelers) 27 -- 17 </w:t>
            </w:r>
          </w:p>
        </w:tc>
        <w:tc>
          <w:tcPr>
            <w:tcW w:w="1006" w:type="dxa"/>
            <w:tcBorders/>
            <w:vAlign w:val="center"/>
          </w:tcPr>
          <w:p>
            <w:pPr>
              <w:pStyle w:val="TableContents"/>
              <w:bidi w:val="0"/>
              <w:spacing w:before="0" w:after="283"/>
              <w:jc w:val="left"/>
              <w:rPr/>
            </w:pPr>
            <w:r>
              <w:rPr/>
              <w:t xml:space="preserve">Larry Brown (SB MVP) </w:t>
            </w:r>
          </w:p>
        </w:tc>
        <w:tc>
          <w:tcPr>
            <w:tcW w:w="931" w:type="dxa"/>
            <w:tcBorders/>
            <w:vAlign w:val="center"/>
          </w:tcPr>
          <w:p>
            <w:pPr>
              <w:pStyle w:val="TableContents"/>
              <w:bidi w:val="0"/>
              <w:spacing w:before="0" w:after="283"/>
              <w:jc w:val="left"/>
              <w:rPr/>
            </w:pPr>
            <w:r>
              <w:rPr/>
              <w:t xml:space="preserve">Barry Switzer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(Vikings) 40 -- 15 Hävisi divisioonan pudotuspelit (Panthers) 26 -- 17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Barry Switzer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Barry Switzer </w:t>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(Cardinals) 20 -- 7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Chan Gailey </w:t>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(Vikings) 27 -- 10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Chan Gailey </w:t>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Dave Campo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Dave Campo </w:t>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Dave Campo </w:t>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(Panthers) 29 -- 10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Bill Parcells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Bill Parcells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Bill Parcells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(Seahawks) 21 -- 20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Bill Parcells </w:t>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(Giants) 21 -- 17 </w:t>
            </w:r>
          </w:p>
        </w:tc>
        <w:tc>
          <w:tcPr>
            <w:tcW w:w="1006" w:type="dxa"/>
            <w:tcBorders/>
            <w:vAlign w:val="center"/>
          </w:tcPr>
          <w:p>
            <w:pPr>
              <w:pStyle w:val="TableContents"/>
              <w:bidi w:val="0"/>
              <w:spacing w:before="0" w:after="283"/>
              <w:jc w:val="left"/>
              <w:rPr/>
            </w:pPr>
            <w:r>
              <w:rPr/>
              <w:t xml:space="preserve">Greg Ellis (CBPOY) </w:t>
            </w:r>
          </w:p>
        </w:tc>
        <w:tc>
          <w:tcPr>
            <w:tcW w:w="931" w:type="dxa"/>
            <w:tcBorders/>
            <w:vAlign w:val="center"/>
          </w:tcPr>
          <w:p>
            <w:pPr>
              <w:pStyle w:val="TableContents"/>
              <w:bidi w:val="0"/>
              <w:spacing w:before="0" w:after="283"/>
              <w:jc w:val="left"/>
              <w:rPr/>
            </w:pPr>
            <w:r>
              <w:rPr/>
              <w:t xml:space="preserve">Wade Phillips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Wade Phillips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(Eagles) 34 -- 14 Hävisi Divisional Playoffs (Vikings) 34 -- 3 </w:t>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Wade Phillips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Wade Phillips (1 -- 7) Jason Garrett (5 -- 3)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Jason Garrett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Jason Witten (WP MOY) </w:t>
            </w:r>
          </w:p>
        </w:tc>
        <w:tc>
          <w:tcPr>
            <w:tcW w:w="931" w:type="dxa"/>
            <w:tcBorders/>
            <w:vAlign w:val="center"/>
          </w:tcPr>
          <w:p>
            <w:pPr>
              <w:pStyle w:val="TableContents"/>
              <w:bidi w:val="0"/>
              <w:spacing w:before="0" w:after="283"/>
              <w:jc w:val="left"/>
              <w:rPr/>
            </w:pPr>
            <w:r>
              <w:rPr/>
              <w:t xml:space="preserve">Jason Garrett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Jason Garrett </w:t>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(Lions) 24 -- 20 Hävisi Divisioonan pudotuspelit (Packers) 26 -- 21 </w:t>
            </w:r>
          </w:p>
        </w:tc>
        <w:tc>
          <w:tcPr>
            <w:tcW w:w="1006" w:type="dxa"/>
            <w:tcBorders/>
            <w:vAlign w:val="center"/>
          </w:tcPr>
          <w:p>
            <w:pPr>
              <w:pStyle w:val="TableContents"/>
              <w:bidi w:val="0"/>
              <w:spacing w:before="0" w:after="283"/>
              <w:jc w:val="left"/>
              <w:rPr/>
            </w:pPr>
            <w:r>
              <w:rPr/>
              <w:t xml:space="preserve">DeMarco Murray (OPOY) </w:t>
            </w:r>
          </w:p>
        </w:tc>
        <w:tc>
          <w:tcPr>
            <w:tcW w:w="931" w:type="dxa"/>
            <w:tcBorders/>
            <w:vAlign w:val="center"/>
          </w:tcPr>
          <w:p>
            <w:pPr>
              <w:pStyle w:val="TableContents"/>
              <w:bidi w:val="0"/>
              <w:spacing w:before="0" w:after="283"/>
              <w:jc w:val="left"/>
              <w:rPr/>
            </w:pPr>
            <w:r>
              <w:rPr/>
              <w:t xml:space="preserve">Jason Garrett </w:t>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Jason Garrett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(Packers) 34 -- 31 </w:t>
            </w:r>
          </w:p>
        </w:tc>
        <w:tc>
          <w:tcPr>
            <w:tcW w:w="1006" w:type="dxa"/>
            <w:tcBorders/>
            <w:vAlign w:val="center"/>
          </w:tcPr>
          <w:p>
            <w:pPr>
              <w:pStyle w:val="TableContents"/>
              <w:bidi w:val="0"/>
              <w:spacing w:before="0" w:after="283"/>
              <w:jc w:val="left"/>
              <w:rPr/>
            </w:pPr>
            <w:r>
              <w:rPr/>
              <w:t xml:space="preserve">Dak Prescott (OROY) Jason Garrett (COY) </w:t>
            </w:r>
          </w:p>
        </w:tc>
        <w:tc>
          <w:tcPr>
            <w:tcW w:w="931" w:type="dxa"/>
            <w:tcBorders/>
            <w:vAlign w:val="center"/>
          </w:tcPr>
          <w:p>
            <w:pPr>
              <w:pStyle w:val="TableContents"/>
              <w:bidi w:val="0"/>
              <w:spacing w:before="0" w:after="283"/>
              <w:jc w:val="left"/>
              <w:rPr/>
            </w:pPr>
            <w:r>
              <w:rPr/>
              <w:t xml:space="preserve">Jason Garrett </w:t>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Jason Garrett Yhteensä </w:t>
            </w:r>
          </w:p>
        </w:tc>
      </w:tr>
      <w:tr>
        <w:trPr/>
        <w:tc>
          <w:tcPr>
            <w:tcW w:w="826" w:type="dxa"/>
            <w:tcBorders/>
            <w:vAlign w:val="center"/>
          </w:tcPr>
          <w:p>
            <w:pPr>
              <w:pStyle w:val="TableContents"/>
              <w:bidi w:val="0"/>
              <w:spacing w:before="0" w:after="283"/>
              <w:jc w:val="left"/>
              <w:rPr/>
            </w:pPr>
            <w:r>
              <w:rPr/>
              <w:t xml:space="preserve">493 </w:t>
            </w:r>
          </w:p>
        </w:tc>
        <w:tc>
          <w:tcPr>
            <w:tcW w:w="691" w:type="dxa"/>
            <w:tcBorders/>
            <w:vAlign w:val="center"/>
          </w:tcPr>
          <w:p>
            <w:pPr>
              <w:pStyle w:val="TableContents"/>
              <w:bidi w:val="0"/>
              <w:spacing w:before="0" w:after="283"/>
              <w:jc w:val="left"/>
              <w:rPr/>
            </w:pPr>
            <w:r>
              <w:rPr/>
              <w:t xml:space="preserve">367 </w:t>
            </w:r>
          </w:p>
        </w:tc>
        <w:tc>
          <w:tcPr>
            <w:tcW w:w="1756" w:type="dxa"/>
            <w:tcBorders/>
            <w:vAlign w:val="center"/>
          </w:tcPr>
          <w:p>
            <w:pPr>
              <w:pStyle w:val="TableContents"/>
              <w:bidi w:val="0"/>
              <w:spacing w:before="0" w:after="283"/>
              <w:jc w:val="left"/>
              <w:rPr/>
            </w:pPr>
            <w:r>
              <w:rPr/>
              <w:t xml:space="preserve">6 Kaikkien aikojen runkosarjan ennätys (1960 -- 2016) </w:t>
            </w:r>
          </w:p>
        </w:tc>
        <w:tc>
          <w:tcPr>
            <w:tcW w:w="885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34 </w:t>
            </w:r>
          </w:p>
        </w:tc>
        <w:tc>
          <w:tcPr>
            <w:tcW w:w="691" w:type="dxa"/>
            <w:tcBorders/>
            <w:vAlign w:val="center"/>
          </w:tcPr>
          <w:p>
            <w:pPr>
              <w:pStyle w:val="TableContents"/>
              <w:bidi w:val="0"/>
              <w:spacing w:before="0" w:after="283"/>
              <w:jc w:val="left"/>
              <w:rPr/>
            </w:pPr>
            <w:r>
              <w:rPr/>
              <w:t xml:space="preserve">27 </w:t>
            </w:r>
          </w:p>
        </w:tc>
        <w:tc>
          <w:tcPr>
            <w:tcW w:w="1756" w:type="dxa"/>
            <w:tcBorders/>
            <w:vAlign w:val="center"/>
          </w:tcPr>
          <w:p>
            <w:pPr>
              <w:pStyle w:val="TableContents"/>
              <w:bidi w:val="0"/>
              <w:spacing w:before="0" w:after="283"/>
              <w:jc w:val="left"/>
              <w:rPr/>
            </w:pPr>
            <w:r>
              <w:rPr/>
              <w:t xml:space="preserve">0 Kaikkien aikojen postseason ennätys (1960 -- 2016) </w:t>
            </w:r>
          </w:p>
        </w:tc>
        <w:tc>
          <w:tcPr>
            <w:tcW w:w="885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527 </w:t>
            </w:r>
          </w:p>
        </w:tc>
        <w:tc>
          <w:tcPr>
            <w:tcW w:w="691" w:type="dxa"/>
            <w:tcBorders/>
            <w:vAlign w:val="center"/>
          </w:tcPr>
          <w:p>
            <w:pPr>
              <w:pStyle w:val="TableHeading"/>
              <w:suppressLineNumbers/>
              <w:bidi w:val="0"/>
              <w:spacing w:before="0" w:after="283"/>
              <w:jc w:val="center"/>
              <w:rPr/>
            </w:pPr>
            <w:r>
              <w:rPr/>
              <w:t xml:space="preserve">393 </w:t>
            </w:r>
          </w:p>
        </w:tc>
        <w:tc>
          <w:tcPr>
            <w:tcW w:w="1756" w:type="dxa"/>
            <w:tcBorders/>
            <w:vAlign w:val="center"/>
          </w:tcPr>
          <w:p>
            <w:pPr>
              <w:pStyle w:val="TableHeading"/>
              <w:suppressLineNumbers/>
              <w:bidi w:val="0"/>
              <w:spacing w:before="0" w:after="283"/>
              <w:jc w:val="center"/>
              <w:rPr/>
            </w:pPr>
            <w:r>
              <w:rPr/>
              <w:t xml:space="preserve">6 Kaikkien aikojen runkosarjan ja postseason ennätys (1960 -- 2016) 5 NFL-mestaruutta, 10 konferenssimestaruutta, 22 divisioonamestaruutta. </w:t>
            </w:r>
          </w:p>
        </w:tc>
        <w:tc>
          <w:tcPr>
            <w:tcW w:w="885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Dallas Cowboys on viimeksi päässyt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Cowboys on viimeksi ollut Superbowlissa?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Dallas Cowboys on viimeksi voittanut pudotuspeliottelun?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Cowboys on viimeksi voittanut pudotuspeliottelun?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Dallas Cowboys voitti viimeksi pudotuspeliottelun?</w:t>
      </w:r>
    </w:p>
    <w:p>
      <w:pPr>
        <w:pStyle w:val="TextBody"/>
        <w:bidi w:val="0"/>
        <w:jc w:val="left"/>
        <w:rPr>
          <w:b/>
          <w:u w:val="single"/>
          <w:shd w:val="clear" w:fill="FFFF00"/>
        </w:rPr>
      </w:pPr>
      <w:r>
        <w:rPr>
          <w:b/>
          <w:u w:val="single"/>
          <w:shd w:val="clear" w:fill="FFFF00"/>
        </w:rPr>
        <w:t xml:space="preserve">Asiakirjan numero 1955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Vaimon kantamisen maailmanmestaruuskilpailut on järjestetty vuosittain </w:t>
      </w:r>
      <w:r>
        <w:rPr>
          <w:color w:val="A9A9A9"/>
        </w:rPr>
        <w:t xml:space="preserve">Sonkajärvellä </w:t>
      </w:r>
      <w:r>
        <w:rPr/>
        <w:t xml:space="preserve">vuodesta 1992 lähtien (palkinto riippuu vaimon painosta oluessa).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vuosittaiset vaimon kantamisen maailmanmestaruuskilpailut?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vaimon kantokilpailu järjestetään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vuosittaiset vaimon kantamisen maailmanmestaruuskilpailut?</w:t>
      </w:r>
    </w:p>
    <w:p>
      <w:pPr>
        <w:pStyle w:val="TextBody"/>
        <w:bidi w:val="0"/>
        <w:jc w:val="left"/>
        <w:rPr>
          <w:b/>
          <w:u w:val="single"/>
          <w:shd w:val="clear" w:fill="FFFF00"/>
        </w:rPr>
      </w:pPr>
      <w:r>
        <w:rPr>
          <w:b/>
          <w:u w:val="single"/>
          <w:shd w:val="clear" w:fill="FFFF00"/>
        </w:rPr>
        <w:t xml:space="preserve">Asiakirjan numero 1956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Tasogeometriassa kulma on kuvio, jonka muodostavat kaksi sädettä, joita kutsutaan kulman sivuiksi ja joilla on yhteinen päätepiste, jota kutsutaan </w:t>
      </w:r>
      <w:r>
        <w:rPr/>
        <w:t xml:space="preserve">kulman </w:t>
      </w:r>
      <w:r>
        <w:rPr>
          <w:color w:val="A9A9A9"/>
        </w:rPr>
        <w:t xml:space="preserve">kärkipisteeksi.</w:t>
      </w:r>
      <w:r>
        <w:rPr/>
        <w:t xml:space="preserve"> Kahden säteen muodostamat kulmat sijaitsevat tasossa, mutta tämän tason ei tarvitse olla euklidinen taso. Kulmia muodostuu myös kahden tason leikkauspisteestä euklidisessa ja muissa avaruuksissa. Näitä kutsutaan dihedraalisiksi kulmiksi. Kahden tason käyrän leikkauspisteessä muodostuvat kulmat määritellään kulmaksi, jonka tangenttisäteet määrittävät leikkauspisteessä. Samanlaiset lausekkeet pätevät avaruudessa, esimerkiksi pallon kahden suurpiirin muodostama pallokulma on suurpiirien määrittelemien tasojen välinen kaksoiskulma.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kulman kahden sivun leikkauspistettä kutsutaan kulmaksi.</w:t>
      </w:r>
    </w:p>
    <w:p>
      <w:pPr>
        <w:pStyle w:val="TextBody"/>
        <w:bidi w:val="0"/>
        <w:jc w:val="left"/>
        <w:rPr>
          <w:b/>
          <w:shd w:val="clear" w:fill="FFFF00"/>
        </w:rPr>
      </w:pPr>
      <w:r>
        <w:rPr>
          <w:b/>
          <w:shd w:val="clear" w:fill="FFFF00"/>
        </w:rPr>
        <w:t xml:space="preserve">Teksti numero 1</w:t>
      </w:r>
    </w:p>
    <w:p>
      <w:pPr>
        <w:pStyle w:val="TextBody"/>
        <w:numPr>
          <w:ilvl w:val="0"/>
          <w:numId w:val="15"/>
        </w:numPr>
        <w:tabs>
          <w:tab w:val="clear" w:pos="1134"/>
          <w:tab w:val="left" w:leader="none" w:pos="720"/>
        </w:tabs>
        <w:bidi w:val="0"/>
        <w:ind w:start="720" w:hanging="283"/>
        <w:jc w:val="left"/>
        <w:rPr/>
      </w:pPr>
      <w:r>
        <w:rPr>
          <w:color w:val="A9A9A9"/>
        </w:rPr>
        <w:t xml:space="preserve">Kulmaa, joka vastaa yhtä kierrosta (360° tai 2π radiaania), </w:t>
      </w:r>
      <w:r>
        <w:rPr/>
        <w:t xml:space="preserve">kutsutaan täydeksi kulmaksi, täydelliseksi kulmaksi tai perigoniksi.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kulma, jonka arvoa kutsutaan täydelliseksi kulmaksi</w:t>
      </w:r>
    </w:p>
    <w:p>
      <w:pPr>
        <w:pStyle w:val="TextBody"/>
        <w:bidi w:val="0"/>
        <w:jc w:val="left"/>
        <w:rPr>
          <w:b/>
          <w:shd w:val="clear" w:fill="FFFF00"/>
        </w:rPr>
      </w:pPr>
      <w:r>
        <w:rPr>
          <w:b/>
          <w:shd w:val="clear" w:fill="FFFF00"/>
        </w:rPr>
        <w:t xml:space="preserve">Teksti numero 2</w:t>
      </w:r>
    </w:p>
    <w:p>
      <w:pPr>
        <w:pStyle w:val="TextBody"/>
        <w:numPr>
          <w:ilvl w:val="0"/>
          <w:numId w:val="16"/>
        </w:numPr>
        <w:tabs>
          <w:tab w:val="clear" w:pos="1134"/>
          <w:tab w:val="left" w:leader="none" w:pos="707"/>
        </w:tabs>
        <w:bidi w:val="0"/>
        <w:spacing w:before="0" w:after="0"/>
        <w:ind w:start="707" w:hanging="283"/>
        <w:jc w:val="left"/>
        <w:rPr/>
      </w:pPr>
      <w:r>
        <w:rPr/>
        <w:t xml:space="preserve">Suorakulmaa pienempiä kulmia (alle 90°) kutsutaan </w:t>
      </w:r>
      <w:r>
        <w:rPr>
          <w:color w:val="A9A9A9"/>
        </w:rPr>
        <w:t xml:space="preserve">teräviksi </w:t>
      </w:r>
      <w:r>
        <w:rPr/>
        <w:t xml:space="preserve">kulmiksi (``acute'' tarkoittaa ``terävä''). </w:t>
      </w:r>
    </w:p>
    <w:p>
      <w:pPr>
        <w:pStyle w:val="TextBody"/>
        <w:numPr>
          <w:ilvl w:val="0"/>
          <w:numId w:val="16"/>
        </w:numPr>
        <w:tabs>
          <w:tab w:val="clear" w:pos="1134"/>
          <w:tab w:val="left" w:leader="none" w:pos="707"/>
        </w:tabs>
        <w:bidi w:val="0"/>
        <w:spacing w:before="0" w:after="0"/>
        <w:ind w:start="707" w:hanging="283"/>
        <w:jc w:val="left"/>
        <w:rPr/>
      </w:pPr>
      <w:r>
        <w:rPr/>
        <w:t xml:space="preserve">Kulmaa, joka on yhtä suuri kuin 1/4 kierrosta (90° tai π/2 radiaania), kutsutaan suorakulmaksi. Kahden suoran, jotka muodostavat suoran kulman, sanotaan olevan normaalit, kohtisuorat tai kohtisuorat. </w:t>
      </w:r>
    </w:p>
    <w:p>
      <w:pPr>
        <w:pStyle w:val="TextBody"/>
        <w:numPr>
          <w:ilvl w:val="0"/>
          <w:numId w:val="16"/>
        </w:numPr>
        <w:tabs>
          <w:tab w:val="clear" w:pos="1134"/>
          <w:tab w:val="left" w:leader="none" w:pos="707"/>
        </w:tabs>
        <w:bidi w:val="0"/>
        <w:spacing w:before="0" w:after="0"/>
        <w:ind w:start="707" w:hanging="283"/>
        <w:jc w:val="left"/>
        <w:rPr/>
      </w:pPr>
      <w:r>
        <w:rPr/>
        <w:t xml:space="preserve">Kulmia, jotka ovat suurempia kuin suorakulma ja pienempiä kuin suora kulma (90° ja 180° välillä), kutsutaan tylpiksi kulmiksi (``tylpiä'' tarkoittaa ``tylppää''). </w:t>
      </w:r>
    </w:p>
    <w:p>
      <w:pPr>
        <w:pStyle w:val="TextBody"/>
        <w:numPr>
          <w:ilvl w:val="0"/>
          <w:numId w:val="16"/>
        </w:numPr>
        <w:tabs>
          <w:tab w:val="clear" w:pos="1134"/>
          <w:tab w:val="left" w:leader="none" w:pos="707"/>
        </w:tabs>
        <w:bidi w:val="0"/>
        <w:spacing w:before="0" w:after="0"/>
        <w:ind w:start="707" w:hanging="283"/>
        <w:jc w:val="left"/>
        <w:rPr/>
      </w:pPr>
      <w:r>
        <w:rPr/>
        <w:t xml:space="preserve">Kulmaa, joka on yhtä suuri kuin 1/2 kierrosta (180° tai π radiaania), kutsutaan suoraksi kulmaksi. </w:t>
      </w:r>
    </w:p>
    <w:p>
      <w:pPr>
        <w:pStyle w:val="TextBody"/>
        <w:numPr>
          <w:ilvl w:val="0"/>
          <w:numId w:val="16"/>
        </w:numPr>
        <w:tabs>
          <w:tab w:val="clear" w:pos="1134"/>
          <w:tab w:val="left" w:leader="none" w:pos="707"/>
        </w:tabs>
        <w:bidi w:val="0"/>
        <w:spacing w:before="0" w:after="0"/>
        <w:ind w:start="707" w:hanging="283"/>
        <w:jc w:val="left"/>
        <w:rPr/>
      </w:pPr>
      <w:r>
        <w:rPr/>
        <w:t xml:space="preserve">Kulmia, jotka ovat suurempia kuin suora kulma, mutta pienempiä kuin yksi kierros (180°-360°), kutsutaan heijastuskulmiksi. </w:t>
      </w:r>
    </w:p>
    <w:p>
      <w:pPr>
        <w:pStyle w:val="TextBody"/>
        <w:numPr>
          <w:ilvl w:val="0"/>
          <w:numId w:val="16"/>
        </w:numPr>
        <w:tabs>
          <w:tab w:val="clear" w:pos="1134"/>
          <w:tab w:val="left" w:leader="none" w:pos="707"/>
        </w:tabs>
        <w:bidi w:val="0"/>
        <w:spacing w:before="0" w:after="0"/>
        <w:ind w:start="707" w:hanging="283"/>
        <w:jc w:val="left"/>
        <w:rPr/>
      </w:pPr>
      <w:r>
        <w:rPr/>
        <w:t xml:space="preserve">Kulmaa, joka vastaa yhtä kierrosta (360 ° tai 2π radiaania), kutsutaan täydeksi kulmaksi, täydelliseksi kulmaksi tai perigoniksi. </w:t>
      </w:r>
    </w:p>
    <w:p>
      <w:pPr>
        <w:pStyle w:val="TextBody"/>
        <w:numPr>
          <w:ilvl w:val="0"/>
          <w:numId w:val="16"/>
        </w:numPr>
        <w:tabs>
          <w:tab w:val="clear" w:pos="1134"/>
          <w:tab w:val="left" w:leader="none" w:pos="707"/>
        </w:tabs>
        <w:bidi w:val="0"/>
        <w:ind w:start="707" w:hanging="283"/>
        <w:jc w:val="left"/>
        <w:rPr/>
      </w:pPr>
      <w:r>
        <w:rPr/>
        <w:t xml:space="preserve">Kulmia, jotka eivät ole suorakulmia tai suoran kulman moninkertaisia, kutsutaan vinokulmiksi.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kulma, joka on suurempi kuin 0 astetta ja pienempi kuin 90 astetta.</w:t>
      </w:r>
    </w:p>
    <w:p>
      <w:pPr>
        <w:pStyle w:val="TextBody"/>
        <w:bidi w:val="0"/>
        <w:jc w:val="left"/>
        <w:rPr>
          <w:b/>
          <w:u w:val="single"/>
          <w:shd w:val="clear" w:fill="FFFF00"/>
        </w:rPr>
      </w:pPr>
      <w:r>
        <w:rPr>
          <w:b/>
          <w:u w:val="single"/>
          <w:shd w:val="clear" w:fill="FFFF00"/>
        </w:rPr>
        <w:t xml:space="preserve">Asiakirjan numero 1957</w:t>
      </w:r>
    </w:p>
    <w:p>
      <w:pPr>
        <w:pStyle w:val="TextBody"/>
        <w:bidi w:val="0"/>
        <w:jc w:val="left"/>
        <w:rPr>
          <w:b/>
          <w:shd w:val="clear" w:fill="FFFF00"/>
        </w:rPr>
      </w:pPr>
      <w:r>
        <w:rPr>
          <w:b/>
          <w:shd w:val="clear" w:fill="FFFF00"/>
        </w:rPr>
        <w:t xml:space="preserve">Tekstin numero 0</w:t>
      </w:r>
    </w:p>
    <w:p>
      <w:pPr>
        <w:pStyle w:val="TextBody"/>
        <w:numPr>
          <w:ilvl w:val="0"/>
          <w:numId w:val="17"/>
        </w:numPr>
        <w:tabs>
          <w:tab w:val="clear" w:pos="1134"/>
          <w:tab w:val="left" w:leader="none" w:pos="720"/>
        </w:tabs>
        <w:bidi w:val="0"/>
        <w:ind w:start="720" w:hanging="283"/>
        <w:jc w:val="left"/>
        <w:rPr/>
      </w:pPr>
      <w:r>
        <w:rPr>
          <w:color w:val="A9A9A9"/>
        </w:rPr>
        <w:t xml:space="preserve">Rachael Leigh Cook </w:t>
      </w:r>
      <w:r>
        <w:rPr/>
        <w:t xml:space="preserve">Laney Boggsina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Laneya elokuvassa She's All That...</w:t>
      </w:r>
    </w:p>
    <w:p>
      <w:pPr>
        <w:pStyle w:val="TextBody"/>
        <w:bidi w:val="0"/>
        <w:jc w:val="left"/>
        <w:rPr>
          <w:b/>
          <w:shd w:val="clear" w:fill="FFFF00"/>
        </w:rPr>
      </w:pPr>
      <w:r>
        <w:rPr>
          <w:b/>
          <w:shd w:val="clear" w:fill="FFFF00"/>
        </w:rPr>
        <w:t xml:space="preserve">Teksti numero 1</w:t>
      </w:r>
    </w:p>
    <w:p>
      <w:pPr>
        <w:pStyle w:val="TextBody"/>
        <w:numPr>
          <w:ilvl w:val="0"/>
          <w:numId w:val="18"/>
        </w:numPr>
        <w:tabs>
          <w:tab w:val="clear" w:pos="1134"/>
          <w:tab w:val="left" w:leader="none" w:pos="720"/>
        </w:tabs>
        <w:bidi w:val="0"/>
        <w:ind w:start="720" w:hanging="283"/>
        <w:jc w:val="left"/>
        <w:rPr/>
      </w:pPr>
      <w:r>
        <w:rPr>
          <w:color w:val="A9A9A9"/>
        </w:rPr>
        <w:t xml:space="preserve">Alexis Arquette </w:t>
      </w:r>
      <w:r>
        <w:rPr/>
        <w:t xml:space="preserve">(Mitch)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Mitchiä elokuvassa She's All That...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Zack Siler (Freddie Prinze Jr.) on </w:t>
      </w:r>
      <w:r>
        <w:rPr>
          <w:color w:val="A9A9A9"/>
        </w:rPr>
        <w:t xml:space="preserve">eteläkalifornialaisen lukionsa </w:t>
      </w:r>
      <w:r>
        <w:rPr/>
        <w:t xml:space="preserve">iso mies</w:t>
      </w:r>
      <w:r>
        <w:rPr/>
        <w:t xml:space="preserve">. </w:t>
      </w:r>
      <w:r>
        <w:rPr/>
        <w:t xml:space="preserve">Hänen suosittu ja narsistinen tyttöystävänsä Taylor Vaughan (</w:t>
      </w:r>
      <w:r>
        <w:rPr>
          <w:color w:val="DCDCDC"/>
        </w:rPr>
        <w:t xml:space="preserve">Jodi Lyn O'Keefe</w:t>
      </w:r>
      <w:r>
        <w:rPr/>
        <w:t xml:space="preserve">) jättää hänet The Real World -ohjelmasta tutun tosi-tv-tähden Brock Hudsonin (</w:t>
      </w:r>
      <w:r>
        <w:rPr>
          <w:color w:val="2F4F4F"/>
        </w:rPr>
        <w:t xml:space="preserve">Matthew Lillard) </w:t>
      </w:r>
      <w:r>
        <w:rPr/>
        <w:t xml:space="preserve">vuoksi, </w:t>
      </w:r>
      <w:r>
        <w:rPr/>
        <w:t xml:space="preserve">jonka hän tapasi kevätlomalla Floridassa. Vaikka Zack on katkera erosta, hän lohduttaa itseään väittämällä, että Taylor on korvattavissa kenellä tahansa koulun tytöllä. Zackin ystävä Dean Sampson Jr. (Paul Walker), on eri mieltä ja haastaa Zackin vedonlyöntiin siitä, pystyykö Zack tekemään kuudessa viikossa kenestä tahansa satunnaisesta tytöstä tanssiaisten kuningattaren, joka on koulun suosituimman tytön himoittu asema. Dean valitsee Zackille Laney Boggsin (Rachael Leigh Cook), typerän, yksinäisen ja epäsuositun taideopiskelijan.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 kaikki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Brockia elokuvassa She's All That...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Tayloria elokuvassa She's All That...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Taylor Vaughania elokuvassa She's All That...</w:t>
      </w:r>
    </w:p>
    <w:p>
      <w:pPr>
        <w:pStyle w:val="TextBody"/>
        <w:bidi w:val="0"/>
        <w:jc w:val="left"/>
        <w:rPr>
          <w:b/>
          <w:u w:val="single"/>
          <w:shd w:val="clear" w:fill="FFFF00"/>
        </w:rPr>
      </w:pPr>
      <w:r>
        <w:rPr>
          <w:b/>
          <w:u w:val="single"/>
          <w:shd w:val="clear" w:fill="FFFF00"/>
        </w:rPr>
        <w:t xml:space="preserve">Asiakirjan numero 1958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Joissakin Euroopan ja Aasian maissa on kaksi erillistä hallintoneuvostoa, johtokunta, joka hoitaa päivittäistä liiketoimintaa, ja hallintoneuvosto (jonka osakkeenomistajat ja työntekijät valitsevat), joka valvoo johtokuntaa. Näissä maissa toimitusjohtaja (chief executive tai managing director) johtaa johtokuntaa ja puheenjohtaja johtaa hallintoneuvostoa, ja näissä kahdessa roolissa on aina eri henkilöitä. Näin varmistetaan, että johtokunnan johtaminen ja hallintoneuvoston valvonta erotetaan toisistaan, ja mahdollistetaan selkeät toimivaltasuhteet. Tavoitteena on estää eturistiriidat ja liian suuren vallan keskittyminen yhdelle henkilölle. Tässä on vahva yhtäläisyys hallituksen rakenteeseen, jossa poliittinen kabinetti on yleensä erotettu hallinnollisesta virkamieskunnasta. Yhdysvalloissa </w:t>
      </w:r>
      <w:r>
        <w:rPr/>
        <w:t xml:space="preserve">(</w:t>
      </w:r>
      <w:r>
        <w:rPr>
          <w:color w:val="A9A9A9"/>
        </w:rPr>
        <w:t xml:space="preserve">osakkeenomistajien </w:t>
      </w:r>
      <w:r>
        <w:rPr/>
        <w:t xml:space="preserve">valitsema) hallitus </w:t>
      </w:r>
      <w:r>
        <w:rPr/>
        <w:t xml:space="preserve">vastaa usein hallintoneuvostoa, kun taas johtokunta tunnetaan usein nimellä executive committee (toimintakomitea tai johtokunta), joka koostuu toimitusjohtajasta ja hänen suorista alaisistaan (muut C-tason virkamiehet, toimialojen/tytäryhtiöiden johtajat).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yhdysvaltalaisen yhtiön hallituksen valitsevat seuraavat tahot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Järjestössä, jossa on äänioikeutettuja jäseniä, hallitus on tilivelvollinen </w:t>
      </w:r>
      <w:r>
        <w:rPr>
          <w:color w:val="A9A9A9"/>
        </w:rPr>
        <w:t xml:space="preserve">järjestön täysjäsenille, jotka </w:t>
      </w:r>
      <w:r>
        <w:rPr/>
        <w:t xml:space="preserve">yleensä äänestävät hallituksen jäsenistä, </w:t>
      </w:r>
      <w:r>
        <w:rPr/>
        <w:t xml:space="preserve">ja saattaa olla näiden alainen. </w:t>
      </w:r>
      <w:r>
        <w:rPr/>
        <w:t xml:space="preserve">Osakeyhtiössä </w:t>
      </w:r>
      <w:r>
        <w:rPr>
          <w:color w:val="DCDCDC"/>
        </w:rPr>
        <w:t xml:space="preserve">osakkeenomistajat </w:t>
      </w:r>
      <w:r>
        <w:rPr/>
        <w:t xml:space="preserve">äänestävät muut kuin toimivaan johtoon kuuluvat johtajat, </w:t>
      </w:r>
      <w:r>
        <w:rPr/>
        <w:t xml:space="preserve">ja hallitus on korkein auktoriteetti yhtiön hallinnossa. Hallitus nimittää yhtiön toimitusjohtajan ja määrittelee yleisen strategisen suunnan. Yhtiöissä, joissa omistus on hajautettu, hallitus usein itse valitsee ja nimittää johtajat (joiden puolesta tai vastaan osakkeenomistajat äänestävät), mikä johtaa suureen itsekorvausasteeseen. Kun kyseessä on osakeyhtiömuotoinen yhtiö, jossa ei ole yleistä äänivaltaista jäsenistöä, hallitus on toimielimen ylin hallintoelin; joskus hallitus valitsee sen jäsenet 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julkisesti noteeratun yhtiön hallituksen jäsenet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hallitus raportoi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Useimmissa oikeusjärjestelmissä </w:t>
      </w:r>
      <w:r>
        <w:rPr>
          <w:color w:val="A9A9A9"/>
        </w:rPr>
        <w:t xml:space="preserve">osakkeenomistajat äänestävät </w:t>
      </w:r>
      <w:r>
        <w:rPr/>
        <w:t xml:space="preserve">johtajien nimittämisestä ja erottamisesta </w:t>
      </w:r>
      <w:r>
        <w:rPr>
          <w:color w:val="A9A9A9"/>
        </w:rPr>
        <w:t xml:space="preserve">yhtiökokouksessa tai valtakirjalla</w:t>
      </w:r>
      <w:r>
        <w:rPr/>
        <w:t xml:space="preserve">. Yhdysvalloissa julkisesti noteerattujen yhtiöiden johtajat, joista voidaan äänestää, valitsee suurimmaksi osaksi joko koko hallitus tai nimityskomitea. Vaikka New Yorkin pörssi ja NASDAQ edellyttivät vuonna 2002, että nimityskomiteat koostuvat riippumattomista johtajista listautumisen edellytyksenä, nimityskomiteat ovat perinteisesti saaneet valinnoissaan johdon panoksen, vaikka toimitusjohtajalla ei ole asemaa hallituksessa. Osakkeenomistajat voivat esittää ehdokkaita vain itse yhtiökokouksessa tai lähettämällä äänestysliput erikseen, mikä on kohtuuttoman kallista. Toukokuussa 2009 SEC ehdotti uutta sääntöä, jonka mukaan osakkeenomistajat, jotka täyttävät tietyt kriteerit, voivat lisätä ehdokkaita valtakirjaan. Julkisesti noteerattujen yhtiöiden käytännössä johtajilla (sisäiset johtajat), joiden oletetaan olevan vastuussa hallitukselle, on perinteisesti ollut merkittävä rooli niiden johtajien valinnassa ja nimeämisessä, joista osakkeenomistajat äänestävät, jolloin ehdolle asetetaan ja valitaan enemmän "harmaita ulkopuolisia johtajia" (riippumattomia johtajia, joilla on eturistiriitoja).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yrityksen hallituksen</w:t>
      </w:r>
    </w:p>
    <w:p>
      <w:pPr>
        <w:pStyle w:val="TextBody"/>
        <w:bidi w:val="0"/>
        <w:jc w:val="left"/>
        <w:rPr>
          <w:b/>
          <w:u w:val="single"/>
          <w:shd w:val="clear" w:fill="FFFF00"/>
        </w:rPr>
      </w:pPr>
      <w:r>
        <w:rPr>
          <w:b/>
          <w:u w:val="single"/>
          <w:shd w:val="clear" w:fill="FFFF00"/>
        </w:rPr>
        <w:t xml:space="preserve">Asiakirjan numero 1959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Old Firm -derby Fanit pysyivät erossa toisistaan seurojen välisessä ottelussa </w:t>
      </w:r>
    </w:p>
    <w:tbl>
      <w:tblPr>
        <w:tblW w:w="10205" w:type="dxa"/>
        <w:jc w:val="left"/>
        <w:tblInd w:w="0" w:type="dxa"/>
        <w:tblLayout w:type="fixed"/>
        <w:tblCellMar>
          <w:top w:w="28" w:type="dxa"/>
          <w:left w:w="28" w:type="dxa"/>
          <w:bottom w:w="28" w:type="dxa"/>
          <w:right w:w="28" w:type="dxa"/>
        </w:tblCellMar>
      </w:tblPr>
      <w:tblGrid>
        <w:gridCol w:w="1513"/>
        <w:gridCol w:w="8692"/>
      </w:tblGrid>
      <w:tr>
        <w:trPr/>
        <w:tc>
          <w:tcPr>
            <w:tcW w:w="1513" w:type="dxa"/>
            <w:tcBorders/>
            <w:vAlign w:val="center"/>
          </w:tcPr>
          <w:p>
            <w:pPr>
              <w:pStyle w:val="TableHeading"/>
              <w:suppressLineNumbers/>
              <w:bidi w:val="0"/>
              <w:spacing w:before="0" w:after="283"/>
              <w:jc w:val="center"/>
              <w:rPr/>
            </w:pPr>
            <w:r>
              <w:rPr/>
              <w:t xml:space="preserve">Paikkakunta </w:t>
            </w:r>
          </w:p>
        </w:tc>
        <w:tc>
          <w:tcPr>
            <w:tcW w:w="8692" w:type="dxa"/>
            <w:tcBorders/>
            <w:vAlign w:val="center"/>
          </w:tcPr>
          <w:p>
            <w:pPr>
              <w:pStyle w:val="TableContents"/>
              <w:bidi w:val="0"/>
              <w:spacing w:before="0" w:after="283"/>
              <w:jc w:val="left"/>
              <w:rPr/>
            </w:pPr>
            <w:r>
              <w:rPr/>
              <w:t xml:space="preserve">Glasgow, Skotlanti </w:t>
            </w:r>
          </w:p>
        </w:tc>
      </w:tr>
      <w:tr>
        <w:trPr/>
        <w:tc>
          <w:tcPr>
            <w:tcW w:w="1513" w:type="dxa"/>
            <w:tcBorders/>
            <w:vAlign w:val="center"/>
          </w:tcPr>
          <w:p>
            <w:pPr>
              <w:pStyle w:val="TableHeading"/>
              <w:suppressLineNumbers/>
              <w:bidi w:val="0"/>
              <w:spacing w:before="0" w:after="283"/>
              <w:jc w:val="center"/>
              <w:rPr/>
            </w:pPr>
            <w:r>
              <w:rPr/>
              <w:t xml:space="preserve">Joukkueet </w:t>
            </w:r>
          </w:p>
        </w:tc>
        <w:tc>
          <w:tcPr>
            <w:tcW w:w="8692"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Celtic </w:t>
            </w:r>
          </w:p>
          <w:p>
            <w:pPr>
              <w:pStyle w:val="TableContents"/>
              <w:numPr>
                <w:ilvl w:val="0"/>
                <w:numId w:val="19"/>
              </w:numPr>
              <w:tabs>
                <w:tab w:val="clear" w:pos="1134"/>
                <w:tab w:val="left" w:leader="none" w:pos="707"/>
              </w:tabs>
              <w:bidi w:val="0"/>
              <w:spacing w:before="0" w:after="283"/>
              <w:ind w:start="707" w:hanging="283"/>
              <w:jc w:val="left"/>
              <w:rPr/>
            </w:pPr>
            <w:r>
              <w:rPr/>
              <w:t xml:space="preserve">Rangers </w:t>
            </w:r>
          </w:p>
        </w:tc>
      </w:tr>
      <w:tr>
        <w:trPr/>
        <w:tc>
          <w:tcPr>
            <w:tcW w:w="1513" w:type="dxa"/>
            <w:tcBorders/>
            <w:vAlign w:val="center"/>
          </w:tcPr>
          <w:p>
            <w:pPr>
              <w:pStyle w:val="TableHeading"/>
              <w:suppressLineNumbers/>
              <w:bidi w:val="0"/>
              <w:spacing w:before="0" w:after="283"/>
              <w:jc w:val="center"/>
              <w:rPr/>
            </w:pPr>
            <w:r>
              <w:rPr/>
              <w:t xml:space="preserve">Ensimmäinen kokous </w:t>
            </w:r>
          </w:p>
        </w:tc>
        <w:tc>
          <w:tcPr>
            <w:tcW w:w="8692" w:type="dxa"/>
            <w:tcBorders/>
            <w:vAlign w:val="center"/>
          </w:tcPr>
          <w:p>
            <w:pPr>
              <w:pStyle w:val="TableContents"/>
              <w:bidi w:val="0"/>
              <w:spacing w:before="0" w:after="283"/>
              <w:jc w:val="left"/>
              <w:rPr/>
            </w:pPr>
            <w:r>
              <w:rPr/>
              <w:t xml:space="preserve">28. toukokuuta 1888 Celtic 5 -- 2 Rangers Ystävyysottelu </w:t>
            </w:r>
          </w:p>
        </w:tc>
      </w:tr>
      <w:tr>
        <w:trPr/>
        <w:tc>
          <w:tcPr>
            <w:tcW w:w="1513" w:type="dxa"/>
            <w:tcBorders/>
            <w:vAlign w:val="center"/>
          </w:tcPr>
          <w:p>
            <w:pPr>
              <w:pStyle w:val="TableHeading"/>
              <w:suppressLineNumbers/>
              <w:bidi w:val="0"/>
              <w:spacing w:before="0" w:after="283"/>
              <w:jc w:val="center"/>
              <w:rPr/>
            </w:pPr>
            <w:r>
              <w:rPr/>
              <w:t xml:space="preserve">Viimeisin kokous </w:t>
            </w:r>
          </w:p>
        </w:tc>
        <w:tc>
          <w:tcPr>
            <w:tcW w:w="8692" w:type="dxa"/>
            <w:tcBorders/>
            <w:vAlign w:val="center"/>
          </w:tcPr>
          <w:p>
            <w:pPr>
              <w:pStyle w:val="TableContents"/>
              <w:bidi w:val="0"/>
              <w:spacing w:before="0" w:after="283"/>
              <w:jc w:val="left"/>
              <w:rPr/>
            </w:pPr>
            <w:r>
              <w:rPr/>
              <w:t xml:space="preserve">23. syyskuuta 2017 Rangers 0 -- 2 Celtic 2017 -- 18 Scottish Premiership Tilastotietoja </w:t>
            </w:r>
          </w:p>
        </w:tc>
      </w:tr>
      <w:tr>
        <w:trPr/>
        <w:tc>
          <w:tcPr>
            <w:tcW w:w="1513" w:type="dxa"/>
            <w:tcBorders/>
            <w:vAlign w:val="center"/>
          </w:tcPr>
          <w:p>
            <w:pPr>
              <w:pStyle w:val="TableHeading"/>
              <w:suppressLineNumbers/>
              <w:bidi w:val="0"/>
              <w:spacing w:before="0" w:after="283"/>
              <w:jc w:val="center"/>
              <w:rPr/>
            </w:pPr>
            <w:r>
              <w:rPr/>
              <w:t xml:space="preserve">Kokoukset yhteensä </w:t>
            </w:r>
          </w:p>
        </w:tc>
        <w:tc>
          <w:tcPr>
            <w:tcW w:w="8692" w:type="dxa"/>
            <w:tcBorders/>
            <w:vAlign w:val="center"/>
          </w:tcPr>
          <w:p>
            <w:pPr>
              <w:pStyle w:val="TableContents"/>
              <w:bidi w:val="0"/>
              <w:spacing w:before="0" w:after="283"/>
              <w:jc w:val="left"/>
              <w:rPr/>
            </w:pPr>
            <w:r>
              <w:rPr/>
              <w:t xml:space="preserve">409 </w:t>
            </w:r>
          </w:p>
        </w:tc>
      </w:tr>
      <w:tr>
        <w:trPr/>
        <w:tc>
          <w:tcPr>
            <w:tcW w:w="1513" w:type="dxa"/>
            <w:tcBorders/>
            <w:vAlign w:val="center"/>
          </w:tcPr>
          <w:p>
            <w:pPr>
              <w:pStyle w:val="TableHeading"/>
              <w:suppressLineNumbers/>
              <w:bidi w:val="0"/>
              <w:spacing w:before="0" w:after="283"/>
              <w:jc w:val="center"/>
              <w:rPr/>
            </w:pPr>
            <w:r>
              <w:rPr/>
              <w:t xml:space="preserve">Eniten voittoja </w:t>
            </w:r>
          </w:p>
        </w:tc>
        <w:tc>
          <w:tcPr>
            <w:tcW w:w="8692" w:type="dxa"/>
            <w:tcBorders/>
            <w:vAlign w:val="center"/>
          </w:tcPr>
          <w:p>
            <w:pPr>
              <w:pStyle w:val="TableContents"/>
              <w:bidi w:val="0"/>
              <w:spacing w:before="0" w:after="283"/>
              <w:jc w:val="left"/>
              <w:rPr/>
            </w:pPr>
            <w:r>
              <w:rPr>
                <w:color w:val="A9A9A9"/>
              </w:rPr>
              <w:t xml:space="preserve">Rangers </w:t>
            </w:r>
            <w:r>
              <w:rPr/>
              <w:t xml:space="preserve">(159) </w:t>
            </w:r>
          </w:p>
        </w:tc>
      </w:tr>
      <w:tr>
        <w:trPr/>
        <w:tc>
          <w:tcPr>
            <w:tcW w:w="1513" w:type="dxa"/>
            <w:tcBorders/>
            <w:vAlign w:val="center"/>
          </w:tcPr>
          <w:p>
            <w:pPr>
              <w:pStyle w:val="TableHeading"/>
              <w:suppressLineNumbers/>
              <w:bidi w:val="0"/>
              <w:spacing w:before="0" w:after="283"/>
              <w:jc w:val="center"/>
              <w:rPr/>
            </w:pPr>
            <w:r>
              <w:rPr/>
              <w:t xml:space="preserve">Suurin voitto </w:t>
            </w:r>
          </w:p>
        </w:tc>
        <w:tc>
          <w:tcPr>
            <w:tcW w:w="8692" w:type="dxa"/>
            <w:tcBorders/>
            <w:vAlign w:val="center"/>
          </w:tcPr>
          <w:p>
            <w:pPr>
              <w:pStyle w:val="TableContents"/>
              <w:bidi w:val="0"/>
              <w:spacing w:before="0" w:after="283"/>
              <w:jc w:val="left"/>
              <w:rPr/>
            </w:pPr>
            <w:r>
              <w:rPr/>
              <w:t xml:space="preserve">Celtic 7 -- 1 Rangers (19. lokakuuta 1957) Celtic Park Ibrox Stadium (Rangers) Molempien joukkueiden stadionien sijainti Glasgow'ssa.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Old Firm -otteluita Rangers vai Celtic?</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Old Firm -derby Fanit pysyivät erossa toisistaan seurojen välisessä ottelussa </w:t>
      </w:r>
    </w:p>
    <w:tbl>
      <w:tblPr>
        <w:tblW w:w="10205" w:type="dxa"/>
        <w:jc w:val="left"/>
        <w:tblInd w:w="0" w:type="dxa"/>
        <w:tblLayout w:type="fixed"/>
        <w:tblCellMar>
          <w:top w:w="28" w:type="dxa"/>
          <w:left w:w="28" w:type="dxa"/>
          <w:bottom w:w="28" w:type="dxa"/>
          <w:right w:w="28" w:type="dxa"/>
        </w:tblCellMar>
      </w:tblPr>
      <w:tblGrid>
        <w:gridCol w:w="1513"/>
        <w:gridCol w:w="8692"/>
      </w:tblGrid>
      <w:tr>
        <w:trPr/>
        <w:tc>
          <w:tcPr>
            <w:tcW w:w="1513" w:type="dxa"/>
            <w:tcBorders/>
            <w:vAlign w:val="center"/>
          </w:tcPr>
          <w:p>
            <w:pPr>
              <w:pStyle w:val="TableHeading"/>
              <w:suppressLineNumbers/>
              <w:bidi w:val="0"/>
              <w:spacing w:before="0" w:after="283"/>
              <w:jc w:val="center"/>
              <w:rPr/>
            </w:pPr>
            <w:r>
              <w:rPr/>
              <w:t xml:space="preserve">Muut nimet </w:t>
            </w:r>
          </w:p>
        </w:tc>
        <w:tc>
          <w:tcPr>
            <w:tcW w:w="8692" w:type="dxa"/>
            <w:tcBorders/>
            <w:vAlign w:val="center"/>
          </w:tcPr>
          <w:p>
            <w:pPr>
              <w:pStyle w:val="TableContents"/>
              <w:bidi w:val="0"/>
              <w:spacing w:before="0" w:after="283"/>
              <w:jc w:val="left"/>
              <w:rPr/>
            </w:pPr>
            <w:r>
              <w:rPr/>
              <w:t xml:space="preserve">Glasgow'n derby </w:t>
            </w:r>
          </w:p>
        </w:tc>
      </w:tr>
      <w:tr>
        <w:trPr/>
        <w:tc>
          <w:tcPr>
            <w:tcW w:w="1513" w:type="dxa"/>
            <w:tcBorders/>
            <w:vAlign w:val="center"/>
          </w:tcPr>
          <w:p>
            <w:pPr>
              <w:pStyle w:val="TableHeading"/>
              <w:suppressLineNumbers/>
              <w:bidi w:val="0"/>
              <w:spacing w:before="0" w:after="283"/>
              <w:jc w:val="center"/>
              <w:rPr/>
            </w:pPr>
            <w:r>
              <w:rPr/>
              <w:t xml:space="preserve">Paikkakunta </w:t>
            </w:r>
          </w:p>
        </w:tc>
        <w:tc>
          <w:tcPr>
            <w:tcW w:w="8692" w:type="dxa"/>
            <w:tcBorders/>
            <w:vAlign w:val="center"/>
          </w:tcPr>
          <w:p>
            <w:pPr>
              <w:pStyle w:val="TableContents"/>
              <w:bidi w:val="0"/>
              <w:spacing w:before="0" w:after="283"/>
              <w:jc w:val="left"/>
              <w:rPr/>
            </w:pPr>
            <w:r>
              <w:rPr/>
              <w:t xml:space="preserve">Glasgow, Skotlanti </w:t>
            </w:r>
          </w:p>
        </w:tc>
      </w:tr>
      <w:tr>
        <w:trPr/>
        <w:tc>
          <w:tcPr>
            <w:tcW w:w="1513" w:type="dxa"/>
            <w:tcBorders/>
            <w:vAlign w:val="center"/>
          </w:tcPr>
          <w:p>
            <w:pPr>
              <w:pStyle w:val="TableHeading"/>
              <w:suppressLineNumbers/>
              <w:bidi w:val="0"/>
              <w:spacing w:before="0" w:after="283"/>
              <w:jc w:val="center"/>
              <w:rPr/>
            </w:pPr>
            <w:r>
              <w:rPr/>
              <w:t xml:space="preserve">Joukkueet </w:t>
            </w:r>
          </w:p>
        </w:tc>
        <w:tc>
          <w:tcPr>
            <w:tcW w:w="8692"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Celtic </w:t>
            </w:r>
          </w:p>
          <w:p>
            <w:pPr>
              <w:pStyle w:val="TableContents"/>
              <w:numPr>
                <w:ilvl w:val="0"/>
                <w:numId w:val="20"/>
              </w:numPr>
              <w:tabs>
                <w:tab w:val="clear" w:pos="1134"/>
                <w:tab w:val="left" w:leader="none" w:pos="707"/>
              </w:tabs>
              <w:bidi w:val="0"/>
              <w:spacing w:before="0" w:after="283"/>
              <w:ind w:start="707" w:hanging="283"/>
              <w:jc w:val="left"/>
              <w:rPr/>
            </w:pPr>
            <w:r>
              <w:rPr/>
              <w:t xml:space="preserve">Rangers </w:t>
            </w:r>
          </w:p>
        </w:tc>
      </w:tr>
      <w:tr>
        <w:trPr/>
        <w:tc>
          <w:tcPr>
            <w:tcW w:w="1513" w:type="dxa"/>
            <w:tcBorders/>
            <w:vAlign w:val="center"/>
          </w:tcPr>
          <w:p>
            <w:pPr>
              <w:pStyle w:val="TableHeading"/>
              <w:suppressLineNumbers/>
              <w:bidi w:val="0"/>
              <w:spacing w:before="0" w:after="283"/>
              <w:jc w:val="center"/>
              <w:rPr/>
            </w:pPr>
            <w:r>
              <w:rPr/>
              <w:t xml:space="preserve">Ensimmäinen kokous </w:t>
            </w:r>
          </w:p>
        </w:tc>
        <w:tc>
          <w:tcPr>
            <w:tcW w:w="8692" w:type="dxa"/>
            <w:tcBorders/>
            <w:vAlign w:val="center"/>
          </w:tcPr>
          <w:p>
            <w:pPr>
              <w:pStyle w:val="TableContents"/>
              <w:bidi w:val="0"/>
              <w:spacing w:before="0" w:after="283"/>
              <w:jc w:val="left"/>
              <w:rPr/>
            </w:pPr>
            <w:r>
              <w:rPr/>
              <w:t xml:space="preserve">28. toukokuuta 1888 Celtic 5 -- 2 Rangers Ystävyysottelu </w:t>
            </w:r>
          </w:p>
        </w:tc>
      </w:tr>
      <w:tr>
        <w:trPr/>
        <w:tc>
          <w:tcPr>
            <w:tcW w:w="1513" w:type="dxa"/>
            <w:tcBorders/>
            <w:vAlign w:val="center"/>
          </w:tcPr>
          <w:p>
            <w:pPr>
              <w:pStyle w:val="TableHeading"/>
              <w:suppressLineNumbers/>
              <w:bidi w:val="0"/>
              <w:spacing w:before="0" w:after="283"/>
              <w:jc w:val="center"/>
              <w:rPr/>
            </w:pPr>
            <w:r>
              <w:rPr/>
              <w:t xml:space="preserve">Viimeisin kokous </w:t>
            </w:r>
          </w:p>
        </w:tc>
        <w:tc>
          <w:tcPr>
            <w:tcW w:w="8692" w:type="dxa"/>
            <w:tcBorders/>
            <w:vAlign w:val="center"/>
          </w:tcPr>
          <w:p>
            <w:pPr>
              <w:pStyle w:val="TableContents"/>
              <w:bidi w:val="0"/>
              <w:spacing w:before="0" w:after="283"/>
              <w:jc w:val="left"/>
              <w:rPr/>
            </w:pPr>
            <w:r>
              <w:rPr/>
              <w:t xml:space="preserve">29 huhtikuu 2018 Celtic 5 -- 0 Rangers </w:t>
            </w:r>
            <w:r>
              <w:rPr>
                <w:color w:val="A9A9A9"/>
              </w:rPr>
              <w:t xml:space="preserve">2017 -- 18 </w:t>
            </w:r>
            <w:r>
              <w:rPr/>
              <w:t xml:space="preserve">Scottish Premiership Tilastotiedot </w:t>
            </w:r>
          </w:p>
        </w:tc>
      </w:tr>
      <w:tr>
        <w:trPr/>
        <w:tc>
          <w:tcPr>
            <w:tcW w:w="1513" w:type="dxa"/>
            <w:tcBorders/>
            <w:vAlign w:val="center"/>
          </w:tcPr>
          <w:p>
            <w:pPr>
              <w:pStyle w:val="TableHeading"/>
              <w:suppressLineNumbers/>
              <w:bidi w:val="0"/>
              <w:spacing w:before="0" w:after="283"/>
              <w:jc w:val="center"/>
              <w:rPr/>
            </w:pPr>
            <w:r>
              <w:rPr/>
              <w:t xml:space="preserve">Kokoukset yhteensä </w:t>
            </w:r>
          </w:p>
        </w:tc>
        <w:tc>
          <w:tcPr>
            <w:tcW w:w="8692" w:type="dxa"/>
            <w:tcBorders/>
            <w:vAlign w:val="center"/>
          </w:tcPr>
          <w:p>
            <w:pPr>
              <w:pStyle w:val="TableContents"/>
              <w:bidi w:val="0"/>
              <w:spacing w:before="0" w:after="283"/>
              <w:jc w:val="left"/>
              <w:rPr/>
            </w:pPr>
            <w:r>
              <w:rPr/>
              <w:t xml:space="preserve">413 </w:t>
            </w:r>
          </w:p>
        </w:tc>
      </w:tr>
      <w:tr>
        <w:trPr/>
        <w:tc>
          <w:tcPr>
            <w:tcW w:w="1513" w:type="dxa"/>
            <w:tcBorders/>
            <w:vAlign w:val="center"/>
          </w:tcPr>
          <w:p>
            <w:pPr>
              <w:pStyle w:val="TableHeading"/>
              <w:suppressLineNumbers/>
              <w:bidi w:val="0"/>
              <w:spacing w:before="0" w:after="283"/>
              <w:jc w:val="center"/>
              <w:rPr/>
            </w:pPr>
            <w:r>
              <w:rPr/>
              <w:t xml:space="preserve">Eniten voittoja </w:t>
            </w:r>
          </w:p>
        </w:tc>
        <w:tc>
          <w:tcPr>
            <w:tcW w:w="8692" w:type="dxa"/>
            <w:tcBorders/>
            <w:vAlign w:val="center"/>
          </w:tcPr>
          <w:p>
            <w:pPr>
              <w:pStyle w:val="TableContents"/>
              <w:bidi w:val="0"/>
              <w:spacing w:before="0" w:after="283"/>
              <w:jc w:val="left"/>
              <w:rPr/>
            </w:pPr>
            <w:r>
              <w:rPr>
                <w:color w:val="DCDCDC"/>
              </w:rPr>
              <w:t xml:space="preserve">Rangers (159</w:t>
            </w:r>
            <w:r>
              <w:rPr/>
              <w:t xml:space="preserve">) </w:t>
            </w:r>
          </w:p>
        </w:tc>
      </w:tr>
      <w:tr>
        <w:trPr/>
        <w:tc>
          <w:tcPr>
            <w:tcW w:w="1513" w:type="dxa"/>
            <w:tcBorders/>
            <w:vAlign w:val="center"/>
          </w:tcPr>
          <w:p>
            <w:pPr>
              <w:pStyle w:val="TableHeading"/>
              <w:suppressLineNumbers/>
              <w:bidi w:val="0"/>
              <w:spacing w:before="0" w:after="283"/>
              <w:jc w:val="center"/>
              <w:rPr/>
            </w:pPr>
            <w:r>
              <w:rPr/>
              <w:t xml:space="preserve">Suurin voitto </w:t>
            </w:r>
          </w:p>
        </w:tc>
        <w:tc>
          <w:tcPr>
            <w:tcW w:w="8692" w:type="dxa"/>
            <w:tcBorders/>
            <w:vAlign w:val="center"/>
          </w:tcPr>
          <w:p>
            <w:pPr>
              <w:pStyle w:val="TableContents"/>
              <w:bidi w:val="0"/>
              <w:spacing w:before="0" w:after="283"/>
              <w:jc w:val="left"/>
              <w:rPr/>
            </w:pPr>
            <w:r>
              <w:rPr/>
              <w:t xml:space="preserve">Celtic 7 -- 1 Rangers (19. lokakuuta 1957) Celtic Park Ibrox Stadium (Rangers) Molempien joukkueiden stadionien sijainti Glasgow'ssa.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Viimeksi kun celtic voitti liigan Rangersia vastaan...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on voittanut enemmän pelejä Rangers vai Celtic?</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Rangers ja Celtic ovat pelanneet toisiaan vastaan 409 kertaa suurissa kilpailuissa: </w:t>
      </w:r>
      <w:r>
        <w:rPr>
          <w:color w:val="A9A9A9"/>
        </w:rPr>
        <w:t xml:space="preserve">Rangers on voittanut 159 ottelua</w:t>
      </w:r>
      <w:r>
        <w:rPr/>
        <w:t xml:space="preserve">, Celtic 152 ottelua ja 98 ottelua on päättynyt tasapeliin.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Old Firm -otteluita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Tilastot osoittavat, että Rangers ja Celtic ovat olleet ylivoimaisesti menestyneimmät seurat Skotlannin jalkapalloliigassa sen perustamisesta vuonna 1890 lähtien. Kaksikko oli ainoa osallistuja jokaisessa kilpailussa vuoteen 2012 asti, jolloin Rangers poistettiin ylemmästä sarjatasosta taloudellisista syistä; se palasi kaudella 2016 -- 17. Pelatuista 120 mestaruudesta 102 (85 %) on voitettu jommankumman Old Firmin toimesta: </w:t>
      </w:r>
      <w:r>
        <w:rPr>
          <w:color w:val="A9A9A9"/>
        </w:rPr>
        <w:t xml:space="preserve">Rangersilla </w:t>
      </w:r>
      <w:r>
        <w:rPr/>
        <w:t xml:space="preserve">on 54 mestaruutta ja Celticillä 48. Kymmenen muun seuran välillä on 19 mestaruutta (mukaan lukien Rangersin ja Dumbartonin jaettu mestaruus).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mestaruuksia Rangers vai Celtic?</w:t>
      </w:r>
    </w:p>
    <w:p>
      <w:pPr>
        <w:pStyle w:val="TextBody"/>
        <w:bidi w:val="0"/>
        <w:jc w:val="left"/>
        <w:rPr>
          <w:b/>
          <w:shd w:val="clear" w:fill="FFFF00"/>
        </w:rPr>
      </w:pPr>
      <w:r>
        <w:rPr>
          <w:b/>
          <w:shd w:val="clear" w:fill="FFFF00"/>
        </w:rPr>
        <w:t xml:space="preserve">Teksti numero 4</w:t>
      </w:r>
    </w:p>
    <w:tbl>
      <w:tblPr>
        <w:tblW w:w="5991" w:type="dxa"/>
        <w:jc w:val="left"/>
        <w:tblInd w:w="0" w:type="dxa"/>
        <w:tblLayout w:type="fixed"/>
        <w:tblCellMar>
          <w:top w:w="28" w:type="dxa"/>
          <w:left w:w="28" w:type="dxa"/>
          <w:bottom w:w="28" w:type="dxa"/>
          <w:right w:w="28" w:type="dxa"/>
        </w:tblCellMar>
      </w:tblPr>
      <w:tblGrid>
        <w:gridCol w:w="751"/>
        <w:gridCol w:w="1936"/>
        <w:gridCol w:w="946"/>
        <w:gridCol w:w="736"/>
        <w:gridCol w:w="856"/>
        <w:gridCol w:w="766"/>
      </w:tblGrid>
      <w:tr>
        <w:trPr/>
        <w:tc>
          <w:tcPr>
            <w:tcW w:w="751" w:type="dxa"/>
            <w:tcBorders/>
            <w:vAlign w:val="center"/>
          </w:tcPr>
          <w:p>
            <w:pPr>
              <w:pStyle w:val="TableHeading"/>
              <w:suppressLineNumbers/>
              <w:bidi w:val="0"/>
              <w:spacing w:before="0" w:after="283"/>
              <w:jc w:val="center"/>
              <w:rPr/>
            </w:pPr>
            <w:r>
              <w:rPr/>
              <w:t xml:space="preserve">Sijoitus </w:t>
            </w:r>
          </w:p>
        </w:tc>
        <w:tc>
          <w:tcPr>
            <w:tcW w:w="1936" w:type="dxa"/>
            <w:tcBorders/>
            <w:vAlign w:val="center"/>
          </w:tcPr>
          <w:p>
            <w:pPr>
              <w:pStyle w:val="TableHeading"/>
              <w:suppressLineNumbers/>
              <w:bidi w:val="0"/>
              <w:spacing w:before="0" w:after="283"/>
              <w:jc w:val="center"/>
              <w:rPr/>
            </w:pPr>
            <w:r>
              <w:rPr/>
              <w:t xml:space="preserve">Nimi </w:t>
            </w:r>
          </w:p>
        </w:tc>
        <w:tc>
          <w:tcPr>
            <w:tcW w:w="946" w:type="dxa"/>
            <w:tcBorders/>
            <w:vAlign w:val="center"/>
          </w:tcPr>
          <w:p>
            <w:pPr>
              <w:pStyle w:val="TableHeading"/>
              <w:suppressLineNumbers/>
              <w:bidi w:val="0"/>
              <w:spacing w:before="0" w:after="283"/>
              <w:jc w:val="center"/>
              <w:rPr/>
            </w:pPr>
            <w:r>
              <w:rPr/>
              <w:t xml:space="preserve">Klubi </w:t>
            </w:r>
          </w:p>
        </w:tc>
        <w:tc>
          <w:tcPr>
            <w:tcW w:w="736" w:type="dxa"/>
            <w:tcBorders/>
            <w:vAlign w:val="center"/>
          </w:tcPr>
          <w:p>
            <w:pPr>
              <w:pStyle w:val="TableHeading"/>
              <w:suppressLineNumbers/>
              <w:bidi w:val="0"/>
              <w:spacing w:before="0" w:after="283"/>
              <w:jc w:val="center"/>
              <w:rPr/>
            </w:pPr>
            <w:r>
              <w:rPr/>
              <w:t xml:space="preserve">Tavoitteet </w:t>
            </w:r>
          </w:p>
        </w:tc>
        <w:tc>
          <w:tcPr>
            <w:tcW w:w="856" w:type="dxa"/>
            <w:tcBorders/>
            <w:vAlign w:val="center"/>
          </w:tcPr>
          <w:p>
            <w:pPr>
              <w:pStyle w:val="TableHeading"/>
              <w:suppressLineNumbers/>
              <w:bidi w:val="0"/>
              <w:spacing w:before="0" w:after="283"/>
              <w:jc w:val="center"/>
              <w:rPr/>
            </w:pPr>
            <w:r>
              <w:rPr/>
              <w:t xml:space="preserve">Pelit </w:t>
            </w:r>
          </w:p>
        </w:tc>
        <w:tc>
          <w:tcPr>
            <w:tcW w:w="766" w:type="dxa"/>
            <w:tcBorders/>
            <w:vAlign w:val="center"/>
          </w:tcPr>
          <w:p>
            <w:pPr>
              <w:pStyle w:val="TableHeading"/>
              <w:suppressLineNumbers/>
              <w:bidi w:val="0"/>
              <w:spacing w:before="0" w:after="283"/>
              <w:jc w:val="center"/>
              <w:rPr/>
            </w:pPr>
            <w:r>
              <w:rPr/>
              <w:t xml:space="preserve">Suhde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color w:val="A9A9A9"/>
              </w:rPr>
              <w:t xml:space="preserve">Ally McCoist </w:t>
            </w:r>
          </w:p>
        </w:tc>
        <w:tc>
          <w:tcPr>
            <w:tcW w:w="946" w:type="dxa"/>
            <w:tcBorders/>
            <w:vAlign w:val="center"/>
          </w:tcPr>
          <w:p>
            <w:pPr>
              <w:pStyle w:val="TableContents"/>
              <w:bidi w:val="0"/>
              <w:spacing w:before="0" w:after="283"/>
              <w:jc w:val="left"/>
              <w:rPr/>
            </w:pPr>
            <w:r>
              <w:rPr/>
              <w:t xml:space="preserve">Rangers </w:t>
            </w:r>
          </w:p>
        </w:tc>
        <w:tc>
          <w:tcPr>
            <w:tcW w:w="736" w:type="dxa"/>
            <w:tcBorders/>
            <w:vAlign w:val="center"/>
          </w:tcPr>
          <w:p>
            <w:pPr>
              <w:pStyle w:val="TableContents"/>
              <w:bidi w:val="0"/>
              <w:spacing w:before="0" w:after="283"/>
              <w:jc w:val="left"/>
              <w:rPr/>
            </w:pPr>
            <w:r>
              <w:rPr/>
              <w:t xml:space="preserve">27 </w:t>
            </w:r>
          </w:p>
        </w:tc>
        <w:tc>
          <w:tcPr>
            <w:tcW w:w="856"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0.49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R.C. Hamilton </w:t>
            </w:r>
          </w:p>
        </w:tc>
        <w:tc>
          <w:tcPr>
            <w:tcW w:w="946" w:type="dxa"/>
            <w:tcBorders/>
            <w:vAlign w:val="center"/>
          </w:tcPr>
          <w:p>
            <w:pPr>
              <w:pStyle w:val="TableContents"/>
              <w:bidi w:val="0"/>
              <w:spacing w:before="0" w:after="283"/>
              <w:jc w:val="left"/>
              <w:rPr/>
            </w:pPr>
            <w:r>
              <w:rPr/>
              <w:t xml:space="preserve">Rangers </w:t>
            </w:r>
          </w:p>
        </w:tc>
        <w:tc>
          <w:tcPr>
            <w:tcW w:w="736" w:type="dxa"/>
            <w:tcBorders/>
            <w:vAlign w:val="center"/>
          </w:tcPr>
          <w:p>
            <w:pPr>
              <w:pStyle w:val="TableContents"/>
              <w:bidi w:val="0"/>
              <w:spacing w:before="0" w:after="283"/>
              <w:jc w:val="left"/>
              <w:rPr/>
            </w:pPr>
            <w:r>
              <w:rPr/>
              <w:t xml:space="preserve">24 </w:t>
            </w:r>
          </w:p>
        </w:tc>
        <w:tc>
          <w:tcPr>
            <w:tcW w:w="856"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0.52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Jimmy McGrory </w:t>
            </w:r>
          </w:p>
        </w:tc>
        <w:tc>
          <w:tcPr>
            <w:tcW w:w="946" w:type="dxa"/>
            <w:tcBorders/>
            <w:vAlign w:val="center"/>
          </w:tcPr>
          <w:p>
            <w:pPr>
              <w:pStyle w:val="TableContents"/>
              <w:bidi w:val="0"/>
              <w:spacing w:before="0" w:after="283"/>
              <w:jc w:val="left"/>
              <w:rPr/>
            </w:pPr>
            <w:r>
              <w:rPr/>
              <w:t xml:space="preserve">Celtic </w:t>
            </w:r>
          </w:p>
        </w:tc>
        <w:tc>
          <w:tcPr>
            <w:tcW w:w="736" w:type="dxa"/>
            <w:tcBorders/>
            <w:vAlign w:val="center"/>
          </w:tcPr>
          <w:p>
            <w:pPr>
              <w:pStyle w:val="TableContents"/>
              <w:bidi w:val="0"/>
              <w:spacing w:before="0" w:after="283"/>
              <w:jc w:val="left"/>
              <w:rPr/>
            </w:pPr>
            <w:r>
              <w:rPr/>
              <w:t xml:space="preserve">22 </w:t>
            </w:r>
          </w:p>
        </w:tc>
        <w:tc>
          <w:tcPr>
            <w:tcW w:w="856"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0.63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Sandy McMahon </w:t>
            </w:r>
          </w:p>
        </w:tc>
        <w:tc>
          <w:tcPr>
            <w:tcW w:w="946" w:type="dxa"/>
            <w:tcBorders/>
            <w:vAlign w:val="center"/>
          </w:tcPr>
          <w:p>
            <w:pPr>
              <w:pStyle w:val="TableContents"/>
              <w:bidi w:val="0"/>
              <w:spacing w:before="0" w:after="283"/>
              <w:jc w:val="left"/>
              <w:rPr/>
            </w:pPr>
            <w:r>
              <w:rPr/>
              <w:t xml:space="preserve">Celtic </w:t>
            </w:r>
          </w:p>
        </w:tc>
        <w:tc>
          <w:tcPr>
            <w:tcW w:w="736" w:type="dxa"/>
            <w:tcBorders/>
            <w:vAlign w:val="center"/>
          </w:tcPr>
          <w:p>
            <w:pPr>
              <w:pStyle w:val="TableContents"/>
              <w:bidi w:val="0"/>
              <w:spacing w:before="0" w:after="283"/>
              <w:jc w:val="left"/>
              <w:rPr/>
            </w:pPr>
            <w:r>
              <w:rPr/>
              <w:t xml:space="preserve">22 </w:t>
            </w:r>
          </w:p>
        </w:tc>
        <w:tc>
          <w:tcPr>
            <w:tcW w:w="856"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0.51 </w:t>
            </w:r>
          </w:p>
        </w:tc>
      </w:tr>
      <w:tr>
        <w:trPr/>
        <w:tc>
          <w:tcPr>
            <w:tcW w:w="751" w:type="dxa"/>
            <w:tcBorders/>
            <w:vAlign w:val="center"/>
          </w:tcPr>
          <w:p>
            <w:pPr>
              <w:pStyle w:val="TableContents"/>
              <w:bidi w:val="0"/>
              <w:spacing w:before="0" w:after="283"/>
              <w:jc w:val="left"/>
              <w:rPr/>
            </w:pPr>
            <w:r>
              <w:rPr/>
              <w:t xml:space="preserve">5 </w:t>
            </w:r>
          </w:p>
        </w:tc>
        <w:tc>
          <w:tcPr>
            <w:tcW w:w="1936" w:type="dxa"/>
            <w:tcBorders/>
            <w:vAlign w:val="center"/>
          </w:tcPr>
          <w:p>
            <w:pPr>
              <w:pStyle w:val="TableContents"/>
              <w:bidi w:val="0"/>
              <w:spacing w:before="0" w:after="283"/>
              <w:jc w:val="left"/>
              <w:rPr/>
            </w:pPr>
            <w:r>
              <w:rPr/>
              <w:t xml:space="preserve">Jimmy Quinn </w:t>
            </w:r>
          </w:p>
        </w:tc>
        <w:tc>
          <w:tcPr>
            <w:tcW w:w="946" w:type="dxa"/>
            <w:tcBorders/>
            <w:vAlign w:val="center"/>
          </w:tcPr>
          <w:p>
            <w:pPr>
              <w:pStyle w:val="TableContents"/>
              <w:bidi w:val="0"/>
              <w:spacing w:before="0" w:after="283"/>
              <w:jc w:val="left"/>
              <w:rPr/>
            </w:pPr>
            <w:r>
              <w:rPr/>
              <w:t xml:space="preserve">Celtic </w:t>
            </w:r>
          </w:p>
        </w:tc>
        <w:tc>
          <w:tcPr>
            <w:tcW w:w="736" w:type="dxa"/>
            <w:tcBorders/>
            <w:vAlign w:val="center"/>
          </w:tcPr>
          <w:p>
            <w:pPr>
              <w:pStyle w:val="TableContents"/>
              <w:bidi w:val="0"/>
              <w:spacing w:before="0" w:after="283"/>
              <w:jc w:val="left"/>
              <w:rPr/>
            </w:pPr>
            <w:r>
              <w:rPr/>
              <w:t xml:space="preserve">18 </w:t>
            </w:r>
          </w:p>
        </w:tc>
        <w:tc>
          <w:tcPr>
            <w:tcW w:w="856"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0.49 </w:t>
            </w:r>
          </w:p>
        </w:tc>
      </w:tr>
      <w:tr>
        <w:trPr/>
        <w:tc>
          <w:tcPr>
            <w:tcW w:w="751" w:type="dxa"/>
            <w:tcBorders/>
            <w:vAlign w:val="center"/>
          </w:tcPr>
          <w:p>
            <w:pPr>
              <w:pStyle w:val="TableContents"/>
              <w:bidi w:val="0"/>
              <w:spacing w:before="0" w:after="283"/>
              <w:jc w:val="left"/>
              <w:rPr/>
            </w:pPr>
            <w:r>
              <w:rPr/>
              <w:t xml:space="preserve">6 </w:t>
            </w:r>
          </w:p>
        </w:tc>
        <w:tc>
          <w:tcPr>
            <w:tcW w:w="1936" w:type="dxa"/>
            <w:tcBorders/>
            <w:vAlign w:val="center"/>
          </w:tcPr>
          <w:p>
            <w:pPr>
              <w:pStyle w:val="TableContents"/>
              <w:bidi w:val="0"/>
              <w:spacing w:before="0" w:after="283"/>
              <w:jc w:val="left"/>
              <w:rPr/>
            </w:pPr>
            <w:r>
              <w:rPr/>
              <w:t xml:space="preserve">John McPherson </w:t>
            </w:r>
          </w:p>
        </w:tc>
        <w:tc>
          <w:tcPr>
            <w:tcW w:w="946" w:type="dxa"/>
            <w:tcBorders/>
            <w:vAlign w:val="center"/>
          </w:tcPr>
          <w:p>
            <w:pPr>
              <w:pStyle w:val="TableContents"/>
              <w:bidi w:val="0"/>
              <w:spacing w:before="0" w:after="283"/>
              <w:jc w:val="left"/>
              <w:rPr/>
            </w:pPr>
            <w:r>
              <w:rPr/>
              <w:t xml:space="preserve">Rangers </w:t>
            </w:r>
          </w:p>
        </w:tc>
        <w:tc>
          <w:tcPr>
            <w:tcW w:w="736"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0.29 </w:t>
            </w:r>
          </w:p>
        </w:tc>
      </w:tr>
      <w:tr>
        <w:trPr/>
        <w:tc>
          <w:tcPr>
            <w:tcW w:w="751" w:type="dxa"/>
            <w:tcBorders/>
            <w:vAlign w:val="center"/>
          </w:tcPr>
          <w:p>
            <w:pPr>
              <w:pStyle w:val="TableContents"/>
              <w:bidi w:val="0"/>
              <w:spacing w:before="0" w:after="283"/>
              <w:jc w:val="left"/>
              <w:rPr/>
            </w:pPr>
            <w:r>
              <w:rPr/>
              <w:t xml:space="preserve">7 </w:t>
            </w:r>
          </w:p>
        </w:tc>
        <w:tc>
          <w:tcPr>
            <w:tcW w:w="1936" w:type="dxa"/>
            <w:tcBorders/>
            <w:vAlign w:val="center"/>
          </w:tcPr>
          <w:p>
            <w:pPr>
              <w:pStyle w:val="TableContents"/>
              <w:bidi w:val="0"/>
              <w:spacing w:before="0" w:after="283"/>
              <w:jc w:val="left"/>
              <w:rPr/>
            </w:pPr>
            <w:r>
              <w:rPr/>
              <w:t xml:space="preserve">Alex Venters </w:t>
            </w:r>
          </w:p>
        </w:tc>
        <w:tc>
          <w:tcPr>
            <w:tcW w:w="946" w:type="dxa"/>
            <w:tcBorders/>
            <w:vAlign w:val="center"/>
          </w:tcPr>
          <w:p>
            <w:pPr>
              <w:pStyle w:val="TableContents"/>
              <w:bidi w:val="0"/>
              <w:spacing w:before="0" w:after="283"/>
              <w:jc w:val="left"/>
              <w:rPr/>
            </w:pPr>
            <w:r>
              <w:rPr/>
              <w:t xml:space="preserve">Rangers </w:t>
            </w:r>
          </w:p>
        </w:tc>
        <w:tc>
          <w:tcPr>
            <w:tcW w:w="736"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0.61 </w:t>
            </w:r>
          </w:p>
        </w:tc>
      </w:tr>
      <w:tr>
        <w:trPr/>
        <w:tc>
          <w:tcPr>
            <w:tcW w:w="751" w:type="dxa"/>
            <w:tcBorders/>
            <w:vAlign w:val="center"/>
          </w:tcPr>
          <w:p>
            <w:pPr>
              <w:pStyle w:val="TableContents"/>
              <w:bidi w:val="0"/>
              <w:spacing w:before="0" w:after="283"/>
              <w:jc w:val="left"/>
              <w:rPr/>
            </w:pPr>
            <w:r>
              <w:rPr/>
              <w:t xml:space="preserve">8 </w:t>
            </w:r>
          </w:p>
        </w:tc>
        <w:tc>
          <w:tcPr>
            <w:tcW w:w="1936" w:type="dxa"/>
            <w:tcBorders/>
            <w:vAlign w:val="center"/>
          </w:tcPr>
          <w:p>
            <w:pPr>
              <w:pStyle w:val="TableContents"/>
              <w:bidi w:val="0"/>
              <w:spacing w:before="0" w:after="283"/>
              <w:jc w:val="left"/>
              <w:rPr/>
            </w:pPr>
            <w:r>
              <w:rPr/>
              <w:t xml:space="preserve">Jimmy Duncanson </w:t>
            </w:r>
          </w:p>
        </w:tc>
        <w:tc>
          <w:tcPr>
            <w:tcW w:w="946" w:type="dxa"/>
            <w:tcBorders/>
            <w:vAlign w:val="center"/>
          </w:tcPr>
          <w:p>
            <w:pPr>
              <w:pStyle w:val="TableContents"/>
              <w:bidi w:val="0"/>
              <w:spacing w:before="0" w:after="283"/>
              <w:jc w:val="left"/>
              <w:rPr/>
            </w:pPr>
            <w:r>
              <w:rPr/>
              <w:t xml:space="preserve">Rangers </w:t>
            </w:r>
          </w:p>
        </w:tc>
        <w:tc>
          <w:tcPr>
            <w:tcW w:w="736"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0.53 </w:t>
            </w:r>
          </w:p>
        </w:tc>
      </w:tr>
      <w:tr>
        <w:trPr/>
        <w:tc>
          <w:tcPr>
            <w:tcW w:w="751" w:type="dxa"/>
            <w:tcBorders/>
            <w:vAlign w:val="center"/>
          </w:tcPr>
          <w:p>
            <w:pPr>
              <w:pStyle w:val="TableContents"/>
              <w:bidi w:val="0"/>
              <w:spacing w:before="0" w:after="283"/>
              <w:jc w:val="left"/>
              <w:rPr/>
            </w:pPr>
            <w:r>
              <w:rPr/>
              <w:t xml:space="preserve">9 </w:t>
            </w:r>
          </w:p>
        </w:tc>
        <w:tc>
          <w:tcPr>
            <w:tcW w:w="1936" w:type="dxa"/>
            <w:tcBorders/>
            <w:vAlign w:val="center"/>
          </w:tcPr>
          <w:p>
            <w:pPr>
              <w:pStyle w:val="TableContents"/>
              <w:bidi w:val="0"/>
              <w:spacing w:before="0" w:after="283"/>
              <w:jc w:val="left"/>
              <w:rPr/>
            </w:pPr>
            <w:r>
              <w:rPr/>
              <w:t xml:space="preserve">Henrik Larsson </w:t>
            </w:r>
          </w:p>
        </w:tc>
        <w:tc>
          <w:tcPr>
            <w:tcW w:w="946" w:type="dxa"/>
            <w:tcBorders/>
            <w:vAlign w:val="center"/>
          </w:tcPr>
          <w:p>
            <w:pPr>
              <w:pStyle w:val="TableContents"/>
              <w:bidi w:val="0"/>
              <w:spacing w:before="0" w:after="283"/>
              <w:jc w:val="left"/>
              <w:rPr/>
            </w:pPr>
            <w:r>
              <w:rPr/>
              <w:t xml:space="preserve">Celtic </w:t>
            </w:r>
          </w:p>
        </w:tc>
        <w:tc>
          <w:tcPr>
            <w:tcW w:w="736"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0.50 </w:t>
            </w:r>
          </w:p>
        </w:tc>
      </w:tr>
      <w:tr>
        <w:trPr/>
        <w:tc>
          <w:tcPr>
            <w:tcW w:w="751" w:type="dxa"/>
            <w:tcBorders/>
            <w:vAlign w:val="center"/>
          </w:tcPr>
          <w:p>
            <w:pPr>
              <w:pStyle w:val="TableContents"/>
              <w:bidi w:val="0"/>
              <w:spacing w:before="0" w:after="283"/>
              <w:jc w:val="left"/>
              <w:rPr/>
            </w:pPr>
            <w:r>
              <w:rPr/>
              <w:t xml:space="preserve">10 </w:t>
            </w:r>
          </w:p>
        </w:tc>
        <w:tc>
          <w:tcPr>
            <w:tcW w:w="1936" w:type="dxa"/>
            <w:tcBorders/>
            <w:vAlign w:val="center"/>
          </w:tcPr>
          <w:p>
            <w:pPr>
              <w:pStyle w:val="TableContents"/>
              <w:bidi w:val="0"/>
              <w:spacing w:before="0" w:after="283"/>
              <w:jc w:val="left"/>
              <w:rPr/>
            </w:pPr>
            <w:r>
              <w:rPr/>
              <w:t xml:space="preserve">Bobby Lennox </w:t>
            </w:r>
          </w:p>
        </w:tc>
        <w:tc>
          <w:tcPr>
            <w:tcW w:w="946" w:type="dxa"/>
            <w:tcBorders/>
            <w:vAlign w:val="center"/>
          </w:tcPr>
          <w:p>
            <w:pPr>
              <w:pStyle w:val="TableContents"/>
              <w:bidi w:val="0"/>
              <w:spacing w:before="0" w:after="283"/>
              <w:jc w:val="left"/>
              <w:rPr/>
            </w:pPr>
            <w:r>
              <w:rPr/>
              <w:t xml:space="preserve">Celtic </w:t>
            </w:r>
          </w:p>
        </w:tc>
        <w:tc>
          <w:tcPr>
            <w:tcW w:w="736"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0.29 </w:t>
            </w:r>
          </w:p>
        </w:tc>
      </w:tr>
      <w:tr>
        <w:trPr/>
        <w:tc>
          <w:tcPr>
            <w:tcW w:w="751" w:type="dxa"/>
            <w:tcBorders/>
            <w:vAlign w:val="center"/>
          </w:tcPr>
          <w:p>
            <w:pPr>
              <w:pStyle w:val="TableContents"/>
              <w:bidi w:val="0"/>
              <w:spacing w:before="0" w:after="283"/>
              <w:jc w:val="left"/>
              <w:rPr/>
            </w:pPr>
            <w:r>
              <w:rPr/>
              <w:t xml:space="preserve">11 </w:t>
            </w:r>
          </w:p>
        </w:tc>
        <w:tc>
          <w:tcPr>
            <w:tcW w:w="1936" w:type="dxa"/>
            <w:tcBorders/>
            <w:vAlign w:val="center"/>
          </w:tcPr>
          <w:p>
            <w:pPr>
              <w:pStyle w:val="TableContents"/>
              <w:bidi w:val="0"/>
              <w:spacing w:before="0" w:after="283"/>
              <w:jc w:val="left"/>
              <w:rPr/>
            </w:pPr>
            <w:r>
              <w:rPr/>
              <w:t xml:space="preserve">Willie Reid </w:t>
            </w:r>
          </w:p>
        </w:tc>
        <w:tc>
          <w:tcPr>
            <w:tcW w:w="946" w:type="dxa"/>
            <w:tcBorders/>
            <w:vAlign w:val="center"/>
          </w:tcPr>
          <w:p>
            <w:pPr>
              <w:pStyle w:val="TableContents"/>
              <w:bidi w:val="0"/>
              <w:spacing w:before="0" w:after="283"/>
              <w:jc w:val="left"/>
              <w:rPr/>
            </w:pPr>
            <w:r>
              <w:rPr/>
              <w:t xml:space="preserve">Rangers </w:t>
            </w:r>
          </w:p>
        </w:tc>
        <w:tc>
          <w:tcPr>
            <w:tcW w:w="736"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0.67 </w:t>
            </w:r>
          </w:p>
        </w:tc>
      </w:tr>
      <w:tr>
        <w:trPr/>
        <w:tc>
          <w:tcPr>
            <w:tcW w:w="751" w:type="dxa"/>
            <w:tcBorders/>
            <w:vAlign w:val="center"/>
          </w:tcPr>
          <w:p>
            <w:pPr>
              <w:pStyle w:val="TableContents"/>
              <w:bidi w:val="0"/>
              <w:spacing w:before="0" w:after="283"/>
              <w:jc w:val="left"/>
              <w:rPr/>
            </w:pPr>
            <w:r>
              <w:rPr/>
              <w:t xml:space="preserve">12 </w:t>
            </w:r>
          </w:p>
        </w:tc>
        <w:tc>
          <w:tcPr>
            <w:tcW w:w="1936" w:type="dxa"/>
            <w:tcBorders/>
            <w:vAlign w:val="center"/>
          </w:tcPr>
          <w:p>
            <w:pPr>
              <w:pStyle w:val="TableContents"/>
              <w:bidi w:val="0"/>
              <w:spacing w:before="0" w:after="283"/>
              <w:jc w:val="left"/>
              <w:rPr/>
            </w:pPr>
            <w:r>
              <w:rPr/>
              <w:t xml:space="preserve">Alec Smith </w:t>
            </w:r>
          </w:p>
        </w:tc>
        <w:tc>
          <w:tcPr>
            <w:tcW w:w="946" w:type="dxa"/>
            <w:tcBorders/>
            <w:vAlign w:val="center"/>
          </w:tcPr>
          <w:p>
            <w:pPr>
              <w:pStyle w:val="TableContents"/>
              <w:bidi w:val="0"/>
              <w:spacing w:before="0" w:after="283"/>
              <w:jc w:val="left"/>
              <w:rPr/>
            </w:pPr>
            <w:r>
              <w:rPr/>
              <w:t xml:space="preserve">Rangers </w:t>
            </w:r>
          </w:p>
        </w:tc>
        <w:tc>
          <w:tcPr>
            <w:tcW w:w="736"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87 </w:t>
            </w:r>
          </w:p>
        </w:tc>
        <w:tc>
          <w:tcPr>
            <w:tcW w:w="766" w:type="dxa"/>
            <w:tcBorders/>
            <w:vAlign w:val="center"/>
          </w:tcPr>
          <w:p>
            <w:pPr>
              <w:pStyle w:val="TableContents"/>
              <w:bidi w:val="0"/>
              <w:spacing w:before="0" w:after="283"/>
              <w:jc w:val="left"/>
              <w:rPr/>
            </w:pPr>
            <w:r>
              <w:rPr/>
              <w:t xml:space="preserve">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Old Firm -maaleja</w:t>
      </w:r>
    </w:p>
    <w:p>
      <w:pPr>
        <w:pStyle w:val="TextBody"/>
        <w:bidi w:val="0"/>
        <w:jc w:val="left"/>
        <w:rPr>
          <w:b/>
          <w:u w:val="single"/>
          <w:shd w:val="clear" w:fill="FFFF00"/>
        </w:rPr>
      </w:pPr>
      <w:r>
        <w:rPr>
          <w:b/>
          <w:u w:val="single"/>
          <w:shd w:val="clear" w:fill="FFFF00"/>
        </w:rPr>
        <w:t xml:space="preserve">Asiakirjan numero 1960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``Hyvät, pahat ja rumat'' on </w:t>
      </w:r>
      <w:r>
        <w:rPr/>
        <w:t xml:space="preserve">Sergio Leonen vuonna 1966 ohjaaman samannimisen elokuvan teema. Elokuvan ääniraidalle nimellä ``The Good, the Bad and the Ugly (main title)'' sisältyvän instrumentaalikappaleen on säveltänyt </w:t>
      </w:r>
      <w:r>
        <w:rPr>
          <w:color w:val="DCDCDC"/>
        </w:rPr>
        <w:t xml:space="preserve">Ennio Morricone</w:t>
      </w:r>
      <w:r>
        <w:rPr/>
        <w:t xml:space="preserve">, ja orkesteria johti Bruno Nicolai. Hugo Montenegron vuonna 1968 tekemä cover-versio oli pop-hitti sekä Yhdysvalloissa että Isossa-Britanniassa, ja siitä on sittemmin tullut yksi elokuvahistorian ikonisimmista sävellyksistä.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The Good the Bad and the Ugly -elokuvan nimi? - Mikä on The Good the Bad and the Ugly -elokuvan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the good the bad and the ugly (hyvä, paha ja ruma).</w:t>
      </w:r>
    </w:p>
    <w:p>
      <w:pPr>
        <w:pStyle w:val="TextBody"/>
        <w:bidi w:val="0"/>
        <w:jc w:val="left"/>
        <w:rPr>
          <w:b/>
          <w:u w:val="single"/>
          <w:shd w:val="clear" w:fill="FFFF00"/>
        </w:rPr>
      </w:pPr>
      <w:r>
        <w:rPr>
          <w:b/>
          <w:u w:val="single"/>
          <w:shd w:val="clear" w:fill="FFFF00"/>
        </w:rPr>
        <w:t xml:space="preserve">Asiakirjan numero 1961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Samaan aikaan Gidget palkkaa Tiberius-nimisen punahäntähaukan etsimään Maxia, mutta se löytää erehdyksessä Otsonin, jonka Gidget pakottaa kertomaan, mitä hän tietää koirista. Sitten he värväävät mukaan Melin, Buddyn, Chloen, marsu </w:t>
      </w:r>
      <w:r>
        <w:rPr>
          <w:color w:val="A9A9A9"/>
        </w:rPr>
        <w:t xml:space="preserve">Normanin </w:t>
      </w:r>
      <w:r>
        <w:rPr/>
        <w:t xml:space="preserve">ja Sweet Pean. Matkalla he tapaavat Popsin, vanhan Basset Houndin, joka auttaa Gidgetiä ja lemmikkejä löytämään Maxin. Sillä välin Max ja Duke ryöstävät makkaratehtaan ruuan takia. Sitten Gidget ja hänen tiiminsä kohtaavat Lumipallon, joka vannoo tappavansa heidätkin, ja Norman jää vangiksi, kun Gidgetin muu tiimi pakenee.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marsun nimi lemmikkieläinten salaisessa elämässä (secret life of pets)</w:t>
      </w:r>
    </w:p>
    <w:p>
      <w:pPr>
        <w:pStyle w:val="TextBody"/>
        <w:bidi w:val="0"/>
        <w:jc w:val="left"/>
        <w:rPr>
          <w:b/>
          <w:shd w:val="clear" w:fill="FFFF00"/>
        </w:rPr>
      </w:pPr>
      <w:r>
        <w:rPr>
          <w:b/>
          <w:shd w:val="clear" w:fill="FFFF00"/>
        </w:rPr>
        <w:t xml:space="preserve">Teksti numero 1</w:t>
      </w:r>
    </w:p>
    <w:p>
      <w:pPr>
        <w:pStyle w:val="TextBody"/>
        <w:numPr>
          <w:ilvl w:val="0"/>
          <w:numId w:val="21"/>
        </w:numPr>
        <w:tabs>
          <w:tab w:val="clear" w:pos="1134"/>
          <w:tab w:val="left" w:leader="none" w:pos="707"/>
        </w:tabs>
        <w:bidi w:val="0"/>
        <w:spacing w:before="0" w:after="0"/>
        <w:ind w:start="707" w:hanging="283"/>
        <w:jc w:val="left"/>
        <w:rPr/>
      </w:pPr>
      <w:r>
        <w:rPr/>
        <w:t xml:space="preserve">Louis C.K. Maxina, Jack Russell -terrierinä. </w:t>
      </w:r>
    </w:p>
    <w:p>
      <w:pPr>
        <w:pStyle w:val="TextBody"/>
        <w:numPr>
          <w:ilvl w:val="0"/>
          <w:numId w:val="21"/>
        </w:numPr>
        <w:tabs>
          <w:tab w:val="clear" w:pos="1134"/>
          <w:tab w:val="left" w:leader="none" w:pos="707"/>
        </w:tabs>
        <w:bidi w:val="0"/>
        <w:spacing w:before="0" w:after="0"/>
        <w:ind w:start="707" w:hanging="283"/>
        <w:jc w:val="left"/>
        <w:rPr/>
      </w:pPr>
      <w:r>
        <w:rPr/>
        <w:t xml:space="preserve">Eric Stonestreet Dukena, isona, ruskeana, karvaisena rakkikoirana. </w:t>
      </w:r>
    </w:p>
    <w:p>
      <w:pPr>
        <w:pStyle w:val="TextBody"/>
        <w:numPr>
          <w:ilvl w:val="0"/>
          <w:numId w:val="21"/>
        </w:numPr>
        <w:tabs>
          <w:tab w:val="clear" w:pos="1134"/>
          <w:tab w:val="left" w:leader="none" w:pos="707"/>
        </w:tabs>
        <w:bidi w:val="0"/>
        <w:spacing w:before="0" w:after="0"/>
        <w:ind w:start="707" w:hanging="283"/>
        <w:jc w:val="left"/>
        <w:rPr/>
      </w:pPr>
      <w:r>
        <w:rPr>
          <w:color w:val="A9A9A9"/>
        </w:rPr>
        <w:t xml:space="preserve">Kevin Hart </w:t>
      </w:r>
      <w:r>
        <w:rPr/>
        <w:t xml:space="preserve">Lumipallona, valkoisena kanina. </w:t>
      </w:r>
    </w:p>
    <w:p>
      <w:pPr>
        <w:pStyle w:val="TextBody"/>
        <w:numPr>
          <w:ilvl w:val="0"/>
          <w:numId w:val="21"/>
        </w:numPr>
        <w:tabs>
          <w:tab w:val="clear" w:pos="1134"/>
          <w:tab w:val="left" w:leader="none" w:pos="707"/>
        </w:tabs>
        <w:bidi w:val="0"/>
        <w:spacing w:before="0" w:after="0"/>
        <w:ind w:start="707" w:hanging="283"/>
        <w:jc w:val="left"/>
        <w:rPr/>
      </w:pPr>
      <w:r>
        <w:rPr>
          <w:color w:val="DCDCDC"/>
        </w:rPr>
        <w:t xml:space="preserve">Jenny Slate </w:t>
      </w:r>
      <w:r>
        <w:rPr/>
        <w:t xml:space="preserve">Gidgetinä, valkoisena pommerilaisena ja Maxin rakkauden kohteena. </w:t>
      </w:r>
    </w:p>
    <w:p>
      <w:pPr>
        <w:pStyle w:val="TextBody"/>
        <w:numPr>
          <w:ilvl w:val="0"/>
          <w:numId w:val="21"/>
        </w:numPr>
        <w:tabs>
          <w:tab w:val="clear" w:pos="1134"/>
          <w:tab w:val="left" w:leader="none" w:pos="707"/>
        </w:tabs>
        <w:bidi w:val="0"/>
        <w:spacing w:before="0" w:after="0"/>
        <w:ind w:start="707" w:hanging="283"/>
        <w:jc w:val="left"/>
        <w:rPr/>
      </w:pPr>
      <w:r>
        <w:rPr/>
        <w:t xml:space="preserve">Ellie Kemper Katien, Maxin ja Duken ystävällisen omistajan roolissa. </w:t>
      </w:r>
    </w:p>
    <w:p>
      <w:pPr>
        <w:pStyle w:val="TextBody"/>
        <w:numPr>
          <w:ilvl w:val="0"/>
          <w:numId w:val="21"/>
        </w:numPr>
        <w:tabs>
          <w:tab w:val="clear" w:pos="1134"/>
          <w:tab w:val="left" w:leader="none" w:pos="707"/>
        </w:tabs>
        <w:bidi w:val="0"/>
        <w:spacing w:before="0" w:after="0"/>
        <w:ind w:start="707" w:hanging="283"/>
        <w:jc w:val="left"/>
        <w:rPr/>
      </w:pPr>
      <w:r>
        <w:rPr>
          <w:color w:val="2F4F4F"/>
        </w:rPr>
        <w:t xml:space="preserve">Lake Bell </w:t>
      </w:r>
      <w:r>
        <w:rPr/>
        <w:t xml:space="preserve">näyttelee Chloeta, lihavaa ja apaattista harmaakissaa, joka on yksi Maxin ystävistä. </w:t>
      </w:r>
    </w:p>
    <w:p>
      <w:pPr>
        <w:pStyle w:val="TextBody"/>
        <w:numPr>
          <w:ilvl w:val="0"/>
          <w:numId w:val="21"/>
        </w:numPr>
        <w:tabs>
          <w:tab w:val="clear" w:pos="1134"/>
          <w:tab w:val="left" w:leader="none" w:pos="707"/>
        </w:tabs>
        <w:bidi w:val="0"/>
        <w:spacing w:before="0" w:after="0"/>
        <w:ind w:start="707" w:hanging="283"/>
        <w:jc w:val="left"/>
        <w:rPr/>
      </w:pPr>
      <w:r>
        <w:rPr>
          <w:color w:val="556B2F"/>
        </w:rPr>
        <w:t xml:space="preserve">Dana Carvey </w:t>
      </w:r>
      <w:r>
        <w:rPr/>
        <w:t xml:space="preserve">esittää Popsia, iäkästä Basset Houndia, jonka takajalat ovat halvaantuneet. </w:t>
      </w:r>
    </w:p>
    <w:p>
      <w:pPr>
        <w:pStyle w:val="TextBody"/>
        <w:numPr>
          <w:ilvl w:val="0"/>
          <w:numId w:val="21"/>
        </w:numPr>
        <w:tabs>
          <w:tab w:val="clear" w:pos="1134"/>
          <w:tab w:val="left" w:leader="none" w:pos="707"/>
        </w:tabs>
        <w:bidi w:val="0"/>
        <w:spacing w:before="0" w:after="0"/>
        <w:ind w:start="707" w:hanging="283"/>
        <w:jc w:val="left"/>
        <w:rPr/>
      </w:pPr>
      <w:r>
        <w:rPr/>
        <w:t xml:space="preserve">Hannibal Buress on Buddy, rento mäyräkoira ja yksi Maxin ystävistä. </w:t>
      </w:r>
    </w:p>
    <w:p>
      <w:pPr>
        <w:pStyle w:val="TextBody"/>
        <w:numPr>
          <w:ilvl w:val="0"/>
          <w:numId w:val="21"/>
        </w:numPr>
        <w:tabs>
          <w:tab w:val="clear" w:pos="1134"/>
          <w:tab w:val="left" w:leader="none" w:pos="707"/>
        </w:tabs>
        <w:bidi w:val="0"/>
        <w:spacing w:before="0" w:after="0"/>
        <w:ind w:start="707" w:hanging="283"/>
        <w:jc w:val="left"/>
        <w:rPr/>
      </w:pPr>
      <w:r>
        <w:rPr/>
        <w:t xml:space="preserve">Bobby Moynihan on Mel, hyperaktiivinen mopsi ja yksi Maxin ystävistä. </w:t>
      </w:r>
    </w:p>
    <w:p>
      <w:pPr>
        <w:pStyle w:val="TextBody"/>
        <w:numPr>
          <w:ilvl w:val="0"/>
          <w:numId w:val="21"/>
        </w:numPr>
        <w:tabs>
          <w:tab w:val="clear" w:pos="1134"/>
          <w:tab w:val="left" w:leader="none" w:pos="707"/>
        </w:tabs>
        <w:bidi w:val="0"/>
        <w:spacing w:before="0" w:after="0"/>
        <w:ind w:start="707" w:hanging="283"/>
        <w:jc w:val="left"/>
        <w:rPr/>
      </w:pPr>
      <w:r>
        <w:rPr/>
        <w:t xml:space="preserve">Steve Coogan on Ozone, cockney-aksenttinen sphynx-kissa. </w:t>
      </w:r>
    </w:p>
    <w:p>
      <w:pPr>
        <w:pStyle w:val="TextBody"/>
        <w:numPr>
          <w:ilvl w:val="1"/>
          <w:numId w:val="21"/>
        </w:numPr>
        <w:tabs>
          <w:tab w:val="clear" w:pos="1134"/>
          <w:tab w:val="left" w:leader="none" w:pos="1414"/>
        </w:tabs>
        <w:bidi w:val="0"/>
        <w:spacing w:before="0" w:after="0"/>
        <w:ind w:start="1414" w:hanging="283"/>
        <w:jc w:val="left"/>
        <w:rPr/>
      </w:pPr>
      <w:r>
        <w:rPr/>
        <w:t xml:space="preserve">Steve Coogan esittää myös Reginaldia, pahansuopaa himalajakissaa. </w:t>
      </w:r>
    </w:p>
    <w:p>
      <w:pPr>
        <w:pStyle w:val="TextBody"/>
        <w:numPr>
          <w:ilvl w:val="0"/>
          <w:numId w:val="21"/>
        </w:numPr>
        <w:tabs>
          <w:tab w:val="clear" w:pos="1134"/>
          <w:tab w:val="left" w:leader="none" w:pos="707"/>
        </w:tabs>
        <w:bidi w:val="0"/>
        <w:spacing w:before="0" w:after="0"/>
        <w:ind w:start="707" w:hanging="283"/>
        <w:jc w:val="left"/>
        <w:rPr/>
      </w:pPr>
      <w:r>
        <w:rPr/>
        <w:t xml:space="preserve">Albert Brooks Tiberiuksena, kärttyisänä punahäntähaukkana. </w:t>
      </w:r>
    </w:p>
    <w:p>
      <w:pPr>
        <w:pStyle w:val="TextBody"/>
        <w:numPr>
          <w:ilvl w:val="0"/>
          <w:numId w:val="21"/>
        </w:numPr>
        <w:tabs>
          <w:tab w:val="clear" w:pos="1134"/>
          <w:tab w:val="left" w:leader="none" w:pos="707"/>
        </w:tabs>
        <w:bidi w:val="0"/>
        <w:spacing w:before="0" w:after="0"/>
        <w:ind w:start="707" w:hanging="283"/>
        <w:jc w:val="left"/>
        <w:rPr/>
      </w:pPr>
      <w:r>
        <w:rPr>
          <w:color w:val="6B8E23"/>
        </w:rPr>
        <w:t xml:space="preserve">Chris Renaud </w:t>
      </w:r>
      <w:r>
        <w:rPr/>
        <w:t xml:space="preserve">Normanina, marsuna, joka eksyy jatkuvasti yrittäessään löytää asuntonsa. </w:t>
      </w:r>
    </w:p>
    <w:p>
      <w:pPr>
        <w:pStyle w:val="TextBody"/>
        <w:numPr>
          <w:ilvl w:val="0"/>
          <w:numId w:val="21"/>
        </w:numPr>
        <w:tabs>
          <w:tab w:val="clear" w:pos="1134"/>
          <w:tab w:val="left" w:leader="none" w:pos="707"/>
        </w:tabs>
        <w:bidi w:val="0"/>
        <w:spacing w:before="0" w:after="0"/>
        <w:ind w:start="707" w:hanging="283"/>
        <w:jc w:val="left"/>
        <w:rPr/>
      </w:pPr>
      <w:r>
        <w:rPr/>
        <w:t xml:space="preserve">Michael Beattie on Tattoo, hidasälyinen tatuoitu sika, joka on yksi Flushed Pets -eläimistä. </w:t>
      </w:r>
    </w:p>
    <w:p>
      <w:pPr>
        <w:pStyle w:val="TextBody"/>
        <w:numPr>
          <w:ilvl w:val="0"/>
          <w:numId w:val="21"/>
        </w:numPr>
        <w:tabs>
          <w:tab w:val="clear" w:pos="1134"/>
          <w:tab w:val="left" w:leader="none" w:pos="707"/>
        </w:tabs>
        <w:bidi w:val="0"/>
        <w:spacing w:before="0" w:after="0"/>
        <w:ind w:start="707" w:hanging="283"/>
        <w:jc w:val="left"/>
        <w:rPr/>
      </w:pPr>
      <w:r>
        <w:rPr/>
        <w:t xml:space="preserve">Sandra Echeverría Maria, hahmo La Pasión de la Pasión -telenovelasta, jota Gidget katsoo. </w:t>
      </w:r>
    </w:p>
    <w:p>
      <w:pPr>
        <w:pStyle w:val="TextBody"/>
        <w:numPr>
          <w:ilvl w:val="0"/>
          <w:numId w:val="21"/>
        </w:numPr>
        <w:tabs>
          <w:tab w:val="clear" w:pos="1134"/>
          <w:tab w:val="left" w:leader="none" w:pos="707"/>
        </w:tabs>
        <w:bidi w:val="0"/>
        <w:spacing w:before="0" w:after="0"/>
        <w:ind w:start="707" w:hanging="283"/>
        <w:jc w:val="left"/>
        <w:rPr/>
      </w:pPr>
      <w:r>
        <w:rPr/>
        <w:t xml:space="preserve">Jaime Camil Fernando, hahmo La Pasión de la Pasión -telenovelasta, jota Gidget katsoo. </w:t>
      </w:r>
    </w:p>
    <w:p>
      <w:pPr>
        <w:pStyle w:val="TextBody"/>
        <w:numPr>
          <w:ilvl w:val="0"/>
          <w:numId w:val="21"/>
        </w:numPr>
        <w:tabs>
          <w:tab w:val="clear" w:pos="1134"/>
          <w:tab w:val="left" w:leader="none" w:pos="707"/>
        </w:tabs>
        <w:bidi w:val="0"/>
        <w:ind w:start="707" w:hanging="283"/>
        <w:jc w:val="left"/>
        <w:rPr/>
      </w:pPr>
      <w:r>
        <w:rPr/>
        <w:t xml:space="preserve">Kiely Renaud Mollynä, pikkutyttönä, joka adoptoi Lumipallon.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kanin ääntä lemmikkieläinten salaisessa 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pomeranialaista lemmikkieläinten salaisessa elämässä...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ääniä Chloe salaisuus elämässä lemmikkieläimiä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poppia lemmikkieläinten salaisessa elämässä...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hamsterin ääni lemmikkieläinten salaisessa elämässä?</w:t>
      </w:r>
    </w:p>
    <w:p>
      <w:pPr>
        <w:pStyle w:val="TextBody"/>
        <w:bidi w:val="0"/>
        <w:jc w:val="left"/>
        <w:rPr>
          <w:b/>
          <w:shd w:val="clear" w:fill="FFFF00"/>
        </w:rPr>
      </w:pPr>
      <w:r>
        <w:rPr>
          <w:b/>
          <w:shd w:val="clear" w:fill="FFFF00"/>
        </w:rPr>
        <w:t xml:space="preserve">Teksti numero 2</w:t>
      </w:r>
    </w:p>
    <w:p>
      <w:pPr>
        <w:pStyle w:val="TextBody"/>
        <w:numPr>
          <w:ilvl w:val="0"/>
          <w:numId w:val="22"/>
        </w:numPr>
        <w:tabs>
          <w:tab w:val="clear" w:pos="1134"/>
          <w:tab w:val="left" w:leader="none" w:pos="707"/>
        </w:tabs>
        <w:bidi w:val="0"/>
        <w:spacing w:before="0" w:after="0"/>
        <w:ind w:start="707" w:hanging="283"/>
        <w:jc w:val="left"/>
        <w:rPr/>
      </w:pPr>
      <w:r>
        <w:rPr>
          <w:color w:val="A9A9A9"/>
        </w:rPr>
        <w:t xml:space="preserve">Louis C.K. </w:t>
      </w:r>
      <w:r>
        <w:rPr/>
        <w:t xml:space="preserve">Maxina, Jack Russell Terrierinä. </w:t>
      </w:r>
    </w:p>
    <w:p>
      <w:pPr>
        <w:pStyle w:val="TextBody"/>
        <w:numPr>
          <w:ilvl w:val="0"/>
          <w:numId w:val="22"/>
        </w:numPr>
        <w:tabs>
          <w:tab w:val="clear" w:pos="1134"/>
          <w:tab w:val="left" w:leader="none" w:pos="707"/>
        </w:tabs>
        <w:bidi w:val="0"/>
        <w:spacing w:before="0" w:after="0"/>
        <w:ind w:start="707" w:hanging="283"/>
        <w:jc w:val="left"/>
        <w:rPr/>
      </w:pPr>
      <w:r>
        <w:rPr/>
        <w:t xml:space="preserve">Eric Stonestreet Dukena, isona, ruskeana, karvaisena rakkikoirana. </w:t>
      </w:r>
    </w:p>
    <w:p>
      <w:pPr>
        <w:pStyle w:val="TextBody"/>
        <w:numPr>
          <w:ilvl w:val="0"/>
          <w:numId w:val="22"/>
        </w:numPr>
        <w:tabs>
          <w:tab w:val="clear" w:pos="1134"/>
          <w:tab w:val="left" w:leader="none" w:pos="707"/>
        </w:tabs>
        <w:bidi w:val="0"/>
        <w:spacing w:before="0" w:after="0"/>
        <w:ind w:start="707" w:hanging="283"/>
        <w:jc w:val="left"/>
        <w:rPr/>
      </w:pPr>
      <w:r>
        <w:rPr/>
        <w:t xml:space="preserve">Kevin Hart Lumipallona, valkoisena kanina. </w:t>
      </w:r>
    </w:p>
    <w:p>
      <w:pPr>
        <w:pStyle w:val="TextBody"/>
        <w:numPr>
          <w:ilvl w:val="0"/>
          <w:numId w:val="22"/>
        </w:numPr>
        <w:tabs>
          <w:tab w:val="clear" w:pos="1134"/>
          <w:tab w:val="left" w:leader="none" w:pos="707"/>
        </w:tabs>
        <w:bidi w:val="0"/>
        <w:spacing w:before="0" w:after="0"/>
        <w:ind w:start="707" w:hanging="283"/>
        <w:jc w:val="left"/>
        <w:rPr/>
      </w:pPr>
      <w:r>
        <w:rPr/>
        <w:t xml:space="preserve">Jenny Slate Gidgetinä, valkoisena pommerilaisena ja Maxin rakkauden kohteena. </w:t>
      </w:r>
    </w:p>
    <w:p>
      <w:pPr>
        <w:pStyle w:val="TextBody"/>
        <w:numPr>
          <w:ilvl w:val="0"/>
          <w:numId w:val="22"/>
        </w:numPr>
        <w:tabs>
          <w:tab w:val="clear" w:pos="1134"/>
          <w:tab w:val="left" w:leader="none" w:pos="707"/>
        </w:tabs>
        <w:bidi w:val="0"/>
        <w:spacing w:before="0" w:after="0"/>
        <w:ind w:start="707" w:hanging="283"/>
        <w:jc w:val="left"/>
        <w:rPr/>
      </w:pPr>
      <w:r>
        <w:rPr/>
        <w:t xml:space="preserve">Ellie Kemper Katien, Maxin ja Duken ystävällisen omistajan roolissa. </w:t>
      </w:r>
    </w:p>
    <w:p>
      <w:pPr>
        <w:pStyle w:val="TextBody"/>
        <w:numPr>
          <w:ilvl w:val="0"/>
          <w:numId w:val="22"/>
        </w:numPr>
        <w:tabs>
          <w:tab w:val="clear" w:pos="1134"/>
          <w:tab w:val="left" w:leader="none" w:pos="707"/>
        </w:tabs>
        <w:bidi w:val="0"/>
        <w:spacing w:before="0" w:after="0"/>
        <w:ind w:start="707" w:hanging="283"/>
        <w:jc w:val="left"/>
        <w:rPr/>
      </w:pPr>
      <w:r>
        <w:rPr/>
        <w:t xml:space="preserve">Lake Bell on Chloe, lihava ja apaattinen harmaa tabby-kissa, joka on yksi Maxin ystävistä. </w:t>
      </w:r>
    </w:p>
    <w:p>
      <w:pPr>
        <w:pStyle w:val="TextBody"/>
        <w:numPr>
          <w:ilvl w:val="0"/>
          <w:numId w:val="22"/>
        </w:numPr>
        <w:tabs>
          <w:tab w:val="clear" w:pos="1134"/>
          <w:tab w:val="left" w:leader="none" w:pos="707"/>
        </w:tabs>
        <w:bidi w:val="0"/>
        <w:spacing w:before="0" w:after="0"/>
        <w:ind w:start="707" w:hanging="283"/>
        <w:jc w:val="left"/>
        <w:rPr/>
      </w:pPr>
      <w:r>
        <w:rPr/>
        <w:t xml:space="preserve">Dana Carvey näyttelee Popsia, vanhaa Basset Houndia, jonka takajalat ovat halvaantuneet. </w:t>
      </w:r>
    </w:p>
    <w:p>
      <w:pPr>
        <w:pStyle w:val="TextBody"/>
        <w:numPr>
          <w:ilvl w:val="0"/>
          <w:numId w:val="22"/>
        </w:numPr>
        <w:tabs>
          <w:tab w:val="clear" w:pos="1134"/>
          <w:tab w:val="left" w:leader="none" w:pos="707"/>
        </w:tabs>
        <w:bidi w:val="0"/>
        <w:spacing w:before="0" w:after="0"/>
        <w:ind w:start="707" w:hanging="283"/>
        <w:jc w:val="left"/>
        <w:rPr/>
      </w:pPr>
      <w:r>
        <w:rPr/>
        <w:t xml:space="preserve">Hannibal Buress on Buddy, rento mäyräkoira ja yksi Maxin ystävistä. </w:t>
      </w:r>
    </w:p>
    <w:p>
      <w:pPr>
        <w:pStyle w:val="TextBody"/>
        <w:numPr>
          <w:ilvl w:val="0"/>
          <w:numId w:val="22"/>
        </w:numPr>
        <w:tabs>
          <w:tab w:val="clear" w:pos="1134"/>
          <w:tab w:val="left" w:leader="none" w:pos="707"/>
        </w:tabs>
        <w:bidi w:val="0"/>
        <w:spacing w:before="0" w:after="0"/>
        <w:ind w:start="707" w:hanging="283"/>
        <w:jc w:val="left"/>
        <w:rPr/>
      </w:pPr>
      <w:r>
        <w:rPr/>
        <w:t xml:space="preserve">Bobby Moynihan on Mel, hyperaktiivinen mopsi ja yksi Maxin ystävistä. </w:t>
      </w:r>
    </w:p>
    <w:p>
      <w:pPr>
        <w:pStyle w:val="TextBody"/>
        <w:numPr>
          <w:ilvl w:val="0"/>
          <w:numId w:val="22"/>
        </w:numPr>
        <w:tabs>
          <w:tab w:val="clear" w:pos="1134"/>
          <w:tab w:val="left" w:leader="none" w:pos="707"/>
        </w:tabs>
        <w:bidi w:val="0"/>
        <w:spacing w:before="0" w:after="0"/>
        <w:ind w:start="707" w:hanging="283"/>
        <w:jc w:val="left"/>
        <w:rPr/>
      </w:pPr>
      <w:r>
        <w:rPr/>
        <w:t xml:space="preserve">Tara Strong on Sweetpea, vihreä ja keltainen budgie-papukaija. </w:t>
      </w:r>
    </w:p>
    <w:p>
      <w:pPr>
        <w:pStyle w:val="TextBody"/>
        <w:numPr>
          <w:ilvl w:val="0"/>
          <w:numId w:val="22"/>
        </w:numPr>
        <w:tabs>
          <w:tab w:val="clear" w:pos="1134"/>
          <w:tab w:val="left" w:leader="none" w:pos="707"/>
        </w:tabs>
        <w:bidi w:val="0"/>
        <w:spacing w:before="0" w:after="0"/>
        <w:ind w:start="707" w:hanging="283"/>
        <w:jc w:val="left"/>
        <w:rPr/>
      </w:pPr>
      <w:r>
        <w:rPr/>
        <w:t xml:space="preserve">Steve Coogan on Ozone, cockney-aksenttinen sphynx-kissa. </w:t>
      </w:r>
    </w:p>
    <w:p>
      <w:pPr>
        <w:pStyle w:val="TextBody"/>
        <w:numPr>
          <w:ilvl w:val="1"/>
          <w:numId w:val="22"/>
        </w:numPr>
        <w:tabs>
          <w:tab w:val="clear" w:pos="1134"/>
          <w:tab w:val="left" w:leader="none" w:pos="1414"/>
        </w:tabs>
        <w:bidi w:val="0"/>
        <w:spacing w:before="0" w:after="0"/>
        <w:ind w:start="1414" w:hanging="283"/>
        <w:jc w:val="left"/>
        <w:rPr/>
      </w:pPr>
      <w:r>
        <w:rPr/>
        <w:t xml:space="preserve">Coogan esittää myös Reginaldia, Brooklynissa asuvaa himalajakissaa. </w:t>
      </w:r>
    </w:p>
    <w:p>
      <w:pPr>
        <w:pStyle w:val="TextBody"/>
        <w:numPr>
          <w:ilvl w:val="0"/>
          <w:numId w:val="22"/>
        </w:numPr>
        <w:tabs>
          <w:tab w:val="clear" w:pos="1134"/>
          <w:tab w:val="left" w:leader="none" w:pos="707"/>
        </w:tabs>
        <w:bidi w:val="0"/>
        <w:spacing w:before="0" w:after="0"/>
        <w:ind w:start="707" w:hanging="283"/>
        <w:jc w:val="left"/>
        <w:rPr/>
      </w:pPr>
      <w:r>
        <w:rPr/>
        <w:t xml:space="preserve">Albert Brooks Tiberiuksena, kärttyisänä punahäntähaukkana. </w:t>
      </w:r>
    </w:p>
    <w:p>
      <w:pPr>
        <w:pStyle w:val="TextBody"/>
        <w:numPr>
          <w:ilvl w:val="0"/>
          <w:numId w:val="22"/>
        </w:numPr>
        <w:tabs>
          <w:tab w:val="clear" w:pos="1134"/>
          <w:tab w:val="left" w:leader="none" w:pos="707"/>
        </w:tabs>
        <w:bidi w:val="0"/>
        <w:spacing w:before="0" w:after="0"/>
        <w:ind w:start="707" w:hanging="283"/>
        <w:jc w:val="left"/>
        <w:rPr/>
      </w:pPr>
      <w:r>
        <w:rPr/>
        <w:t xml:space="preserve">Chris Renaud Normanina, marsuna, joka eksyy jatkuvasti yrittäessään löytää asuntonsa. </w:t>
      </w:r>
    </w:p>
    <w:p>
      <w:pPr>
        <w:pStyle w:val="TextBody"/>
        <w:numPr>
          <w:ilvl w:val="0"/>
          <w:numId w:val="22"/>
        </w:numPr>
        <w:tabs>
          <w:tab w:val="clear" w:pos="1134"/>
          <w:tab w:val="left" w:leader="none" w:pos="707"/>
        </w:tabs>
        <w:bidi w:val="0"/>
        <w:spacing w:before="0" w:after="0"/>
        <w:ind w:start="707" w:hanging="283"/>
        <w:jc w:val="left"/>
        <w:rPr/>
      </w:pPr>
      <w:r>
        <w:rPr/>
        <w:t xml:space="preserve">Michael Beattie on Tattoo, hidasälyinen tatuoitu sika, joka on yksi Flushed Pets -eläimistä. </w:t>
      </w:r>
    </w:p>
    <w:p>
      <w:pPr>
        <w:pStyle w:val="TextBody"/>
        <w:numPr>
          <w:ilvl w:val="0"/>
          <w:numId w:val="22"/>
        </w:numPr>
        <w:tabs>
          <w:tab w:val="clear" w:pos="1134"/>
          <w:tab w:val="left" w:leader="none" w:pos="707"/>
        </w:tabs>
        <w:bidi w:val="0"/>
        <w:spacing w:before="0" w:after="0"/>
        <w:ind w:start="707" w:hanging="283"/>
        <w:jc w:val="left"/>
        <w:rPr/>
      </w:pPr>
      <w:r>
        <w:rPr/>
        <w:t xml:space="preserve">Sandra Echeverría Maria, hahmo La Pasión de la Pasión -telenovelasta, jota Gidget katsoo. </w:t>
      </w:r>
    </w:p>
    <w:p>
      <w:pPr>
        <w:pStyle w:val="TextBody"/>
        <w:numPr>
          <w:ilvl w:val="0"/>
          <w:numId w:val="22"/>
        </w:numPr>
        <w:tabs>
          <w:tab w:val="clear" w:pos="1134"/>
          <w:tab w:val="left" w:leader="none" w:pos="707"/>
        </w:tabs>
        <w:bidi w:val="0"/>
        <w:spacing w:before="0" w:after="0"/>
        <w:ind w:start="707" w:hanging="283"/>
        <w:jc w:val="left"/>
        <w:rPr/>
      </w:pPr>
      <w:r>
        <w:rPr/>
        <w:t xml:space="preserve">Jaime Camil Fernando, hahmo La Pasión de la Pasión -telenovelasta, jota Gidget katsoo. </w:t>
      </w:r>
    </w:p>
    <w:p>
      <w:pPr>
        <w:pStyle w:val="TextBody"/>
        <w:numPr>
          <w:ilvl w:val="0"/>
          <w:numId w:val="22"/>
        </w:numPr>
        <w:tabs>
          <w:tab w:val="clear" w:pos="1134"/>
          <w:tab w:val="left" w:leader="none" w:pos="707"/>
        </w:tabs>
        <w:bidi w:val="0"/>
        <w:ind w:start="707" w:hanging="283"/>
        <w:jc w:val="left"/>
        <w:rPr/>
      </w:pPr>
      <w:r>
        <w:rPr/>
        <w:t xml:space="preserve">Kiely Renaud Mollynä, pikkutyttönä, joka adoptoi Lumipallon.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Maxia lemmikkieläinten salaisessa elämässä</w:t>
      </w:r>
    </w:p>
    <w:p>
      <w:pPr>
        <w:pStyle w:val="TextBody"/>
        <w:bidi w:val="0"/>
        <w:jc w:val="left"/>
        <w:rPr>
          <w:b/>
          <w:shd w:val="clear" w:fill="FFFF00"/>
        </w:rPr>
      </w:pPr>
      <w:r>
        <w:rPr>
          <w:b/>
          <w:shd w:val="clear" w:fill="FFFF00"/>
        </w:rPr>
        <w:t xml:space="preserve">Teksti numero 3</w:t>
      </w:r>
    </w:p>
    <w:p>
      <w:pPr>
        <w:pStyle w:val="TextBody"/>
        <w:numPr>
          <w:ilvl w:val="0"/>
          <w:numId w:val="23"/>
        </w:numPr>
        <w:tabs>
          <w:tab w:val="clear" w:pos="1134"/>
          <w:tab w:val="left" w:leader="none" w:pos="720"/>
        </w:tabs>
        <w:bidi w:val="0"/>
        <w:ind w:start="720" w:hanging="283"/>
        <w:jc w:val="left"/>
        <w:rPr/>
      </w:pPr>
      <w:r>
        <w:rPr>
          <w:color w:val="A9A9A9"/>
        </w:rPr>
        <w:t xml:space="preserve">Jenny Slate </w:t>
      </w:r>
      <w:r>
        <w:rPr/>
        <w:t xml:space="preserve">Gidgetinä, valkoisena pommerilaisena ja Maxin rakkauden kohteena.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valkoista koiraa lemmikkieläinten salaisessa elämässä.</w:t>
      </w:r>
    </w:p>
    <w:p>
      <w:pPr>
        <w:pStyle w:val="TextBody"/>
        <w:bidi w:val="0"/>
        <w:jc w:val="left"/>
        <w:rPr>
          <w:b/>
          <w:shd w:val="clear" w:fill="FFFF00"/>
        </w:rPr>
      </w:pPr>
      <w:r>
        <w:rPr>
          <w:b/>
          <w:shd w:val="clear" w:fill="FFFF00"/>
        </w:rPr>
        <w:t xml:space="preserve">Teksti numero 4</w:t>
      </w:r>
    </w:p>
    <w:p>
      <w:pPr>
        <w:pStyle w:val="TextBody"/>
        <w:numPr>
          <w:ilvl w:val="0"/>
          <w:numId w:val="24"/>
        </w:numPr>
        <w:tabs>
          <w:tab w:val="clear" w:pos="1134"/>
          <w:tab w:val="left" w:leader="none" w:pos="707"/>
        </w:tabs>
        <w:bidi w:val="0"/>
        <w:spacing w:before="0" w:after="0"/>
        <w:ind w:start="707" w:hanging="283"/>
        <w:jc w:val="left"/>
        <w:rPr/>
      </w:pPr>
      <w:r>
        <w:rPr/>
        <w:t xml:space="preserve">Louis C.K. Maxina, Jack Russell Terrierinä. </w:t>
      </w:r>
    </w:p>
    <w:p>
      <w:pPr>
        <w:pStyle w:val="TextBody"/>
        <w:numPr>
          <w:ilvl w:val="0"/>
          <w:numId w:val="24"/>
        </w:numPr>
        <w:tabs>
          <w:tab w:val="clear" w:pos="1134"/>
          <w:tab w:val="left" w:leader="none" w:pos="707"/>
        </w:tabs>
        <w:bidi w:val="0"/>
        <w:spacing w:before="0" w:after="0"/>
        <w:ind w:start="707" w:hanging="283"/>
        <w:jc w:val="left"/>
        <w:rPr/>
      </w:pPr>
      <w:r>
        <w:rPr/>
        <w:t xml:space="preserve">Eric Stonestreet Dukena, isona, ruskeana, karvaisena rakkikoirana. </w:t>
      </w:r>
    </w:p>
    <w:p>
      <w:pPr>
        <w:pStyle w:val="TextBody"/>
        <w:numPr>
          <w:ilvl w:val="0"/>
          <w:numId w:val="24"/>
        </w:numPr>
        <w:tabs>
          <w:tab w:val="clear" w:pos="1134"/>
          <w:tab w:val="left" w:leader="none" w:pos="707"/>
        </w:tabs>
        <w:bidi w:val="0"/>
        <w:spacing w:before="0" w:after="0"/>
        <w:ind w:start="707" w:hanging="283"/>
        <w:jc w:val="left"/>
        <w:rPr/>
      </w:pPr>
      <w:r>
        <w:rPr/>
        <w:t xml:space="preserve">Kevin Hart </w:t>
      </w:r>
      <w:r>
        <w:rPr>
          <w:color w:val="A9A9A9"/>
        </w:rPr>
        <w:t xml:space="preserve">Lumipallona</w:t>
      </w:r>
      <w:r>
        <w:rPr/>
        <w:t xml:space="preserve">, valkoisena kanina. </w:t>
      </w:r>
    </w:p>
    <w:p>
      <w:pPr>
        <w:pStyle w:val="TextBody"/>
        <w:numPr>
          <w:ilvl w:val="0"/>
          <w:numId w:val="24"/>
        </w:numPr>
        <w:tabs>
          <w:tab w:val="clear" w:pos="1134"/>
          <w:tab w:val="left" w:leader="none" w:pos="707"/>
        </w:tabs>
        <w:bidi w:val="0"/>
        <w:spacing w:before="0" w:after="0"/>
        <w:ind w:start="707" w:hanging="283"/>
        <w:jc w:val="left"/>
        <w:rPr/>
      </w:pPr>
      <w:r>
        <w:rPr>
          <w:color w:val="DCDCDC"/>
        </w:rPr>
        <w:t xml:space="preserve">Jenny Slate </w:t>
      </w:r>
      <w:r>
        <w:rPr/>
        <w:t xml:space="preserve">Gidgetinä, valkoisena pommerilaisena ja Maxin rakkauden kohteena. </w:t>
      </w:r>
    </w:p>
    <w:p>
      <w:pPr>
        <w:pStyle w:val="TextBody"/>
        <w:numPr>
          <w:ilvl w:val="0"/>
          <w:numId w:val="24"/>
        </w:numPr>
        <w:tabs>
          <w:tab w:val="clear" w:pos="1134"/>
          <w:tab w:val="left" w:leader="none" w:pos="707"/>
        </w:tabs>
        <w:bidi w:val="0"/>
        <w:spacing w:before="0" w:after="0"/>
        <w:ind w:start="707" w:hanging="283"/>
        <w:jc w:val="left"/>
        <w:rPr/>
      </w:pPr>
      <w:r>
        <w:rPr/>
        <w:t xml:space="preserve">Ellie Kemper Katien, Maxin ja Duken ystävällisen omistajan roolissa. </w:t>
      </w:r>
    </w:p>
    <w:p>
      <w:pPr>
        <w:pStyle w:val="TextBody"/>
        <w:numPr>
          <w:ilvl w:val="0"/>
          <w:numId w:val="24"/>
        </w:numPr>
        <w:tabs>
          <w:tab w:val="clear" w:pos="1134"/>
          <w:tab w:val="left" w:leader="none" w:pos="707"/>
        </w:tabs>
        <w:bidi w:val="0"/>
        <w:spacing w:before="0" w:after="0"/>
        <w:ind w:start="707" w:hanging="283"/>
        <w:jc w:val="left"/>
        <w:rPr/>
      </w:pPr>
      <w:r>
        <w:rPr/>
        <w:t xml:space="preserve">Lake Bell on Chloe, lihava ja apaattinen harmaa tabby-kissa, joka on yksi Maxin ystävistä. </w:t>
      </w:r>
    </w:p>
    <w:p>
      <w:pPr>
        <w:pStyle w:val="TextBody"/>
        <w:numPr>
          <w:ilvl w:val="0"/>
          <w:numId w:val="24"/>
        </w:numPr>
        <w:tabs>
          <w:tab w:val="clear" w:pos="1134"/>
          <w:tab w:val="left" w:leader="none" w:pos="707"/>
        </w:tabs>
        <w:bidi w:val="0"/>
        <w:spacing w:before="0" w:after="0"/>
        <w:ind w:start="707" w:hanging="283"/>
        <w:jc w:val="left"/>
        <w:rPr/>
      </w:pPr>
      <w:r>
        <w:rPr/>
        <w:t xml:space="preserve">Dana Carvey näyttelee Popsia, vanhaa Basset Houndia, jonka takajalat ovat halvaantuneet. </w:t>
      </w:r>
    </w:p>
    <w:p>
      <w:pPr>
        <w:pStyle w:val="TextBody"/>
        <w:numPr>
          <w:ilvl w:val="0"/>
          <w:numId w:val="24"/>
        </w:numPr>
        <w:tabs>
          <w:tab w:val="clear" w:pos="1134"/>
          <w:tab w:val="left" w:leader="none" w:pos="707"/>
        </w:tabs>
        <w:bidi w:val="0"/>
        <w:spacing w:before="0" w:after="0"/>
        <w:ind w:start="707" w:hanging="283"/>
        <w:jc w:val="left"/>
        <w:rPr/>
      </w:pPr>
      <w:r>
        <w:rPr/>
        <w:t xml:space="preserve">Hannibal Buress on Buddy, rento mäyräkoira ja yksi Maxin ystävistä. </w:t>
      </w:r>
    </w:p>
    <w:p>
      <w:pPr>
        <w:pStyle w:val="TextBody"/>
        <w:numPr>
          <w:ilvl w:val="0"/>
          <w:numId w:val="24"/>
        </w:numPr>
        <w:tabs>
          <w:tab w:val="clear" w:pos="1134"/>
          <w:tab w:val="left" w:leader="none" w:pos="707"/>
        </w:tabs>
        <w:bidi w:val="0"/>
        <w:spacing w:before="0" w:after="0"/>
        <w:ind w:start="707" w:hanging="283"/>
        <w:jc w:val="left"/>
        <w:rPr/>
      </w:pPr>
      <w:r>
        <w:rPr/>
        <w:t xml:space="preserve">Bobby Moynihan on Mel, hyperaktiivinen mopsi ja yksi Maxin ystävistä. </w:t>
      </w:r>
    </w:p>
    <w:p>
      <w:pPr>
        <w:pStyle w:val="TextBody"/>
        <w:numPr>
          <w:ilvl w:val="0"/>
          <w:numId w:val="24"/>
        </w:numPr>
        <w:tabs>
          <w:tab w:val="clear" w:pos="1134"/>
          <w:tab w:val="left" w:leader="none" w:pos="707"/>
        </w:tabs>
        <w:bidi w:val="0"/>
        <w:spacing w:before="0" w:after="0"/>
        <w:ind w:start="707" w:hanging="283"/>
        <w:jc w:val="left"/>
        <w:rPr/>
      </w:pPr>
      <w:r>
        <w:rPr/>
        <w:t xml:space="preserve">Steve Coogan on Ozone, cockney-aksenttinen sphynx-kissa. </w:t>
      </w:r>
    </w:p>
    <w:p>
      <w:pPr>
        <w:pStyle w:val="TextBody"/>
        <w:numPr>
          <w:ilvl w:val="1"/>
          <w:numId w:val="24"/>
        </w:numPr>
        <w:tabs>
          <w:tab w:val="clear" w:pos="1134"/>
          <w:tab w:val="left" w:leader="none" w:pos="1414"/>
        </w:tabs>
        <w:bidi w:val="0"/>
        <w:spacing w:before="0" w:after="0"/>
        <w:ind w:start="1414" w:hanging="283"/>
        <w:jc w:val="left"/>
        <w:rPr/>
      </w:pPr>
      <w:r>
        <w:rPr/>
        <w:t xml:space="preserve">Coogan esittää myös Reginaldia, pahansuopaa Himalajan kissaa. </w:t>
      </w:r>
    </w:p>
    <w:p>
      <w:pPr>
        <w:pStyle w:val="TextBody"/>
        <w:numPr>
          <w:ilvl w:val="0"/>
          <w:numId w:val="24"/>
        </w:numPr>
        <w:tabs>
          <w:tab w:val="clear" w:pos="1134"/>
          <w:tab w:val="left" w:leader="none" w:pos="707"/>
        </w:tabs>
        <w:bidi w:val="0"/>
        <w:spacing w:before="0" w:after="0"/>
        <w:ind w:start="707" w:hanging="283"/>
        <w:jc w:val="left"/>
        <w:rPr/>
      </w:pPr>
      <w:r>
        <w:rPr/>
        <w:t xml:space="preserve">Albert Brooks Tiberiuksena, kärttyisänä punahäntähaukkana. </w:t>
      </w:r>
    </w:p>
    <w:p>
      <w:pPr>
        <w:pStyle w:val="TextBody"/>
        <w:numPr>
          <w:ilvl w:val="0"/>
          <w:numId w:val="24"/>
        </w:numPr>
        <w:tabs>
          <w:tab w:val="clear" w:pos="1134"/>
          <w:tab w:val="left" w:leader="none" w:pos="707"/>
        </w:tabs>
        <w:bidi w:val="0"/>
        <w:spacing w:before="0" w:after="0"/>
        <w:ind w:start="707" w:hanging="283"/>
        <w:jc w:val="left"/>
        <w:rPr/>
      </w:pPr>
      <w:r>
        <w:rPr/>
        <w:t xml:space="preserve">Chris Renaud Normanina, marsuna, joka eksyy jatkuvasti yrittäessään löytää asuntonsa. </w:t>
      </w:r>
    </w:p>
    <w:p>
      <w:pPr>
        <w:pStyle w:val="TextBody"/>
        <w:numPr>
          <w:ilvl w:val="0"/>
          <w:numId w:val="24"/>
        </w:numPr>
        <w:tabs>
          <w:tab w:val="clear" w:pos="1134"/>
          <w:tab w:val="left" w:leader="none" w:pos="707"/>
        </w:tabs>
        <w:bidi w:val="0"/>
        <w:spacing w:before="0" w:after="0"/>
        <w:ind w:start="707" w:hanging="283"/>
        <w:jc w:val="left"/>
        <w:rPr/>
      </w:pPr>
      <w:r>
        <w:rPr/>
        <w:t xml:space="preserve">Michael Beattie on Tattoo, hidasälyinen tatuoitu sika, joka on yksi Flushed Pets -eläimistä. </w:t>
      </w:r>
    </w:p>
    <w:p>
      <w:pPr>
        <w:pStyle w:val="TextBody"/>
        <w:numPr>
          <w:ilvl w:val="0"/>
          <w:numId w:val="24"/>
        </w:numPr>
        <w:tabs>
          <w:tab w:val="clear" w:pos="1134"/>
          <w:tab w:val="left" w:leader="none" w:pos="707"/>
        </w:tabs>
        <w:bidi w:val="0"/>
        <w:spacing w:before="0" w:after="0"/>
        <w:ind w:start="707" w:hanging="283"/>
        <w:jc w:val="left"/>
        <w:rPr/>
      </w:pPr>
      <w:r>
        <w:rPr/>
        <w:t xml:space="preserve">Sandra Echeverría Maria, hahmo La Pasión de la Pasión -telenovelasta, jota Gidget katsoo. </w:t>
      </w:r>
    </w:p>
    <w:p>
      <w:pPr>
        <w:pStyle w:val="TextBody"/>
        <w:numPr>
          <w:ilvl w:val="0"/>
          <w:numId w:val="24"/>
        </w:numPr>
        <w:tabs>
          <w:tab w:val="clear" w:pos="1134"/>
          <w:tab w:val="left" w:leader="none" w:pos="707"/>
        </w:tabs>
        <w:bidi w:val="0"/>
        <w:spacing w:before="0" w:after="0"/>
        <w:ind w:start="707" w:hanging="283"/>
        <w:jc w:val="left"/>
        <w:rPr/>
      </w:pPr>
      <w:r>
        <w:rPr/>
        <w:t xml:space="preserve">Jaime Camil Fernando, hahmo La Pasión de la Pasión -telenovelasta, jota Gidget katsoo. </w:t>
      </w:r>
    </w:p>
    <w:p>
      <w:pPr>
        <w:pStyle w:val="TextBody"/>
        <w:numPr>
          <w:ilvl w:val="0"/>
          <w:numId w:val="24"/>
        </w:numPr>
        <w:tabs>
          <w:tab w:val="clear" w:pos="1134"/>
          <w:tab w:val="left" w:leader="none" w:pos="707"/>
        </w:tabs>
        <w:bidi w:val="0"/>
        <w:ind w:start="707" w:hanging="283"/>
        <w:jc w:val="left"/>
        <w:rPr/>
      </w:pPr>
      <w:r>
        <w:rPr/>
        <w:t xml:space="preserve">Kiely Renaud Mollynä, pikkutyttönä, joka adoptoi Lumipallon.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pientä valkoista koiraa lemmikkieläinten salaisessa 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Kevin Hart ääni salaisessa elämässä lemmikkieläinten salaisuus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Jackrussellinterrieri nimeltä Max </w:t>
      </w:r>
      <w:r>
        <w:rPr/>
        <w:t xml:space="preserve">asuu omistajansa Katien kanssa Manhattanin asunnossa. Kun Max on päivisin töissä, hän hengailee talon muiden lemmikkien kanssa: </w:t>
      </w:r>
      <w:r>
        <w:rPr>
          <w:color w:val="DCDCDC"/>
        </w:rPr>
        <w:t xml:space="preserve">tabby-kissa Chloen</w:t>
      </w:r>
      <w:r>
        <w:rPr/>
        <w:t xml:space="preserve">, </w:t>
      </w:r>
      <w:r>
        <w:rPr>
          <w:color w:val="2F4F4F"/>
        </w:rPr>
        <w:t xml:space="preserve">mopsi Melin</w:t>
      </w:r>
      <w:r>
        <w:rPr/>
        <w:t xml:space="preserve">, </w:t>
      </w:r>
      <w:r>
        <w:rPr>
          <w:color w:val="556B2F"/>
        </w:rPr>
        <w:t xml:space="preserve">mäyräkoira Buddyn </w:t>
      </w:r>
      <w:r>
        <w:rPr/>
        <w:t xml:space="preserve">ja </w:t>
      </w:r>
      <w:r>
        <w:rPr>
          <w:color w:val="6B8E23"/>
        </w:rPr>
        <w:t xml:space="preserve">budgerigar </w:t>
      </w:r>
      <w:r>
        <w:rPr>
          <w:color w:val="A0522D"/>
        </w:rPr>
        <w:t xml:space="preserve">Sweet Pean kanssa</w:t>
      </w:r>
      <w:r>
        <w:rPr/>
        <w:t xml:space="preserve">. Eräänä päivänä Katie adoptoi Duken, isokokoisen sekarotuisen koiran koirankoppilasta, ja Max on mustasukkainen, koska Katie keskittyy jaetusti Dukeen. Duke on raivoissaan Maxin suhtautumisesta häneen, ja hän yrittää hylätä Maxin kujalle, mutta molempien kimppuun hyökkäävät </w:t>
      </w:r>
      <w:r>
        <w:rPr>
          <w:color w:val="228B22"/>
        </w:rPr>
        <w:t xml:space="preserve">sphynx-kissa Otsonin </w:t>
      </w:r>
      <w:r>
        <w:rPr/>
        <w:t xml:space="preserve">johtamat kissat</w:t>
      </w:r>
      <w:r>
        <w:rPr/>
        <w:t xml:space="preserve">, jotka poistivat molempien koirien kaulapannat ja jättävät ne eläinsuojeluviranomaisen vangittaviksi. Duke pelkää, että hänet lopetetaan, jos hän palaa takaisin koirankoppiin. Epätoivoissaan Gidget, valkoinen pomeranialainen, itse asiassa huomaa, että Max on kateissa.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linnun nimi lemmikkieläinten salaisessa 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koirien nimet salaisessa lemmikkieläinten elämässä</w:t>
      </w:r>
    </w:p>
    <w:p>
      <w:pPr>
        <w:pStyle w:val="TextBody"/>
        <w:bidi w:val="0"/>
        <w:jc w:val="left"/>
        <w:rPr>
          <w:b/>
          <w:shd w:val="clear" w:fill="FFFF00"/>
        </w:rPr>
      </w:pPr>
      <w:r>
        <w:rPr>
          <w:b/>
          <w:shd w:val="clear" w:fill="FFFF00"/>
        </w:rPr>
        <w:t xml:space="preserve">Teksti numero 6</w:t>
      </w:r>
    </w:p>
    <w:p>
      <w:pPr>
        <w:pStyle w:val="TextBody"/>
        <w:numPr>
          <w:ilvl w:val="0"/>
          <w:numId w:val="25"/>
        </w:numPr>
        <w:tabs>
          <w:tab w:val="clear" w:pos="1134"/>
          <w:tab w:val="left" w:leader="none" w:pos="720"/>
        </w:tabs>
        <w:bidi w:val="0"/>
        <w:ind w:start="720" w:hanging="283"/>
        <w:jc w:val="left"/>
        <w:rPr/>
      </w:pPr>
      <w:r>
        <w:rPr>
          <w:color w:val="A9A9A9"/>
        </w:rPr>
        <w:t xml:space="preserve">Louis C.K. </w:t>
      </w:r>
      <w:r>
        <w:rPr/>
        <w:t xml:space="preserve">Maxina, Jack Russell Terrierinä.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Maxia lemmikkieläinten salaisessa 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Maxia lemmikkieläinten salaisessa elämässä</w:t>
      </w:r>
    </w:p>
    <w:p>
      <w:pPr>
        <w:pStyle w:val="TextBody"/>
        <w:bidi w:val="0"/>
        <w:jc w:val="left"/>
        <w:rPr>
          <w:b/>
          <w:shd w:val="clear" w:fill="FFFF00"/>
        </w:rPr>
      </w:pPr>
      <w:r>
        <w:rPr>
          <w:b/>
          <w:shd w:val="clear" w:fill="FFFF00"/>
        </w:rPr>
        <w:t xml:space="preserve">Teksti numero 7</w:t>
      </w:r>
    </w:p>
    <w:p>
      <w:pPr>
        <w:pStyle w:val="TextBody"/>
        <w:numPr>
          <w:ilvl w:val="0"/>
          <w:numId w:val="26"/>
        </w:numPr>
        <w:tabs>
          <w:tab w:val="clear" w:pos="1134"/>
          <w:tab w:val="left" w:leader="none" w:pos="720"/>
        </w:tabs>
        <w:bidi w:val="0"/>
        <w:ind w:start="720" w:hanging="283"/>
        <w:jc w:val="left"/>
        <w:rPr/>
      </w:pPr>
      <w:r>
        <w:rPr>
          <w:color w:val="A9A9A9"/>
        </w:rPr>
        <w:t xml:space="preserve">Eric Stonestreet </w:t>
      </w:r>
      <w:r>
        <w:rPr/>
        <w:t xml:space="preserve">Dukena, isona, ruskeana, karvaisena rakkikoirana.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herttua lemmikkieläinten salaisessa elämässä...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Maxin ja Duken pelastaa valkoinen kani nimeltä </w:t>
      </w:r>
      <w:r>
        <w:rPr>
          <w:color w:val="A9A9A9"/>
        </w:rPr>
        <w:t xml:space="preserve">Lumipallo</w:t>
      </w:r>
      <w:r>
        <w:rPr/>
        <w:t xml:space="preserve">, joka on ``Huuhtoutuneiden lemmikkien'' johtaja - viemärieläinten jengi, joka vihaa ihmisiä, koska niiden omistajat ovat kohdelleet niitä huonosti. Kun Max ja Duke teeskentelevät halveksivansa ihmisiä yhtä paljon kuin ne itse sanomalla, että ne tappoivat omistajansa, Flushed Pets kutsuu ne liittymään joukkoon. Ennen kuin ne voivat todistaa uskollisuutensa antamalla yksihampaisen kyykäärmeen purra niitä, Lumipallo saa kissoilta tietää, että Max ja Duke ovat kesyyntyneitä. Koirat pakenevat viemäreistä ja nousevat Brooklyniin menevään lauttaan, ja tappavat samalla vahingossa kyykäärmeen. Lumipallo vannoo tappavansa heidät ja johtaa huuhtoutuneet lemmikit peräänsä.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pupun nimi salaisessa lemmikkieläinten 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pupujen nimi salaisessa lemmikkieläinten elämässä?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Jackrussellinterrieri nimeltä Max asuu omistajansa Katien kanssa Manhattanin asunnossa. Kun Max on päivisin töissä, hän hengailee talon muiden lemmikkien kanssa: tabby-kissa Chloen, mopsi Melin, mäyräkoira Buddyn ja budgerigar Sweet Pean kanssa. Eräänä päivänä Katie adoptoi Duken, isokokoisen </w:t>
      </w:r>
      <w:r>
        <w:rPr>
          <w:color w:val="A9A9A9"/>
        </w:rPr>
        <w:t xml:space="preserve">sekarotuisen koiran </w:t>
      </w:r>
      <w:r>
        <w:rPr/>
        <w:t xml:space="preserve">koirankoppilasta, ja Max on mustasukkainen, koska Katie keskittyy jaetusti Dukeen. Duke on raivoissaan Maxin suhtautumisesta häneen, ja hän yrittää hylätä Maxin kujalle, mutta molempien kimppuun hyökkäävät kissat, joita johtaa sphynx-kissa </w:t>
      </w:r>
      <w:r>
        <w:rPr>
          <w:color w:val="DCDCDC"/>
        </w:rPr>
        <w:t xml:space="preserve">Ozone</w:t>
      </w:r>
      <w:r>
        <w:rPr/>
        <w:t xml:space="preserve">, joka irrottaa molempien koirien kaulapannat ja jättää ne eläinsuojeluviranomaisen vangittaviksi. Duke pelkää, että hänet tapetaan, jos hän palaa takaisin tarhaan. Kun Gidget, valkoinen pomeranialainen, joka on (ei niinkään) salaa rakastunut Maxiin, huomaa tämän kadonneen, hän päättää etsiä Maxin.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koirarotu on Duke salaisesta elämästä lemmikkieläinten salaisesta elämästä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lemmikkieläinten salainen elämä mitä rotua on Duke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kissan nimi lemmikkieläinten salaisessa elämässä</w:t>
      </w:r>
    </w:p>
    <w:p>
      <w:pPr>
        <w:pStyle w:val="TextBody"/>
        <w:bidi w:val="0"/>
        <w:jc w:val="left"/>
        <w:rPr>
          <w:b/>
          <w:shd w:val="clear" w:fill="FFFF00"/>
        </w:rPr>
      </w:pPr>
      <w:r>
        <w:rPr>
          <w:b/>
          <w:shd w:val="clear" w:fill="FFFF00"/>
        </w:rPr>
        <w:t xml:space="preserve">Teksti numero 10</w:t>
      </w:r>
    </w:p>
    <w:p>
      <w:pPr>
        <w:pStyle w:val="TextBody"/>
        <w:numPr>
          <w:ilvl w:val="0"/>
          <w:numId w:val="27"/>
        </w:numPr>
        <w:tabs>
          <w:tab w:val="clear" w:pos="1134"/>
          <w:tab w:val="left" w:leader="none" w:pos="720"/>
        </w:tabs>
        <w:bidi w:val="0"/>
        <w:ind w:start="720" w:hanging="283"/>
        <w:jc w:val="left"/>
        <w:rPr/>
      </w:pPr>
      <w:r>
        <w:rPr>
          <w:color w:val="A9A9A9"/>
        </w:rPr>
        <w:t xml:space="preserve">Kevin Hart </w:t>
      </w:r>
      <w:r>
        <w:rPr/>
        <w:t xml:space="preserve">Lumipallona, valkoisena kanina.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pupua lemmikkieläinten salaisessa 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lumipallon äänen lemmikkieläinten salaisessa elämässä?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kania lemmikkieläinten salaisessa elämässä...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pupua lemmikkieläinten salaisessa elämässä...</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Sillä välin hänet ja Duken pelastaa valkoinen kani nimeltä </w:t>
      </w:r>
      <w:r>
        <w:rPr>
          <w:color w:val="A9A9A9"/>
        </w:rPr>
        <w:t xml:space="preserve">Lumipallo</w:t>
      </w:r>
      <w:r>
        <w:rPr>
          <w:color w:val="DCDCDC"/>
        </w:rPr>
        <w:t xml:space="preserve">, joka on </w:t>
      </w:r>
      <w:r>
        <w:rPr/>
        <w:t xml:space="preserve">``Huuhtoutuneiden lemmikkien'' johtaja - viemärieläinten jengi, joka vihaa ihmisiä, koska niiden omistajat ovat kohdelleet niitä huonosti. Kun Max ja Duke teeskentelevät halveksivansa ihmisiä yhtä paljon kuin he itse sanomalla, että ne tappoivat omistajansa, Flushed Pets kutsuu heidät mukaan. Ennen kuin ne voivat todistaa uskollisuutensa antamalla yksihampaisen kyykäärmeen purra niitä, Lumipallo saa tietää kissoilta, että Max ja Duke ovat kesyjä. Koirat pakenevat viemäreistä ja nousevat Brooklyniin menevään lauttaan, ja tappavat samalla vahingossa kyykäärmeen; Lumipallo vannoo tappavansa ne ja johtaa Flushed Petsin perään.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kanin nimi salaisessa lemmikkieläinten 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kanin nimi salaisessa lemmikkieläinten elämässä?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pupun nimi elokuvasta Secret Life of Pets?</w:t>
      </w:r>
    </w:p>
    <w:p>
      <w:pPr>
        <w:pStyle w:val="TextBody"/>
        <w:bidi w:val="0"/>
        <w:jc w:val="left"/>
        <w:rPr>
          <w:b/>
          <w:shd w:val="clear" w:fill="FFFF00"/>
        </w:rPr>
      </w:pPr>
      <w:r>
        <w:rPr>
          <w:b/>
          <w:shd w:val="clear" w:fill="FFFF00"/>
        </w:rPr>
        <w:t xml:space="preserve">Teksti numero 12</w:t>
      </w:r>
    </w:p>
    <w:p>
      <w:pPr>
        <w:pStyle w:val="TextBody"/>
        <w:numPr>
          <w:ilvl w:val="0"/>
          <w:numId w:val="28"/>
        </w:numPr>
        <w:tabs>
          <w:tab w:val="clear" w:pos="1134"/>
          <w:tab w:val="left" w:leader="none" w:pos="720"/>
        </w:tabs>
        <w:bidi w:val="0"/>
        <w:ind w:start="720" w:hanging="283"/>
        <w:jc w:val="left"/>
        <w:rPr/>
      </w:pPr>
      <w:r>
        <w:rPr>
          <w:color w:val="A9A9A9"/>
        </w:rPr>
        <w:t xml:space="preserve">Chris Renaud </w:t>
      </w:r>
      <w:r>
        <w:rPr/>
        <w:t xml:space="preserve">Normanina, marsuna, joka eksyy jatkuvasti yrittäessään löytää asuntonsa.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marsua lemmikkieläinten salaisessa elämässä.</w:t>
      </w:r>
    </w:p>
    <w:p>
      <w:pPr>
        <w:pStyle w:val="TextBody"/>
        <w:bidi w:val="0"/>
        <w:jc w:val="left"/>
        <w:rPr>
          <w:b/>
          <w:shd w:val="clear" w:fill="FFFF00"/>
        </w:rPr>
      </w:pPr>
      <w:r>
        <w:rPr>
          <w:b/>
          <w:shd w:val="clear" w:fill="FFFF00"/>
        </w:rPr>
        <w:t xml:space="preserve">Teksti numero 13</w:t>
      </w:r>
    </w:p>
    <w:p>
      <w:pPr>
        <w:pStyle w:val="TextBody"/>
        <w:numPr>
          <w:ilvl w:val="0"/>
          <w:numId w:val="29"/>
        </w:numPr>
        <w:tabs>
          <w:tab w:val="clear" w:pos="1134"/>
          <w:tab w:val="left" w:leader="none" w:pos="720"/>
        </w:tabs>
        <w:bidi w:val="0"/>
        <w:ind w:start="720" w:hanging="283"/>
        <w:jc w:val="left"/>
        <w:rPr/>
      </w:pPr>
      <w:r>
        <w:rPr>
          <w:color w:val="A9A9A9"/>
        </w:rPr>
        <w:t xml:space="preserve">Steve Coogan </w:t>
      </w:r>
      <w:r>
        <w:rPr/>
        <w:t xml:space="preserve">on Ozone, cockney-aksenttinen sphynx-kissa. </w:t>
      </w:r>
    </w:p>
    <w:p>
      <w:pPr>
        <w:pStyle w:val="TextBody"/>
        <w:numPr>
          <w:ilvl w:val="0"/>
          <w:numId w:val="30"/>
        </w:numPr>
        <w:tabs>
          <w:tab w:val="clear" w:pos="1134"/>
          <w:tab w:val="left" w:leader="none" w:pos="707"/>
        </w:tabs>
        <w:bidi w:val="0"/>
        <w:ind w:start="707" w:hanging="283"/>
        <w:jc w:val="left"/>
        <w:rPr/>
      </w:pPr>
      <w:r>
        <w:rPr/>
        <w:t xml:space="preserve">Coogan esittää myös Reginaldia, pahansuopaa Himalajan kissaa.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karvattoman kissan ääniä lemmikkieläinten salaisessa elämässä.</w:t>
      </w:r>
    </w:p>
    <w:p>
      <w:pPr>
        <w:pStyle w:val="TextBody"/>
        <w:bidi w:val="0"/>
        <w:jc w:val="left"/>
        <w:rPr>
          <w:b/>
          <w:u w:val="single"/>
          <w:shd w:val="clear" w:fill="FFFF00"/>
        </w:rPr>
      </w:pPr>
      <w:r>
        <w:rPr>
          <w:b/>
          <w:u w:val="single"/>
          <w:shd w:val="clear" w:fill="FFFF00"/>
        </w:rPr>
        <w:t xml:space="preserve">Asiakirjan numero 1962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Spotifyn striimatuimpien artistien lista sisältää 20 artistia, joilla on eniten kuukausittaisia striimausmääriä, kuten Spotify-taulukoista toukokuussa 2018 on saatu. </w:t>
      </w:r>
      <w:r>
        <w:rPr>
          <w:color w:val="A9A9A9"/>
        </w:rPr>
        <w:t xml:space="preserve">Drake </w:t>
      </w:r>
      <w:r>
        <w:rPr/>
        <w:t xml:space="preserve">on tällä hetkellä Spotifyn striimatuin artisti 49 miljoonalla kuukausittaisella kuuntelijallaan. Hän on myös kaikkien aikojen striimatuin artisti yli 10 miljardilla yhteenlasketulla striimillä.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spotifyn kuunnelluin numero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numero 1 kuunnelluin Spotifyssa?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spotifyn nro 1 artisti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Spotifyn striimatuimpien artistien lista sisältää 20 artistia, joilla on eniten kuukausittaisia striimausmääriä, kuten Spotify-taulukoista huhtikuussa 2018 ilmenee. </w:t>
      </w:r>
      <w:r>
        <w:rPr>
          <w:color w:val="A9A9A9"/>
        </w:rPr>
        <w:t xml:space="preserve">Drake </w:t>
      </w:r>
      <w:r>
        <w:rPr/>
        <w:t xml:space="preserve">on tällä hetkellä Spotifyn striimatuin artisti 48 miljoonalla kuukausittaisella kuuntelijallaan.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Spotifyn kuunnelluin artisti numero yksi?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spotifyn ykkösartisti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Tämä Spotifyn striimatuimpien artistien lista sisältää 20 artistia, joilla on eniten kuukausittaisia striimausmääriä, kuten Spotify-taulukoista heinäkuussa 2018 ilmenee. </w:t>
      </w:r>
      <w:r>
        <w:rPr>
          <w:color w:val="A9A9A9"/>
        </w:rPr>
        <w:t xml:space="preserve">Drake </w:t>
      </w:r>
      <w:r>
        <w:rPr/>
        <w:t xml:space="preserve">on tällä hetkellä Spotifyn striimatuin artisti yli 60 miljoonalla kuukausittaisella kuuntelijallaan ja myös kaikkien aikojen striimatuin artisti yli 12 miljardilla yhteenlasketulla striimillä. Ed Sheeran on artisti, jolla on eniten seuraajia yli 27 miljoonalla.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kuunnelluin Spotifyssa 2018</w:t>
      </w:r>
    </w:p>
    <w:p>
      <w:pPr>
        <w:pStyle w:val="TextBody"/>
        <w:bidi w:val="0"/>
        <w:jc w:val="left"/>
        <w:rPr>
          <w:b/>
          <w:shd w:val="clear" w:fill="FFFF00"/>
        </w:rPr>
      </w:pPr>
      <w:r>
        <w:rPr>
          <w:b/>
          <w:shd w:val="clear" w:fill="FFFF00"/>
        </w:rPr>
        <w:t xml:space="preserve">Teksti numero 3</w:t>
      </w:r>
    </w:p>
    <w:tbl>
      <w:tblPr>
        <w:tblW w:w="9875" w:type="dxa"/>
        <w:jc w:val="left"/>
        <w:tblInd w:w="0" w:type="dxa"/>
        <w:tblLayout w:type="fixed"/>
        <w:tblCellMar>
          <w:top w:w="28" w:type="dxa"/>
          <w:left w:w="28" w:type="dxa"/>
          <w:bottom w:w="28" w:type="dxa"/>
          <w:right w:w="28" w:type="dxa"/>
        </w:tblCellMar>
      </w:tblPr>
      <w:tblGrid>
        <w:gridCol w:w="751"/>
        <w:gridCol w:w="1726"/>
        <w:gridCol w:w="5176"/>
        <w:gridCol w:w="1351"/>
        <w:gridCol w:w="871"/>
      </w:tblGrid>
      <w:tr>
        <w:trPr/>
        <w:tc>
          <w:tcPr>
            <w:tcW w:w="751" w:type="dxa"/>
            <w:tcBorders/>
            <w:vAlign w:val="center"/>
          </w:tcPr>
          <w:p>
            <w:pPr>
              <w:pStyle w:val="TableHeading"/>
              <w:suppressLineNumbers/>
              <w:bidi w:val="0"/>
              <w:spacing w:before="0" w:after="283"/>
              <w:jc w:val="center"/>
              <w:rPr/>
            </w:pPr>
            <w:r>
              <w:rPr/>
              <w:t xml:space="preserve">Sijoitus </w:t>
            </w:r>
          </w:p>
        </w:tc>
        <w:tc>
          <w:tcPr>
            <w:tcW w:w="1726" w:type="dxa"/>
            <w:tcBorders/>
            <w:vAlign w:val="center"/>
          </w:tcPr>
          <w:p>
            <w:pPr>
              <w:pStyle w:val="TableHeading"/>
              <w:suppressLineNumbers/>
              <w:bidi w:val="0"/>
              <w:spacing w:before="0" w:after="283"/>
              <w:jc w:val="center"/>
              <w:rPr/>
            </w:pPr>
            <w:r>
              <w:rPr/>
              <w:t xml:space="preserve">Taiteilija </w:t>
            </w:r>
          </w:p>
        </w:tc>
        <w:tc>
          <w:tcPr>
            <w:tcW w:w="5176" w:type="dxa"/>
            <w:tcBorders/>
            <w:vAlign w:val="center"/>
          </w:tcPr>
          <w:p>
            <w:pPr>
              <w:pStyle w:val="TableHeading"/>
              <w:suppressLineNumbers/>
              <w:bidi w:val="0"/>
              <w:spacing w:before="0" w:after="283"/>
              <w:jc w:val="center"/>
              <w:rPr/>
            </w:pPr>
            <w:r>
              <w:rPr/>
              <w:t xml:space="preserve">Kuukausittaiset kuuntelijat (pyöristettynä lähimpään miljoonaan) </w:t>
            </w:r>
          </w:p>
        </w:tc>
        <w:tc>
          <w:tcPr>
            <w:tcW w:w="1351" w:type="dxa"/>
            <w:tcBorders/>
            <w:vAlign w:val="center"/>
          </w:tcPr>
          <w:p>
            <w:pPr>
              <w:pStyle w:val="TableHeading"/>
              <w:suppressLineNumbers/>
              <w:bidi w:val="0"/>
              <w:spacing w:before="0" w:after="283"/>
              <w:jc w:val="center"/>
              <w:rPr/>
            </w:pPr>
            <w:r>
              <w:rPr/>
              <w:t xml:space="preserve">Maa </w:t>
            </w:r>
          </w:p>
        </w:tc>
        <w:tc>
          <w:tcPr>
            <w:tcW w:w="871" w:type="dxa"/>
            <w:tcBorders/>
            <w:vAlign w:val="center"/>
          </w:tcPr>
          <w:p>
            <w:pPr>
              <w:pStyle w:val="TableHeading"/>
              <w:suppressLineNumbers/>
              <w:bidi w:val="0"/>
              <w:spacing w:before="0" w:after="283"/>
              <w:jc w:val="center"/>
              <w:rPr/>
            </w:pPr>
            <w:r>
              <w:rPr/>
              <w:t xml:space="preserve">Ref (s) </w:t>
            </w:r>
          </w:p>
        </w:tc>
      </w:tr>
      <w:tr>
        <w:trPr/>
        <w:tc>
          <w:tcPr>
            <w:tcW w:w="751" w:type="dxa"/>
            <w:tcBorders/>
            <w:vAlign w:val="center"/>
          </w:tcPr>
          <w:p>
            <w:pPr>
              <w:pStyle w:val="TableContents"/>
              <w:bidi w:val="0"/>
              <w:spacing w:before="0" w:after="283"/>
              <w:jc w:val="left"/>
              <w:rPr/>
            </w:pPr>
            <w:r>
              <w:rPr/>
              <w:t xml:space="preserve">1. </w:t>
            </w:r>
          </w:p>
        </w:tc>
        <w:tc>
          <w:tcPr>
            <w:tcW w:w="1726" w:type="dxa"/>
            <w:tcBorders/>
            <w:vAlign w:val="center"/>
          </w:tcPr>
          <w:p>
            <w:pPr>
              <w:pStyle w:val="TableContents"/>
              <w:bidi w:val="0"/>
              <w:spacing w:before="0" w:after="283"/>
              <w:jc w:val="left"/>
              <w:rPr/>
            </w:pPr>
            <w:r>
              <w:rPr>
                <w:color w:val="A9A9A9"/>
              </w:rPr>
              <w:t xml:space="preserve">Drak</w:t>
            </w:r>
            <w:r>
              <w:rPr/>
              <w:t xml:space="preserve">e </w:t>
            </w:r>
          </w:p>
        </w:tc>
        <w:tc>
          <w:tcPr>
            <w:tcW w:w="5176" w:type="dxa"/>
            <w:tcBorders/>
            <w:vAlign w:val="center"/>
          </w:tcPr>
          <w:p>
            <w:pPr>
              <w:pStyle w:val="TableContents"/>
              <w:bidi w:val="0"/>
              <w:spacing w:before="0" w:after="283"/>
              <w:jc w:val="left"/>
              <w:rPr/>
            </w:pPr>
            <w:r>
              <w:rPr/>
              <w:t xml:space="preserve">49 </w:t>
            </w:r>
          </w:p>
        </w:tc>
        <w:tc>
          <w:tcPr>
            <w:tcW w:w="1351" w:type="dxa"/>
            <w:tcBorders/>
            <w:vAlign w:val="center"/>
          </w:tcPr>
          <w:p>
            <w:pPr>
              <w:pStyle w:val="TableContents"/>
              <w:bidi w:val="0"/>
              <w:spacing w:before="0" w:after="283"/>
              <w:jc w:val="left"/>
              <w:rPr/>
            </w:pPr>
            <w:r>
              <w:rPr/>
              <w:t xml:space="preserve">CAN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 </w:t>
            </w:r>
          </w:p>
        </w:tc>
        <w:tc>
          <w:tcPr>
            <w:tcW w:w="1726" w:type="dxa"/>
            <w:tcBorders/>
            <w:vAlign w:val="center"/>
          </w:tcPr>
          <w:p>
            <w:pPr>
              <w:pStyle w:val="TableContents"/>
              <w:bidi w:val="0"/>
              <w:spacing w:before="0" w:after="283"/>
              <w:jc w:val="left"/>
              <w:rPr/>
            </w:pPr>
            <w:r>
              <w:rPr>
                <w:color w:val="DCDCDC"/>
              </w:rPr>
              <w:t xml:space="preserve">J Balvin </w:t>
            </w:r>
          </w:p>
        </w:tc>
        <w:tc>
          <w:tcPr>
            <w:tcW w:w="5176" w:type="dxa"/>
            <w:tcBorders/>
            <w:vAlign w:val="center"/>
          </w:tcPr>
          <w:p>
            <w:pPr>
              <w:pStyle w:val="TableContents"/>
              <w:bidi w:val="0"/>
              <w:spacing w:before="0" w:after="283"/>
              <w:jc w:val="left"/>
              <w:rPr/>
            </w:pPr>
            <w:r>
              <w:rPr/>
              <w:t xml:space="preserve">47 </w:t>
            </w:r>
          </w:p>
        </w:tc>
        <w:tc>
          <w:tcPr>
            <w:tcW w:w="1351" w:type="dxa"/>
            <w:tcBorders/>
            <w:vAlign w:val="center"/>
          </w:tcPr>
          <w:p>
            <w:pPr>
              <w:pStyle w:val="TableContents"/>
              <w:bidi w:val="0"/>
              <w:spacing w:before="0" w:after="283"/>
              <w:jc w:val="left"/>
              <w:rPr/>
            </w:pPr>
            <w:r>
              <w:rPr/>
              <w:t xml:space="preserve">COL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 </w:t>
            </w:r>
          </w:p>
        </w:tc>
        <w:tc>
          <w:tcPr>
            <w:tcW w:w="1726" w:type="dxa"/>
            <w:tcBorders/>
            <w:vAlign w:val="center"/>
          </w:tcPr>
          <w:p>
            <w:pPr>
              <w:pStyle w:val="TableContents"/>
              <w:bidi w:val="0"/>
              <w:spacing w:before="0" w:after="283"/>
              <w:jc w:val="left"/>
              <w:rPr/>
            </w:pPr>
            <w:r>
              <w:rPr/>
              <w:t xml:space="preserve">Post Malone </w:t>
            </w:r>
          </w:p>
        </w:tc>
        <w:tc>
          <w:tcPr>
            <w:tcW w:w="5176" w:type="dxa"/>
            <w:tcBorders/>
            <w:vAlign w:val="center"/>
          </w:tcPr>
          <w:p>
            <w:pPr>
              <w:pStyle w:val="TableContents"/>
              <w:bidi w:val="0"/>
              <w:spacing w:before="0" w:after="283"/>
              <w:jc w:val="left"/>
              <w:rPr/>
            </w:pPr>
            <w:r>
              <w:rPr/>
              <w:t xml:space="preserve">44 </w:t>
            </w:r>
          </w:p>
        </w:tc>
        <w:tc>
          <w:tcPr>
            <w:tcW w:w="1351" w:type="dxa"/>
            <w:tcBorders/>
            <w:vAlign w:val="center"/>
          </w:tcPr>
          <w:p>
            <w:pPr>
              <w:pStyle w:val="TableContents"/>
              <w:bidi w:val="0"/>
              <w:spacing w:before="0" w:after="283"/>
              <w:jc w:val="left"/>
              <w:rPr/>
            </w:pPr>
            <w:r>
              <w:rPr/>
              <w:t xml:space="preserve">YHDYSVALLAT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 </w:t>
            </w:r>
          </w:p>
        </w:tc>
        <w:tc>
          <w:tcPr>
            <w:tcW w:w="1726" w:type="dxa"/>
            <w:tcBorders/>
            <w:vAlign w:val="center"/>
          </w:tcPr>
          <w:p>
            <w:pPr>
              <w:pStyle w:val="TableContents"/>
              <w:bidi w:val="0"/>
              <w:spacing w:before="0" w:after="283"/>
              <w:jc w:val="left"/>
              <w:rPr/>
            </w:pPr>
            <w:r>
              <w:rPr/>
              <w:t xml:space="preserve">Dua Lipa </w:t>
            </w:r>
          </w:p>
        </w:tc>
        <w:tc>
          <w:tcPr>
            <w:tcW w:w="5176" w:type="dxa"/>
            <w:tcBorders/>
            <w:vAlign w:val="center"/>
          </w:tcPr>
          <w:p>
            <w:pPr>
              <w:pStyle w:val="TableContents"/>
              <w:bidi w:val="0"/>
              <w:spacing w:before="0" w:after="283"/>
              <w:jc w:val="left"/>
              <w:rPr/>
            </w:pPr>
            <w:r>
              <w:rPr/>
              <w:t xml:space="preserve">43 </w:t>
            </w:r>
          </w:p>
        </w:tc>
        <w:tc>
          <w:tcPr>
            <w:tcW w:w="1351" w:type="dxa"/>
            <w:tcBorders/>
            <w:vAlign w:val="center"/>
          </w:tcPr>
          <w:p>
            <w:pPr>
              <w:pStyle w:val="TableContents"/>
              <w:bidi w:val="0"/>
              <w:spacing w:before="0" w:after="283"/>
              <w:jc w:val="left"/>
              <w:rPr/>
            </w:pPr>
            <w:r>
              <w:rPr/>
              <w:t xml:space="preserve">GBR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 </w:t>
            </w:r>
          </w:p>
        </w:tc>
        <w:tc>
          <w:tcPr>
            <w:tcW w:w="1726" w:type="dxa"/>
            <w:tcBorders/>
            <w:vAlign w:val="center"/>
          </w:tcPr>
          <w:p>
            <w:pPr>
              <w:pStyle w:val="TableContents"/>
              <w:bidi w:val="0"/>
              <w:spacing w:before="0" w:after="283"/>
              <w:jc w:val="left"/>
              <w:rPr/>
            </w:pPr>
            <w:r>
              <w:rPr/>
              <w:t xml:space="preserve">Calvin Harris </w:t>
            </w:r>
          </w:p>
        </w:tc>
        <w:tc>
          <w:tcPr>
            <w:tcW w:w="5176" w:type="dxa"/>
            <w:tcBorders/>
            <w:vAlign w:val="center"/>
          </w:tcPr>
          <w:p>
            <w:pPr>
              <w:pStyle w:val="TableContents"/>
              <w:bidi w:val="0"/>
              <w:spacing w:before="0" w:after="283"/>
              <w:jc w:val="left"/>
              <w:rPr>
                <w:sz w:val="4"/>
                <w:szCs w:val="4"/>
              </w:rPr>
            </w:pPr>
            <w:r>
              <w:rPr>
                <w:sz w:val="4"/>
                <w:szCs w:val="4"/>
              </w:rPr>
            </w:r>
          </w:p>
        </w:tc>
        <w:tc>
          <w:tcPr>
            <w:tcW w:w="2222"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6. </w:t>
            </w:r>
          </w:p>
        </w:tc>
        <w:tc>
          <w:tcPr>
            <w:tcW w:w="1726" w:type="dxa"/>
            <w:tcBorders/>
            <w:vAlign w:val="center"/>
          </w:tcPr>
          <w:p>
            <w:pPr>
              <w:pStyle w:val="TableContents"/>
              <w:bidi w:val="0"/>
              <w:spacing w:before="0" w:after="283"/>
              <w:jc w:val="left"/>
              <w:rPr/>
            </w:pPr>
            <w:r>
              <w:rPr/>
              <w:t xml:space="preserve">Ed Sheeran </w:t>
            </w:r>
          </w:p>
        </w:tc>
        <w:tc>
          <w:tcPr>
            <w:tcW w:w="5176" w:type="dxa"/>
            <w:tcBorders/>
            <w:vAlign w:val="center"/>
          </w:tcPr>
          <w:p>
            <w:pPr>
              <w:pStyle w:val="TableContents"/>
              <w:bidi w:val="0"/>
              <w:spacing w:before="0" w:after="283"/>
              <w:jc w:val="left"/>
              <w:rPr/>
            </w:pPr>
            <w:r>
              <w:rPr/>
              <w:t xml:space="preserve">40 </w:t>
            </w:r>
          </w:p>
        </w:tc>
        <w:tc>
          <w:tcPr>
            <w:tcW w:w="1351"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 </w:t>
            </w:r>
          </w:p>
        </w:tc>
        <w:tc>
          <w:tcPr>
            <w:tcW w:w="1726" w:type="dxa"/>
            <w:tcBorders/>
            <w:vAlign w:val="center"/>
          </w:tcPr>
          <w:p>
            <w:pPr>
              <w:pStyle w:val="TableContents"/>
              <w:bidi w:val="0"/>
              <w:spacing w:before="0" w:after="283"/>
              <w:jc w:val="left"/>
              <w:rPr/>
            </w:pPr>
            <w:r>
              <w:rPr/>
              <w:t xml:space="preserve">David Guetta </w:t>
            </w:r>
          </w:p>
        </w:tc>
        <w:tc>
          <w:tcPr>
            <w:tcW w:w="5176" w:type="dxa"/>
            <w:tcBorders/>
            <w:vAlign w:val="center"/>
          </w:tcPr>
          <w:p>
            <w:pPr>
              <w:pStyle w:val="TableContents"/>
              <w:bidi w:val="0"/>
              <w:spacing w:before="0" w:after="283"/>
              <w:jc w:val="left"/>
              <w:rPr/>
            </w:pPr>
            <w:r>
              <w:rPr/>
              <w:t xml:space="preserve">38 </w:t>
            </w:r>
          </w:p>
        </w:tc>
        <w:tc>
          <w:tcPr>
            <w:tcW w:w="1351" w:type="dxa"/>
            <w:tcBorders/>
            <w:vAlign w:val="center"/>
          </w:tcPr>
          <w:p>
            <w:pPr>
              <w:pStyle w:val="TableContents"/>
              <w:bidi w:val="0"/>
              <w:spacing w:before="0" w:after="283"/>
              <w:jc w:val="left"/>
              <w:rPr/>
            </w:pPr>
            <w:r>
              <w:rPr/>
              <w:t xml:space="preserve">FRA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 </w:t>
            </w:r>
          </w:p>
        </w:tc>
        <w:tc>
          <w:tcPr>
            <w:tcW w:w="1726" w:type="dxa"/>
            <w:tcBorders/>
            <w:vAlign w:val="center"/>
          </w:tcPr>
          <w:p>
            <w:pPr>
              <w:pStyle w:val="TableContents"/>
              <w:bidi w:val="0"/>
              <w:spacing w:before="0" w:after="283"/>
              <w:jc w:val="left"/>
              <w:rPr/>
            </w:pPr>
            <w:r>
              <w:rPr/>
              <w:t xml:space="preserve">Sia </w:t>
            </w:r>
          </w:p>
        </w:tc>
        <w:tc>
          <w:tcPr>
            <w:tcW w:w="5176" w:type="dxa"/>
            <w:tcBorders/>
            <w:vAlign w:val="center"/>
          </w:tcPr>
          <w:p>
            <w:pPr>
              <w:pStyle w:val="TableContents"/>
              <w:bidi w:val="0"/>
              <w:spacing w:before="0" w:after="283"/>
              <w:jc w:val="left"/>
              <w:rPr/>
            </w:pPr>
            <w:r>
              <w:rPr/>
              <w:t xml:space="preserve">37 </w:t>
            </w:r>
          </w:p>
        </w:tc>
        <w:tc>
          <w:tcPr>
            <w:tcW w:w="1351" w:type="dxa"/>
            <w:tcBorders/>
            <w:vAlign w:val="center"/>
          </w:tcPr>
          <w:p>
            <w:pPr>
              <w:pStyle w:val="TableContents"/>
              <w:bidi w:val="0"/>
              <w:spacing w:before="0" w:after="283"/>
              <w:jc w:val="left"/>
              <w:rPr/>
            </w:pPr>
            <w:r>
              <w:rPr/>
              <w:t xml:space="preserve">AUS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9. </w:t>
            </w:r>
          </w:p>
        </w:tc>
        <w:tc>
          <w:tcPr>
            <w:tcW w:w="1726" w:type="dxa"/>
            <w:tcBorders/>
            <w:vAlign w:val="center"/>
          </w:tcPr>
          <w:p>
            <w:pPr>
              <w:pStyle w:val="TableContents"/>
              <w:bidi w:val="0"/>
              <w:spacing w:before="0" w:after="283"/>
              <w:jc w:val="left"/>
              <w:rPr/>
            </w:pPr>
            <w:r>
              <w:rPr/>
              <w:t xml:space="preserve">Marshmello </w:t>
            </w:r>
          </w:p>
        </w:tc>
        <w:tc>
          <w:tcPr>
            <w:tcW w:w="5176" w:type="dxa"/>
            <w:tcBorders/>
            <w:vAlign w:val="center"/>
          </w:tcPr>
          <w:p>
            <w:pPr>
              <w:pStyle w:val="TableContents"/>
              <w:bidi w:val="0"/>
              <w:spacing w:before="0" w:after="283"/>
              <w:jc w:val="left"/>
              <w:rPr/>
            </w:pPr>
            <w:r>
              <w:rPr/>
              <w:t xml:space="preserve">36 </w:t>
            </w:r>
          </w:p>
        </w:tc>
        <w:tc>
          <w:tcPr>
            <w:tcW w:w="1351" w:type="dxa"/>
            <w:tcBorders/>
            <w:vAlign w:val="center"/>
          </w:tcPr>
          <w:p>
            <w:pPr>
              <w:pStyle w:val="TableContents"/>
              <w:bidi w:val="0"/>
              <w:spacing w:before="0" w:after="283"/>
              <w:jc w:val="left"/>
              <w:rPr/>
            </w:pPr>
            <w:r>
              <w:rPr/>
              <w:t xml:space="preserve">YHDYSVALLAT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10. </w:t>
            </w:r>
          </w:p>
        </w:tc>
        <w:tc>
          <w:tcPr>
            <w:tcW w:w="1726" w:type="dxa"/>
            <w:tcBorders/>
            <w:vAlign w:val="center"/>
          </w:tcPr>
          <w:p>
            <w:pPr>
              <w:pStyle w:val="TableContents"/>
              <w:bidi w:val="0"/>
              <w:spacing w:before="0" w:after="283"/>
              <w:jc w:val="left"/>
              <w:rPr/>
            </w:pPr>
            <w:r>
              <w:rPr/>
              <w:t xml:space="preserve">Khalid </w:t>
            </w:r>
          </w:p>
        </w:tc>
        <w:tc>
          <w:tcPr>
            <w:tcW w:w="5176" w:type="dxa"/>
            <w:tcBorders/>
            <w:vAlign w:val="center"/>
          </w:tcPr>
          <w:p>
            <w:pPr>
              <w:pStyle w:val="TableContents"/>
              <w:bidi w:val="0"/>
              <w:spacing w:before="0" w:after="283"/>
              <w:jc w:val="left"/>
              <w:rPr>
                <w:sz w:val="4"/>
                <w:szCs w:val="4"/>
              </w:rPr>
            </w:pPr>
            <w:r>
              <w:rPr>
                <w:sz w:val="4"/>
                <w:szCs w:val="4"/>
              </w:rPr>
            </w:r>
          </w:p>
        </w:tc>
        <w:tc>
          <w:tcPr>
            <w:tcW w:w="2222"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11. </w:t>
            </w:r>
          </w:p>
        </w:tc>
        <w:tc>
          <w:tcPr>
            <w:tcW w:w="1726" w:type="dxa"/>
            <w:tcBorders/>
            <w:vAlign w:val="center"/>
          </w:tcPr>
          <w:p>
            <w:pPr>
              <w:pStyle w:val="TableContents"/>
              <w:bidi w:val="0"/>
              <w:spacing w:before="0" w:after="283"/>
              <w:jc w:val="left"/>
              <w:rPr/>
            </w:pPr>
            <w:r>
              <w:rPr/>
              <w:t xml:space="preserve">Bad Bunny </w:t>
            </w:r>
          </w:p>
        </w:tc>
        <w:tc>
          <w:tcPr>
            <w:tcW w:w="5176" w:type="dxa"/>
            <w:tcBorders/>
            <w:vAlign w:val="center"/>
          </w:tcPr>
          <w:p>
            <w:pPr>
              <w:pStyle w:val="TableContents"/>
              <w:bidi w:val="0"/>
              <w:spacing w:before="0" w:after="283"/>
              <w:jc w:val="left"/>
              <w:rPr/>
            </w:pPr>
            <w:r>
              <w:rPr/>
              <w:t xml:space="preserve">35 </w:t>
            </w:r>
          </w:p>
        </w:tc>
        <w:tc>
          <w:tcPr>
            <w:tcW w:w="1351" w:type="dxa"/>
            <w:tcBorders/>
            <w:vAlign w:val="center"/>
          </w:tcPr>
          <w:p>
            <w:pPr>
              <w:pStyle w:val="TableContents"/>
              <w:bidi w:val="0"/>
              <w:spacing w:before="0" w:after="283"/>
              <w:jc w:val="left"/>
              <w:rPr/>
            </w:pPr>
            <w:r>
              <w:rPr/>
              <w:t xml:space="preserve">PRI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12. </w:t>
            </w:r>
          </w:p>
        </w:tc>
        <w:tc>
          <w:tcPr>
            <w:tcW w:w="1726" w:type="dxa"/>
            <w:tcBorders/>
            <w:vAlign w:val="center"/>
          </w:tcPr>
          <w:p>
            <w:pPr>
              <w:pStyle w:val="TableContents"/>
              <w:bidi w:val="0"/>
              <w:spacing w:before="0" w:after="283"/>
              <w:jc w:val="left"/>
              <w:rPr/>
            </w:pPr>
            <w:r>
              <w:rPr/>
              <w:t xml:space="preserve">Selena Gomez </w:t>
            </w:r>
          </w:p>
        </w:tc>
        <w:tc>
          <w:tcPr>
            <w:tcW w:w="5176" w:type="dxa"/>
            <w:tcBorders/>
            <w:vAlign w:val="center"/>
          </w:tcPr>
          <w:p>
            <w:pPr>
              <w:pStyle w:val="TableContents"/>
              <w:bidi w:val="0"/>
              <w:spacing w:before="0" w:after="283"/>
              <w:jc w:val="left"/>
              <w:rPr/>
            </w:pPr>
            <w:r>
              <w:rPr/>
              <w:t xml:space="preserve">YHDYSVALLAT </w:t>
            </w:r>
          </w:p>
        </w:tc>
        <w:tc>
          <w:tcPr>
            <w:tcW w:w="1351"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13. </w:t>
            </w:r>
          </w:p>
        </w:tc>
        <w:tc>
          <w:tcPr>
            <w:tcW w:w="1726" w:type="dxa"/>
            <w:tcBorders/>
            <w:vAlign w:val="center"/>
          </w:tcPr>
          <w:p>
            <w:pPr>
              <w:pStyle w:val="TableContents"/>
              <w:bidi w:val="0"/>
              <w:spacing w:before="0" w:after="283"/>
              <w:jc w:val="left"/>
              <w:rPr/>
            </w:pPr>
            <w:r>
              <w:rPr/>
              <w:t xml:space="preserve">Ariana Grande </w:t>
            </w:r>
          </w:p>
        </w:tc>
        <w:tc>
          <w:tcPr>
            <w:tcW w:w="5176" w:type="dxa"/>
            <w:tcBorders/>
            <w:vAlign w:val="center"/>
          </w:tcPr>
          <w:p>
            <w:pPr>
              <w:pStyle w:val="TableContents"/>
              <w:bidi w:val="0"/>
              <w:spacing w:before="0" w:after="283"/>
              <w:jc w:val="left"/>
              <w:rPr/>
            </w:pPr>
            <w:r>
              <w:rPr/>
              <w:t xml:space="preserve">34 </w:t>
            </w:r>
          </w:p>
        </w:tc>
        <w:tc>
          <w:tcPr>
            <w:tcW w:w="1351"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14. </w:t>
            </w:r>
          </w:p>
        </w:tc>
        <w:tc>
          <w:tcPr>
            <w:tcW w:w="1726" w:type="dxa"/>
            <w:tcBorders/>
            <w:vAlign w:val="center"/>
          </w:tcPr>
          <w:p>
            <w:pPr>
              <w:pStyle w:val="TableContents"/>
              <w:bidi w:val="0"/>
              <w:spacing w:before="0" w:after="283"/>
              <w:jc w:val="left"/>
              <w:rPr/>
            </w:pPr>
            <w:r>
              <w:rPr/>
              <w:t xml:space="preserve">Kanye West </w:t>
            </w:r>
          </w:p>
        </w:tc>
        <w:tc>
          <w:tcPr>
            <w:tcW w:w="5176" w:type="dxa"/>
            <w:tcBorders/>
            <w:vAlign w:val="center"/>
          </w:tcPr>
          <w:p>
            <w:pPr>
              <w:pStyle w:val="TableContents"/>
              <w:bidi w:val="0"/>
              <w:spacing w:before="0" w:after="283"/>
              <w:jc w:val="left"/>
              <w:rPr>
                <w:sz w:val="4"/>
                <w:szCs w:val="4"/>
              </w:rPr>
            </w:pPr>
            <w:r>
              <w:rPr>
                <w:sz w:val="4"/>
                <w:szCs w:val="4"/>
              </w:rPr>
            </w:r>
          </w:p>
        </w:tc>
        <w:tc>
          <w:tcPr>
            <w:tcW w:w="2222"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15. </w:t>
            </w:r>
          </w:p>
        </w:tc>
        <w:tc>
          <w:tcPr>
            <w:tcW w:w="1726" w:type="dxa"/>
            <w:tcBorders/>
            <w:vAlign w:val="center"/>
          </w:tcPr>
          <w:p>
            <w:pPr>
              <w:pStyle w:val="TableContents"/>
              <w:bidi w:val="0"/>
              <w:spacing w:before="0" w:after="283"/>
              <w:jc w:val="left"/>
              <w:rPr/>
            </w:pPr>
            <w:r>
              <w:rPr/>
              <w:t xml:space="preserve">Demi Lovato </w:t>
            </w:r>
          </w:p>
        </w:tc>
        <w:tc>
          <w:tcPr>
            <w:tcW w:w="5176" w:type="dxa"/>
            <w:tcBorders/>
            <w:vAlign w:val="center"/>
          </w:tcPr>
          <w:p>
            <w:pPr>
              <w:pStyle w:val="TableContents"/>
              <w:bidi w:val="0"/>
              <w:spacing w:before="0" w:after="283"/>
              <w:jc w:val="left"/>
              <w:rPr>
                <w:sz w:val="4"/>
                <w:szCs w:val="4"/>
              </w:rPr>
            </w:pPr>
            <w:r>
              <w:rPr>
                <w:sz w:val="4"/>
                <w:szCs w:val="4"/>
              </w:rPr>
            </w:r>
          </w:p>
        </w:tc>
        <w:tc>
          <w:tcPr>
            <w:tcW w:w="2222"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16. </w:t>
            </w:r>
          </w:p>
        </w:tc>
        <w:tc>
          <w:tcPr>
            <w:tcW w:w="1726" w:type="dxa"/>
            <w:tcBorders/>
            <w:vAlign w:val="center"/>
          </w:tcPr>
          <w:p>
            <w:pPr>
              <w:pStyle w:val="TableContents"/>
              <w:bidi w:val="0"/>
              <w:spacing w:before="0" w:after="283"/>
              <w:jc w:val="left"/>
              <w:rPr/>
            </w:pPr>
            <w:r>
              <w:rPr/>
              <w:t xml:space="preserve">Cardi B </w:t>
            </w:r>
          </w:p>
        </w:tc>
        <w:tc>
          <w:tcPr>
            <w:tcW w:w="5176" w:type="dxa"/>
            <w:tcBorders/>
            <w:vAlign w:val="center"/>
          </w:tcPr>
          <w:p>
            <w:pPr>
              <w:pStyle w:val="TableContents"/>
              <w:bidi w:val="0"/>
              <w:spacing w:before="0" w:after="283"/>
              <w:jc w:val="left"/>
              <w:rPr/>
            </w:pPr>
            <w:r>
              <w:rPr/>
              <w:t xml:space="preserve">33 </w:t>
            </w:r>
          </w:p>
        </w:tc>
        <w:tc>
          <w:tcPr>
            <w:tcW w:w="1351"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17. </w:t>
            </w:r>
          </w:p>
        </w:tc>
        <w:tc>
          <w:tcPr>
            <w:tcW w:w="1726" w:type="dxa"/>
            <w:tcBorders/>
            <w:vAlign w:val="center"/>
          </w:tcPr>
          <w:p>
            <w:pPr>
              <w:pStyle w:val="TableContents"/>
              <w:bidi w:val="0"/>
              <w:spacing w:before="0" w:after="283"/>
              <w:jc w:val="left"/>
              <w:rPr/>
            </w:pPr>
            <w:r>
              <w:rPr/>
              <w:t xml:space="preserve">Shawn Mendes </w:t>
            </w:r>
          </w:p>
        </w:tc>
        <w:tc>
          <w:tcPr>
            <w:tcW w:w="5176" w:type="dxa"/>
            <w:tcBorders/>
            <w:vAlign w:val="center"/>
          </w:tcPr>
          <w:p>
            <w:pPr>
              <w:pStyle w:val="TableContents"/>
              <w:bidi w:val="0"/>
              <w:spacing w:before="0" w:after="283"/>
              <w:jc w:val="left"/>
              <w:rPr/>
            </w:pPr>
            <w:r>
              <w:rPr/>
              <w:t xml:space="preserve">CAN </w:t>
            </w:r>
          </w:p>
        </w:tc>
        <w:tc>
          <w:tcPr>
            <w:tcW w:w="1351"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18. </w:t>
            </w:r>
          </w:p>
        </w:tc>
        <w:tc>
          <w:tcPr>
            <w:tcW w:w="1726" w:type="dxa"/>
            <w:tcBorders/>
            <w:vAlign w:val="center"/>
          </w:tcPr>
          <w:p>
            <w:pPr>
              <w:pStyle w:val="TableContents"/>
              <w:bidi w:val="0"/>
              <w:spacing w:before="0" w:after="283"/>
              <w:jc w:val="left"/>
              <w:rPr/>
            </w:pPr>
            <w:r>
              <w:rPr/>
              <w:t xml:space="preserve">Maroon 5 </w:t>
            </w:r>
          </w:p>
        </w:tc>
        <w:tc>
          <w:tcPr>
            <w:tcW w:w="5176" w:type="dxa"/>
            <w:tcBorders/>
            <w:vAlign w:val="center"/>
          </w:tcPr>
          <w:p>
            <w:pPr>
              <w:pStyle w:val="TableContents"/>
              <w:bidi w:val="0"/>
              <w:spacing w:before="0" w:after="283"/>
              <w:jc w:val="left"/>
              <w:rPr/>
            </w:pPr>
            <w:r>
              <w:rPr/>
              <w:t xml:space="preserve">YHDYSVALLAT </w:t>
            </w:r>
          </w:p>
        </w:tc>
        <w:tc>
          <w:tcPr>
            <w:tcW w:w="1351"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19. </w:t>
            </w:r>
          </w:p>
        </w:tc>
        <w:tc>
          <w:tcPr>
            <w:tcW w:w="1726" w:type="dxa"/>
            <w:tcBorders/>
            <w:vAlign w:val="center"/>
          </w:tcPr>
          <w:p>
            <w:pPr>
              <w:pStyle w:val="TableContents"/>
              <w:bidi w:val="0"/>
              <w:spacing w:before="0" w:after="283"/>
              <w:jc w:val="left"/>
              <w:rPr/>
            </w:pPr>
            <w:r>
              <w:rPr/>
              <w:t xml:space="preserve">Camila Cabello </w:t>
            </w:r>
          </w:p>
        </w:tc>
        <w:tc>
          <w:tcPr>
            <w:tcW w:w="5176" w:type="dxa"/>
            <w:tcBorders/>
            <w:vAlign w:val="center"/>
          </w:tcPr>
          <w:p>
            <w:pPr>
              <w:pStyle w:val="TableContents"/>
              <w:bidi w:val="0"/>
              <w:spacing w:before="0" w:after="283"/>
              <w:jc w:val="left"/>
              <w:rPr/>
            </w:pPr>
            <w:r>
              <w:rPr/>
              <w:t xml:space="preserve">32 </w:t>
            </w:r>
          </w:p>
        </w:tc>
        <w:tc>
          <w:tcPr>
            <w:tcW w:w="1351" w:type="dxa"/>
            <w:tcBorders/>
            <w:vAlign w:val="center"/>
          </w:tcPr>
          <w:p>
            <w:pPr>
              <w:pStyle w:val="TableContents"/>
              <w:bidi w:val="0"/>
              <w:spacing w:before="0" w:after="283"/>
              <w:jc w:val="left"/>
              <w:rPr/>
            </w:pPr>
            <w:r>
              <w:rPr/>
              <w:t xml:space="preserve">CUB / YHDYSVALLAT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20. </w:t>
            </w:r>
          </w:p>
        </w:tc>
        <w:tc>
          <w:tcPr>
            <w:tcW w:w="1726" w:type="dxa"/>
            <w:tcBorders/>
            <w:vAlign w:val="center"/>
          </w:tcPr>
          <w:p>
            <w:pPr>
              <w:pStyle w:val="TableContents"/>
              <w:bidi w:val="0"/>
              <w:spacing w:before="0" w:after="283"/>
              <w:jc w:val="left"/>
              <w:rPr/>
            </w:pPr>
            <w:r>
              <w:rPr/>
              <w:t xml:space="preserve">Kendrick Lamar </w:t>
            </w:r>
          </w:p>
        </w:tc>
        <w:tc>
          <w:tcPr>
            <w:tcW w:w="5176" w:type="dxa"/>
            <w:tcBorders/>
            <w:vAlign w:val="center"/>
          </w:tcPr>
          <w:p>
            <w:pPr>
              <w:pStyle w:val="TableContents"/>
              <w:bidi w:val="0"/>
              <w:spacing w:before="0" w:after="283"/>
              <w:jc w:val="left"/>
              <w:rPr/>
            </w:pPr>
            <w:r>
              <w:rPr/>
              <w:t xml:space="preserve">31 </w:t>
            </w:r>
          </w:p>
        </w:tc>
        <w:tc>
          <w:tcPr>
            <w:tcW w:w="1351" w:type="dxa"/>
            <w:tcBorders/>
            <w:vAlign w:val="center"/>
          </w:tcPr>
          <w:p>
            <w:pPr>
              <w:pStyle w:val="TableContents"/>
              <w:bidi w:val="0"/>
              <w:spacing w:before="0" w:after="283"/>
              <w:jc w:val="left"/>
              <w:rPr/>
            </w:pPr>
            <w:r>
              <w:rPr/>
              <w:t xml:space="preserve">YHDYSVALLAT </w:t>
            </w:r>
          </w:p>
        </w:tc>
        <w:tc>
          <w:tcPr>
            <w:tcW w:w="871" w:type="dxa"/>
            <w:tcBorders/>
            <w:vAlign w:val="center"/>
          </w:tcPr>
          <w:p>
            <w:pPr>
              <w:pStyle w:val="TableContents"/>
              <w:bidi w:val="0"/>
              <w:spacing w:before="0" w:after="283"/>
              <w:jc w:val="left"/>
              <w:rPr>
                <w:sz w:val="4"/>
                <w:szCs w:val="4"/>
              </w:rPr>
            </w:pPr>
            <w:r>
              <w:rPr>
                <w:sz w:val="4"/>
                <w:szCs w:val="4"/>
              </w:rPr>
              <w:t xml:space="preserve">16. kesäkuuta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Spotifyn toiseksi eniten striimattu artisti...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kuukausittaisia kuuntelijoita spotifyssa 2018</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Elokuun 19. päivästä 2018 lähtien sijalla 1 on </w:t>
      </w:r>
      <w:r>
        <w:rPr>
          <w:color w:val="A9A9A9"/>
        </w:rPr>
        <w:t xml:space="preserve">Drake </w:t>
      </w:r>
      <w:r>
        <w:rPr/>
        <w:t xml:space="preserve">61,5 miljoonalla kuukausittaisella kuuntelijamäärällä.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Spotifyn kuunnelluin artisti numero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ensimmäinen kuunnelluin Spotifyssa?</w:t>
      </w:r>
    </w:p>
    <w:p>
      <w:pPr>
        <w:pStyle w:val="TextBody"/>
        <w:bidi w:val="0"/>
        <w:jc w:val="left"/>
        <w:rPr>
          <w:b/>
          <w:shd w:val="clear" w:fill="FFFF00"/>
        </w:rPr>
      </w:pPr>
      <w:r>
        <w:rPr>
          <w:b/>
          <w:shd w:val="clear" w:fill="FFFF00"/>
        </w:rPr>
        <w:t xml:space="preserve">Teksti numero 5</w:t>
      </w:r>
    </w:p>
    <w:tbl>
      <w:tblPr>
        <w:tblW w:w="7039" w:type="dxa"/>
        <w:jc w:val="left"/>
        <w:tblInd w:w="0" w:type="dxa"/>
        <w:tblLayout w:type="fixed"/>
        <w:tblCellMar>
          <w:top w:w="28" w:type="dxa"/>
          <w:left w:w="28" w:type="dxa"/>
          <w:bottom w:w="28" w:type="dxa"/>
          <w:right w:w="28" w:type="dxa"/>
        </w:tblCellMar>
      </w:tblPr>
      <w:tblGrid>
        <w:gridCol w:w="751"/>
        <w:gridCol w:w="2071"/>
        <w:gridCol w:w="1546"/>
        <w:gridCol w:w="2671"/>
      </w:tblGrid>
      <w:tr>
        <w:trPr/>
        <w:tc>
          <w:tcPr>
            <w:tcW w:w="751" w:type="dxa"/>
            <w:tcBorders/>
            <w:vAlign w:val="center"/>
          </w:tcPr>
          <w:p>
            <w:pPr>
              <w:pStyle w:val="TableHeading"/>
              <w:suppressLineNumbers/>
              <w:bidi w:val="0"/>
              <w:spacing w:before="0" w:after="283"/>
              <w:jc w:val="center"/>
              <w:rPr/>
            </w:pPr>
            <w:r>
              <w:rPr/>
              <w:t xml:space="preserve">Sijoitus </w:t>
            </w:r>
          </w:p>
        </w:tc>
        <w:tc>
          <w:tcPr>
            <w:tcW w:w="2071" w:type="dxa"/>
            <w:tcBorders/>
            <w:vAlign w:val="center"/>
          </w:tcPr>
          <w:p>
            <w:pPr>
              <w:pStyle w:val="TableHeading"/>
              <w:suppressLineNumbers/>
              <w:bidi w:val="0"/>
              <w:spacing w:before="0" w:after="283"/>
              <w:jc w:val="center"/>
              <w:rPr/>
            </w:pPr>
            <w:r>
              <w:rPr/>
              <w:t xml:space="preserve">Taiteilija </w:t>
            </w:r>
          </w:p>
        </w:tc>
        <w:tc>
          <w:tcPr>
            <w:tcW w:w="1546" w:type="dxa"/>
            <w:tcBorders/>
            <w:vAlign w:val="center"/>
          </w:tcPr>
          <w:p>
            <w:pPr>
              <w:pStyle w:val="TableHeading"/>
              <w:suppressLineNumbers/>
              <w:bidi w:val="0"/>
              <w:jc w:val="center"/>
              <w:rPr/>
            </w:pPr>
            <w:r>
              <w:rPr/>
              <w:t xml:space="preserve">Purot yhteensä </w:t>
            </w:r>
          </w:p>
          <w:p>
            <w:pPr>
              <w:pStyle w:val="TableHeading"/>
              <w:suppressLineNumbers/>
              <w:bidi w:val="0"/>
              <w:spacing w:before="0" w:after="283"/>
              <w:jc w:val="center"/>
              <w:rPr/>
            </w:pPr>
            <w:r>
              <w:rPr/>
              <w:t xml:space="preserve">(miljardeja) </w:t>
            </w:r>
          </w:p>
        </w:tc>
        <w:tc>
          <w:tcPr>
            <w:tcW w:w="2671" w:type="dxa"/>
            <w:tcBorders/>
            <w:vAlign w:val="center"/>
          </w:tcPr>
          <w:p>
            <w:pPr>
              <w:pStyle w:val="TableHeading"/>
              <w:suppressLineNumbers/>
              <w:bidi w:val="0"/>
              <w:spacing w:before="0" w:after="283"/>
              <w:jc w:val="center"/>
              <w:rPr/>
            </w:pPr>
            <w:r>
              <w:rPr/>
              <w:t xml:space="preserve">Maa </w:t>
            </w:r>
          </w:p>
        </w:tc>
      </w:tr>
      <w:tr>
        <w:trPr/>
        <w:tc>
          <w:tcPr>
            <w:tcW w:w="751" w:type="dxa"/>
            <w:tcBorders/>
            <w:vAlign w:val="center"/>
          </w:tcPr>
          <w:p>
            <w:pPr>
              <w:pStyle w:val="TableContents"/>
              <w:bidi w:val="0"/>
              <w:spacing w:before="0" w:after="283"/>
              <w:jc w:val="left"/>
              <w:rPr/>
            </w:pPr>
            <w:r>
              <w:rPr/>
              <w:t xml:space="preserve">1. </w:t>
            </w:r>
          </w:p>
        </w:tc>
        <w:tc>
          <w:tcPr>
            <w:tcW w:w="2071" w:type="dxa"/>
            <w:tcBorders/>
            <w:vAlign w:val="center"/>
          </w:tcPr>
          <w:p>
            <w:pPr>
              <w:pStyle w:val="TableContents"/>
              <w:bidi w:val="0"/>
              <w:spacing w:before="0" w:after="283"/>
              <w:jc w:val="left"/>
              <w:rPr/>
            </w:pPr>
            <w:r>
              <w:rPr>
                <w:color w:val="A9A9A9"/>
              </w:rPr>
              <w:t xml:space="preserve">Francesca Michielin </w:t>
            </w:r>
          </w:p>
        </w:tc>
        <w:tc>
          <w:tcPr>
            <w:tcW w:w="1546" w:type="dxa"/>
            <w:tcBorders/>
            <w:vAlign w:val="center"/>
          </w:tcPr>
          <w:p>
            <w:pPr>
              <w:pStyle w:val="TableContents"/>
              <w:bidi w:val="0"/>
              <w:spacing w:before="0" w:after="283"/>
              <w:jc w:val="left"/>
              <w:rPr/>
            </w:pPr>
            <w:r>
              <w:rPr/>
              <w:t xml:space="preserve">17.1 </w:t>
            </w:r>
          </w:p>
        </w:tc>
        <w:tc>
          <w:tcPr>
            <w:tcW w:w="2671" w:type="dxa"/>
            <w:tcBorders/>
            <w:vAlign w:val="center"/>
          </w:tcPr>
          <w:p>
            <w:pPr>
              <w:pStyle w:val="TableContents"/>
              <w:bidi w:val="0"/>
              <w:spacing w:before="0" w:after="283"/>
              <w:jc w:val="left"/>
              <w:rPr/>
            </w:pPr>
            <w:r>
              <w:rPr/>
              <w:t xml:space="preserve">ITA </w:t>
            </w:r>
          </w:p>
        </w:tc>
      </w:tr>
      <w:tr>
        <w:trPr/>
        <w:tc>
          <w:tcPr>
            <w:tcW w:w="751" w:type="dxa"/>
            <w:tcBorders/>
            <w:vAlign w:val="center"/>
          </w:tcPr>
          <w:p>
            <w:pPr>
              <w:pStyle w:val="TableContents"/>
              <w:bidi w:val="0"/>
              <w:spacing w:before="0" w:after="283"/>
              <w:jc w:val="left"/>
              <w:rPr/>
            </w:pPr>
            <w:r>
              <w:rPr/>
              <w:t xml:space="preserve">2. </w:t>
            </w:r>
          </w:p>
        </w:tc>
        <w:tc>
          <w:tcPr>
            <w:tcW w:w="2071" w:type="dxa"/>
            <w:tcBorders/>
            <w:vAlign w:val="center"/>
          </w:tcPr>
          <w:p>
            <w:pPr>
              <w:pStyle w:val="TableContents"/>
              <w:bidi w:val="0"/>
              <w:spacing w:before="0" w:after="283"/>
              <w:jc w:val="left"/>
              <w:rPr/>
            </w:pPr>
            <w:r>
              <w:rPr/>
              <w:t xml:space="preserve">Justin Bieber </w:t>
            </w:r>
          </w:p>
        </w:tc>
        <w:tc>
          <w:tcPr>
            <w:tcW w:w="1546" w:type="dxa"/>
            <w:tcBorders/>
            <w:vAlign w:val="center"/>
          </w:tcPr>
          <w:p>
            <w:pPr>
              <w:pStyle w:val="TableContents"/>
              <w:bidi w:val="0"/>
              <w:spacing w:before="0" w:after="283"/>
              <w:jc w:val="left"/>
              <w:rPr/>
            </w:pPr>
            <w:r>
              <w:rPr/>
              <w:t xml:space="preserve">11 </w:t>
            </w:r>
          </w:p>
        </w:tc>
        <w:tc>
          <w:tcPr>
            <w:tcW w:w="2671" w:type="dxa"/>
            <w:tcBorders/>
            <w:vAlign w:val="center"/>
          </w:tcPr>
          <w:p>
            <w:pPr>
              <w:pStyle w:val="TableContents"/>
              <w:bidi w:val="0"/>
              <w:spacing w:before="0" w:after="283"/>
              <w:jc w:val="left"/>
              <w:rPr/>
            </w:pPr>
            <w:r>
              <w:rPr/>
              <w:t xml:space="preserve">CAN 27. heinäkuuta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kuunnelluin artisti spotifyssa</w:t>
      </w:r>
    </w:p>
    <w:p>
      <w:pPr>
        <w:pStyle w:val="TextBody"/>
        <w:bidi w:val="0"/>
        <w:jc w:val="left"/>
        <w:rPr>
          <w:b/>
          <w:shd w:val="clear" w:fill="FFFF00"/>
        </w:rPr>
      </w:pPr>
      <w:r>
        <w:rPr>
          <w:b/>
          <w:shd w:val="clear" w:fill="FFFF00"/>
        </w:rPr>
        <w:t xml:space="preserve">Teksti numero 6</w:t>
      </w:r>
    </w:p>
    <w:tbl>
      <w:tblPr>
        <w:tblW w:w="9785" w:type="dxa"/>
        <w:jc w:val="left"/>
        <w:tblInd w:w="0" w:type="dxa"/>
        <w:tblLayout w:type="fixed"/>
        <w:tblCellMar>
          <w:top w:w="28" w:type="dxa"/>
          <w:left w:w="28" w:type="dxa"/>
          <w:bottom w:w="28" w:type="dxa"/>
          <w:right w:w="28" w:type="dxa"/>
        </w:tblCellMar>
      </w:tblPr>
      <w:tblGrid>
        <w:gridCol w:w="751"/>
        <w:gridCol w:w="1951"/>
        <w:gridCol w:w="5176"/>
        <w:gridCol w:w="1036"/>
        <w:gridCol w:w="871"/>
      </w:tblGrid>
      <w:tr>
        <w:trPr/>
        <w:tc>
          <w:tcPr>
            <w:tcW w:w="751" w:type="dxa"/>
            <w:tcBorders/>
            <w:vAlign w:val="center"/>
          </w:tcPr>
          <w:p>
            <w:pPr>
              <w:pStyle w:val="TableHeading"/>
              <w:suppressLineNumbers/>
              <w:bidi w:val="0"/>
              <w:spacing w:before="0" w:after="283"/>
              <w:jc w:val="center"/>
              <w:rPr/>
            </w:pPr>
            <w:r>
              <w:rPr/>
              <w:t xml:space="preserve">Sijoitus </w:t>
            </w:r>
          </w:p>
        </w:tc>
        <w:tc>
          <w:tcPr>
            <w:tcW w:w="1951" w:type="dxa"/>
            <w:tcBorders/>
            <w:vAlign w:val="center"/>
          </w:tcPr>
          <w:p>
            <w:pPr>
              <w:pStyle w:val="TableHeading"/>
              <w:suppressLineNumbers/>
              <w:bidi w:val="0"/>
              <w:spacing w:before="0" w:after="283"/>
              <w:jc w:val="center"/>
              <w:rPr/>
            </w:pPr>
            <w:r>
              <w:rPr/>
              <w:t xml:space="preserve">Taiteilija </w:t>
            </w:r>
          </w:p>
        </w:tc>
        <w:tc>
          <w:tcPr>
            <w:tcW w:w="5176" w:type="dxa"/>
            <w:tcBorders/>
            <w:vAlign w:val="center"/>
          </w:tcPr>
          <w:p>
            <w:pPr>
              <w:pStyle w:val="TableHeading"/>
              <w:suppressLineNumbers/>
              <w:bidi w:val="0"/>
              <w:spacing w:before="0" w:after="283"/>
              <w:jc w:val="center"/>
              <w:rPr/>
            </w:pPr>
            <w:r>
              <w:rPr/>
              <w:t xml:space="preserve">Kuukausittaiset kuuntelijat (pyöristettynä lähimpään miljoonaan) </w:t>
            </w:r>
          </w:p>
        </w:tc>
        <w:tc>
          <w:tcPr>
            <w:tcW w:w="1036" w:type="dxa"/>
            <w:tcBorders/>
            <w:vAlign w:val="center"/>
          </w:tcPr>
          <w:p>
            <w:pPr>
              <w:pStyle w:val="TableHeading"/>
              <w:suppressLineNumbers/>
              <w:bidi w:val="0"/>
              <w:spacing w:before="0" w:after="283"/>
              <w:jc w:val="center"/>
              <w:rPr/>
            </w:pPr>
            <w:r>
              <w:rPr/>
              <w:t xml:space="preserve">Maa </w:t>
            </w:r>
          </w:p>
        </w:tc>
        <w:tc>
          <w:tcPr>
            <w:tcW w:w="871" w:type="dxa"/>
            <w:tcBorders/>
            <w:vAlign w:val="center"/>
          </w:tcPr>
          <w:p>
            <w:pPr>
              <w:pStyle w:val="TableHeading"/>
              <w:suppressLineNumbers/>
              <w:bidi w:val="0"/>
              <w:spacing w:before="0" w:after="283"/>
              <w:jc w:val="center"/>
              <w:rPr/>
            </w:pPr>
            <w:r>
              <w:rPr/>
              <w:t xml:space="preserve">Ref (s) </w:t>
            </w:r>
          </w:p>
        </w:tc>
      </w:tr>
      <w:tr>
        <w:trPr/>
        <w:tc>
          <w:tcPr>
            <w:tcW w:w="751" w:type="dxa"/>
            <w:tcBorders/>
            <w:vAlign w:val="center"/>
          </w:tcPr>
          <w:p>
            <w:pPr>
              <w:pStyle w:val="TableContents"/>
              <w:bidi w:val="0"/>
              <w:spacing w:before="0" w:after="283"/>
              <w:jc w:val="left"/>
              <w:rPr/>
            </w:pPr>
            <w:r>
              <w:rPr/>
              <w:t xml:space="preserve">1. </w:t>
            </w:r>
          </w:p>
        </w:tc>
        <w:tc>
          <w:tcPr>
            <w:tcW w:w="1951" w:type="dxa"/>
            <w:tcBorders/>
            <w:vAlign w:val="center"/>
          </w:tcPr>
          <w:p>
            <w:pPr>
              <w:pStyle w:val="TableContents"/>
              <w:bidi w:val="0"/>
              <w:spacing w:before="0" w:after="283"/>
              <w:jc w:val="left"/>
              <w:rPr/>
            </w:pPr>
            <w:r>
              <w:rPr>
                <w:color w:val="A9A9A9"/>
              </w:rPr>
              <w:t xml:space="preserve">Drak</w:t>
            </w:r>
            <w:r>
              <w:rPr/>
              <w:t xml:space="preserve">e </w:t>
            </w:r>
          </w:p>
        </w:tc>
        <w:tc>
          <w:tcPr>
            <w:tcW w:w="5176" w:type="dxa"/>
            <w:tcBorders/>
            <w:vAlign w:val="center"/>
          </w:tcPr>
          <w:p>
            <w:pPr>
              <w:pStyle w:val="TableContents"/>
              <w:bidi w:val="0"/>
              <w:spacing w:before="0" w:after="283"/>
              <w:jc w:val="left"/>
              <w:rPr/>
            </w:pPr>
            <w:r>
              <w:rPr/>
              <w:t xml:space="preserve">49 </w:t>
            </w:r>
          </w:p>
        </w:tc>
        <w:tc>
          <w:tcPr>
            <w:tcW w:w="1036" w:type="dxa"/>
            <w:tcBorders/>
            <w:vAlign w:val="center"/>
          </w:tcPr>
          <w:p>
            <w:pPr>
              <w:pStyle w:val="TableContents"/>
              <w:bidi w:val="0"/>
              <w:spacing w:before="0" w:after="283"/>
              <w:jc w:val="left"/>
              <w:rPr/>
            </w:pPr>
            <w:r>
              <w:rPr/>
              <w:t xml:space="preserve">CAN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 </w:t>
            </w:r>
          </w:p>
        </w:tc>
        <w:tc>
          <w:tcPr>
            <w:tcW w:w="1951" w:type="dxa"/>
            <w:tcBorders/>
            <w:vAlign w:val="center"/>
          </w:tcPr>
          <w:p>
            <w:pPr>
              <w:pStyle w:val="TableContents"/>
              <w:bidi w:val="0"/>
              <w:spacing w:before="0" w:after="283"/>
              <w:jc w:val="left"/>
              <w:rPr/>
            </w:pPr>
            <w:r>
              <w:rPr/>
              <w:t xml:space="preserve">J Balvin </w:t>
            </w:r>
          </w:p>
        </w:tc>
        <w:tc>
          <w:tcPr>
            <w:tcW w:w="5176" w:type="dxa"/>
            <w:tcBorders/>
            <w:vAlign w:val="center"/>
          </w:tcPr>
          <w:p>
            <w:pPr>
              <w:pStyle w:val="TableContents"/>
              <w:bidi w:val="0"/>
              <w:spacing w:before="0" w:after="283"/>
              <w:jc w:val="left"/>
              <w:rPr/>
            </w:pPr>
            <w:r>
              <w:rPr/>
              <w:t xml:space="preserve">45 </w:t>
            </w:r>
          </w:p>
        </w:tc>
        <w:tc>
          <w:tcPr>
            <w:tcW w:w="1036" w:type="dxa"/>
            <w:tcBorders/>
            <w:vAlign w:val="center"/>
          </w:tcPr>
          <w:p>
            <w:pPr>
              <w:pStyle w:val="TableContents"/>
              <w:bidi w:val="0"/>
              <w:spacing w:before="0" w:after="283"/>
              <w:jc w:val="left"/>
              <w:rPr/>
            </w:pPr>
            <w:r>
              <w:rPr/>
              <w:t xml:space="preserve">COL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 </w:t>
            </w:r>
          </w:p>
        </w:tc>
        <w:tc>
          <w:tcPr>
            <w:tcW w:w="1951" w:type="dxa"/>
            <w:tcBorders/>
            <w:vAlign w:val="center"/>
          </w:tcPr>
          <w:p>
            <w:pPr>
              <w:pStyle w:val="TableContents"/>
              <w:bidi w:val="0"/>
              <w:spacing w:before="0" w:after="283"/>
              <w:jc w:val="left"/>
              <w:rPr/>
            </w:pPr>
            <w:r>
              <w:rPr/>
              <w:t xml:space="preserve">Post Malone </w:t>
            </w:r>
          </w:p>
        </w:tc>
        <w:tc>
          <w:tcPr>
            <w:tcW w:w="5176" w:type="dxa"/>
            <w:tcBorders/>
            <w:vAlign w:val="center"/>
          </w:tcPr>
          <w:p>
            <w:pPr>
              <w:pStyle w:val="TableContents"/>
              <w:bidi w:val="0"/>
              <w:spacing w:before="0" w:after="283"/>
              <w:jc w:val="left"/>
              <w:rPr/>
            </w:pPr>
            <w:r>
              <w:rPr/>
              <w:t xml:space="preserve">YHDYSVALLAT </w:t>
            </w:r>
          </w:p>
        </w:tc>
        <w:tc>
          <w:tcPr>
            <w:tcW w:w="1036"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 </w:t>
            </w:r>
          </w:p>
        </w:tc>
        <w:tc>
          <w:tcPr>
            <w:tcW w:w="1951" w:type="dxa"/>
            <w:tcBorders/>
            <w:vAlign w:val="center"/>
          </w:tcPr>
          <w:p>
            <w:pPr>
              <w:pStyle w:val="TableContents"/>
              <w:bidi w:val="0"/>
              <w:spacing w:before="0" w:after="283"/>
              <w:jc w:val="left"/>
              <w:rPr/>
            </w:pPr>
            <w:r>
              <w:rPr/>
              <w:t xml:space="preserve">Dua Lipa </w:t>
            </w:r>
          </w:p>
        </w:tc>
        <w:tc>
          <w:tcPr>
            <w:tcW w:w="5176" w:type="dxa"/>
            <w:tcBorders/>
            <w:vAlign w:val="center"/>
          </w:tcPr>
          <w:p>
            <w:pPr>
              <w:pStyle w:val="TableContents"/>
              <w:bidi w:val="0"/>
              <w:spacing w:before="0" w:after="283"/>
              <w:jc w:val="left"/>
              <w:rPr/>
            </w:pPr>
            <w:r>
              <w:rPr/>
              <w:t xml:space="preserve">43 </w:t>
            </w:r>
          </w:p>
        </w:tc>
        <w:tc>
          <w:tcPr>
            <w:tcW w:w="1036" w:type="dxa"/>
            <w:tcBorders/>
            <w:vAlign w:val="center"/>
          </w:tcPr>
          <w:p>
            <w:pPr>
              <w:pStyle w:val="TableContents"/>
              <w:bidi w:val="0"/>
              <w:spacing w:before="0" w:after="283"/>
              <w:jc w:val="left"/>
              <w:rPr/>
            </w:pPr>
            <w:r>
              <w:rPr/>
              <w:t xml:space="preserve">GBR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 </w:t>
            </w:r>
          </w:p>
        </w:tc>
        <w:tc>
          <w:tcPr>
            <w:tcW w:w="1951" w:type="dxa"/>
            <w:tcBorders/>
            <w:vAlign w:val="center"/>
          </w:tcPr>
          <w:p>
            <w:pPr>
              <w:pStyle w:val="TableContents"/>
              <w:bidi w:val="0"/>
              <w:spacing w:before="0" w:after="283"/>
              <w:jc w:val="left"/>
              <w:rPr/>
            </w:pPr>
            <w:r>
              <w:rPr/>
              <w:t xml:space="preserve">Calvin Harris </w:t>
            </w:r>
          </w:p>
        </w:tc>
        <w:tc>
          <w:tcPr>
            <w:tcW w:w="5176" w:type="dxa"/>
            <w:tcBorders/>
            <w:vAlign w:val="center"/>
          </w:tcPr>
          <w:p>
            <w:pPr>
              <w:pStyle w:val="TableContents"/>
              <w:bidi w:val="0"/>
              <w:spacing w:before="0" w:after="283"/>
              <w:jc w:val="left"/>
              <w:rPr/>
            </w:pPr>
            <w:r>
              <w:rPr/>
              <w:t xml:space="preserve">41 </w:t>
            </w:r>
          </w:p>
        </w:tc>
        <w:tc>
          <w:tcPr>
            <w:tcW w:w="1036"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6. </w:t>
            </w:r>
          </w:p>
        </w:tc>
        <w:tc>
          <w:tcPr>
            <w:tcW w:w="1951" w:type="dxa"/>
            <w:tcBorders/>
            <w:vAlign w:val="center"/>
          </w:tcPr>
          <w:p>
            <w:pPr>
              <w:pStyle w:val="TableContents"/>
              <w:bidi w:val="0"/>
              <w:spacing w:before="0" w:after="283"/>
              <w:jc w:val="left"/>
              <w:rPr/>
            </w:pPr>
            <w:r>
              <w:rPr/>
              <w:t xml:space="preserve">Ed Sheeran </w:t>
            </w:r>
          </w:p>
        </w:tc>
        <w:tc>
          <w:tcPr>
            <w:tcW w:w="5176" w:type="dxa"/>
            <w:tcBorders/>
            <w:vAlign w:val="center"/>
          </w:tcPr>
          <w:p>
            <w:pPr>
              <w:pStyle w:val="TableContents"/>
              <w:bidi w:val="0"/>
              <w:spacing w:before="0" w:after="283"/>
              <w:jc w:val="left"/>
              <w:rPr/>
            </w:pPr>
            <w:r>
              <w:rPr/>
              <w:t xml:space="preserve">40 </w:t>
            </w:r>
          </w:p>
        </w:tc>
        <w:tc>
          <w:tcPr>
            <w:tcW w:w="1036"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 </w:t>
            </w:r>
          </w:p>
        </w:tc>
        <w:tc>
          <w:tcPr>
            <w:tcW w:w="1951" w:type="dxa"/>
            <w:tcBorders/>
            <w:vAlign w:val="center"/>
          </w:tcPr>
          <w:p>
            <w:pPr>
              <w:pStyle w:val="TableContents"/>
              <w:bidi w:val="0"/>
              <w:spacing w:before="0" w:after="283"/>
              <w:jc w:val="left"/>
              <w:rPr/>
            </w:pPr>
            <w:r>
              <w:rPr/>
              <w:t xml:space="preserve">Marshmello </w:t>
            </w:r>
          </w:p>
        </w:tc>
        <w:tc>
          <w:tcPr>
            <w:tcW w:w="5176" w:type="dxa"/>
            <w:tcBorders/>
            <w:vAlign w:val="center"/>
          </w:tcPr>
          <w:p>
            <w:pPr>
              <w:pStyle w:val="TableContents"/>
              <w:bidi w:val="0"/>
              <w:spacing w:before="0" w:after="283"/>
              <w:jc w:val="left"/>
              <w:rPr/>
            </w:pPr>
            <w:r>
              <w:rPr/>
              <w:t xml:space="preserve">39 </w:t>
            </w:r>
          </w:p>
        </w:tc>
        <w:tc>
          <w:tcPr>
            <w:tcW w:w="1036" w:type="dxa"/>
            <w:tcBorders/>
            <w:vAlign w:val="center"/>
          </w:tcPr>
          <w:p>
            <w:pPr>
              <w:pStyle w:val="TableContents"/>
              <w:bidi w:val="0"/>
              <w:spacing w:before="0" w:after="283"/>
              <w:jc w:val="left"/>
              <w:rPr/>
            </w:pPr>
            <w:r>
              <w:rPr/>
              <w:t xml:space="preserve">YHDYSVALLAT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 </w:t>
            </w:r>
          </w:p>
        </w:tc>
        <w:tc>
          <w:tcPr>
            <w:tcW w:w="1951" w:type="dxa"/>
            <w:tcBorders/>
            <w:vAlign w:val="center"/>
          </w:tcPr>
          <w:p>
            <w:pPr>
              <w:pStyle w:val="TableContents"/>
              <w:bidi w:val="0"/>
              <w:spacing w:before="0" w:after="283"/>
              <w:jc w:val="left"/>
              <w:rPr/>
            </w:pPr>
            <w:r>
              <w:rPr/>
              <w:t xml:space="preserve">David Guetta </w:t>
            </w:r>
          </w:p>
        </w:tc>
        <w:tc>
          <w:tcPr>
            <w:tcW w:w="5176" w:type="dxa"/>
            <w:tcBorders/>
            <w:vAlign w:val="center"/>
          </w:tcPr>
          <w:p>
            <w:pPr>
              <w:pStyle w:val="TableContents"/>
              <w:bidi w:val="0"/>
              <w:spacing w:before="0" w:after="283"/>
              <w:jc w:val="left"/>
              <w:rPr/>
            </w:pPr>
            <w:r>
              <w:rPr/>
              <w:t xml:space="preserve">38 </w:t>
            </w:r>
          </w:p>
        </w:tc>
        <w:tc>
          <w:tcPr>
            <w:tcW w:w="1036" w:type="dxa"/>
            <w:tcBorders/>
            <w:vAlign w:val="center"/>
          </w:tcPr>
          <w:p>
            <w:pPr>
              <w:pStyle w:val="TableContents"/>
              <w:bidi w:val="0"/>
              <w:spacing w:before="0" w:after="283"/>
              <w:jc w:val="left"/>
              <w:rPr/>
            </w:pPr>
            <w:r>
              <w:rPr/>
              <w:t xml:space="preserve">FRA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9. </w:t>
            </w:r>
          </w:p>
        </w:tc>
        <w:tc>
          <w:tcPr>
            <w:tcW w:w="1951" w:type="dxa"/>
            <w:tcBorders/>
            <w:vAlign w:val="center"/>
          </w:tcPr>
          <w:p>
            <w:pPr>
              <w:pStyle w:val="TableContents"/>
              <w:bidi w:val="0"/>
              <w:spacing w:before="0" w:after="283"/>
              <w:jc w:val="left"/>
              <w:rPr/>
            </w:pPr>
            <w:r>
              <w:rPr/>
              <w:t xml:space="preserve">Sia </w:t>
            </w:r>
          </w:p>
        </w:tc>
        <w:tc>
          <w:tcPr>
            <w:tcW w:w="5176" w:type="dxa"/>
            <w:tcBorders/>
            <w:vAlign w:val="center"/>
          </w:tcPr>
          <w:p>
            <w:pPr>
              <w:pStyle w:val="TableContents"/>
              <w:bidi w:val="0"/>
              <w:spacing w:before="0" w:after="283"/>
              <w:jc w:val="left"/>
              <w:rPr/>
            </w:pPr>
            <w:r>
              <w:rPr/>
              <w:t xml:space="preserve">36 </w:t>
            </w:r>
          </w:p>
        </w:tc>
        <w:tc>
          <w:tcPr>
            <w:tcW w:w="1036" w:type="dxa"/>
            <w:tcBorders/>
            <w:vAlign w:val="center"/>
          </w:tcPr>
          <w:p>
            <w:pPr>
              <w:pStyle w:val="TableContents"/>
              <w:bidi w:val="0"/>
              <w:spacing w:before="0" w:after="283"/>
              <w:jc w:val="left"/>
              <w:rPr/>
            </w:pPr>
            <w:r>
              <w:rPr/>
              <w:t xml:space="preserve">AUS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10. </w:t>
            </w:r>
          </w:p>
        </w:tc>
        <w:tc>
          <w:tcPr>
            <w:tcW w:w="1951" w:type="dxa"/>
            <w:tcBorders/>
            <w:vAlign w:val="center"/>
          </w:tcPr>
          <w:p>
            <w:pPr>
              <w:pStyle w:val="TableContents"/>
              <w:bidi w:val="0"/>
              <w:spacing w:before="0" w:after="283"/>
              <w:jc w:val="left"/>
              <w:rPr/>
            </w:pPr>
            <w:r>
              <w:rPr/>
              <w:t xml:space="preserve">Khalid </w:t>
            </w:r>
          </w:p>
        </w:tc>
        <w:tc>
          <w:tcPr>
            <w:tcW w:w="5176" w:type="dxa"/>
            <w:tcBorders/>
            <w:vAlign w:val="center"/>
          </w:tcPr>
          <w:p>
            <w:pPr>
              <w:pStyle w:val="TableContents"/>
              <w:bidi w:val="0"/>
              <w:spacing w:before="0" w:after="283"/>
              <w:jc w:val="left"/>
              <w:rPr/>
            </w:pPr>
            <w:r>
              <w:rPr/>
              <w:t xml:space="preserve">YHDYSVALLAT </w:t>
            </w:r>
          </w:p>
        </w:tc>
        <w:tc>
          <w:tcPr>
            <w:tcW w:w="1036"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11. </w:t>
            </w:r>
          </w:p>
        </w:tc>
        <w:tc>
          <w:tcPr>
            <w:tcW w:w="1951" w:type="dxa"/>
            <w:tcBorders/>
            <w:vAlign w:val="center"/>
          </w:tcPr>
          <w:p>
            <w:pPr>
              <w:pStyle w:val="TableContents"/>
              <w:bidi w:val="0"/>
              <w:spacing w:before="0" w:after="283"/>
              <w:jc w:val="left"/>
              <w:rPr/>
            </w:pPr>
            <w:r>
              <w:rPr/>
              <w:t xml:space="preserve">Ariana Grande </w:t>
            </w:r>
          </w:p>
        </w:tc>
        <w:tc>
          <w:tcPr>
            <w:tcW w:w="5176" w:type="dxa"/>
            <w:tcBorders/>
            <w:vAlign w:val="center"/>
          </w:tcPr>
          <w:p>
            <w:pPr>
              <w:pStyle w:val="TableContents"/>
              <w:bidi w:val="0"/>
              <w:spacing w:before="0" w:after="283"/>
              <w:jc w:val="left"/>
              <w:rPr/>
            </w:pPr>
            <w:r>
              <w:rPr/>
              <w:t xml:space="preserve">35 </w:t>
            </w:r>
          </w:p>
        </w:tc>
        <w:tc>
          <w:tcPr>
            <w:tcW w:w="1036"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12. </w:t>
            </w:r>
          </w:p>
        </w:tc>
        <w:tc>
          <w:tcPr>
            <w:tcW w:w="1951" w:type="dxa"/>
            <w:tcBorders/>
            <w:vAlign w:val="center"/>
          </w:tcPr>
          <w:p>
            <w:pPr>
              <w:pStyle w:val="TableContents"/>
              <w:bidi w:val="0"/>
              <w:spacing w:before="0" w:after="283"/>
              <w:jc w:val="left"/>
              <w:rPr/>
            </w:pPr>
            <w:r>
              <w:rPr/>
              <w:t xml:space="preserve">The Weeknd </w:t>
            </w:r>
          </w:p>
        </w:tc>
        <w:tc>
          <w:tcPr>
            <w:tcW w:w="5176" w:type="dxa"/>
            <w:tcBorders/>
            <w:vAlign w:val="center"/>
          </w:tcPr>
          <w:p>
            <w:pPr>
              <w:pStyle w:val="TableContents"/>
              <w:bidi w:val="0"/>
              <w:spacing w:before="0" w:after="283"/>
              <w:jc w:val="left"/>
              <w:rPr/>
            </w:pPr>
            <w:r>
              <w:rPr/>
              <w:t xml:space="preserve">34 </w:t>
            </w:r>
          </w:p>
        </w:tc>
        <w:tc>
          <w:tcPr>
            <w:tcW w:w="1036" w:type="dxa"/>
            <w:tcBorders/>
            <w:vAlign w:val="center"/>
          </w:tcPr>
          <w:p>
            <w:pPr>
              <w:pStyle w:val="TableContents"/>
              <w:bidi w:val="0"/>
              <w:spacing w:before="0" w:after="283"/>
              <w:jc w:val="left"/>
              <w:rPr/>
            </w:pPr>
            <w:r>
              <w:rPr/>
              <w:t xml:space="preserve">CAN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13. </w:t>
            </w:r>
          </w:p>
        </w:tc>
        <w:tc>
          <w:tcPr>
            <w:tcW w:w="1951" w:type="dxa"/>
            <w:tcBorders/>
            <w:vAlign w:val="center"/>
          </w:tcPr>
          <w:p>
            <w:pPr>
              <w:pStyle w:val="TableContents"/>
              <w:bidi w:val="0"/>
              <w:spacing w:before="0" w:after="283"/>
              <w:jc w:val="left"/>
              <w:rPr/>
            </w:pPr>
            <w:r>
              <w:rPr/>
              <w:t xml:space="preserve">Kendrick Lamar </w:t>
            </w:r>
          </w:p>
        </w:tc>
        <w:tc>
          <w:tcPr>
            <w:tcW w:w="5176" w:type="dxa"/>
            <w:tcBorders/>
            <w:vAlign w:val="center"/>
          </w:tcPr>
          <w:p>
            <w:pPr>
              <w:pStyle w:val="TableContents"/>
              <w:bidi w:val="0"/>
              <w:spacing w:before="0" w:after="283"/>
              <w:jc w:val="left"/>
              <w:rPr/>
            </w:pPr>
            <w:r>
              <w:rPr/>
              <w:t xml:space="preserve">33 </w:t>
            </w:r>
          </w:p>
        </w:tc>
        <w:tc>
          <w:tcPr>
            <w:tcW w:w="1036" w:type="dxa"/>
            <w:tcBorders/>
            <w:vAlign w:val="center"/>
          </w:tcPr>
          <w:p>
            <w:pPr>
              <w:pStyle w:val="TableContents"/>
              <w:bidi w:val="0"/>
              <w:spacing w:before="0" w:after="283"/>
              <w:jc w:val="left"/>
              <w:rPr/>
            </w:pPr>
            <w:r>
              <w:rPr/>
              <w:t xml:space="preserve">YHDYSVALLAT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14. </w:t>
            </w:r>
          </w:p>
        </w:tc>
        <w:tc>
          <w:tcPr>
            <w:tcW w:w="1951" w:type="dxa"/>
            <w:tcBorders/>
            <w:vAlign w:val="center"/>
          </w:tcPr>
          <w:p>
            <w:pPr>
              <w:pStyle w:val="TableContents"/>
              <w:bidi w:val="0"/>
              <w:spacing w:before="0" w:after="283"/>
              <w:jc w:val="left"/>
              <w:rPr/>
            </w:pPr>
            <w:r>
              <w:rPr/>
              <w:t xml:space="preserve">Cardi B </w:t>
            </w:r>
          </w:p>
        </w:tc>
        <w:tc>
          <w:tcPr>
            <w:tcW w:w="5176" w:type="dxa"/>
            <w:tcBorders/>
            <w:vAlign w:val="center"/>
          </w:tcPr>
          <w:p>
            <w:pPr>
              <w:pStyle w:val="TableContents"/>
              <w:bidi w:val="0"/>
              <w:spacing w:before="0" w:after="283"/>
              <w:jc w:val="left"/>
              <w:rPr>
                <w:sz w:val="4"/>
                <w:szCs w:val="4"/>
              </w:rPr>
            </w:pPr>
            <w:r>
              <w:rPr>
                <w:sz w:val="4"/>
                <w:szCs w:val="4"/>
              </w:rPr>
            </w:r>
          </w:p>
        </w:tc>
        <w:tc>
          <w:tcPr>
            <w:tcW w:w="190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15. </w:t>
            </w:r>
          </w:p>
        </w:tc>
        <w:tc>
          <w:tcPr>
            <w:tcW w:w="1951" w:type="dxa"/>
            <w:tcBorders/>
            <w:vAlign w:val="center"/>
          </w:tcPr>
          <w:p>
            <w:pPr>
              <w:pStyle w:val="TableContents"/>
              <w:bidi w:val="0"/>
              <w:spacing w:before="0" w:after="283"/>
              <w:jc w:val="left"/>
              <w:rPr/>
            </w:pPr>
            <w:r>
              <w:rPr/>
              <w:t xml:space="preserve">Bad Bunny </w:t>
            </w:r>
          </w:p>
        </w:tc>
        <w:tc>
          <w:tcPr>
            <w:tcW w:w="5176" w:type="dxa"/>
            <w:tcBorders/>
            <w:vAlign w:val="center"/>
          </w:tcPr>
          <w:p>
            <w:pPr>
              <w:pStyle w:val="TableContents"/>
              <w:bidi w:val="0"/>
              <w:spacing w:before="0" w:after="283"/>
              <w:jc w:val="left"/>
              <w:rPr/>
            </w:pPr>
            <w:r>
              <w:rPr/>
              <w:t xml:space="preserve">PRI </w:t>
            </w:r>
          </w:p>
        </w:tc>
        <w:tc>
          <w:tcPr>
            <w:tcW w:w="1036"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16. </w:t>
            </w:r>
          </w:p>
        </w:tc>
        <w:tc>
          <w:tcPr>
            <w:tcW w:w="1951" w:type="dxa"/>
            <w:tcBorders/>
            <w:vAlign w:val="center"/>
          </w:tcPr>
          <w:p>
            <w:pPr>
              <w:pStyle w:val="TableContents"/>
              <w:bidi w:val="0"/>
              <w:spacing w:before="0" w:after="283"/>
              <w:jc w:val="left"/>
              <w:rPr/>
            </w:pPr>
            <w:r>
              <w:rPr/>
              <w:t xml:space="preserve">Camila Cabello </w:t>
            </w:r>
          </w:p>
        </w:tc>
        <w:tc>
          <w:tcPr>
            <w:tcW w:w="5176" w:type="dxa"/>
            <w:tcBorders/>
            <w:vAlign w:val="center"/>
          </w:tcPr>
          <w:p>
            <w:pPr>
              <w:pStyle w:val="TableContents"/>
              <w:bidi w:val="0"/>
              <w:spacing w:before="0" w:after="283"/>
              <w:jc w:val="left"/>
              <w:rPr/>
            </w:pPr>
            <w:r>
              <w:rPr/>
              <w:t xml:space="preserve">CUB / YHDYSVALLAT </w:t>
            </w:r>
          </w:p>
        </w:tc>
        <w:tc>
          <w:tcPr>
            <w:tcW w:w="1036"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17. </w:t>
            </w:r>
          </w:p>
        </w:tc>
        <w:tc>
          <w:tcPr>
            <w:tcW w:w="1951" w:type="dxa"/>
            <w:tcBorders/>
            <w:vAlign w:val="center"/>
          </w:tcPr>
          <w:p>
            <w:pPr>
              <w:pStyle w:val="TableContents"/>
              <w:bidi w:val="0"/>
              <w:spacing w:before="0" w:after="283"/>
              <w:jc w:val="left"/>
              <w:rPr/>
            </w:pPr>
            <w:r>
              <w:rPr/>
              <w:t xml:space="preserve">Shawn Mendes </w:t>
            </w:r>
          </w:p>
        </w:tc>
        <w:tc>
          <w:tcPr>
            <w:tcW w:w="5176" w:type="dxa"/>
            <w:tcBorders/>
            <w:vAlign w:val="center"/>
          </w:tcPr>
          <w:p>
            <w:pPr>
              <w:pStyle w:val="TableContents"/>
              <w:bidi w:val="0"/>
              <w:spacing w:before="0" w:after="283"/>
              <w:jc w:val="left"/>
              <w:rPr/>
            </w:pPr>
            <w:r>
              <w:rPr/>
              <w:t xml:space="preserve">32 </w:t>
            </w:r>
          </w:p>
        </w:tc>
        <w:tc>
          <w:tcPr>
            <w:tcW w:w="1036" w:type="dxa"/>
            <w:tcBorders/>
            <w:vAlign w:val="center"/>
          </w:tcPr>
          <w:p>
            <w:pPr>
              <w:pStyle w:val="TableContents"/>
              <w:bidi w:val="0"/>
              <w:spacing w:before="0" w:after="283"/>
              <w:jc w:val="left"/>
              <w:rPr/>
            </w:pPr>
            <w:r>
              <w:rPr/>
              <w:t xml:space="preserve">CAN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18. </w:t>
            </w:r>
          </w:p>
        </w:tc>
        <w:tc>
          <w:tcPr>
            <w:tcW w:w="1951" w:type="dxa"/>
            <w:tcBorders/>
            <w:vAlign w:val="center"/>
          </w:tcPr>
          <w:p>
            <w:pPr>
              <w:pStyle w:val="TableContents"/>
              <w:bidi w:val="0"/>
              <w:spacing w:before="0" w:after="283"/>
              <w:jc w:val="left"/>
              <w:rPr/>
            </w:pPr>
            <w:r>
              <w:rPr/>
              <w:t xml:space="preserve">Rihanna </w:t>
            </w:r>
          </w:p>
        </w:tc>
        <w:tc>
          <w:tcPr>
            <w:tcW w:w="5176" w:type="dxa"/>
            <w:tcBorders/>
            <w:vAlign w:val="center"/>
          </w:tcPr>
          <w:p>
            <w:pPr>
              <w:pStyle w:val="TableContents"/>
              <w:bidi w:val="0"/>
              <w:spacing w:before="0" w:after="283"/>
              <w:jc w:val="left"/>
              <w:rPr/>
            </w:pPr>
            <w:r>
              <w:rPr/>
              <w:t xml:space="preserve">31 </w:t>
            </w:r>
          </w:p>
        </w:tc>
        <w:tc>
          <w:tcPr>
            <w:tcW w:w="1036" w:type="dxa"/>
            <w:tcBorders/>
            <w:vAlign w:val="center"/>
          </w:tcPr>
          <w:p>
            <w:pPr>
              <w:pStyle w:val="TableContents"/>
              <w:bidi w:val="0"/>
              <w:spacing w:before="0" w:after="283"/>
              <w:jc w:val="left"/>
              <w:rPr/>
            </w:pPr>
            <w:r>
              <w:rPr/>
              <w:t xml:space="preserve">BAR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19. </w:t>
            </w:r>
          </w:p>
        </w:tc>
        <w:tc>
          <w:tcPr>
            <w:tcW w:w="1951" w:type="dxa"/>
            <w:tcBorders/>
            <w:vAlign w:val="center"/>
          </w:tcPr>
          <w:p>
            <w:pPr>
              <w:pStyle w:val="TableContents"/>
              <w:bidi w:val="0"/>
              <w:spacing w:before="0" w:after="283"/>
              <w:jc w:val="left"/>
              <w:rPr/>
            </w:pPr>
            <w:r>
              <w:rPr/>
              <w:t xml:space="preserve">The Chainsmokers </w:t>
            </w:r>
          </w:p>
        </w:tc>
        <w:tc>
          <w:tcPr>
            <w:tcW w:w="5176" w:type="dxa"/>
            <w:tcBorders/>
            <w:vAlign w:val="center"/>
          </w:tcPr>
          <w:p>
            <w:pPr>
              <w:pStyle w:val="TableContents"/>
              <w:bidi w:val="0"/>
              <w:spacing w:before="0" w:after="283"/>
              <w:jc w:val="left"/>
              <w:rPr/>
            </w:pPr>
            <w:r>
              <w:rPr/>
              <w:t xml:space="preserve">YHDYSVALLAT </w:t>
            </w:r>
          </w:p>
        </w:tc>
        <w:tc>
          <w:tcPr>
            <w:tcW w:w="1036"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20. </w:t>
            </w:r>
          </w:p>
        </w:tc>
        <w:tc>
          <w:tcPr>
            <w:tcW w:w="1951" w:type="dxa"/>
            <w:tcBorders/>
            <w:vAlign w:val="center"/>
          </w:tcPr>
          <w:p>
            <w:pPr>
              <w:pStyle w:val="TableContents"/>
              <w:bidi w:val="0"/>
              <w:spacing w:before="0" w:after="283"/>
              <w:jc w:val="left"/>
              <w:rPr/>
            </w:pPr>
            <w:r>
              <w:rPr/>
              <w:t xml:space="preserve">Daddy Yankee </w:t>
            </w:r>
          </w:p>
        </w:tc>
        <w:tc>
          <w:tcPr>
            <w:tcW w:w="5176" w:type="dxa"/>
            <w:tcBorders/>
            <w:vAlign w:val="center"/>
          </w:tcPr>
          <w:p>
            <w:pPr>
              <w:pStyle w:val="TableContents"/>
              <w:bidi w:val="0"/>
              <w:spacing w:before="0" w:after="283"/>
              <w:jc w:val="left"/>
              <w:rPr/>
            </w:pPr>
            <w:r>
              <w:rPr/>
              <w:t xml:space="preserve">PRI </w:t>
            </w:r>
          </w:p>
        </w:tc>
        <w:tc>
          <w:tcPr>
            <w:tcW w:w="1036" w:type="dxa"/>
            <w:tcBorders/>
            <w:vAlign w:val="center"/>
          </w:tcPr>
          <w:p>
            <w:pPr>
              <w:pStyle w:val="TableContents"/>
              <w:bidi w:val="0"/>
              <w:spacing w:before="0" w:after="283"/>
              <w:jc w:val="left"/>
              <w:rPr>
                <w:sz w:val="4"/>
                <w:szCs w:val="4"/>
              </w:rPr>
            </w:pPr>
            <w:r>
              <w:rPr>
                <w:sz w:val="4"/>
                <w:szCs w:val="4"/>
              </w:rPr>
              <w:t xml:space="preserve">Toukokuun 30. päivästä 2018 </w:t>
            </w:r>
          </w:p>
        </w:tc>
        <w:tc>
          <w:tcPr>
            <w:tcW w:w="87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eniten kuukausittaisia kuuntelijoita Spotifyssa?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Ykkönen on (</w:t>
      </w:r>
      <w:r>
        <w:rPr>
          <w:color w:val="A9A9A9"/>
        </w:rPr>
        <w:t xml:space="preserve">Drake </w:t>
      </w:r>
      <w:r>
        <w:rPr/>
        <w:t xml:space="preserve">(muusikko) Drake)) 63 miljoonalla kuukausittaisella kuuntelijamäärällä.))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tällä hetkellä Spotifyn kuunnelluin artisti...</w:t>
      </w:r>
    </w:p>
    <w:p>
      <w:pPr>
        <w:pStyle w:val="TextBody"/>
        <w:bidi w:val="0"/>
        <w:jc w:val="left"/>
        <w:rPr>
          <w:b/>
          <w:shd w:val="clear" w:fill="FFFF00"/>
        </w:rPr>
      </w:pPr>
      <w:r>
        <w:rPr>
          <w:b/>
          <w:shd w:val="clear" w:fill="FFFF00"/>
        </w:rPr>
        <w:t xml:space="preserve">Teksti numero 8</w:t>
      </w:r>
    </w:p>
    <w:tbl>
      <w:tblPr>
        <w:tblW w:w="7370" w:type="dxa"/>
        <w:jc w:val="left"/>
        <w:tblInd w:w="0" w:type="dxa"/>
        <w:tblLayout w:type="fixed"/>
        <w:tblCellMar>
          <w:top w:w="28" w:type="dxa"/>
          <w:left w:w="28" w:type="dxa"/>
          <w:bottom w:w="28" w:type="dxa"/>
          <w:right w:w="28" w:type="dxa"/>
        </w:tblCellMar>
      </w:tblPr>
      <w:tblGrid>
        <w:gridCol w:w="751"/>
        <w:gridCol w:w="1801"/>
        <w:gridCol w:w="2911"/>
        <w:gridCol w:w="1036"/>
        <w:gridCol w:w="871"/>
      </w:tblGrid>
      <w:tr>
        <w:trPr/>
        <w:tc>
          <w:tcPr>
            <w:tcW w:w="751" w:type="dxa"/>
            <w:tcBorders/>
            <w:vAlign w:val="center"/>
          </w:tcPr>
          <w:p>
            <w:pPr>
              <w:pStyle w:val="TableHeading"/>
              <w:suppressLineNumbers/>
              <w:bidi w:val="0"/>
              <w:spacing w:before="0" w:after="283"/>
              <w:jc w:val="center"/>
              <w:rPr/>
            </w:pPr>
            <w:r>
              <w:rPr/>
              <w:t xml:space="preserve">Sijoitus </w:t>
            </w:r>
          </w:p>
        </w:tc>
        <w:tc>
          <w:tcPr>
            <w:tcW w:w="1801" w:type="dxa"/>
            <w:tcBorders/>
            <w:vAlign w:val="center"/>
          </w:tcPr>
          <w:p>
            <w:pPr>
              <w:pStyle w:val="TableHeading"/>
              <w:suppressLineNumbers/>
              <w:bidi w:val="0"/>
              <w:spacing w:before="0" w:after="283"/>
              <w:jc w:val="center"/>
              <w:rPr/>
            </w:pPr>
            <w:r>
              <w:rPr/>
              <w:t xml:space="preserve">Taiteilija </w:t>
            </w:r>
          </w:p>
        </w:tc>
        <w:tc>
          <w:tcPr>
            <w:tcW w:w="2911" w:type="dxa"/>
            <w:tcBorders/>
            <w:vAlign w:val="center"/>
          </w:tcPr>
          <w:p>
            <w:pPr>
              <w:pStyle w:val="TableHeading"/>
              <w:suppressLineNumbers/>
              <w:bidi w:val="0"/>
              <w:spacing w:before="0" w:after="283"/>
              <w:jc w:val="center"/>
              <w:rPr/>
            </w:pPr>
            <w:r>
              <w:rPr/>
              <w:t xml:space="preserve">Kuukausittaiset kuuntelijat (miljoonaa) </w:t>
            </w:r>
          </w:p>
        </w:tc>
        <w:tc>
          <w:tcPr>
            <w:tcW w:w="1036" w:type="dxa"/>
            <w:tcBorders/>
            <w:vAlign w:val="center"/>
          </w:tcPr>
          <w:p>
            <w:pPr>
              <w:pStyle w:val="TableHeading"/>
              <w:suppressLineNumbers/>
              <w:bidi w:val="0"/>
              <w:spacing w:before="0" w:after="283"/>
              <w:jc w:val="center"/>
              <w:rPr/>
            </w:pPr>
            <w:r>
              <w:rPr/>
              <w:t xml:space="preserve">Maa </w:t>
            </w:r>
          </w:p>
        </w:tc>
        <w:tc>
          <w:tcPr>
            <w:tcW w:w="871" w:type="dxa"/>
            <w:tcBorders/>
            <w:vAlign w:val="center"/>
          </w:tcPr>
          <w:p>
            <w:pPr>
              <w:pStyle w:val="TableHeading"/>
              <w:suppressLineNumbers/>
              <w:bidi w:val="0"/>
              <w:spacing w:before="0" w:after="283"/>
              <w:jc w:val="center"/>
              <w:rPr/>
            </w:pPr>
            <w:r>
              <w:rPr/>
              <w:t xml:space="preserve">Ref (s) </w:t>
            </w:r>
          </w:p>
        </w:tc>
      </w:tr>
      <w:tr>
        <w:trPr/>
        <w:tc>
          <w:tcPr>
            <w:tcW w:w="751" w:type="dxa"/>
            <w:tcBorders/>
            <w:vAlign w:val="center"/>
          </w:tcPr>
          <w:p>
            <w:pPr>
              <w:pStyle w:val="TableContents"/>
              <w:bidi w:val="0"/>
              <w:spacing w:before="0" w:after="283"/>
              <w:jc w:val="left"/>
              <w:rPr/>
            </w:pPr>
            <w:r>
              <w:rPr/>
              <w:t xml:space="preserve">1. </w:t>
            </w:r>
          </w:p>
        </w:tc>
        <w:tc>
          <w:tcPr>
            <w:tcW w:w="1801" w:type="dxa"/>
            <w:tcBorders/>
            <w:vAlign w:val="center"/>
          </w:tcPr>
          <w:p>
            <w:pPr>
              <w:pStyle w:val="TableContents"/>
              <w:bidi w:val="0"/>
              <w:spacing w:before="0" w:after="283"/>
              <w:jc w:val="left"/>
              <w:rPr/>
            </w:pPr>
            <w:r>
              <w:rPr/>
              <w:t xml:space="preserve">Drake </w:t>
            </w:r>
          </w:p>
        </w:tc>
        <w:tc>
          <w:tcPr>
            <w:tcW w:w="2911" w:type="dxa"/>
            <w:tcBorders/>
            <w:vAlign w:val="center"/>
          </w:tcPr>
          <w:p>
            <w:pPr>
              <w:pStyle w:val="TableContents"/>
              <w:bidi w:val="0"/>
              <w:spacing w:before="0" w:after="283"/>
              <w:jc w:val="left"/>
              <w:rPr/>
            </w:pPr>
            <w:r>
              <w:rPr/>
              <w:t xml:space="preserve">60 </w:t>
            </w:r>
          </w:p>
        </w:tc>
        <w:tc>
          <w:tcPr>
            <w:tcW w:w="1036" w:type="dxa"/>
            <w:tcBorders/>
            <w:vAlign w:val="center"/>
          </w:tcPr>
          <w:p>
            <w:pPr>
              <w:pStyle w:val="TableContents"/>
              <w:bidi w:val="0"/>
              <w:spacing w:before="0" w:after="283"/>
              <w:jc w:val="left"/>
              <w:rPr/>
            </w:pPr>
            <w:r>
              <w:rPr/>
              <w:t xml:space="preserve">CAN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 </w:t>
            </w:r>
          </w:p>
        </w:tc>
        <w:tc>
          <w:tcPr>
            <w:tcW w:w="1801" w:type="dxa"/>
            <w:tcBorders/>
            <w:vAlign w:val="center"/>
          </w:tcPr>
          <w:p>
            <w:pPr>
              <w:pStyle w:val="TableContents"/>
              <w:bidi w:val="0"/>
              <w:spacing w:before="0" w:after="283"/>
              <w:jc w:val="left"/>
              <w:rPr/>
            </w:pPr>
            <w:r>
              <w:rPr/>
              <w:t xml:space="preserve">J </w:t>
            </w:r>
            <w:r>
              <w:rPr>
                <w:color w:val="A9A9A9"/>
              </w:rPr>
              <w:t xml:space="preserve">Balvin </w:t>
            </w:r>
          </w:p>
        </w:tc>
        <w:tc>
          <w:tcPr>
            <w:tcW w:w="2911" w:type="dxa"/>
            <w:tcBorders/>
            <w:vAlign w:val="center"/>
          </w:tcPr>
          <w:p>
            <w:pPr>
              <w:pStyle w:val="TableContents"/>
              <w:bidi w:val="0"/>
              <w:spacing w:before="0" w:after="283"/>
              <w:jc w:val="left"/>
              <w:rPr/>
            </w:pPr>
            <w:r>
              <w:rPr/>
              <w:t xml:space="preserve">47 </w:t>
            </w:r>
          </w:p>
        </w:tc>
        <w:tc>
          <w:tcPr>
            <w:tcW w:w="1036" w:type="dxa"/>
            <w:tcBorders/>
            <w:vAlign w:val="center"/>
          </w:tcPr>
          <w:p>
            <w:pPr>
              <w:pStyle w:val="TableContents"/>
              <w:bidi w:val="0"/>
              <w:spacing w:before="0" w:after="283"/>
              <w:jc w:val="left"/>
              <w:rPr/>
            </w:pPr>
            <w:r>
              <w:rPr/>
              <w:t xml:space="preserve">COL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 </w:t>
            </w:r>
          </w:p>
        </w:tc>
        <w:tc>
          <w:tcPr>
            <w:tcW w:w="1801" w:type="dxa"/>
            <w:tcBorders/>
            <w:vAlign w:val="center"/>
          </w:tcPr>
          <w:p>
            <w:pPr>
              <w:pStyle w:val="TableContents"/>
              <w:bidi w:val="0"/>
              <w:spacing w:before="0" w:after="283"/>
              <w:jc w:val="left"/>
              <w:rPr/>
            </w:pPr>
            <w:r>
              <w:rPr/>
              <w:t xml:space="preserve">Maroon 5 </w:t>
            </w:r>
          </w:p>
        </w:tc>
        <w:tc>
          <w:tcPr>
            <w:tcW w:w="2911" w:type="dxa"/>
            <w:tcBorders/>
            <w:vAlign w:val="center"/>
          </w:tcPr>
          <w:p>
            <w:pPr>
              <w:pStyle w:val="TableContents"/>
              <w:bidi w:val="0"/>
              <w:spacing w:before="0" w:after="283"/>
              <w:jc w:val="left"/>
              <w:rPr/>
            </w:pPr>
            <w:r>
              <w:rPr/>
              <w:t xml:space="preserve">43 </w:t>
            </w:r>
          </w:p>
        </w:tc>
        <w:tc>
          <w:tcPr>
            <w:tcW w:w="1036" w:type="dxa"/>
            <w:tcBorders/>
            <w:vAlign w:val="center"/>
          </w:tcPr>
          <w:p>
            <w:pPr>
              <w:pStyle w:val="TableContents"/>
              <w:bidi w:val="0"/>
              <w:spacing w:before="0" w:after="283"/>
              <w:jc w:val="left"/>
              <w:rPr/>
            </w:pPr>
            <w:r>
              <w:rPr/>
              <w:t xml:space="preserve">YHDYSVALLAT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 </w:t>
            </w:r>
          </w:p>
        </w:tc>
        <w:tc>
          <w:tcPr>
            <w:tcW w:w="1801" w:type="dxa"/>
            <w:tcBorders/>
            <w:vAlign w:val="center"/>
          </w:tcPr>
          <w:p>
            <w:pPr>
              <w:pStyle w:val="TableContents"/>
              <w:bidi w:val="0"/>
              <w:spacing w:before="0" w:after="283"/>
              <w:jc w:val="left"/>
              <w:rPr/>
            </w:pPr>
            <w:r>
              <w:rPr/>
              <w:t xml:space="preserve">Calvin Harris </w:t>
            </w:r>
          </w:p>
        </w:tc>
        <w:tc>
          <w:tcPr>
            <w:tcW w:w="2911" w:type="dxa"/>
            <w:tcBorders/>
            <w:vAlign w:val="center"/>
          </w:tcPr>
          <w:p>
            <w:pPr>
              <w:pStyle w:val="TableContents"/>
              <w:bidi w:val="0"/>
              <w:spacing w:before="0" w:after="283"/>
              <w:jc w:val="left"/>
              <w:rPr/>
            </w:pPr>
            <w:r>
              <w:rPr/>
              <w:t xml:space="preserve">41 </w:t>
            </w:r>
          </w:p>
        </w:tc>
        <w:tc>
          <w:tcPr>
            <w:tcW w:w="1036" w:type="dxa"/>
            <w:tcBorders/>
            <w:vAlign w:val="center"/>
          </w:tcPr>
          <w:p>
            <w:pPr>
              <w:pStyle w:val="TableContents"/>
              <w:bidi w:val="0"/>
              <w:spacing w:before="0" w:after="283"/>
              <w:jc w:val="left"/>
              <w:rPr/>
            </w:pPr>
            <w:r>
              <w:rPr/>
              <w:t xml:space="preserve">GBR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 </w:t>
            </w:r>
          </w:p>
        </w:tc>
        <w:tc>
          <w:tcPr>
            <w:tcW w:w="1801" w:type="dxa"/>
            <w:tcBorders/>
            <w:vAlign w:val="center"/>
          </w:tcPr>
          <w:p>
            <w:pPr>
              <w:pStyle w:val="TableContents"/>
              <w:bidi w:val="0"/>
              <w:spacing w:before="0" w:after="283"/>
              <w:jc w:val="left"/>
              <w:rPr/>
            </w:pPr>
            <w:r>
              <w:rPr/>
              <w:t xml:space="preserve">Khalid </w:t>
            </w:r>
          </w:p>
        </w:tc>
        <w:tc>
          <w:tcPr>
            <w:tcW w:w="2911" w:type="dxa"/>
            <w:tcBorders/>
            <w:vAlign w:val="center"/>
          </w:tcPr>
          <w:p>
            <w:pPr>
              <w:pStyle w:val="TableContents"/>
              <w:bidi w:val="0"/>
              <w:spacing w:before="0" w:after="283"/>
              <w:jc w:val="left"/>
              <w:rPr/>
            </w:pPr>
            <w:r>
              <w:rPr/>
              <w:t xml:space="preserve">YHDYSVALLAT </w:t>
            </w:r>
          </w:p>
        </w:tc>
        <w:tc>
          <w:tcPr>
            <w:tcW w:w="1036"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6. </w:t>
            </w:r>
          </w:p>
        </w:tc>
        <w:tc>
          <w:tcPr>
            <w:tcW w:w="1801" w:type="dxa"/>
            <w:tcBorders/>
            <w:vAlign w:val="center"/>
          </w:tcPr>
          <w:p>
            <w:pPr>
              <w:pStyle w:val="TableContents"/>
              <w:bidi w:val="0"/>
              <w:spacing w:before="0" w:after="283"/>
              <w:jc w:val="left"/>
              <w:rPr/>
            </w:pPr>
            <w:r>
              <w:rPr/>
              <w:t xml:space="preserve">Ed Sheeran </w:t>
            </w:r>
          </w:p>
        </w:tc>
        <w:tc>
          <w:tcPr>
            <w:tcW w:w="2911" w:type="dxa"/>
            <w:tcBorders/>
            <w:vAlign w:val="center"/>
          </w:tcPr>
          <w:p>
            <w:pPr>
              <w:pStyle w:val="TableContents"/>
              <w:bidi w:val="0"/>
              <w:spacing w:before="0" w:after="283"/>
              <w:jc w:val="left"/>
              <w:rPr/>
            </w:pPr>
            <w:r>
              <w:rPr/>
              <w:t xml:space="preserve">40 </w:t>
            </w:r>
          </w:p>
        </w:tc>
        <w:tc>
          <w:tcPr>
            <w:tcW w:w="1036" w:type="dxa"/>
            <w:tcBorders/>
            <w:vAlign w:val="center"/>
          </w:tcPr>
          <w:p>
            <w:pPr>
              <w:pStyle w:val="TableContents"/>
              <w:bidi w:val="0"/>
              <w:spacing w:before="0" w:after="283"/>
              <w:jc w:val="left"/>
              <w:rPr/>
            </w:pPr>
            <w:r>
              <w:rPr/>
              <w:t xml:space="preserve">GBR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 </w:t>
            </w:r>
          </w:p>
        </w:tc>
        <w:tc>
          <w:tcPr>
            <w:tcW w:w="1801" w:type="dxa"/>
            <w:tcBorders/>
            <w:vAlign w:val="center"/>
          </w:tcPr>
          <w:p>
            <w:pPr>
              <w:pStyle w:val="TableContents"/>
              <w:bidi w:val="0"/>
              <w:spacing w:before="0" w:after="283"/>
              <w:jc w:val="left"/>
              <w:rPr/>
            </w:pPr>
            <w:r>
              <w:rPr/>
              <w:t xml:space="preserve">Ariana Grande </w:t>
            </w:r>
          </w:p>
        </w:tc>
        <w:tc>
          <w:tcPr>
            <w:tcW w:w="2911" w:type="dxa"/>
            <w:tcBorders/>
            <w:vAlign w:val="center"/>
          </w:tcPr>
          <w:p>
            <w:pPr>
              <w:pStyle w:val="TableContents"/>
              <w:bidi w:val="0"/>
              <w:spacing w:before="0" w:after="283"/>
              <w:jc w:val="left"/>
              <w:rPr/>
            </w:pPr>
            <w:r>
              <w:rPr/>
              <w:t xml:space="preserve">39 </w:t>
            </w:r>
          </w:p>
        </w:tc>
        <w:tc>
          <w:tcPr>
            <w:tcW w:w="1036" w:type="dxa"/>
            <w:tcBorders/>
            <w:vAlign w:val="center"/>
          </w:tcPr>
          <w:p>
            <w:pPr>
              <w:pStyle w:val="TableContents"/>
              <w:bidi w:val="0"/>
              <w:spacing w:before="0" w:after="283"/>
              <w:jc w:val="left"/>
              <w:rPr/>
            </w:pPr>
            <w:r>
              <w:rPr/>
              <w:t xml:space="preserve">YHDYSVALLAT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 </w:t>
            </w:r>
          </w:p>
        </w:tc>
        <w:tc>
          <w:tcPr>
            <w:tcW w:w="1801" w:type="dxa"/>
            <w:tcBorders/>
            <w:vAlign w:val="center"/>
          </w:tcPr>
          <w:p>
            <w:pPr>
              <w:pStyle w:val="TableContents"/>
              <w:bidi w:val="0"/>
              <w:spacing w:before="0" w:after="283"/>
              <w:jc w:val="left"/>
              <w:rPr/>
            </w:pPr>
            <w:r>
              <w:rPr/>
              <w:t xml:space="preserve">Bad Bunny </w:t>
            </w:r>
          </w:p>
        </w:tc>
        <w:tc>
          <w:tcPr>
            <w:tcW w:w="2911" w:type="dxa"/>
            <w:tcBorders/>
            <w:vAlign w:val="center"/>
          </w:tcPr>
          <w:p>
            <w:pPr>
              <w:pStyle w:val="TableContents"/>
              <w:bidi w:val="0"/>
              <w:spacing w:before="0" w:after="283"/>
              <w:jc w:val="left"/>
              <w:rPr/>
            </w:pPr>
            <w:r>
              <w:rPr/>
              <w:t xml:space="preserve">38 </w:t>
            </w:r>
          </w:p>
        </w:tc>
        <w:tc>
          <w:tcPr>
            <w:tcW w:w="1036" w:type="dxa"/>
            <w:tcBorders/>
            <w:vAlign w:val="center"/>
          </w:tcPr>
          <w:p>
            <w:pPr>
              <w:pStyle w:val="TableContents"/>
              <w:bidi w:val="0"/>
              <w:spacing w:before="0" w:after="283"/>
              <w:jc w:val="left"/>
              <w:rPr/>
            </w:pPr>
            <w:r>
              <w:rPr/>
              <w:t xml:space="preserve">PRI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9. </w:t>
            </w:r>
          </w:p>
        </w:tc>
        <w:tc>
          <w:tcPr>
            <w:tcW w:w="1801" w:type="dxa"/>
            <w:tcBorders/>
            <w:vAlign w:val="center"/>
          </w:tcPr>
          <w:p>
            <w:pPr>
              <w:pStyle w:val="TableContents"/>
              <w:bidi w:val="0"/>
              <w:spacing w:before="0" w:after="283"/>
              <w:jc w:val="left"/>
              <w:rPr/>
            </w:pPr>
            <w:r>
              <w:rPr/>
              <w:t xml:space="preserve">Imagine Dragons </w:t>
            </w:r>
          </w:p>
        </w:tc>
        <w:tc>
          <w:tcPr>
            <w:tcW w:w="2911" w:type="dxa"/>
            <w:tcBorders/>
            <w:vAlign w:val="center"/>
          </w:tcPr>
          <w:p>
            <w:pPr>
              <w:pStyle w:val="TableContents"/>
              <w:bidi w:val="0"/>
              <w:spacing w:before="0" w:after="283"/>
              <w:jc w:val="left"/>
              <w:rPr/>
            </w:pPr>
            <w:r>
              <w:rPr/>
              <w:t xml:space="preserve">YHDYSVALLAT </w:t>
            </w:r>
          </w:p>
        </w:tc>
        <w:tc>
          <w:tcPr>
            <w:tcW w:w="1036"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10. </w:t>
            </w:r>
          </w:p>
        </w:tc>
        <w:tc>
          <w:tcPr>
            <w:tcW w:w="1801" w:type="dxa"/>
            <w:tcBorders/>
            <w:vAlign w:val="center"/>
          </w:tcPr>
          <w:p>
            <w:pPr>
              <w:pStyle w:val="TableContents"/>
              <w:bidi w:val="0"/>
              <w:spacing w:before="0" w:after="283"/>
              <w:jc w:val="left"/>
              <w:rPr/>
            </w:pPr>
            <w:r>
              <w:rPr/>
              <w:t xml:space="preserve">Dua Lipa </w:t>
            </w:r>
          </w:p>
        </w:tc>
        <w:tc>
          <w:tcPr>
            <w:tcW w:w="2911" w:type="dxa"/>
            <w:tcBorders/>
            <w:vAlign w:val="center"/>
          </w:tcPr>
          <w:p>
            <w:pPr>
              <w:pStyle w:val="TableContents"/>
              <w:bidi w:val="0"/>
              <w:spacing w:before="0" w:after="283"/>
              <w:jc w:val="left"/>
              <w:rPr/>
            </w:pPr>
            <w:r>
              <w:rPr/>
              <w:t xml:space="preserve">GBR </w:t>
            </w:r>
          </w:p>
        </w:tc>
        <w:tc>
          <w:tcPr>
            <w:tcW w:w="1036"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11. </w:t>
            </w:r>
          </w:p>
        </w:tc>
        <w:tc>
          <w:tcPr>
            <w:tcW w:w="1801" w:type="dxa"/>
            <w:tcBorders/>
            <w:vAlign w:val="center"/>
          </w:tcPr>
          <w:p>
            <w:pPr>
              <w:pStyle w:val="TableContents"/>
              <w:bidi w:val="0"/>
              <w:spacing w:before="0" w:after="283"/>
              <w:jc w:val="left"/>
              <w:rPr/>
            </w:pPr>
            <w:r>
              <w:rPr/>
              <w:t xml:space="preserve">David Guetta </w:t>
            </w:r>
          </w:p>
        </w:tc>
        <w:tc>
          <w:tcPr>
            <w:tcW w:w="2911" w:type="dxa"/>
            <w:tcBorders/>
            <w:vAlign w:val="center"/>
          </w:tcPr>
          <w:p>
            <w:pPr>
              <w:pStyle w:val="TableContents"/>
              <w:bidi w:val="0"/>
              <w:spacing w:before="0" w:after="283"/>
              <w:jc w:val="left"/>
              <w:rPr/>
            </w:pPr>
            <w:r>
              <w:rPr/>
              <w:t xml:space="preserve">37 </w:t>
            </w:r>
          </w:p>
        </w:tc>
        <w:tc>
          <w:tcPr>
            <w:tcW w:w="1036" w:type="dxa"/>
            <w:tcBorders/>
            <w:vAlign w:val="center"/>
          </w:tcPr>
          <w:p>
            <w:pPr>
              <w:pStyle w:val="TableContents"/>
              <w:bidi w:val="0"/>
              <w:spacing w:before="0" w:after="283"/>
              <w:jc w:val="left"/>
              <w:rPr/>
            </w:pPr>
            <w:r>
              <w:rPr/>
              <w:t xml:space="preserve">FRA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12. </w:t>
            </w:r>
          </w:p>
        </w:tc>
        <w:tc>
          <w:tcPr>
            <w:tcW w:w="1801" w:type="dxa"/>
            <w:tcBorders/>
            <w:vAlign w:val="center"/>
          </w:tcPr>
          <w:p>
            <w:pPr>
              <w:pStyle w:val="TableContents"/>
              <w:bidi w:val="0"/>
              <w:spacing w:before="0" w:after="283"/>
              <w:jc w:val="left"/>
              <w:rPr/>
            </w:pPr>
            <w:r>
              <w:rPr/>
              <w:t xml:space="preserve">Demi Lovato </w:t>
            </w:r>
          </w:p>
        </w:tc>
        <w:tc>
          <w:tcPr>
            <w:tcW w:w="2911" w:type="dxa"/>
            <w:tcBorders/>
            <w:vAlign w:val="center"/>
          </w:tcPr>
          <w:p>
            <w:pPr>
              <w:pStyle w:val="TableContents"/>
              <w:bidi w:val="0"/>
              <w:spacing w:before="0" w:after="283"/>
              <w:jc w:val="left"/>
              <w:rPr/>
            </w:pPr>
            <w:r>
              <w:rPr/>
              <w:t xml:space="preserve">YHDYSVALLAT </w:t>
            </w:r>
          </w:p>
        </w:tc>
        <w:tc>
          <w:tcPr>
            <w:tcW w:w="1036"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13. </w:t>
            </w:r>
          </w:p>
        </w:tc>
        <w:tc>
          <w:tcPr>
            <w:tcW w:w="1801" w:type="dxa"/>
            <w:tcBorders/>
            <w:vAlign w:val="center"/>
          </w:tcPr>
          <w:p>
            <w:pPr>
              <w:pStyle w:val="TableContents"/>
              <w:bidi w:val="0"/>
              <w:spacing w:before="0" w:after="283"/>
              <w:jc w:val="left"/>
              <w:rPr/>
            </w:pPr>
            <w:r>
              <w:rPr/>
              <w:t xml:space="preserve">Post Malone </w:t>
            </w:r>
          </w:p>
        </w:tc>
        <w:tc>
          <w:tcPr>
            <w:tcW w:w="2911" w:type="dxa"/>
            <w:tcBorders/>
            <w:vAlign w:val="center"/>
          </w:tcPr>
          <w:p>
            <w:pPr>
              <w:pStyle w:val="TableContents"/>
              <w:bidi w:val="0"/>
              <w:spacing w:before="0" w:after="283"/>
              <w:jc w:val="left"/>
              <w:rPr/>
            </w:pPr>
            <w:r>
              <w:rPr/>
              <w:t xml:space="preserve">36 </w:t>
            </w:r>
          </w:p>
        </w:tc>
        <w:tc>
          <w:tcPr>
            <w:tcW w:w="1036" w:type="dxa"/>
            <w:tcBorders/>
            <w:vAlign w:val="center"/>
          </w:tcPr>
          <w:p>
            <w:pPr>
              <w:pStyle w:val="TableContents"/>
              <w:bidi w:val="0"/>
              <w:spacing w:before="0" w:after="283"/>
              <w:jc w:val="left"/>
              <w:rPr/>
            </w:pPr>
            <w:r>
              <w:rPr/>
              <w:t xml:space="preserve">YHDYSVALLAT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14. </w:t>
            </w:r>
          </w:p>
        </w:tc>
        <w:tc>
          <w:tcPr>
            <w:tcW w:w="1801" w:type="dxa"/>
            <w:tcBorders/>
            <w:vAlign w:val="center"/>
          </w:tcPr>
          <w:p>
            <w:pPr>
              <w:pStyle w:val="TableContents"/>
              <w:bidi w:val="0"/>
              <w:spacing w:before="0" w:after="283"/>
              <w:jc w:val="left"/>
              <w:rPr/>
            </w:pPr>
            <w:r>
              <w:rPr/>
              <w:t xml:space="preserve">Justin Bieber </w:t>
            </w:r>
          </w:p>
        </w:tc>
        <w:tc>
          <w:tcPr>
            <w:tcW w:w="2911" w:type="dxa"/>
            <w:tcBorders/>
            <w:vAlign w:val="center"/>
          </w:tcPr>
          <w:p>
            <w:pPr>
              <w:pStyle w:val="TableContents"/>
              <w:bidi w:val="0"/>
              <w:spacing w:before="0" w:after="283"/>
              <w:jc w:val="left"/>
              <w:rPr/>
            </w:pPr>
            <w:r>
              <w:rPr/>
              <w:t xml:space="preserve">CAN </w:t>
            </w:r>
          </w:p>
        </w:tc>
        <w:tc>
          <w:tcPr>
            <w:tcW w:w="1036"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15. </w:t>
            </w:r>
          </w:p>
        </w:tc>
        <w:tc>
          <w:tcPr>
            <w:tcW w:w="1801" w:type="dxa"/>
            <w:tcBorders/>
            <w:vAlign w:val="center"/>
          </w:tcPr>
          <w:p>
            <w:pPr>
              <w:pStyle w:val="TableContents"/>
              <w:bidi w:val="0"/>
              <w:spacing w:before="0" w:after="283"/>
              <w:jc w:val="left"/>
              <w:rPr/>
            </w:pPr>
            <w:r>
              <w:rPr/>
              <w:t xml:space="preserve">Cardi B </w:t>
            </w:r>
          </w:p>
        </w:tc>
        <w:tc>
          <w:tcPr>
            <w:tcW w:w="2911" w:type="dxa"/>
            <w:tcBorders/>
            <w:vAlign w:val="center"/>
          </w:tcPr>
          <w:p>
            <w:pPr>
              <w:pStyle w:val="TableContents"/>
              <w:bidi w:val="0"/>
              <w:spacing w:before="0" w:after="283"/>
              <w:jc w:val="left"/>
              <w:rPr/>
            </w:pPr>
            <w:r>
              <w:rPr/>
              <w:t xml:space="preserve">34 </w:t>
            </w:r>
          </w:p>
        </w:tc>
        <w:tc>
          <w:tcPr>
            <w:tcW w:w="1036" w:type="dxa"/>
            <w:tcBorders/>
            <w:vAlign w:val="center"/>
          </w:tcPr>
          <w:p>
            <w:pPr>
              <w:pStyle w:val="TableContents"/>
              <w:bidi w:val="0"/>
              <w:spacing w:before="0" w:after="283"/>
              <w:jc w:val="left"/>
              <w:rPr/>
            </w:pPr>
            <w:r>
              <w:rPr/>
              <w:t xml:space="preserve">YHDYSVALLAT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16. </w:t>
            </w:r>
          </w:p>
        </w:tc>
        <w:tc>
          <w:tcPr>
            <w:tcW w:w="1801" w:type="dxa"/>
            <w:tcBorders/>
            <w:vAlign w:val="center"/>
          </w:tcPr>
          <w:p>
            <w:pPr>
              <w:pStyle w:val="TableContents"/>
              <w:bidi w:val="0"/>
              <w:spacing w:before="0" w:after="283"/>
              <w:jc w:val="left"/>
              <w:rPr/>
            </w:pPr>
            <w:r>
              <w:rPr/>
              <w:t xml:space="preserve">DJ Khaled </w:t>
            </w:r>
          </w:p>
        </w:tc>
        <w:tc>
          <w:tcPr>
            <w:tcW w:w="2911" w:type="dxa"/>
            <w:tcBorders/>
            <w:vAlign w:val="center"/>
          </w:tcPr>
          <w:p>
            <w:pPr>
              <w:pStyle w:val="TableContents"/>
              <w:bidi w:val="0"/>
              <w:spacing w:before="0" w:after="283"/>
              <w:jc w:val="left"/>
              <w:rPr/>
            </w:pPr>
            <w:r>
              <w:rPr/>
              <w:t xml:space="preserve">YHDYSVALLAT </w:t>
            </w:r>
          </w:p>
        </w:tc>
        <w:tc>
          <w:tcPr>
            <w:tcW w:w="1036"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17. </w:t>
            </w:r>
          </w:p>
        </w:tc>
        <w:tc>
          <w:tcPr>
            <w:tcW w:w="1801" w:type="dxa"/>
            <w:tcBorders/>
            <w:vAlign w:val="center"/>
          </w:tcPr>
          <w:p>
            <w:pPr>
              <w:pStyle w:val="TableContents"/>
              <w:bidi w:val="0"/>
              <w:spacing w:before="0" w:after="283"/>
              <w:jc w:val="left"/>
              <w:rPr/>
            </w:pPr>
            <w:r>
              <w:rPr/>
              <w:t xml:space="preserve">Sia </w:t>
            </w:r>
          </w:p>
        </w:tc>
        <w:tc>
          <w:tcPr>
            <w:tcW w:w="2911" w:type="dxa"/>
            <w:tcBorders/>
            <w:vAlign w:val="center"/>
          </w:tcPr>
          <w:p>
            <w:pPr>
              <w:pStyle w:val="TableContents"/>
              <w:bidi w:val="0"/>
              <w:spacing w:before="0" w:after="283"/>
              <w:jc w:val="left"/>
              <w:rPr/>
            </w:pPr>
            <w:r>
              <w:rPr/>
              <w:t xml:space="preserve">33 </w:t>
            </w:r>
          </w:p>
        </w:tc>
        <w:tc>
          <w:tcPr>
            <w:tcW w:w="1036" w:type="dxa"/>
            <w:tcBorders/>
            <w:vAlign w:val="center"/>
          </w:tcPr>
          <w:p>
            <w:pPr>
              <w:pStyle w:val="TableContents"/>
              <w:bidi w:val="0"/>
              <w:spacing w:before="0" w:after="283"/>
              <w:jc w:val="left"/>
              <w:rPr/>
            </w:pPr>
            <w:r>
              <w:rPr/>
              <w:t xml:space="preserve">AUS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18. </w:t>
            </w:r>
          </w:p>
        </w:tc>
        <w:tc>
          <w:tcPr>
            <w:tcW w:w="1801" w:type="dxa"/>
            <w:tcBorders/>
            <w:vAlign w:val="center"/>
          </w:tcPr>
          <w:p>
            <w:pPr>
              <w:pStyle w:val="TableContents"/>
              <w:bidi w:val="0"/>
              <w:spacing w:before="0" w:after="283"/>
              <w:jc w:val="left"/>
              <w:rPr/>
            </w:pPr>
            <w:r>
              <w:rPr/>
              <w:t xml:space="preserve">Puhdas bandiitti </w:t>
            </w:r>
          </w:p>
        </w:tc>
        <w:tc>
          <w:tcPr>
            <w:tcW w:w="2911" w:type="dxa"/>
            <w:tcBorders/>
            <w:vAlign w:val="center"/>
          </w:tcPr>
          <w:p>
            <w:pPr>
              <w:pStyle w:val="TableContents"/>
              <w:bidi w:val="0"/>
              <w:spacing w:before="0" w:after="283"/>
              <w:jc w:val="left"/>
              <w:rPr/>
            </w:pPr>
            <w:r>
              <w:rPr/>
              <w:t xml:space="preserve">32 </w:t>
            </w:r>
          </w:p>
        </w:tc>
        <w:tc>
          <w:tcPr>
            <w:tcW w:w="1036" w:type="dxa"/>
            <w:tcBorders/>
            <w:vAlign w:val="center"/>
          </w:tcPr>
          <w:p>
            <w:pPr>
              <w:pStyle w:val="TableContents"/>
              <w:bidi w:val="0"/>
              <w:spacing w:before="0" w:after="283"/>
              <w:jc w:val="left"/>
              <w:rPr/>
            </w:pPr>
            <w:r>
              <w:rPr/>
              <w:t xml:space="preserve">GBR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19. </w:t>
            </w:r>
          </w:p>
        </w:tc>
        <w:tc>
          <w:tcPr>
            <w:tcW w:w="1801" w:type="dxa"/>
            <w:tcBorders/>
            <w:vAlign w:val="center"/>
          </w:tcPr>
          <w:p>
            <w:pPr>
              <w:pStyle w:val="TableContents"/>
              <w:bidi w:val="0"/>
              <w:spacing w:before="0" w:after="283"/>
              <w:jc w:val="left"/>
              <w:rPr/>
            </w:pPr>
            <w:r>
              <w:rPr/>
              <w:t xml:space="preserve">Nicki Minaj </w:t>
            </w:r>
          </w:p>
        </w:tc>
        <w:tc>
          <w:tcPr>
            <w:tcW w:w="2911" w:type="dxa"/>
            <w:tcBorders/>
            <w:vAlign w:val="center"/>
          </w:tcPr>
          <w:p>
            <w:pPr>
              <w:pStyle w:val="TableContents"/>
              <w:bidi w:val="0"/>
              <w:spacing w:before="0" w:after="283"/>
              <w:jc w:val="left"/>
              <w:rPr/>
            </w:pPr>
            <w:r>
              <w:rPr/>
              <w:t xml:space="preserve">TTO </w:t>
            </w:r>
          </w:p>
        </w:tc>
        <w:tc>
          <w:tcPr>
            <w:tcW w:w="1036" w:type="dxa"/>
            <w:tcBorders/>
            <w:vAlign w:val="center"/>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20. </w:t>
            </w:r>
          </w:p>
        </w:tc>
        <w:tc>
          <w:tcPr>
            <w:tcW w:w="1801" w:type="dxa"/>
            <w:tcBorders/>
            <w:vAlign w:val="center"/>
          </w:tcPr>
          <w:p>
            <w:pPr>
              <w:pStyle w:val="TableContents"/>
              <w:bidi w:val="0"/>
              <w:spacing w:before="0" w:after="283"/>
              <w:jc w:val="left"/>
              <w:rPr/>
            </w:pPr>
            <w:r>
              <w:rPr/>
              <w:t xml:space="preserve">Camila Cabello </w:t>
            </w:r>
          </w:p>
        </w:tc>
        <w:tc>
          <w:tcPr>
            <w:tcW w:w="2911" w:type="dxa"/>
            <w:tcBorders/>
            <w:vAlign w:val="center"/>
          </w:tcPr>
          <w:p>
            <w:pPr>
              <w:pStyle w:val="TableContents"/>
              <w:bidi w:val="0"/>
              <w:spacing w:before="0" w:after="283"/>
              <w:jc w:val="left"/>
              <w:rPr/>
            </w:pPr>
            <w:r>
              <w:rPr/>
              <w:t xml:space="preserve">YHDYSVALLAT </w:t>
            </w:r>
          </w:p>
        </w:tc>
        <w:tc>
          <w:tcPr>
            <w:tcW w:w="1036" w:type="dxa"/>
            <w:tcBorders/>
            <w:vAlign w:val="center"/>
          </w:tcPr>
          <w:p>
            <w:pPr>
              <w:pStyle w:val="TableContents"/>
              <w:bidi w:val="0"/>
              <w:spacing w:before="0" w:after="283"/>
              <w:jc w:val="left"/>
              <w:rPr>
                <w:sz w:val="4"/>
                <w:szCs w:val="4"/>
              </w:rPr>
            </w:pPr>
            <w:r>
              <w:rPr>
                <w:sz w:val="4"/>
                <w:szCs w:val="4"/>
              </w:rPr>
              <w:t xml:space="preserve">Elokuun 27. päivästä 2018 alkaen </w:t>
            </w:r>
          </w:p>
        </w:tc>
        <w:tc>
          <w:tcPr>
            <w:tcW w:w="87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toiseksi kuunnelluin artisti spotifyssa 2018</w:t>
      </w:r>
    </w:p>
    <w:p>
      <w:pPr>
        <w:pStyle w:val="TextBody"/>
        <w:bidi w:val="0"/>
        <w:jc w:val="left"/>
        <w:rPr>
          <w:b/>
          <w:u w:val="single"/>
          <w:shd w:val="clear" w:fill="FFFF00"/>
        </w:rPr>
      </w:pPr>
      <w:r>
        <w:rPr>
          <w:b/>
          <w:u w:val="single"/>
          <w:shd w:val="clear" w:fill="FFFF00"/>
        </w:rPr>
        <w:t xml:space="preserve">Asiakirjan numero 1963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Volkswagen New Beetle on Volkswagenin vuonna </w:t>
      </w:r>
      <w:r>
        <w:rPr>
          <w:color w:val="A9A9A9"/>
        </w:rPr>
        <w:t xml:space="preserve">1997</w:t>
      </w:r>
      <w:r>
        <w:rPr/>
        <w:t xml:space="preserve"> esittelemä pienikokoinen auto, joka on </w:t>
      </w:r>
      <w:r>
        <w:rPr/>
        <w:t xml:space="preserve">saanut paljon vaikutteita alkuperäisen Beetlen ulkoisesta muotoilusta. Alkuperäisestä Beetlestä poiketen New Beetlen moottori on </w:t>
      </w:r>
      <w:r>
        <w:rPr>
          <w:color w:val="DCDCDC"/>
        </w:rPr>
        <w:t xml:space="preserve">edessä</w:t>
      </w:r>
      <w:r>
        <w:rPr/>
        <w:t xml:space="preserve">, ja se vetää etupyöriä, ja tavaratila on takana. New Beetlestä on julkaistu useita erikoisversioita, kuten Malibu Barbie New Beetle. Toukokuussa 2010 Volkswagen ilmoitti, että New Beetlen nykyisen korin tuotanto lopetetaan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vw beetle korityyppi muuttui?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uuden vw bugin moottori?</w:t>
      </w:r>
    </w:p>
    <w:p>
      <w:pPr>
        <w:pStyle w:val="TextBody"/>
        <w:bidi w:val="0"/>
        <w:jc w:val="left"/>
        <w:rPr>
          <w:b/>
          <w:u w:val="single"/>
          <w:shd w:val="clear" w:fill="FFFF00"/>
        </w:rPr>
      </w:pPr>
      <w:r>
        <w:rPr>
          <w:b/>
          <w:u w:val="single"/>
          <w:shd w:val="clear" w:fill="FFFF00"/>
        </w:rPr>
        <w:t xml:space="preserve">Asiakirjan numero 1964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Kanadan kansanterveysvirasto </w:t>
      </w:r>
      <w:r>
        <w:rPr/>
        <w:t xml:space="preserve">(ranskaksi Agence de la santé publique du Canada) on Kanadan hallituksen virasto, joka vastaa kansanterveydestä, hätätilanteisiin varautumisesta ja niihin reagoimisesta sekä tartuntatautien ja kroonisten sairauksien valvonnasta ja ehkäisystä. Virasto perustettiin vuonna 2004 annetulla neuvoston päätöksellä ja sen jälkeen 15. joulukuuta 2006 voimaan tulleella lainsäädännöllä, ja se on liittovaltion terveyssalkun jäsen (yhdessä Health Canadan, Kanadan terveystutkimuslaitoksen ja muiden organisaatioiden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cdc:n vastine Kanadassa?</w:t>
      </w:r>
    </w:p>
    <w:p>
      <w:pPr>
        <w:pStyle w:val="TextBody"/>
        <w:bidi w:val="0"/>
        <w:jc w:val="left"/>
        <w:rPr>
          <w:b/>
          <w:u w:val="single"/>
          <w:shd w:val="clear" w:fill="FFFF00"/>
        </w:rPr>
      </w:pPr>
      <w:r>
        <w:rPr>
          <w:b/>
          <w:u w:val="single"/>
          <w:shd w:val="clear" w:fill="FFFF00"/>
        </w:rPr>
        <w:t xml:space="preserve">Asiakirjan numero 1965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Samoa</w:t>
      </w:r>
      <w:r>
        <w:rPr>
          <w:color w:val="DCDCDC"/>
        </w:rPr>
        <w:t xml:space="preserve">, </w:t>
      </w:r>
      <w:r>
        <w:rPr>
          <w:color w:val="2F4F4F"/>
        </w:rPr>
        <w:t xml:space="preserve">Tonga </w:t>
      </w:r>
      <w:r>
        <w:rPr>
          <w:color w:val="DCDCDC"/>
        </w:rPr>
        <w:t xml:space="preserve">ja </w:t>
      </w:r>
      <w:r>
        <w:rPr>
          <w:color w:val="A0522D"/>
        </w:rPr>
        <w:t xml:space="preserve">Kiribatiin kuuluva </w:t>
      </w:r>
      <w:r>
        <w:rPr>
          <w:color w:val="556B2F"/>
        </w:rPr>
        <w:t xml:space="preserve">Kiritimati (joulusaari) </w:t>
      </w:r>
      <w:r>
        <w:rPr/>
        <w:t xml:space="preserve">ovat ensimmäisiä paikkoja, joissa uusi vuosi otetaan vastaan, kun taas Amerikan Samoa ja Amerikan yhdysvaltalainen Baker Island ovat viimeisten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uutta vuotta juhlitaan ensimmäisenä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uusi vuosi alkaa maailmassa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ensimmäinen paikka, joka juhlii uutta vuotta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on ensimmäinen paikka, jossa uusi vuosi aloitetaan?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se kääntyy 2018 ensin maailmassa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uudenvuodenaattona vietetään ensimmäistä kertaa?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Mikä maa näkee uuden päivän ensimmäisenä?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on uusi vuosi vietetään ensin maailmassa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Maan tunnetuin juhla on New Yorkin Times Squarella järjestettävä "pallon pudotus". Aikaisemmin aikamerkkinä käytettyjen aikapallojen innoittamana kello 23.59 ET lasketaan 11 875 kiloa (5 386 kg) painava ja halkaisijaltaan 3,7 metriä (12 jalkaa) oleva pallo, joka on päällystetty Waterfordin kristallipaneeleilla, alas 21 metriä (70 jalkaa) korkeasta tolpasta One Times Squaren katolla, ja pallo laskeutuu rakennuksen katolle 60 sekuntia myöhemmin keskiyöllä. Tapahtumaa on järjestetty vuodesta </w:t>
      </w:r>
      <w:r>
        <w:rPr>
          <w:color w:val="A9A9A9"/>
        </w:rPr>
        <w:t xml:space="preserve">1907 </w:t>
      </w:r>
      <w:r>
        <w:rPr/>
        <w:t xml:space="preserve">lähtien, ja siihen </w:t>
      </w:r>
      <w:r>
        <w:rPr/>
        <w:t xml:space="preserve">osallistuu vuosittain keskimäärin 1 000 000 ihmistä.</w:t>
      </w:r>
      <w:r>
        <w:rPr/>
        <w:t xml:space="preserve"> Näytöksen suosio on innoittanut New Yorkin ulkopuolella järjestettäviä vastaavia tapahtumia, joissa alueen kulttuuria, maantiedettä tai historiaa edustavia esineitä nostetaan tai lasketaan vastaavalla tavalla - kuten Atlantan Peach Drop, joka edustaa Georgian identiteettiä "persikkavaltiona", ja Brasstownin, Pohjois-Carolinan, lasikehikossa olevan elävän opossumin laskeminen alas (tapahtuma, joka on herättänyt kritiikkiä eläinsuojeluryhmien taholta).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uudenvuodenaaton pallo putosi?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Gregoriaanisen kalenterin mukaan uudenvuodenaatto (joka tunnetaan monissa maissa myös nimellä vanhan vuoden päivä tai Pyhän Sylvesterin päivä), vuoden viimeinen päivä, on </w:t>
      </w:r>
      <w:r>
        <w:rPr>
          <w:color w:val="A9A9A9"/>
        </w:rPr>
        <w:t xml:space="preserve">31. joulukuuta</w:t>
      </w:r>
      <w:r>
        <w:rPr/>
        <w:t xml:space="preserve">, joka on joulun seitsemäs päivä. Monissa maissa uudenvuodenaattoa vietetään illanvietoissa, joissa monet ihmiset tanssivat, syövät, juovat alkoholijuomia ja katselevat tai sytyttävät ilotulitteita uuden vuoden kunniaksi. Jotkut kristityt osallistuvat yöjumalanpalvelukseen. Juhlallisuudet jatkuvat yleensä keskiyön jälkeen uudenvuodenpäivänä 1. tammikuuta.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uusi vuosi alkaa maapallolla</w:t>
      </w:r>
    </w:p>
    <w:p>
      <w:pPr>
        <w:pStyle w:val="TextBody"/>
        <w:bidi w:val="0"/>
        <w:jc w:val="left"/>
        <w:rPr>
          <w:b/>
          <w:u w:val="single"/>
          <w:shd w:val="clear" w:fill="FFFF00"/>
        </w:rPr>
      </w:pPr>
      <w:r>
        <w:rPr>
          <w:b/>
          <w:u w:val="single"/>
          <w:shd w:val="clear" w:fill="FFFF00"/>
        </w:rPr>
        <w:t xml:space="preserve">Asiakirjan numero 1966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Arlingtoniin haudattu sotilas oli </w:t>
      </w:r>
      <w:r>
        <w:rPr>
          <w:color w:val="A9A9A9"/>
        </w:rPr>
        <w:t xml:space="preserve">pennsylvanialainen sotamies William Henry Christman </w:t>
      </w:r>
      <w:r>
        <w:rPr/>
        <w:t xml:space="preserve">13. toukokuuta 1864. Arlingtonin kansalliseen hautausmaahan on haudattu 396 kunniamitalin saajaa, joista yhdeksän on kanadalaisia.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arlingtonin kansalliseen hautausmaahan haudattu henkilö?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Kansallinen hautausmaa perustettiin sisällissodan aikana </w:t>
      </w:r>
      <w:r>
        <w:rPr>
          <w:color w:val="A9A9A9"/>
        </w:rPr>
        <w:t xml:space="preserve">Arlington Housen alueelle, joka oli ollut </w:t>
      </w:r>
      <w:r>
        <w:rPr>
          <w:color w:val="DCDCDC"/>
        </w:rPr>
        <w:t xml:space="preserve">konfederaatiokenraali Robert E. Leen vaimon Mary Anna (Custis) Leen </w:t>
      </w:r>
      <w:r>
        <w:rPr/>
        <w:t xml:space="preserve">(Martha Washingtonin lapsenlapsenlapsenlapsenlapsenlapsenlapsenlapsenlapsenlapsenlapsenlapsenlapsenlapsenlapsi) </w:t>
      </w:r>
      <w:r>
        <w:rPr>
          <w:color w:val="DCDCDC"/>
        </w:rPr>
        <w:t xml:space="preserve">perheen </w:t>
      </w:r>
      <w:r>
        <w:rPr>
          <w:color w:val="A9A9A9"/>
        </w:rPr>
        <w:t xml:space="preserve">kartano.</w:t>
      </w:r>
      <w:r>
        <w:rPr/>
        <w:t xml:space="preserve"> Hautausmaa muodostaa yhdessä Arlington Housen, Memorial Driven, puolipyörien ja Arlington Memorial Bridgen kanssa Arlington National Cemetery Historic Districtin, joka on huhtikuussa 2014 sisällytetty National Register of Historic Places -rekisteriin. Kuten lähes kaikilla liittovaltion laitoksilla Arlingtonin piirikunnassa, sillä on Washingtonin postiosoite.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Arlingtonin hautausmaan maa-alueet ovat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omisti arlingtonin hautausmaan ennen sisällissotaa?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Hallitus osti Arlingtonin verohuutokaupassa vuonna 1864 26 800 dollarilla, mikä vastaa nykyään 410 000 dollaria. Rouva Lee ei ollut saapunut paikalle henkilökohtaisesti, vaan oli lähettänyt asiamiehen, joka yritti maksaa ajoissa kuolinpesälle määrätyt 92,07 dollarin kiinteistöverot (vastaa nykyään 1 400 dollaria). Hallitus käännytti hänen asiamiehensä pois ja kieltäytyi hyväksymästä tarjottua maksua. Vuonna 1874 Custis Lee, joka oli isoisänsä testamentin mukainen perillinen, joka siirsi tilan äidilleen, haastoi Yhdysvallat oikeuteen vaatimalla Arlingtonin omistusoikeutta. Joulukuun 9. päivänä 1882 Yhdysvaltain korkein oikeus antoi 5 - 4 tuomion Leen hyväksi asiassa Yhdysvallat vastaan Lee ja päätti, että Arlington oli takavarikoitu ilman asianmukaista oikeudenkäyntiä. Tuon päätöksen jälkeen kongressi palautti kartanon hänelle, ja 3. maaliskuuta 1883 </w:t>
      </w:r>
      <w:r>
        <w:rPr>
          <w:color w:val="A9A9A9"/>
        </w:rPr>
        <w:t xml:space="preserve">Custis Lee </w:t>
      </w:r>
      <w:r>
        <w:rPr/>
        <w:t xml:space="preserve">myi sen takaisin hallitukselle 150 000 dollarilla (joka vastaa 3 271 364 dollaria vuonna 2017) sotaministeri Robert Todd Lincolnin kanssa järjestetyssä allekirjoitustilaisuudessa. Sen jälkeen maasta tuli sotilasreservaatti.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antoi maan Arlingtonin kansallishautausmaata varten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Sisällissodan syttyessä useimmat Washingtonin lähellä taistelussa kuolleet sotilaat haudattiin Yhdysvaltain sotilaiden hautausmaalle Washingtonissa tai Alexandrian hautausmaalle Alexandriassa, Virginiassa, mutta vuoden 1863 lopulla molemmat hautausmaat olivat lähes täynnä. Heinäkuun 16. päivänä 1862 kongressi hyväksyi lainsäädännön, jolla Yhdysvaltain liittovaltion hallitus valtuutettiin ostamaan maata sotilaiden kuolleiden kansallisia hautausmaita varten, ja asetti Yhdysvaltain armeijan Quartermaster Generalin vastaamaan tästä ohjelmasta. Toukokuussa 1864 unionin joukot kärsivät suuria määriä kuolleita Wildernessin taistelussa. Quartermaster General Montgomery C. Meigs määräsi, että uuden suuren kansallisen sotilashautausmaan perustamista varten oli tutkittava sopivia alueita. Viikkojen kuluessa hänen esikuntansa raportoi, että Arlington Estate oli alueen sopivin kiinteistö. Se oli korkealla ja vapaa tulvilta (jotka saattaisivat kaivaa esiin hautoja), sieltä oli näkymä District of Columbian alueelle ja se oli esteettisesti miellyttävä. Se oli myös Amerikan konfederaation asevoimien johtajan koti, ja se, että Robert E. Lee ei saanut käyttää kotiaan sodan jälkeen, oli arvokas poliittinen näkökohta. Arlingtonin ensimmäinen sotilashautaus, </w:t>
      </w:r>
      <w:r>
        <w:rPr>
          <w:color w:val="A9A9A9"/>
        </w:rPr>
        <w:t xml:space="preserve">William Henry Christmanin </w:t>
      </w:r>
      <w:r>
        <w:rPr/>
        <w:t xml:space="preserve">hautaaminen, </w:t>
      </w:r>
      <w:r>
        <w:rPr/>
        <w:t xml:space="preserve">suoritettiin 13. toukokuuta 1864 lähellä nykyistä koillisporttia osastossa 27. Meigs antoi kuitenkin virallisesti luvan hautausten perustamiseen vasta 15. kesäkuuta 1864. Arlingtonin hautaustilaisuudet purettiin vasta, kun presidentti Harry S. Truman antoi 26. heinäkuuta 1948 toimeenpanomääräyksen 9981.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arlingtonin hautausmaalle haudattu henkilö?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henkilö, joka haudattiin Arlingtonin kansalliseen hautausmaahan?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Arlingtonin kansallinen hautausmaa on Yhdysvaltain sotilashautausmaa Arlingtonin piirikunnassa, Virginiassa, Potomac-joen toisella puolella Washington D.C.:stä. Hautausmaalle, jonka pinta-ala on 624 eekkeriä (253 hehtaaria), </w:t>
      </w:r>
      <w:r>
        <w:rPr/>
        <w:t xml:space="preserve">on haudattu </w:t>
      </w:r>
      <w:r>
        <w:rPr>
          <w:color w:val="A9A9A9"/>
        </w:rPr>
        <w:t xml:space="preserve">kansakunnan eri konfliktien vainajia </w:t>
      </w:r>
      <w:r>
        <w:rPr/>
        <w:t xml:space="preserve">sisällissodasta alkaen sekä aiempien sotien vainajia, jotka on haudattu uudelleen. Hautausmaata hallinnoi Yhdysvaltain armeijaministeriö, joka on osa Yhdysvaltain puolustusministeriötä (DoD).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haudattu Arlingtonin kansalliselle hautausmaalle...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 Hautausmaa muodostaa yhdessä Arlington Housen, Memorial Driven, puolipyörien ja Arlington Memorial Bridgen kanssa Arlington National Cemetery Historic Districtin, joka on huhtikuussa 2014 sisällytetty National Register of Historic Places -luetteloon.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omisti Arlingtonin kansallisen hautausmaan ennen kuin se oli hautausmaa?</w:t>
      </w:r>
    </w:p>
    <w:p>
      <w:pPr>
        <w:pStyle w:val="TextBody"/>
        <w:bidi w:val="0"/>
        <w:jc w:val="left"/>
        <w:rPr>
          <w:b/>
          <w:u w:val="single"/>
          <w:shd w:val="clear" w:fill="FFFF00"/>
        </w:rPr>
      </w:pPr>
      <w:r>
        <w:rPr>
          <w:b/>
          <w:u w:val="single"/>
          <w:shd w:val="clear" w:fill="FFFF00"/>
        </w:rPr>
        <w:t xml:space="preserve">Asiakirjan numero 1967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Washingtonissa toukokuussa 1943 pidetyn Trident-konferenssin osanottajat päättivät käynnistää hyökkäyksen Englannin kanaalin yli seuraavan vuoden aikana. Churchill kannatti liittoutuneiden päähyökkäystä Saksaan Välimeren teatterista käsin, mutta hänen amerikkalaiset liittolaisensa, jotka toimittivat suurimman osan miehistä ja kalustosta, vastustivat häntä. </w:t>
      </w:r>
      <w:r>
        <w:rPr>
          <w:color w:val="A9A9A9"/>
        </w:rPr>
        <w:t xml:space="preserve">Brittiläinen kenraaliluutnantti Frederick E. Morgan </w:t>
      </w:r>
      <w:r>
        <w:rPr/>
        <w:t xml:space="preserve">nimitettiin liittoutuneiden ylipäällikön (COSSAC) esikuntapäälliköksi aloittamaan yksityiskohtainen suunnittelu. Alkuvaiheen suunnitelmia rajoitti käytettävissä olevien maihinnousualusten määrä, joista suurin osa oli jo sidottu Välimerellä ja Tyynellämerellä. Osittain Dieppen maihinnoususta 19. elokuuta 1942 saatujen kokemusten perusteella liittoutuneet päättivät olla hyökkäämättä suoraan raskaasti puolustettuun ranskalaiseen merisatamaan ensimmäisessä maihinnousussaan. Dieppen maihinnousun epäonnistuminen osoitti myös, että tarvittiin riittävää tykistö- ja ilmatukea, erityisesti lähi-ilmatukea, sekä erikoisaluksia, jotka pystyivät liikkumaan erittäin lähellä rantaa. Brittiläisten lentokoneiden, kuten Spitfiren ja Typhoonin, lyhyt toimintasäde rajoitti huomattavasti mahdollisten maihinnousupaikkojen määrää, sillä kattava ilmatuki riippui siitä, että lentokoneet olivat mahdollisimman pitkään lentokoneiden yläpuolella. Morgan harkitsi neljää maihinnousupaikkaa: Bretagne, Cotentinin niemimaa, Normandia ja Pas de Calais. Koska Bretagne ja Cotentin ovat niemimaita, saksalaiset olisivat voineet katkaista liittoutuneiden etenemisen suhteellisen kapealla kannaksella, joten nämä alueet hylättiin.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vastuussa hyökkäyksestä D-päivänä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D-päivän invaasion.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Päätös Englannin kanaalin ylittävästä hyökkäyksestä vuonna 1944 tehtiin Washingtonissa toukokuussa 1943 pidetyssä Trident-konferenssissa. Kenraali Dwight D. Eisenhower nimitettiin SHAEF:n (Supreme Headquarters Allied Expeditionary Force) komentajaksi, ja kenraali Bernard Montgomery nimitettiin 21. armeijaryhmän komentajaksi, johon kuuluivat kaikki maihinnousuun osallistuvat maajoukot. Normandian rannikko valittiin maihinnousun tapahtumapaikaksi, ja </w:t>
      </w:r>
      <w:r>
        <w:rPr>
          <w:color w:val="A9A9A9"/>
        </w:rPr>
        <w:t xml:space="preserve">amerikkalaiset </w:t>
      </w:r>
      <w:r>
        <w:rPr/>
        <w:t xml:space="preserve">määrättiin maihinnousemaan Utah ja Omaha -nimisille sektoreille, </w:t>
      </w:r>
      <w:r>
        <w:rPr>
          <w:color w:val="DCDCDC"/>
        </w:rPr>
        <w:t xml:space="preserve">britit </w:t>
      </w:r>
      <w:r>
        <w:rPr/>
        <w:t xml:space="preserve">Sword ja Gold -nimisille sektoreille ja </w:t>
      </w:r>
      <w:r>
        <w:rPr>
          <w:color w:val="2F4F4F"/>
        </w:rPr>
        <w:t xml:space="preserve">kanadalaiset </w:t>
      </w:r>
      <w:r>
        <w:rPr/>
        <w:t xml:space="preserve">Juno -nimisille sektoreille.</w:t>
      </w:r>
      <w:r>
        <w:rPr/>
        <w:t xml:space="preserve"> Normandian ranta-alueella odotettavissa olevien olosuhteiden täyttämiseksi kehitettiin erityisteknologiaa, kuten kaksi keinotekoista satamaa, joita kutsuttiin Mulberry-satamiksi, ja joukko erikoispanssarivaunuja, jotka saivat lempinimen Hobart's Funnies. Liittoutuneet toteuttivat maihinnousua edeltävinä kuukausina huomattavan sotilaallisen harhautuksen, operaatio Bodyguardin, jossa käytettiin sekä sähköistä että visuaalista väärää tietoa. Tämä johti saksalaisia harhaan liittoutuneiden tärkeimpien maihinnousujen ajankohdasta ja sijainnista. Adolf Hitler asetti saksalaisen kenttämarsalkka Erwin Rommelin vastuuseen linnoitusten kehittämisestä koko Atlantin muurin varrelle maihinnousua silmällä pitäen.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kolme kansakuntaa osallistuivat d-päivän operaatioihin Normandiassa?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Operaatio Overlord oli koodinimi </w:t>
      </w:r>
      <w:r>
        <w:rPr>
          <w:color w:val="A9A9A9"/>
        </w:rPr>
        <w:t xml:space="preserve">Normandian taistelulle</w:t>
      </w:r>
      <w:r>
        <w:rPr/>
        <w:t xml:space="preserve">, liittoutuneiden operaatiolle, joka käynnisti onnistuneen maihinnousun Saksan miehittämään Länsi-Eurooppaan toisen maailmansodan aikana. Operaatio käynnistyi 6. kesäkuuta 1944 Normandian maihinnousulla (</w:t>
      </w:r>
      <w:r>
        <w:rPr>
          <w:color w:val="DCDCDC"/>
        </w:rPr>
        <w:t xml:space="preserve">operaatio Neptunus</w:t>
      </w:r>
      <w:r>
        <w:rPr>
          <w:color w:val="2F4F4F"/>
        </w:rPr>
        <w:t xml:space="preserve">, yleisesti tunnettu nimellä D-Day</w:t>
      </w:r>
      <w:r>
        <w:rPr/>
        <w:t xml:space="preserve">).</w:t>
      </w:r>
      <w:r>
        <w:rPr/>
        <w:t xml:space="preserve"> 1 200 lentokoneen ilmahyökkäys edelsi amfibiallista hyökkäystä, johon osallistui yli 5 000 alusta. Lähes 160 000 sotilasta ylitti Englannin kanaalin 6. kesäkuuta, ja yli kaksi miljoonaa liittoutuneiden sotilasta oli Ranskassa elokuun loppuun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operaatio overlord oli nimi, joka annettiin salaiselle suunnittelulle, jonka tarkoituksena oli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koodinimi Normandian hyökkäykselle...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D-päivän hyökkäyksen koodinimi?</w:t>
      </w:r>
    </w:p>
    <w:p>
      <w:pPr>
        <w:pStyle w:val="TextBody"/>
        <w:bidi w:val="0"/>
        <w:jc w:val="left"/>
        <w:rPr>
          <w:b/>
          <w:u w:val="single"/>
          <w:shd w:val="clear" w:fill="FFFF00"/>
        </w:rPr>
      </w:pPr>
      <w:r>
        <w:rPr>
          <w:b/>
          <w:u w:val="single"/>
          <w:shd w:val="clear" w:fill="FFFF00"/>
        </w:rPr>
        <w:t xml:space="preserve">Asiakirjan numero 1968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Itsemurhapommittaja räjäytti </w:t>
      </w:r>
      <w:r>
        <w:rPr/>
        <w:t xml:space="preserve">22. toukokuuta 2017 kello </w:t>
      </w:r>
      <w:r>
        <w:rPr>
          <w:color w:val="A9A9A9"/>
        </w:rPr>
        <w:t xml:space="preserve">22.31 BST (UTC + 01.00) </w:t>
      </w:r>
      <w:r>
        <w:rPr/>
        <w:t xml:space="preserve">Manchester Arenan aulassa kotitekoisen räjähteen, joka oli pakattu muttereilla ja pulteilla, jotka toimivat sirpaleina. Isku tapahtui Ariana Granden konsertin jälkeen, joka oli osa hänen vuoden 2017 Dangerous Woman -kiertuettaan. Konserttiin osallistui 14 200 ihmistä. Monet konsertista poistuvat kävijät ja odottavat vanhemmat olivat räjähdyksen aikaan aulassa. Kuolemansyyntutkinnassa esitettyjen todisteiden mukaan pommin räjähtäminen tappoi ihmisiä, jotka olivat jopa 20 metrin 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pommi räjähti Manchesterissa?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Itsemurhapommittaja räjäytti 22. toukokuuta 2017 kello 22.31 BST (UTC + 01.00) </w:t>
      </w:r>
      <w:r>
        <w:rPr/>
        <w:t xml:space="preserve">Manchester Arenan </w:t>
      </w:r>
      <w:r>
        <w:rPr>
          <w:color w:val="A9A9A9"/>
        </w:rPr>
        <w:t xml:space="preserve">aulassa </w:t>
      </w:r>
      <w:r>
        <w:rPr/>
        <w:t xml:space="preserve">kotitekoisen räjähteen, joka oli pakattu muttereilla ja pulteilla, jotka toimivat sirpaleina.</w:t>
      </w:r>
      <w:r>
        <w:rPr/>
        <w:t xml:space="preserve"> Isku tapahtui Ariana Granden konsertin jälkeen, joka oli osa hänen vuoden 2017 Dangerous Woman -kiertuettaan. Konserttiin osallistui 14 200 ihmistä. Monet konsertista poistuvat kävijät ja odottavat vanhemmat olivat räjähdyksen aikaan aulassa. Kuolemansyyntutkinnassa esitettyjen todisteiden mukaan pommin räjähtäminen tappoi ihmisiä, jotka olivat jopa 20 metrin 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pommi räjähti Manchesterin areenalla?</w:t>
      </w:r>
    </w:p>
    <w:p>
      <w:pPr>
        <w:pStyle w:val="TextBody"/>
        <w:bidi w:val="0"/>
        <w:jc w:val="left"/>
        <w:rPr>
          <w:b/>
          <w:u w:val="single"/>
          <w:shd w:val="clear" w:fill="FFFF00"/>
        </w:rPr>
      </w:pPr>
      <w:r>
        <w:rPr>
          <w:b/>
          <w:u w:val="single"/>
          <w:shd w:val="clear" w:fill="FFFF00"/>
        </w:rPr>
        <w:t xml:space="preserve">Asiakirjan numero 1969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 oli 11 vuoden pudotuspeliputken jälkeen mukana pudotuspeleissä viisi kertaa kuuden vuoden aikana ja voitti World Series -mestaruuden vuosina 1977 ja 1978. Yankees voitti World Seriesin uudelleen vuonna 1996, ja vuonna 1998 alkoi kolmen peräkkäisen mestaruuden putki. Vuosina 1995-2007 Yankees pääsi joka vuosi pudotuspeleihin. 13 kauden pudotuspeliputki oli MLB:n historian toiseksi pisin. Kun Yankees jäi pudotuspeleistä vuonna 2008, se voitti toisen World Seriesin vuonna 2009 ja pääsi pudotuspeleihin joka vuosi vuosina 2010-2012. Viimeisimmällä MLB-kaudella </w:t>
      </w:r>
      <w:r>
        <w:rPr>
          <w:color w:val="A9A9A9"/>
        </w:rPr>
        <w:t xml:space="preserve">2017 </w:t>
      </w:r>
      <w:r>
        <w:rPr/>
        <w:t xml:space="preserve">New Yorkin ennätys oli 91 -- 71 ja se pääsi American League Championship Seriesiin ennen kuin hävisi Houston Astrosille. Kaiken kaikkiaan Yankeesin. 569 runkosarjan voittoprosentti on kaikkien MLB-joukkueiden korkein, ja heillä on kahdeksanneksi eniten runkosarjan voittoja, seitsemän 1800-luvulla perustetun seuran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Viimeksi kun Yankees pääsi pudotuspeleihin...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Voitto- ja tappiotilastot sekä loppusijoitukset liigan / divisioonan sarjataulukoissa kausittain, pudotuspelitulokset ja palkintojen voittajat. </w:t>
      </w:r>
    </w:p>
    <w:tbl>
      <w:tblPr>
        <w:tblW w:w="10205" w:type="dxa"/>
        <w:jc w:val="left"/>
        <w:tblInd w:w="0" w:type="dxa"/>
        <w:tblLayout w:type="fixed"/>
        <w:tblCellMar>
          <w:top w:w="28" w:type="dxa"/>
          <w:left w:w="28" w:type="dxa"/>
          <w:bottom w:w="28" w:type="dxa"/>
          <w:right w:w="28" w:type="dxa"/>
        </w:tblCellMar>
      </w:tblPr>
      <w:tblGrid>
        <w:gridCol w:w="793"/>
        <w:gridCol w:w="990"/>
        <w:gridCol w:w="857"/>
        <w:gridCol w:w="932"/>
        <w:gridCol w:w="742"/>
        <w:gridCol w:w="632"/>
        <w:gridCol w:w="767"/>
        <w:gridCol w:w="546"/>
        <w:gridCol w:w="717"/>
        <w:gridCol w:w="1826"/>
        <w:gridCol w:w="1403"/>
      </w:tblGrid>
      <w:tr>
        <w:trPr/>
        <w:tc>
          <w:tcPr>
            <w:tcW w:w="793" w:type="dxa"/>
            <w:tcBorders/>
            <w:vAlign w:val="center"/>
          </w:tcPr>
          <w:p>
            <w:pPr>
              <w:pStyle w:val="TableHeading"/>
              <w:suppressLineNumbers/>
              <w:bidi w:val="0"/>
              <w:spacing w:before="0" w:after="283"/>
              <w:jc w:val="center"/>
              <w:rPr/>
            </w:pPr>
            <w:r>
              <w:rPr/>
              <w:t xml:space="preserve">MLB-kausi </w:t>
            </w:r>
          </w:p>
        </w:tc>
        <w:tc>
          <w:tcPr>
            <w:tcW w:w="990" w:type="dxa"/>
            <w:tcBorders/>
            <w:vAlign w:val="center"/>
          </w:tcPr>
          <w:p>
            <w:pPr>
              <w:pStyle w:val="TableHeading"/>
              <w:suppressLineNumbers/>
              <w:bidi w:val="0"/>
              <w:spacing w:before="0" w:after="283"/>
              <w:jc w:val="center"/>
              <w:rPr/>
            </w:pPr>
            <w:r>
              <w:rPr/>
              <w:t xml:space="preserve">Yankees kausi </w:t>
            </w:r>
          </w:p>
        </w:tc>
        <w:tc>
          <w:tcPr>
            <w:tcW w:w="857" w:type="dxa"/>
            <w:tcBorders/>
            <w:vAlign w:val="center"/>
          </w:tcPr>
          <w:p>
            <w:pPr>
              <w:pStyle w:val="TableHeading"/>
              <w:suppressLineNumbers/>
              <w:bidi w:val="0"/>
              <w:spacing w:before="0" w:after="283"/>
              <w:jc w:val="center"/>
              <w:rPr/>
            </w:pPr>
            <w:r>
              <w:rPr/>
              <w:t xml:space="preserve">Liiga </w:t>
            </w:r>
          </w:p>
        </w:tc>
        <w:tc>
          <w:tcPr>
            <w:tcW w:w="932" w:type="dxa"/>
            <w:tcBorders/>
            <w:vAlign w:val="center"/>
          </w:tcPr>
          <w:p>
            <w:pPr>
              <w:pStyle w:val="TableHeading"/>
              <w:suppressLineNumbers/>
              <w:bidi w:val="0"/>
              <w:spacing w:before="0" w:after="283"/>
              <w:jc w:val="center"/>
              <w:rPr/>
            </w:pPr>
            <w:r>
              <w:rPr/>
              <w:t xml:space="preserve">Osasto </w:t>
            </w:r>
          </w:p>
        </w:tc>
        <w:tc>
          <w:tcPr>
            <w:tcW w:w="742" w:type="dxa"/>
            <w:tcBorders/>
            <w:vAlign w:val="center"/>
          </w:tcPr>
          <w:p>
            <w:pPr>
              <w:pStyle w:val="TableHeading"/>
              <w:suppressLineNumbers/>
              <w:bidi w:val="0"/>
              <w:spacing w:before="0" w:after="283"/>
              <w:jc w:val="center"/>
              <w:rPr/>
            </w:pPr>
            <w:r>
              <w:rPr/>
              <w:t xml:space="preserve">Viimeistely </w:t>
            </w:r>
          </w:p>
        </w:tc>
        <w:tc>
          <w:tcPr>
            <w:tcW w:w="632" w:type="dxa"/>
            <w:tcBorders/>
            <w:vAlign w:val="center"/>
          </w:tcPr>
          <w:p>
            <w:pPr>
              <w:pStyle w:val="TableHeading"/>
              <w:suppressLineNumbers/>
              <w:bidi w:val="0"/>
              <w:spacing w:before="0" w:after="283"/>
              <w:jc w:val="center"/>
              <w:rPr/>
            </w:pPr>
            <w:r>
              <w:rPr/>
              <w:t xml:space="preserve">Voitot </w:t>
            </w:r>
          </w:p>
        </w:tc>
        <w:tc>
          <w:tcPr>
            <w:tcW w:w="767" w:type="dxa"/>
            <w:tcBorders/>
            <w:vAlign w:val="center"/>
          </w:tcPr>
          <w:p>
            <w:pPr>
              <w:pStyle w:val="TableHeading"/>
              <w:suppressLineNumbers/>
              <w:bidi w:val="0"/>
              <w:spacing w:before="0" w:after="283"/>
              <w:jc w:val="center"/>
              <w:rPr/>
            </w:pPr>
            <w:r>
              <w:rPr/>
              <w:t xml:space="preserve">Tappiot </w:t>
            </w:r>
          </w:p>
        </w:tc>
        <w:tc>
          <w:tcPr>
            <w:tcW w:w="546" w:type="dxa"/>
            <w:tcBorders/>
            <w:vAlign w:val="center"/>
          </w:tcPr>
          <w:p>
            <w:pPr>
              <w:pStyle w:val="TableHeading"/>
              <w:suppressLineNumbers/>
              <w:bidi w:val="0"/>
              <w:spacing w:before="0" w:after="283"/>
              <w:jc w:val="center"/>
              <w:rPr/>
            </w:pPr>
            <w:r>
              <w:rPr/>
              <w:t xml:space="preserve">Voitto-% </w:t>
            </w:r>
          </w:p>
        </w:tc>
        <w:tc>
          <w:tcPr>
            <w:tcW w:w="717" w:type="dxa"/>
            <w:tcBorders/>
            <w:vAlign w:val="center"/>
          </w:tcPr>
          <w:p>
            <w:pPr>
              <w:pStyle w:val="TableHeading"/>
              <w:suppressLineNumbers/>
              <w:bidi w:val="0"/>
              <w:spacing w:before="0" w:after="283"/>
              <w:jc w:val="center"/>
              <w:rPr/>
            </w:pPr>
            <w:r>
              <w:rPr/>
              <w:t xml:space="preserve">GB </w:t>
            </w:r>
          </w:p>
        </w:tc>
        <w:tc>
          <w:tcPr>
            <w:tcW w:w="1826" w:type="dxa"/>
            <w:tcBorders/>
            <w:vAlign w:val="center"/>
          </w:tcPr>
          <w:p>
            <w:pPr>
              <w:pStyle w:val="TableHeading"/>
              <w:suppressLineNumbers/>
              <w:bidi w:val="0"/>
              <w:spacing w:before="0" w:after="283"/>
              <w:jc w:val="center"/>
              <w:rPr/>
            </w:pPr>
            <w:r>
              <w:rPr/>
              <w:t xml:space="preserve">Pudotuspelit </w:t>
            </w:r>
          </w:p>
        </w:tc>
        <w:tc>
          <w:tcPr>
            <w:tcW w:w="1403" w:type="dxa"/>
            <w:tcBorders/>
            <w:vAlign w:val="center"/>
          </w:tcPr>
          <w:p>
            <w:pPr>
              <w:pStyle w:val="TableHeading"/>
              <w:suppressLineNumbers/>
              <w:bidi w:val="0"/>
              <w:spacing w:before="0" w:after="283"/>
              <w:jc w:val="center"/>
              <w:rPr/>
            </w:pPr>
            <w:r>
              <w:rPr/>
              <w:t xml:space="preserve">Palkinnot </w:t>
            </w:r>
          </w:p>
        </w:tc>
      </w:tr>
      <w:tr>
        <w:trPr/>
        <w:tc>
          <w:tcPr>
            <w:tcW w:w="793" w:type="dxa"/>
            <w:tcBorders/>
            <w:vAlign w:val="center"/>
          </w:tcPr>
          <w:p>
            <w:pPr>
              <w:pStyle w:val="TableHeading"/>
              <w:suppressLineNumbers/>
              <w:bidi w:val="0"/>
              <w:spacing w:before="0" w:after="283"/>
              <w:jc w:val="center"/>
              <w:rPr/>
            </w:pPr>
            <w:r>
              <w:rPr/>
              <w:t xml:space="preserve">1903 </w:t>
            </w:r>
          </w:p>
        </w:tc>
        <w:tc>
          <w:tcPr>
            <w:tcW w:w="990" w:type="dxa"/>
            <w:tcBorders/>
            <w:vAlign w:val="center"/>
          </w:tcPr>
          <w:p>
            <w:pPr>
              <w:pStyle w:val="TableContents"/>
              <w:bidi w:val="0"/>
              <w:spacing w:before="0" w:after="283"/>
              <w:jc w:val="left"/>
              <w:rPr/>
            </w:pPr>
            <w:r>
              <w:rPr/>
              <w:t xml:space="preserve">1903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72 </w:t>
            </w:r>
          </w:p>
        </w:tc>
        <w:tc>
          <w:tcPr>
            <w:tcW w:w="767" w:type="dxa"/>
            <w:tcBorders/>
            <w:vAlign w:val="center"/>
          </w:tcPr>
          <w:p>
            <w:pPr>
              <w:pStyle w:val="TableContents"/>
              <w:bidi w:val="0"/>
              <w:spacing w:before="0" w:after="283"/>
              <w:jc w:val="left"/>
              <w:rPr/>
            </w:pPr>
            <w:r>
              <w:rPr/>
              <w:t xml:space="preserve">62 </w:t>
            </w:r>
          </w:p>
        </w:tc>
        <w:tc>
          <w:tcPr>
            <w:tcW w:w="546" w:type="dxa"/>
            <w:tcBorders/>
            <w:vAlign w:val="center"/>
          </w:tcPr>
          <w:p>
            <w:pPr>
              <w:pStyle w:val="TableContents"/>
              <w:bidi w:val="0"/>
              <w:spacing w:before="0" w:after="283"/>
              <w:jc w:val="left"/>
              <w:rPr/>
            </w:pPr>
            <w:r>
              <w:rPr/>
              <w:t xml:space="preserve">. 537 </w:t>
            </w:r>
          </w:p>
        </w:tc>
        <w:tc>
          <w:tcPr>
            <w:tcW w:w="717" w:type="dxa"/>
            <w:tcBorders/>
            <w:vAlign w:val="center"/>
          </w:tcPr>
          <w:p>
            <w:pPr>
              <w:pStyle w:val="TableContents"/>
              <w:bidi w:val="0"/>
              <w:spacing w:before="0" w:after="283"/>
              <w:jc w:val="left"/>
              <w:rPr/>
            </w:pPr>
            <w:r>
              <w:rPr/>
              <w:t xml:space="preserve">17! 17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1904 </w:t>
            </w:r>
          </w:p>
        </w:tc>
        <w:tc>
          <w:tcPr>
            <w:tcW w:w="990" w:type="dxa"/>
            <w:tcBorders/>
            <w:vAlign w:val="center"/>
          </w:tcPr>
          <w:p>
            <w:pPr>
              <w:pStyle w:val="TableContents"/>
              <w:bidi w:val="0"/>
              <w:spacing w:before="0" w:after="283"/>
              <w:jc w:val="left"/>
              <w:rPr/>
            </w:pPr>
            <w:r>
              <w:rPr/>
              <w:t xml:space="preserve">1904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92 </w:t>
            </w:r>
          </w:p>
        </w:tc>
        <w:tc>
          <w:tcPr>
            <w:tcW w:w="767" w:type="dxa"/>
            <w:tcBorders/>
            <w:vAlign w:val="center"/>
          </w:tcPr>
          <w:p>
            <w:pPr>
              <w:pStyle w:val="TableContents"/>
              <w:bidi w:val="0"/>
              <w:spacing w:before="0" w:after="283"/>
              <w:jc w:val="left"/>
              <w:rPr/>
            </w:pPr>
            <w:r>
              <w:rPr/>
              <w:t xml:space="preserve">59 </w:t>
            </w:r>
          </w:p>
        </w:tc>
        <w:tc>
          <w:tcPr>
            <w:tcW w:w="546" w:type="dxa"/>
            <w:tcBorders/>
            <w:vAlign w:val="center"/>
          </w:tcPr>
          <w:p>
            <w:pPr>
              <w:pStyle w:val="TableContents"/>
              <w:bidi w:val="0"/>
              <w:spacing w:before="0" w:after="283"/>
              <w:jc w:val="left"/>
              <w:rPr/>
            </w:pPr>
            <w:r>
              <w:rPr/>
              <w:t xml:space="preserve">. 609 </w:t>
            </w:r>
          </w:p>
        </w:tc>
        <w:tc>
          <w:tcPr>
            <w:tcW w:w="717" w:type="dxa"/>
            <w:tcBorders/>
            <w:vAlign w:val="center"/>
          </w:tcPr>
          <w:p>
            <w:pPr>
              <w:pStyle w:val="TableContents"/>
              <w:bidi w:val="0"/>
              <w:spacing w:before="0" w:after="283"/>
              <w:jc w:val="left"/>
              <w:rPr/>
            </w:pPr>
            <w:r>
              <w:rPr/>
              <w:t xml:space="preserve">011⁄2! 11⁄2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1905 </w:t>
            </w:r>
          </w:p>
        </w:tc>
        <w:tc>
          <w:tcPr>
            <w:tcW w:w="990" w:type="dxa"/>
            <w:tcBorders/>
            <w:vAlign w:val="center"/>
          </w:tcPr>
          <w:p>
            <w:pPr>
              <w:pStyle w:val="TableContents"/>
              <w:bidi w:val="0"/>
              <w:spacing w:before="0" w:after="283"/>
              <w:jc w:val="left"/>
              <w:rPr/>
            </w:pPr>
            <w:r>
              <w:rPr/>
              <w:t xml:space="preserve">1905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06! 6. </w:t>
            </w:r>
          </w:p>
        </w:tc>
        <w:tc>
          <w:tcPr>
            <w:tcW w:w="632" w:type="dxa"/>
            <w:tcBorders/>
            <w:vAlign w:val="center"/>
          </w:tcPr>
          <w:p>
            <w:pPr>
              <w:pStyle w:val="TableContents"/>
              <w:bidi w:val="0"/>
              <w:spacing w:before="0" w:after="283"/>
              <w:jc w:val="left"/>
              <w:rPr/>
            </w:pPr>
            <w:r>
              <w:rPr/>
              <w:t xml:space="preserve">71 </w:t>
            </w:r>
          </w:p>
        </w:tc>
        <w:tc>
          <w:tcPr>
            <w:tcW w:w="767" w:type="dxa"/>
            <w:tcBorders/>
            <w:vAlign w:val="center"/>
          </w:tcPr>
          <w:p>
            <w:pPr>
              <w:pStyle w:val="TableContents"/>
              <w:bidi w:val="0"/>
              <w:spacing w:before="0" w:after="283"/>
              <w:jc w:val="left"/>
              <w:rPr/>
            </w:pPr>
            <w:r>
              <w:rPr/>
              <w:t xml:space="preserve">78 </w:t>
            </w:r>
          </w:p>
        </w:tc>
        <w:tc>
          <w:tcPr>
            <w:tcW w:w="546" w:type="dxa"/>
            <w:tcBorders/>
            <w:vAlign w:val="center"/>
          </w:tcPr>
          <w:p>
            <w:pPr>
              <w:pStyle w:val="TableContents"/>
              <w:bidi w:val="0"/>
              <w:spacing w:before="0" w:after="283"/>
              <w:jc w:val="left"/>
              <w:rPr/>
            </w:pPr>
            <w:r>
              <w:rPr/>
              <w:t xml:space="preserve">. 477 </w:t>
            </w:r>
          </w:p>
        </w:tc>
        <w:tc>
          <w:tcPr>
            <w:tcW w:w="717" w:type="dxa"/>
            <w:tcBorders/>
            <w:vAlign w:val="center"/>
          </w:tcPr>
          <w:p>
            <w:pPr>
              <w:pStyle w:val="TableContents"/>
              <w:bidi w:val="0"/>
              <w:spacing w:before="0" w:after="283"/>
              <w:jc w:val="left"/>
              <w:rPr/>
            </w:pPr>
            <w:r>
              <w:rPr/>
              <w:t xml:space="preserve">211⁄2! 211⁄2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1906 </w:t>
            </w:r>
          </w:p>
        </w:tc>
        <w:tc>
          <w:tcPr>
            <w:tcW w:w="990" w:type="dxa"/>
            <w:tcBorders/>
            <w:vAlign w:val="center"/>
          </w:tcPr>
          <w:p>
            <w:pPr>
              <w:pStyle w:val="TableContents"/>
              <w:bidi w:val="0"/>
              <w:spacing w:before="0" w:after="283"/>
              <w:jc w:val="left"/>
              <w:rPr/>
            </w:pPr>
            <w:r>
              <w:rPr/>
              <w:t xml:space="preserve">1906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90 </w:t>
            </w:r>
          </w:p>
        </w:tc>
        <w:tc>
          <w:tcPr>
            <w:tcW w:w="767" w:type="dxa"/>
            <w:tcBorders/>
            <w:vAlign w:val="center"/>
          </w:tcPr>
          <w:p>
            <w:pPr>
              <w:pStyle w:val="TableContents"/>
              <w:bidi w:val="0"/>
              <w:spacing w:before="0" w:after="283"/>
              <w:jc w:val="left"/>
              <w:rPr/>
            </w:pPr>
            <w:r>
              <w:rPr/>
              <w:t xml:space="preserve">61 </w:t>
            </w:r>
          </w:p>
        </w:tc>
        <w:tc>
          <w:tcPr>
            <w:tcW w:w="546" w:type="dxa"/>
            <w:tcBorders/>
            <w:vAlign w:val="center"/>
          </w:tcPr>
          <w:p>
            <w:pPr>
              <w:pStyle w:val="TableContents"/>
              <w:bidi w:val="0"/>
              <w:spacing w:before="0" w:after="283"/>
              <w:jc w:val="left"/>
              <w:rPr/>
            </w:pPr>
            <w:r>
              <w:rPr/>
              <w:t xml:space="preserve">. 596 </w:t>
            </w:r>
          </w:p>
        </w:tc>
        <w:tc>
          <w:tcPr>
            <w:tcW w:w="717" w:type="dxa"/>
            <w:tcBorders/>
            <w:vAlign w:val="center"/>
          </w:tcPr>
          <w:p>
            <w:pPr>
              <w:pStyle w:val="TableContents"/>
              <w:bidi w:val="0"/>
              <w:spacing w:before="0" w:after="283"/>
              <w:jc w:val="left"/>
              <w:rPr/>
            </w:pPr>
            <w:r>
              <w:rPr/>
              <w:t xml:space="preserve">03! 3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1907 </w:t>
            </w:r>
          </w:p>
        </w:tc>
        <w:tc>
          <w:tcPr>
            <w:tcW w:w="990" w:type="dxa"/>
            <w:tcBorders/>
            <w:vAlign w:val="center"/>
          </w:tcPr>
          <w:p>
            <w:pPr>
              <w:pStyle w:val="TableContents"/>
              <w:bidi w:val="0"/>
              <w:spacing w:before="0" w:after="283"/>
              <w:jc w:val="left"/>
              <w:rPr/>
            </w:pPr>
            <w:r>
              <w:rPr/>
              <w:t xml:space="preserve">1907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70 </w:t>
            </w:r>
          </w:p>
        </w:tc>
        <w:tc>
          <w:tcPr>
            <w:tcW w:w="767" w:type="dxa"/>
            <w:tcBorders/>
            <w:vAlign w:val="center"/>
          </w:tcPr>
          <w:p>
            <w:pPr>
              <w:pStyle w:val="TableContents"/>
              <w:bidi w:val="0"/>
              <w:spacing w:before="0" w:after="283"/>
              <w:jc w:val="left"/>
              <w:rPr/>
            </w:pPr>
            <w:r>
              <w:rPr/>
              <w:t xml:space="preserve">78 </w:t>
            </w:r>
          </w:p>
        </w:tc>
        <w:tc>
          <w:tcPr>
            <w:tcW w:w="546" w:type="dxa"/>
            <w:tcBorders/>
            <w:vAlign w:val="center"/>
          </w:tcPr>
          <w:p>
            <w:pPr>
              <w:pStyle w:val="TableContents"/>
              <w:bidi w:val="0"/>
              <w:spacing w:before="0" w:after="283"/>
              <w:jc w:val="left"/>
              <w:rPr/>
            </w:pPr>
            <w:r>
              <w:rPr/>
              <w:t xml:space="preserve">. 473 </w:t>
            </w:r>
          </w:p>
        </w:tc>
        <w:tc>
          <w:tcPr>
            <w:tcW w:w="717" w:type="dxa"/>
            <w:tcBorders/>
            <w:vAlign w:val="center"/>
          </w:tcPr>
          <w:p>
            <w:pPr>
              <w:pStyle w:val="TableContents"/>
              <w:bidi w:val="0"/>
              <w:spacing w:before="0" w:after="283"/>
              <w:jc w:val="left"/>
              <w:rPr/>
            </w:pPr>
            <w:r>
              <w:rPr/>
              <w:t xml:space="preserve">21! 21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1908 </w:t>
            </w:r>
          </w:p>
        </w:tc>
        <w:tc>
          <w:tcPr>
            <w:tcW w:w="990" w:type="dxa"/>
            <w:tcBorders/>
            <w:vAlign w:val="center"/>
          </w:tcPr>
          <w:p>
            <w:pPr>
              <w:pStyle w:val="TableContents"/>
              <w:bidi w:val="0"/>
              <w:spacing w:before="0" w:after="283"/>
              <w:jc w:val="left"/>
              <w:rPr/>
            </w:pPr>
            <w:r>
              <w:rPr/>
              <w:t xml:space="preserve">1908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08! 8. </w:t>
            </w:r>
          </w:p>
        </w:tc>
        <w:tc>
          <w:tcPr>
            <w:tcW w:w="632" w:type="dxa"/>
            <w:tcBorders/>
            <w:vAlign w:val="center"/>
          </w:tcPr>
          <w:p>
            <w:pPr>
              <w:pStyle w:val="TableContents"/>
              <w:bidi w:val="0"/>
              <w:spacing w:before="0" w:after="283"/>
              <w:jc w:val="left"/>
              <w:rPr/>
            </w:pPr>
            <w:r>
              <w:rPr/>
              <w:t xml:space="preserve">51 </w:t>
            </w:r>
          </w:p>
        </w:tc>
        <w:tc>
          <w:tcPr>
            <w:tcW w:w="767" w:type="dxa"/>
            <w:tcBorders/>
            <w:vAlign w:val="center"/>
          </w:tcPr>
          <w:p>
            <w:pPr>
              <w:pStyle w:val="TableContents"/>
              <w:bidi w:val="0"/>
              <w:spacing w:before="0" w:after="283"/>
              <w:jc w:val="left"/>
              <w:rPr/>
            </w:pPr>
            <w:r>
              <w:rPr/>
              <w:t xml:space="preserve">103 </w:t>
            </w:r>
          </w:p>
        </w:tc>
        <w:tc>
          <w:tcPr>
            <w:tcW w:w="546" w:type="dxa"/>
            <w:tcBorders/>
            <w:vAlign w:val="center"/>
          </w:tcPr>
          <w:p>
            <w:pPr>
              <w:pStyle w:val="TableContents"/>
              <w:bidi w:val="0"/>
              <w:spacing w:before="0" w:after="283"/>
              <w:jc w:val="left"/>
              <w:rPr/>
            </w:pPr>
            <w:r>
              <w:rPr/>
              <w:t xml:space="preserve">. 331 </w:t>
            </w:r>
          </w:p>
        </w:tc>
        <w:tc>
          <w:tcPr>
            <w:tcW w:w="717" w:type="dxa"/>
            <w:tcBorders/>
            <w:vAlign w:val="center"/>
          </w:tcPr>
          <w:p>
            <w:pPr>
              <w:pStyle w:val="TableContents"/>
              <w:bidi w:val="0"/>
              <w:spacing w:before="0" w:after="283"/>
              <w:jc w:val="left"/>
              <w:rPr/>
            </w:pPr>
            <w:r>
              <w:rPr/>
              <w:t xml:space="preserve">391⁄2! 391⁄2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1909 </w:t>
            </w:r>
          </w:p>
        </w:tc>
        <w:tc>
          <w:tcPr>
            <w:tcW w:w="990" w:type="dxa"/>
            <w:tcBorders/>
            <w:vAlign w:val="center"/>
          </w:tcPr>
          <w:p>
            <w:pPr>
              <w:pStyle w:val="TableContents"/>
              <w:bidi w:val="0"/>
              <w:spacing w:before="0" w:after="283"/>
              <w:jc w:val="left"/>
              <w:rPr/>
            </w:pPr>
            <w:r>
              <w:rPr/>
              <w:t xml:space="preserve">1909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74 </w:t>
            </w:r>
          </w:p>
        </w:tc>
        <w:tc>
          <w:tcPr>
            <w:tcW w:w="767" w:type="dxa"/>
            <w:tcBorders/>
            <w:vAlign w:val="center"/>
          </w:tcPr>
          <w:p>
            <w:pPr>
              <w:pStyle w:val="TableContents"/>
              <w:bidi w:val="0"/>
              <w:spacing w:before="0" w:after="283"/>
              <w:jc w:val="left"/>
              <w:rPr/>
            </w:pPr>
            <w:r>
              <w:rPr/>
              <w:t xml:space="preserve">77 </w:t>
            </w:r>
          </w:p>
        </w:tc>
        <w:tc>
          <w:tcPr>
            <w:tcW w:w="546" w:type="dxa"/>
            <w:tcBorders/>
            <w:vAlign w:val="center"/>
          </w:tcPr>
          <w:p>
            <w:pPr>
              <w:pStyle w:val="TableContents"/>
              <w:bidi w:val="0"/>
              <w:spacing w:before="0" w:after="283"/>
              <w:jc w:val="left"/>
              <w:rPr/>
            </w:pPr>
            <w:r>
              <w:rPr/>
              <w:t xml:space="preserve">. 490 </w:t>
            </w:r>
          </w:p>
        </w:tc>
        <w:tc>
          <w:tcPr>
            <w:tcW w:w="717" w:type="dxa"/>
            <w:tcBorders/>
            <w:vAlign w:val="center"/>
          </w:tcPr>
          <w:p>
            <w:pPr>
              <w:pStyle w:val="TableContents"/>
              <w:bidi w:val="0"/>
              <w:spacing w:before="0" w:after="283"/>
              <w:jc w:val="left"/>
              <w:rPr/>
            </w:pPr>
            <w:r>
              <w:rPr/>
              <w:t xml:space="preserve">231⁄2! 231⁄2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1910 </w:t>
            </w:r>
          </w:p>
        </w:tc>
        <w:tc>
          <w:tcPr>
            <w:tcW w:w="990" w:type="dxa"/>
            <w:tcBorders/>
            <w:vAlign w:val="center"/>
          </w:tcPr>
          <w:p>
            <w:pPr>
              <w:pStyle w:val="TableContents"/>
              <w:bidi w:val="0"/>
              <w:spacing w:before="0" w:after="283"/>
              <w:jc w:val="left"/>
              <w:rPr/>
            </w:pPr>
            <w:r>
              <w:rPr/>
              <w:t xml:space="preserve">1910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88 </w:t>
            </w:r>
          </w:p>
        </w:tc>
        <w:tc>
          <w:tcPr>
            <w:tcW w:w="767" w:type="dxa"/>
            <w:tcBorders/>
            <w:vAlign w:val="center"/>
          </w:tcPr>
          <w:p>
            <w:pPr>
              <w:pStyle w:val="TableContents"/>
              <w:bidi w:val="0"/>
              <w:spacing w:before="0" w:after="283"/>
              <w:jc w:val="left"/>
              <w:rPr/>
            </w:pPr>
            <w:r>
              <w:rPr/>
              <w:t xml:space="preserve">63 </w:t>
            </w:r>
          </w:p>
        </w:tc>
        <w:tc>
          <w:tcPr>
            <w:tcW w:w="546" w:type="dxa"/>
            <w:tcBorders/>
            <w:vAlign w:val="center"/>
          </w:tcPr>
          <w:p>
            <w:pPr>
              <w:pStyle w:val="TableContents"/>
              <w:bidi w:val="0"/>
              <w:spacing w:before="0" w:after="283"/>
              <w:jc w:val="left"/>
              <w:rPr/>
            </w:pPr>
            <w:r>
              <w:rPr/>
              <w:t xml:space="preserve">. 583 </w:t>
            </w:r>
          </w:p>
        </w:tc>
        <w:tc>
          <w:tcPr>
            <w:tcW w:w="717" w:type="dxa"/>
            <w:tcBorders/>
            <w:vAlign w:val="center"/>
          </w:tcPr>
          <w:p>
            <w:pPr>
              <w:pStyle w:val="TableContents"/>
              <w:bidi w:val="0"/>
              <w:spacing w:before="0" w:after="283"/>
              <w:jc w:val="left"/>
              <w:rPr/>
            </w:pPr>
            <w:r>
              <w:rPr/>
              <w:t xml:space="preserve">141⁄2! 141⁄2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1911 </w:t>
            </w:r>
          </w:p>
        </w:tc>
        <w:tc>
          <w:tcPr>
            <w:tcW w:w="990" w:type="dxa"/>
            <w:tcBorders/>
            <w:vAlign w:val="center"/>
          </w:tcPr>
          <w:p>
            <w:pPr>
              <w:pStyle w:val="TableContents"/>
              <w:bidi w:val="0"/>
              <w:spacing w:before="0" w:after="283"/>
              <w:jc w:val="left"/>
              <w:rPr/>
            </w:pPr>
            <w:r>
              <w:rPr/>
              <w:t xml:space="preserve">1911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06! 6. </w:t>
            </w:r>
          </w:p>
        </w:tc>
        <w:tc>
          <w:tcPr>
            <w:tcW w:w="632" w:type="dxa"/>
            <w:tcBorders/>
            <w:vAlign w:val="center"/>
          </w:tcPr>
          <w:p>
            <w:pPr>
              <w:pStyle w:val="TableContents"/>
              <w:bidi w:val="0"/>
              <w:spacing w:before="0" w:after="283"/>
              <w:jc w:val="left"/>
              <w:rPr/>
            </w:pPr>
            <w:r>
              <w:rPr/>
              <w:t xml:space="preserve">76 </w:t>
            </w:r>
          </w:p>
        </w:tc>
        <w:tc>
          <w:tcPr>
            <w:tcW w:w="767" w:type="dxa"/>
            <w:tcBorders/>
            <w:vAlign w:val="center"/>
          </w:tcPr>
          <w:p>
            <w:pPr>
              <w:pStyle w:val="TableContents"/>
              <w:bidi w:val="0"/>
              <w:spacing w:before="0" w:after="283"/>
              <w:jc w:val="left"/>
              <w:rPr/>
            </w:pPr>
            <w:r>
              <w:rPr/>
              <w:t xml:space="preserve">76 </w:t>
            </w:r>
          </w:p>
        </w:tc>
        <w:tc>
          <w:tcPr>
            <w:tcW w:w="546" w:type="dxa"/>
            <w:tcBorders/>
            <w:vAlign w:val="center"/>
          </w:tcPr>
          <w:p>
            <w:pPr>
              <w:pStyle w:val="TableContents"/>
              <w:bidi w:val="0"/>
              <w:spacing w:before="0" w:after="283"/>
              <w:jc w:val="left"/>
              <w:rPr/>
            </w:pPr>
            <w:r>
              <w:rPr/>
              <w:t xml:space="preserve">. 500 </w:t>
            </w:r>
          </w:p>
        </w:tc>
        <w:tc>
          <w:tcPr>
            <w:tcW w:w="717" w:type="dxa"/>
            <w:tcBorders/>
            <w:vAlign w:val="center"/>
          </w:tcPr>
          <w:p>
            <w:pPr>
              <w:pStyle w:val="TableContents"/>
              <w:bidi w:val="0"/>
              <w:spacing w:before="0" w:after="283"/>
              <w:jc w:val="left"/>
              <w:rPr/>
            </w:pPr>
            <w:r>
              <w:rPr/>
              <w:t xml:space="preserve">251⁄2! 251⁄2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1912 </w:t>
            </w:r>
          </w:p>
        </w:tc>
        <w:tc>
          <w:tcPr>
            <w:tcW w:w="990" w:type="dxa"/>
            <w:tcBorders/>
            <w:vAlign w:val="center"/>
          </w:tcPr>
          <w:p>
            <w:pPr>
              <w:pStyle w:val="TableContents"/>
              <w:bidi w:val="0"/>
              <w:spacing w:before="0" w:after="283"/>
              <w:jc w:val="left"/>
              <w:rPr/>
            </w:pPr>
            <w:r>
              <w:rPr/>
              <w:t xml:space="preserve">1912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08! 8. </w:t>
            </w:r>
          </w:p>
        </w:tc>
        <w:tc>
          <w:tcPr>
            <w:tcW w:w="632" w:type="dxa"/>
            <w:tcBorders/>
            <w:vAlign w:val="center"/>
          </w:tcPr>
          <w:p>
            <w:pPr>
              <w:pStyle w:val="TableContents"/>
              <w:bidi w:val="0"/>
              <w:spacing w:before="0" w:after="283"/>
              <w:jc w:val="left"/>
              <w:rPr/>
            </w:pPr>
            <w:r>
              <w:rPr/>
              <w:t xml:space="preserve">50 </w:t>
            </w:r>
          </w:p>
        </w:tc>
        <w:tc>
          <w:tcPr>
            <w:tcW w:w="767" w:type="dxa"/>
            <w:tcBorders/>
            <w:vAlign w:val="center"/>
          </w:tcPr>
          <w:p>
            <w:pPr>
              <w:pStyle w:val="TableContents"/>
              <w:bidi w:val="0"/>
              <w:spacing w:before="0" w:after="283"/>
              <w:jc w:val="left"/>
              <w:rPr/>
            </w:pPr>
            <w:r>
              <w:rPr/>
              <w:t xml:space="preserve">102 </w:t>
            </w:r>
          </w:p>
        </w:tc>
        <w:tc>
          <w:tcPr>
            <w:tcW w:w="546" w:type="dxa"/>
            <w:tcBorders/>
            <w:vAlign w:val="center"/>
          </w:tcPr>
          <w:p>
            <w:pPr>
              <w:pStyle w:val="TableContents"/>
              <w:bidi w:val="0"/>
              <w:spacing w:before="0" w:after="283"/>
              <w:jc w:val="left"/>
              <w:rPr/>
            </w:pPr>
            <w:r>
              <w:rPr/>
              <w:t xml:space="preserve">. 329 </w:t>
            </w:r>
          </w:p>
        </w:tc>
        <w:tc>
          <w:tcPr>
            <w:tcW w:w="717" w:type="dxa"/>
            <w:tcBorders/>
            <w:vAlign w:val="center"/>
          </w:tcPr>
          <w:p>
            <w:pPr>
              <w:pStyle w:val="TableContents"/>
              <w:bidi w:val="0"/>
              <w:spacing w:before="0" w:after="283"/>
              <w:jc w:val="left"/>
              <w:rPr/>
            </w:pPr>
            <w:r>
              <w:rPr/>
              <w:t xml:space="preserve">55! 55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1913 </w:t>
            </w:r>
          </w:p>
        </w:tc>
        <w:tc>
          <w:tcPr>
            <w:tcW w:w="990" w:type="dxa"/>
            <w:tcBorders/>
            <w:vAlign w:val="center"/>
          </w:tcPr>
          <w:p>
            <w:pPr>
              <w:pStyle w:val="TableContents"/>
              <w:bidi w:val="0"/>
              <w:spacing w:before="0" w:after="283"/>
              <w:jc w:val="left"/>
              <w:rPr/>
            </w:pPr>
            <w:r>
              <w:rPr/>
              <w:t xml:space="preserve">1913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07! 7. </w:t>
            </w:r>
          </w:p>
        </w:tc>
        <w:tc>
          <w:tcPr>
            <w:tcW w:w="632" w:type="dxa"/>
            <w:tcBorders/>
            <w:vAlign w:val="center"/>
          </w:tcPr>
          <w:p>
            <w:pPr>
              <w:pStyle w:val="TableContents"/>
              <w:bidi w:val="0"/>
              <w:spacing w:before="0" w:after="283"/>
              <w:jc w:val="left"/>
              <w:rPr/>
            </w:pPr>
            <w:r>
              <w:rPr/>
              <w:t xml:space="preserve">57 </w:t>
            </w:r>
          </w:p>
        </w:tc>
        <w:tc>
          <w:tcPr>
            <w:tcW w:w="767" w:type="dxa"/>
            <w:tcBorders/>
            <w:vAlign w:val="center"/>
          </w:tcPr>
          <w:p>
            <w:pPr>
              <w:pStyle w:val="TableContents"/>
              <w:bidi w:val="0"/>
              <w:spacing w:before="0" w:after="283"/>
              <w:jc w:val="left"/>
              <w:rPr/>
            </w:pPr>
            <w:r>
              <w:rPr/>
              <w:t xml:space="preserve">94 </w:t>
            </w:r>
          </w:p>
        </w:tc>
        <w:tc>
          <w:tcPr>
            <w:tcW w:w="546" w:type="dxa"/>
            <w:tcBorders/>
            <w:vAlign w:val="center"/>
          </w:tcPr>
          <w:p>
            <w:pPr>
              <w:pStyle w:val="TableContents"/>
              <w:bidi w:val="0"/>
              <w:spacing w:before="0" w:after="283"/>
              <w:jc w:val="left"/>
              <w:rPr/>
            </w:pPr>
            <w:r>
              <w:rPr/>
              <w:t xml:space="preserve">. 377 </w:t>
            </w:r>
          </w:p>
        </w:tc>
        <w:tc>
          <w:tcPr>
            <w:tcW w:w="717" w:type="dxa"/>
            <w:tcBorders/>
            <w:vAlign w:val="center"/>
          </w:tcPr>
          <w:p>
            <w:pPr>
              <w:pStyle w:val="TableContents"/>
              <w:bidi w:val="0"/>
              <w:spacing w:before="0" w:after="283"/>
              <w:jc w:val="left"/>
              <w:rPr/>
            </w:pPr>
            <w:r>
              <w:rPr/>
              <w:t xml:space="preserve">38! 38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1914 </w:t>
            </w:r>
          </w:p>
        </w:tc>
        <w:tc>
          <w:tcPr>
            <w:tcW w:w="990" w:type="dxa"/>
            <w:tcBorders/>
            <w:vAlign w:val="center"/>
          </w:tcPr>
          <w:p>
            <w:pPr>
              <w:pStyle w:val="TableContents"/>
              <w:bidi w:val="0"/>
              <w:spacing w:before="0" w:after="283"/>
              <w:jc w:val="left"/>
              <w:rPr/>
            </w:pPr>
            <w:r>
              <w:rPr/>
              <w:t xml:space="preserve">1914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06! 6. </w:t>
            </w:r>
          </w:p>
        </w:tc>
        <w:tc>
          <w:tcPr>
            <w:tcW w:w="632" w:type="dxa"/>
            <w:tcBorders/>
            <w:vAlign w:val="center"/>
          </w:tcPr>
          <w:p>
            <w:pPr>
              <w:pStyle w:val="TableContents"/>
              <w:bidi w:val="0"/>
              <w:spacing w:before="0" w:after="283"/>
              <w:jc w:val="left"/>
              <w:rPr/>
            </w:pPr>
            <w:r>
              <w:rPr/>
              <w:t xml:space="preserve">70 </w:t>
            </w:r>
          </w:p>
        </w:tc>
        <w:tc>
          <w:tcPr>
            <w:tcW w:w="767" w:type="dxa"/>
            <w:tcBorders/>
            <w:vAlign w:val="center"/>
          </w:tcPr>
          <w:p>
            <w:pPr>
              <w:pStyle w:val="TableContents"/>
              <w:bidi w:val="0"/>
              <w:spacing w:before="0" w:after="283"/>
              <w:jc w:val="left"/>
              <w:rPr/>
            </w:pPr>
            <w:r>
              <w:rPr/>
              <w:t xml:space="preserve">84 </w:t>
            </w:r>
          </w:p>
        </w:tc>
        <w:tc>
          <w:tcPr>
            <w:tcW w:w="546" w:type="dxa"/>
            <w:tcBorders/>
            <w:vAlign w:val="center"/>
          </w:tcPr>
          <w:p>
            <w:pPr>
              <w:pStyle w:val="TableContents"/>
              <w:bidi w:val="0"/>
              <w:spacing w:before="0" w:after="283"/>
              <w:jc w:val="left"/>
              <w:rPr/>
            </w:pPr>
            <w:r>
              <w:rPr/>
              <w:t xml:space="preserve">. 455 </w:t>
            </w:r>
          </w:p>
        </w:tc>
        <w:tc>
          <w:tcPr>
            <w:tcW w:w="717" w:type="dxa"/>
            <w:tcBorders/>
            <w:vAlign w:val="center"/>
          </w:tcPr>
          <w:p>
            <w:pPr>
              <w:pStyle w:val="TableContents"/>
              <w:bidi w:val="0"/>
              <w:spacing w:before="0" w:after="283"/>
              <w:jc w:val="left"/>
              <w:rPr/>
            </w:pPr>
            <w:r>
              <w:rPr/>
              <w:t xml:space="preserve">30! 30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1915 </w:t>
            </w:r>
          </w:p>
        </w:tc>
        <w:tc>
          <w:tcPr>
            <w:tcW w:w="990" w:type="dxa"/>
            <w:tcBorders/>
            <w:vAlign w:val="center"/>
          </w:tcPr>
          <w:p>
            <w:pPr>
              <w:pStyle w:val="TableContents"/>
              <w:bidi w:val="0"/>
              <w:spacing w:before="0" w:after="283"/>
              <w:jc w:val="left"/>
              <w:rPr/>
            </w:pPr>
            <w:r>
              <w:rPr/>
              <w:t xml:space="preserve">1915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69 </w:t>
            </w:r>
          </w:p>
        </w:tc>
        <w:tc>
          <w:tcPr>
            <w:tcW w:w="767" w:type="dxa"/>
            <w:tcBorders/>
            <w:vAlign w:val="center"/>
          </w:tcPr>
          <w:p>
            <w:pPr>
              <w:pStyle w:val="TableContents"/>
              <w:bidi w:val="0"/>
              <w:spacing w:before="0" w:after="283"/>
              <w:jc w:val="left"/>
              <w:rPr/>
            </w:pPr>
            <w:r>
              <w:rPr/>
              <w:t xml:space="preserve">83 </w:t>
            </w:r>
          </w:p>
        </w:tc>
        <w:tc>
          <w:tcPr>
            <w:tcW w:w="546" w:type="dxa"/>
            <w:tcBorders/>
            <w:vAlign w:val="center"/>
          </w:tcPr>
          <w:p>
            <w:pPr>
              <w:pStyle w:val="TableContents"/>
              <w:bidi w:val="0"/>
              <w:spacing w:before="0" w:after="283"/>
              <w:jc w:val="left"/>
              <w:rPr/>
            </w:pPr>
            <w:r>
              <w:rPr/>
              <w:t xml:space="preserve">. 454 </w:t>
            </w:r>
          </w:p>
        </w:tc>
        <w:tc>
          <w:tcPr>
            <w:tcW w:w="717" w:type="dxa"/>
            <w:tcBorders/>
            <w:vAlign w:val="center"/>
          </w:tcPr>
          <w:p>
            <w:pPr>
              <w:pStyle w:val="TableContents"/>
              <w:bidi w:val="0"/>
              <w:spacing w:before="0" w:after="283"/>
              <w:jc w:val="left"/>
              <w:rPr/>
            </w:pPr>
            <w:r>
              <w:rPr/>
              <w:t xml:space="preserve">321⁄2! 321⁄2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1916 </w:t>
            </w:r>
          </w:p>
        </w:tc>
        <w:tc>
          <w:tcPr>
            <w:tcW w:w="990" w:type="dxa"/>
            <w:tcBorders/>
            <w:vAlign w:val="center"/>
          </w:tcPr>
          <w:p>
            <w:pPr>
              <w:pStyle w:val="TableContents"/>
              <w:bidi w:val="0"/>
              <w:spacing w:before="0" w:after="283"/>
              <w:jc w:val="left"/>
              <w:rPr/>
            </w:pPr>
            <w:r>
              <w:rPr/>
              <w:t xml:space="preserve">1916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80 </w:t>
            </w:r>
          </w:p>
        </w:tc>
        <w:tc>
          <w:tcPr>
            <w:tcW w:w="767" w:type="dxa"/>
            <w:tcBorders/>
            <w:vAlign w:val="center"/>
          </w:tcPr>
          <w:p>
            <w:pPr>
              <w:pStyle w:val="TableContents"/>
              <w:bidi w:val="0"/>
              <w:spacing w:before="0" w:after="283"/>
              <w:jc w:val="left"/>
              <w:rPr/>
            </w:pPr>
            <w:r>
              <w:rPr/>
              <w:t xml:space="preserve">74 </w:t>
            </w:r>
          </w:p>
        </w:tc>
        <w:tc>
          <w:tcPr>
            <w:tcW w:w="546" w:type="dxa"/>
            <w:tcBorders/>
            <w:vAlign w:val="center"/>
          </w:tcPr>
          <w:p>
            <w:pPr>
              <w:pStyle w:val="TableContents"/>
              <w:bidi w:val="0"/>
              <w:spacing w:before="0" w:after="283"/>
              <w:jc w:val="left"/>
              <w:rPr/>
            </w:pPr>
            <w:r>
              <w:rPr/>
              <w:t xml:space="preserve">. 519 </w:t>
            </w:r>
          </w:p>
        </w:tc>
        <w:tc>
          <w:tcPr>
            <w:tcW w:w="717" w:type="dxa"/>
            <w:tcBorders/>
            <w:vAlign w:val="center"/>
          </w:tcPr>
          <w:p>
            <w:pPr>
              <w:pStyle w:val="TableContents"/>
              <w:bidi w:val="0"/>
              <w:spacing w:before="0" w:after="283"/>
              <w:jc w:val="left"/>
              <w:rPr/>
            </w:pPr>
            <w:r>
              <w:rPr/>
              <w:t xml:space="preserve">11! 11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1917 </w:t>
            </w:r>
          </w:p>
        </w:tc>
        <w:tc>
          <w:tcPr>
            <w:tcW w:w="990" w:type="dxa"/>
            <w:tcBorders/>
            <w:vAlign w:val="center"/>
          </w:tcPr>
          <w:p>
            <w:pPr>
              <w:pStyle w:val="TableContents"/>
              <w:bidi w:val="0"/>
              <w:spacing w:before="0" w:after="283"/>
              <w:jc w:val="left"/>
              <w:rPr/>
            </w:pPr>
            <w:r>
              <w:rPr/>
              <w:t xml:space="preserve">1917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06! 6. </w:t>
            </w:r>
          </w:p>
        </w:tc>
        <w:tc>
          <w:tcPr>
            <w:tcW w:w="632" w:type="dxa"/>
            <w:tcBorders/>
            <w:vAlign w:val="center"/>
          </w:tcPr>
          <w:p>
            <w:pPr>
              <w:pStyle w:val="TableContents"/>
              <w:bidi w:val="0"/>
              <w:spacing w:before="0" w:after="283"/>
              <w:jc w:val="left"/>
              <w:rPr/>
            </w:pPr>
            <w:r>
              <w:rPr/>
              <w:t xml:space="preserve">71 </w:t>
            </w:r>
          </w:p>
        </w:tc>
        <w:tc>
          <w:tcPr>
            <w:tcW w:w="767" w:type="dxa"/>
            <w:tcBorders/>
            <w:vAlign w:val="center"/>
          </w:tcPr>
          <w:p>
            <w:pPr>
              <w:pStyle w:val="TableContents"/>
              <w:bidi w:val="0"/>
              <w:spacing w:before="0" w:after="283"/>
              <w:jc w:val="left"/>
              <w:rPr/>
            </w:pPr>
            <w:r>
              <w:rPr/>
              <w:t xml:space="preserve">82 </w:t>
            </w:r>
          </w:p>
        </w:tc>
        <w:tc>
          <w:tcPr>
            <w:tcW w:w="546" w:type="dxa"/>
            <w:tcBorders/>
            <w:vAlign w:val="center"/>
          </w:tcPr>
          <w:p>
            <w:pPr>
              <w:pStyle w:val="TableContents"/>
              <w:bidi w:val="0"/>
              <w:spacing w:before="0" w:after="283"/>
              <w:jc w:val="left"/>
              <w:rPr/>
            </w:pPr>
            <w:r>
              <w:rPr/>
              <w:t xml:space="preserve">. 464 </w:t>
            </w:r>
          </w:p>
        </w:tc>
        <w:tc>
          <w:tcPr>
            <w:tcW w:w="717" w:type="dxa"/>
            <w:tcBorders/>
            <w:vAlign w:val="center"/>
          </w:tcPr>
          <w:p>
            <w:pPr>
              <w:pStyle w:val="TableContents"/>
              <w:bidi w:val="0"/>
              <w:spacing w:before="0" w:after="283"/>
              <w:jc w:val="left"/>
              <w:rPr/>
            </w:pPr>
            <w:r>
              <w:rPr/>
              <w:t xml:space="preserve">281⁄2! 281⁄2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1918 </w:t>
            </w:r>
          </w:p>
        </w:tc>
        <w:tc>
          <w:tcPr>
            <w:tcW w:w="990" w:type="dxa"/>
            <w:tcBorders/>
            <w:vAlign w:val="center"/>
          </w:tcPr>
          <w:p>
            <w:pPr>
              <w:pStyle w:val="TableContents"/>
              <w:bidi w:val="0"/>
              <w:spacing w:before="0" w:after="283"/>
              <w:jc w:val="left"/>
              <w:rPr/>
            </w:pPr>
            <w:r>
              <w:rPr/>
              <w:t xml:space="preserve">1918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60 </w:t>
            </w:r>
          </w:p>
        </w:tc>
        <w:tc>
          <w:tcPr>
            <w:tcW w:w="767" w:type="dxa"/>
            <w:tcBorders/>
            <w:vAlign w:val="center"/>
          </w:tcPr>
          <w:p>
            <w:pPr>
              <w:pStyle w:val="TableContents"/>
              <w:bidi w:val="0"/>
              <w:spacing w:before="0" w:after="283"/>
              <w:jc w:val="left"/>
              <w:rPr/>
            </w:pPr>
            <w:r>
              <w:rPr/>
              <w:t xml:space="preserve">63 </w:t>
            </w:r>
          </w:p>
        </w:tc>
        <w:tc>
          <w:tcPr>
            <w:tcW w:w="546" w:type="dxa"/>
            <w:tcBorders/>
            <w:vAlign w:val="center"/>
          </w:tcPr>
          <w:p>
            <w:pPr>
              <w:pStyle w:val="TableContents"/>
              <w:bidi w:val="0"/>
              <w:spacing w:before="0" w:after="283"/>
              <w:jc w:val="left"/>
              <w:rPr/>
            </w:pPr>
            <w:r>
              <w:rPr/>
              <w:t xml:space="preserve">. 488 </w:t>
            </w:r>
          </w:p>
        </w:tc>
        <w:tc>
          <w:tcPr>
            <w:tcW w:w="717" w:type="dxa"/>
            <w:tcBorders/>
            <w:vAlign w:val="center"/>
          </w:tcPr>
          <w:p>
            <w:pPr>
              <w:pStyle w:val="TableContents"/>
              <w:bidi w:val="0"/>
              <w:spacing w:before="0" w:after="283"/>
              <w:jc w:val="left"/>
              <w:rPr/>
            </w:pPr>
            <w:r>
              <w:rPr/>
              <w:t xml:space="preserve">131⁄2! 131⁄2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1919 </w:t>
            </w:r>
          </w:p>
        </w:tc>
        <w:tc>
          <w:tcPr>
            <w:tcW w:w="990" w:type="dxa"/>
            <w:tcBorders/>
            <w:vAlign w:val="center"/>
          </w:tcPr>
          <w:p>
            <w:pPr>
              <w:pStyle w:val="TableContents"/>
              <w:bidi w:val="0"/>
              <w:spacing w:before="0" w:after="283"/>
              <w:jc w:val="left"/>
              <w:rPr/>
            </w:pPr>
            <w:r>
              <w:rPr/>
              <w:t xml:space="preserve">1919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80 </w:t>
            </w:r>
          </w:p>
        </w:tc>
        <w:tc>
          <w:tcPr>
            <w:tcW w:w="767" w:type="dxa"/>
            <w:tcBorders/>
            <w:vAlign w:val="center"/>
          </w:tcPr>
          <w:p>
            <w:pPr>
              <w:pStyle w:val="TableContents"/>
              <w:bidi w:val="0"/>
              <w:spacing w:before="0" w:after="283"/>
              <w:jc w:val="left"/>
              <w:rPr/>
            </w:pPr>
            <w:r>
              <w:rPr/>
              <w:t xml:space="preserve">59 </w:t>
            </w:r>
          </w:p>
        </w:tc>
        <w:tc>
          <w:tcPr>
            <w:tcW w:w="546" w:type="dxa"/>
            <w:tcBorders/>
            <w:vAlign w:val="center"/>
          </w:tcPr>
          <w:p>
            <w:pPr>
              <w:pStyle w:val="TableContents"/>
              <w:bidi w:val="0"/>
              <w:spacing w:before="0" w:after="283"/>
              <w:jc w:val="left"/>
              <w:rPr/>
            </w:pPr>
            <w:r>
              <w:rPr/>
              <w:t xml:space="preserve">. 576 </w:t>
            </w:r>
          </w:p>
        </w:tc>
        <w:tc>
          <w:tcPr>
            <w:tcW w:w="717" w:type="dxa"/>
            <w:tcBorders/>
            <w:vAlign w:val="center"/>
          </w:tcPr>
          <w:p>
            <w:pPr>
              <w:pStyle w:val="TableContents"/>
              <w:bidi w:val="0"/>
              <w:spacing w:before="0" w:after="283"/>
              <w:jc w:val="left"/>
              <w:rPr/>
            </w:pPr>
            <w:r>
              <w:rPr/>
              <w:t xml:space="preserve">071⁄2! 71⁄2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1920 </w:t>
            </w:r>
          </w:p>
        </w:tc>
        <w:tc>
          <w:tcPr>
            <w:tcW w:w="990" w:type="dxa"/>
            <w:tcBorders/>
            <w:vAlign w:val="center"/>
          </w:tcPr>
          <w:p>
            <w:pPr>
              <w:pStyle w:val="TableContents"/>
              <w:bidi w:val="0"/>
              <w:spacing w:before="0" w:after="283"/>
              <w:jc w:val="left"/>
              <w:rPr/>
            </w:pPr>
            <w:r>
              <w:rPr/>
              <w:t xml:space="preserve">1920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95 </w:t>
            </w:r>
          </w:p>
        </w:tc>
        <w:tc>
          <w:tcPr>
            <w:tcW w:w="767" w:type="dxa"/>
            <w:tcBorders/>
            <w:vAlign w:val="center"/>
          </w:tcPr>
          <w:p>
            <w:pPr>
              <w:pStyle w:val="TableContents"/>
              <w:bidi w:val="0"/>
              <w:spacing w:before="0" w:after="283"/>
              <w:jc w:val="left"/>
              <w:rPr/>
            </w:pPr>
            <w:r>
              <w:rPr/>
              <w:t xml:space="preserve">59 </w:t>
            </w:r>
          </w:p>
        </w:tc>
        <w:tc>
          <w:tcPr>
            <w:tcW w:w="546" w:type="dxa"/>
            <w:tcBorders/>
            <w:vAlign w:val="center"/>
          </w:tcPr>
          <w:p>
            <w:pPr>
              <w:pStyle w:val="TableContents"/>
              <w:bidi w:val="0"/>
              <w:spacing w:before="0" w:after="283"/>
              <w:jc w:val="left"/>
              <w:rPr/>
            </w:pPr>
            <w:r>
              <w:rPr/>
              <w:t xml:space="preserve">. 617 </w:t>
            </w:r>
          </w:p>
        </w:tc>
        <w:tc>
          <w:tcPr>
            <w:tcW w:w="717" w:type="dxa"/>
            <w:tcBorders/>
            <w:vAlign w:val="center"/>
          </w:tcPr>
          <w:p>
            <w:pPr>
              <w:pStyle w:val="TableContents"/>
              <w:bidi w:val="0"/>
              <w:spacing w:before="0" w:after="283"/>
              <w:jc w:val="left"/>
              <w:rPr/>
            </w:pPr>
            <w:r>
              <w:rPr/>
              <w:t xml:space="preserve">03! 3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1921 </w:t>
            </w:r>
          </w:p>
        </w:tc>
        <w:tc>
          <w:tcPr>
            <w:tcW w:w="990" w:type="dxa"/>
            <w:tcBorders/>
            <w:vAlign w:val="center"/>
          </w:tcPr>
          <w:p>
            <w:pPr>
              <w:pStyle w:val="TableContents"/>
              <w:bidi w:val="0"/>
              <w:spacing w:before="0" w:after="283"/>
              <w:jc w:val="left"/>
              <w:rPr/>
            </w:pPr>
            <w:r>
              <w:rPr/>
              <w:t xml:space="preserve">1921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98 </w:t>
            </w:r>
          </w:p>
        </w:tc>
        <w:tc>
          <w:tcPr>
            <w:tcW w:w="767" w:type="dxa"/>
            <w:tcBorders/>
            <w:vAlign w:val="center"/>
          </w:tcPr>
          <w:p>
            <w:pPr>
              <w:pStyle w:val="TableContents"/>
              <w:bidi w:val="0"/>
              <w:spacing w:before="0" w:after="283"/>
              <w:jc w:val="left"/>
              <w:rPr/>
            </w:pPr>
            <w:r>
              <w:rPr/>
              <w:t xml:space="preserve">55 </w:t>
            </w:r>
          </w:p>
        </w:tc>
        <w:tc>
          <w:tcPr>
            <w:tcW w:w="546" w:type="dxa"/>
            <w:tcBorders/>
            <w:vAlign w:val="center"/>
          </w:tcPr>
          <w:p>
            <w:pPr>
              <w:pStyle w:val="TableContents"/>
              <w:bidi w:val="0"/>
              <w:spacing w:before="0" w:after="283"/>
              <w:jc w:val="left"/>
              <w:rPr/>
            </w:pPr>
            <w:r>
              <w:rPr/>
              <w:t xml:space="preserve">. 641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Hävisi World Seriesin New York Giantsille, 5 -- 3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1922 </w:t>
            </w:r>
          </w:p>
        </w:tc>
        <w:tc>
          <w:tcPr>
            <w:tcW w:w="990" w:type="dxa"/>
            <w:tcBorders/>
            <w:vAlign w:val="center"/>
          </w:tcPr>
          <w:p>
            <w:pPr>
              <w:pStyle w:val="TableContents"/>
              <w:bidi w:val="0"/>
              <w:spacing w:before="0" w:after="283"/>
              <w:jc w:val="left"/>
              <w:rPr/>
            </w:pPr>
            <w:r>
              <w:rPr/>
              <w:t xml:space="preserve">1922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94 </w:t>
            </w:r>
          </w:p>
        </w:tc>
        <w:tc>
          <w:tcPr>
            <w:tcW w:w="767" w:type="dxa"/>
            <w:tcBorders/>
            <w:vAlign w:val="center"/>
          </w:tcPr>
          <w:p>
            <w:pPr>
              <w:pStyle w:val="TableContents"/>
              <w:bidi w:val="0"/>
              <w:spacing w:before="0" w:after="283"/>
              <w:jc w:val="left"/>
              <w:rPr/>
            </w:pPr>
            <w:r>
              <w:rPr/>
              <w:t xml:space="preserve">60 </w:t>
            </w:r>
          </w:p>
        </w:tc>
        <w:tc>
          <w:tcPr>
            <w:tcW w:w="546" w:type="dxa"/>
            <w:tcBorders/>
            <w:vAlign w:val="center"/>
          </w:tcPr>
          <w:p>
            <w:pPr>
              <w:pStyle w:val="TableContents"/>
              <w:bidi w:val="0"/>
              <w:spacing w:before="0" w:after="283"/>
              <w:jc w:val="left"/>
              <w:rPr/>
            </w:pPr>
            <w:r>
              <w:rPr/>
              <w:t xml:space="preserve">. 610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Hävisi World Seriesin New York Giantsille, 4 -- 0 -- 1*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1923 † </w:t>
            </w:r>
          </w:p>
        </w:tc>
        <w:tc>
          <w:tcPr>
            <w:tcW w:w="990" w:type="dxa"/>
            <w:tcBorders/>
            <w:vAlign w:val="center"/>
          </w:tcPr>
          <w:p>
            <w:pPr>
              <w:pStyle w:val="TableContents"/>
              <w:bidi w:val="0"/>
              <w:spacing w:before="0" w:after="283"/>
              <w:jc w:val="left"/>
              <w:rPr/>
            </w:pPr>
            <w:r>
              <w:rPr/>
              <w:t xml:space="preserve">1923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98 </w:t>
            </w:r>
          </w:p>
        </w:tc>
        <w:tc>
          <w:tcPr>
            <w:tcW w:w="767" w:type="dxa"/>
            <w:tcBorders/>
            <w:vAlign w:val="center"/>
          </w:tcPr>
          <w:p>
            <w:pPr>
              <w:pStyle w:val="TableContents"/>
              <w:bidi w:val="0"/>
              <w:spacing w:before="0" w:after="283"/>
              <w:jc w:val="left"/>
              <w:rPr/>
            </w:pPr>
            <w:r>
              <w:rPr/>
              <w:t xml:space="preserve">54 </w:t>
            </w:r>
          </w:p>
        </w:tc>
        <w:tc>
          <w:tcPr>
            <w:tcW w:w="546" w:type="dxa"/>
            <w:tcBorders/>
            <w:vAlign w:val="center"/>
          </w:tcPr>
          <w:p>
            <w:pPr>
              <w:pStyle w:val="TableContents"/>
              <w:bidi w:val="0"/>
              <w:spacing w:before="0" w:after="283"/>
              <w:jc w:val="left"/>
              <w:rPr/>
            </w:pPr>
            <w:r>
              <w:rPr/>
              <w:t xml:space="preserve">. 645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New York Giantsia vastaan, 4 -- 2 † </w:t>
            </w:r>
          </w:p>
        </w:tc>
        <w:tc>
          <w:tcPr>
            <w:tcW w:w="1403" w:type="dxa"/>
            <w:tcBorders/>
            <w:vAlign w:val="center"/>
          </w:tcPr>
          <w:p>
            <w:pPr>
              <w:pStyle w:val="TableContents"/>
              <w:bidi w:val="0"/>
              <w:spacing w:before="0" w:after="283"/>
              <w:jc w:val="left"/>
              <w:rPr/>
            </w:pPr>
            <w:r>
              <w:rPr/>
              <w:t xml:space="preserve">Babe Ruth (MVP) </w:t>
            </w:r>
          </w:p>
        </w:tc>
      </w:tr>
      <w:tr>
        <w:trPr/>
        <w:tc>
          <w:tcPr>
            <w:tcW w:w="793" w:type="dxa"/>
            <w:tcBorders/>
            <w:vAlign w:val="center"/>
          </w:tcPr>
          <w:p>
            <w:pPr>
              <w:pStyle w:val="TableHeading"/>
              <w:suppressLineNumbers/>
              <w:bidi w:val="0"/>
              <w:spacing w:before="0" w:after="283"/>
              <w:jc w:val="center"/>
              <w:rPr/>
            </w:pPr>
            <w:r>
              <w:rPr/>
              <w:t xml:space="preserve">1924 </w:t>
            </w:r>
          </w:p>
        </w:tc>
        <w:tc>
          <w:tcPr>
            <w:tcW w:w="990" w:type="dxa"/>
            <w:tcBorders/>
            <w:vAlign w:val="center"/>
          </w:tcPr>
          <w:p>
            <w:pPr>
              <w:pStyle w:val="TableContents"/>
              <w:bidi w:val="0"/>
              <w:spacing w:before="0" w:after="283"/>
              <w:jc w:val="left"/>
              <w:rPr/>
            </w:pPr>
            <w:r>
              <w:rPr/>
              <w:t xml:space="preserve">1924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89 </w:t>
            </w:r>
          </w:p>
        </w:tc>
        <w:tc>
          <w:tcPr>
            <w:tcW w:w="767" w:type="dxa"/>
            <w:tcBorders/>
            <w:vAlign w:val="center"/>
          </w:tcPr>
          <w:p>
            <w:pPr>
              <w:pStyle w:val="TableContents"/>
              <w:bidi w:val="0"/>
              <w:spacing w:before="0" w:after="283"/>
              <w:jc w:val="left"/>
              <w:rPr/>
            </w:pPr>
            <w:r>
              <w:rPr/>
              <w:t xml:space="preserve">63 </w:t>
            </w:r>
          </w:p>
        </w:tc>
        <w:tc>
          <w:tcPr>
            <w:tcW w:w="546" w:type="dxa"/>
            <w:tcBorders/>
            <w:vAlign w:val="center"/>
          </w:tcPr>
          <w:p>
            <w:pPr>
              <w:pStyle w:val="TableContents"/>
              <w:bidi w:val="0"/>
              <w:spacing w:before="0" w:after="283"/>
              <w:jc w:val="left"/>
              <w:rPr/>
            </w:pPr>
            <w:r>
              <w:rPr/>
              <w:t xml:space="preserve">. 586 </w:t>
            </w:r>
          </w:p>
        </w:tc>
        <w:tc>
          <w:tcPr>
            <w:tcW w:w="717" w:type="dxa"/>
            <w:tcBorders/>
            <w:vAlign w:val="center"/>
          </w:tcPr>
          <w:p>
            <w:pPr>
              <w:pStyle w:val="TableContents"/>
              <w:bidi w:val="0"/>
              <w:spacing w:before="0" w:after="283"/>
              <w:jc w:val="left"/>
              <w:rPr/>
            </w:pPr>
            <w:r>
              <w:rPr/>
              <w:t xml:space="preserve">02! 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1925 </w:t>
            </w:r>
          </w:p>
        </w:tc>
        <w:tc>
          <w:tcPr>
            <w:tcW w:w="990" w:type="dxa"/>
            <w:tcBorders/>
            <w:vAlign w:val="center"/>
          </w:tcPr>
          <w:p>
            <w:pPr>
              <w:pStyle w:val="TableContents"/>
              <w:bidi w:val="0"/>
              <w:spacing w:before="0" w:after="283"/>
              <w:jc w:val="left"/>
              <w:rPr/>
            </w:pPr>
            <w:r>
              <w:rPr/>
              <w:t xml:space="preserve">1925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07! 7. </w:t>
            </w:r>
          </w:p>
        </w:tc>
        <w:tc>
          <w:tcPr>
            <w:tcW w:w="632" w:type="dxa"/>
            <w:tcBorders/>
            <w:vAlign w:val="center"/>
          </w:tcPr>
          <w:p>
            <w:pPr>
              <w:pStyle w:val="TableContents"/>
              <w:bidi w:val="0"/>
              <w:spacing w:before="0" w:after="283"/>
              <w:jc w:val="left"/>
              <w:rPr/>
            </w:pPr>
            <w:r>
              <w:rPr/>
              <w:t xml:space="preserve">69 </w:t>
            </w:r>
          </w:p>
        </w:tc>
        <w:tc>
          <w:tcPr>
            <w:tcW w:w="767" w:type="dxa"/>
            <w:tcBorders/>
            <w:vAlign w:val="center"/>
          </w:tcPr>
          <w:p>
            <w:pPr>
              <w:pStyle w:val="TableContents"/>
              <w:bidi w:val="0"/>
              <w:spacing w:before="0" w:after="283"/>
              <w:jc w:val="left"/>
              <w:rPr/>
            </w:pPr>
            <w:r>
              <w:rPr/>
              <w:t xml:space="preserve">85 </w:t>
            </w:r>
          </w:p>
        </w:tc>
        <w:tc>
          <w:tcPr>
            <w:tcW w:w="546" w:type="dxa"/>
            <w:tcBorders/>
            <w:vAlign w:val="center"/>
          </w:tcPr>
          <w:p>
            <w:pPr>
              <w:pStyle w:val="TableContents"/>
              <w:bidi w:val="0"/>
              <w:spacing w:before="0" w:after="283"/>
              <w:jc w:val="left"/>
              <w:rPr/>
            </w:pPr>
            <w:r>
              <w:rPr/>
              <w:t xml:space="preserve">. 448 </w:t>
            </w:r>
          </w:p>
        </w:tc>
        <w:tc>
          <w:tcPr>
            <w:tcW w:w="717" w:type="dxa"/>
            <w:tcBorders/>
            <w:vAlign w:val="center"/>
          </w:tcPr>
          <w:p>
            <w:pPr>
              <w:pStyle w:val="TableContents"/>
              <w:bidi w:val="0"/>
              <w:spacing w:before="0" w:after="283"/>
              <w:jc w:val="left"/>
              <w:rPr/>
            </w:pPr>
            <w:r>
              <w:rPr/>
              <w:t xml:space="preserve">281⁄2! 281⁄2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1926 </w:t>
            </w:r>
          </w:p>
        </w:tc>
        <w:tc>
          <w:tcPr>
            <w:tcW w:w="990" w:type="dxa"/>
            <w:tcBorders/>
            <w:vAlign w:val="center"/>
          </w:tcPr>
          <w:p>
            <w:pPr>
              <w:pStyle w:val="TableContents"/>
              <w:bidi w:val="0"/>
              <w:spacing w:before="0" w:after="283"/>
              <w:jc w:val="left"/>
              <w:rPr/>
            </w:pPr>
            <w:r>
              <w:rPr/>
              <w:t xml:space="preserve">1926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91 </w:t>
            </w:r>
          </w:p>
        </w:tc>
        <w:tc>
          <w:tcPr>
            <w:tcW w:w="767" w:type="dxa"/>
            <w:tcBorders/>
            <w:vAlign w:val="center"/>
          </w:tcPr>
          <w:p>
            <w:pPr>
              <w:pStyle w:val="TableContents"/>
              <w:bidi w:val="0"/>
              <w:spacing w:before="0" w:after="283"/>
              <w:jc w:val="left"/>
              <w:rPr/>
            </w:pPr>
            <w:r>
              <w:rPr/>
              <w:t xml:space="preserve">63 </w:t>
            </w:r>
          </w:p>
        </w:tc>
        <w:tc>
          <w:tcPr>
            <w:tcW w:w="546" w:type="dxa"/>
            <w:tcBorders/>
            <w:vAlign w:val="center"/>
          </w:tcPr>
          <w:p>
            <w:pPr>
              <w:pStyle w:val="TableContents"/>
              <w:bidi w:val="0"/>
              <w:spacing w:before="0" w:after="283"/>
              <w:jc w:val="left"/>
              <w:rPr/>
            </w:pPr>
            <w:r>
              <w:rPr/>
              <w:t xml:space="preserve">. 591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Hävisi World Seriesin St. Louis Cardinalsille, 4 -- 3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1927 † </w:t>
            </w:r>
          </w:p>
        </w:tc>
        <w:tc>
          <w:tcPr>
            <w:tcW w:w="990" w:type="dxa"/>
            <w:tcBorders/>
            <w:vAlign w:val="center"/>
          </w:tcPr>
          <w:p>
            <w:pPr>
              <w:pStyle w:val="TableContents"/>
              <w:bidi w:val="0"/>
              <w:spacing w:before="0" w:after="283"/>
              <w:jc w:val="left"/>
              <w:rPr/>
            </w:pPr>
            <w:r>
              <w:rPr/>
              <w:t xml:space="preserve">1927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110 </w:t>
            </w:r>
          </w:p>
        </w:tc>
        <w:tc>
          <w:tcPr>
            <w:tcW w:w="767" w:type="dxa"/>
            <w:tcBorders/>
            <w:vAlign w:val="center"/>
          </w:tcPr>
          <w:p>
            <w:pPr>
              <w:pStyle w:val="TableContents"/>
              <w:bidi w:val="0"/>
              <w:spacing w:before="0" w:after="283"/>
              <w:jc w:val="left"/>
              <w:rPr/>
            </w:pPr>
            <w:r>
              <w:rPr/>
              <w:t xml:space="preserve">44 </w:t>
            </w:r>
          </w:p>
        </w:tc>
        <w:tc>
          <w:tcPr>
            <w:tcW w:w="546" w:type="dxa"/>
            <w:tcBorders/>
            <w:vAlign w:val="center"/>
          </w:tcPr>
          <w:p>
            <w:pPr>
              <w:pStyle w:val="TableContents"/>
              <w:bidi w:val="0"/>
              <w:spacing w:before="0" w:after="283"/>
              <w:jc w:val="left"/>
              <w:rPr/>
            </w:pPr>
            <w:r>
              <w:rPr/>
              <w:t xml:space="preserve">. 714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Pittsburgh Piratesia vastaan, 4 -- 0 † † </w:t>
            </w:r>
          </w:p>
        </w:tc>
        <w:tc>
          <w:tcPr>
            <w:tcW w:w="1403" w:type="dxa"/>
            <w:tcBorders/>
            <w:vAlign w:val="center"/>
          </w:tcPr>
          <w:p>
            <w:pPr>
              <w:pStyle w:val="TableContents"/>
              <w:bidi w:val="0"/>
              <w:spacing w:before="0" w:after="283"/>
              <w:jc w:val="left"/>
              <w:rPr/>
            </w:pPr>
            <w:r>
              <w:rPr/>
              <w:t xml:space="preserve">Lou Gehrig (MVP) </w:t>
            </w:r>
          </w:p>
        </w:tc>
      </w:tr>
      <w:tr>
        <w:trPr/>
        <w:tc>
          <w:tcPr>
            <w:tcW w:w="793" w:type="dxa"/>
            <w:tcBorders/>
            <w:vAlign w:val="center"/>
          </w:tcPr>
          <w:p>
            <w:pPr>
              <w:pStyle w:val="TableHeading"/>
              <w:suppressLineNumbers/>
              <w:bidi w:val="0"/>
              <w:spacing w:before="0" w:after="283"/>
              <w:jc w:val="center"/>
              <w:rPr/>
            </w:pPr>
            <w:r>
              <w:rPr/>
              <w:t xml:space="preserve">1928 † </w:t>
            </w:r>
          </w:p>
        </w:tc>
        <w:tc>
          <w:tcPr>
            <w:tcW w:w="990" w:type="dxa"/>
            <w:tcBorders/>
            <w:vAlign w:val="center"/>
          </w:tcPr>
          <w:p>
            <w:pPr>
              <w:pStyle w:val="TableContents"/>
              <w:bidi w:val="0"/>
              <w:spacing w:before="0" w:after="283"/>
              <w:jc w:val="left"/>
              <w:rPr/>
            </w:pPr>
            <w:r>
              <w:rPr/>
              <w:t xml:space="preserve">1928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101 </w:t>
            </w:r>
          </w:p>
        </w:tc>
        <w:tc>
          <w:tcPr>
            <w:tcW w:w="767" w:type="dxa"/>
            <w:tcBorders/>
            <w:vAlign w:val="center"/>
          </w:tcPr>
          <w:p>
            <w:pPr>
              <w:pStyle w:val="TableContents"/>
              <w:bidi w:val="0"/>
              <w:spacing w:before="0" w:after="283"/>
              <w:jc w:val="left"/>
              <w:rPr/>
            </w:pPr>
            <w:r>
              <w:rPr/>
              <w:t xml:space="preserve">53 </w:t>
            </w:r>
          </w:p>
        </w:tc>
        <w:tc>
          <w:tcPr>
            <w:tcW w:w="546" w:type="dxa"/>
            <w:tcBorders/>
            <w:vAlign w:val="center"/>
          </w:tcPr>
          <w:p>
            <w:pPr>
              <w:pStyle w:val="TableContents"/>
              <w:bidi w:val="0"/>
              <w:spacing w:before="0" w:after="283"/>
              <w:jc w:val="left"/>
              <w:rPr/>
            </w:pPr>
            <w:r>
              <w:rPr/>
              <w:t xml:space="preserve">. 656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St. Louis Cardinalsia vastaan, 4 -- 0 †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1929 </w:t>
            </w:r>
          </w:p>
        </w:tc>
        <w:tc>
          <w:tcPr>
            <w:tcW w:w="990" w:type="dxa"/>
            <w:tcBorders/>
            <w:vAlign w:val="center"/>
          </w:tcPr>
          <w:p>
            <w:pPr>
              <w:pStyle w:val="TableContents"/>
              <w:bidi w:val="0"/>
              <w:spacing w:before="0" w:after="283"/>
              <w:jc w:val="left"/>
              <w:rPr/>
            </w:pPr>
            <w:r>
              <w:rPr/>
              <w:t xml:space="preserve">1929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88 </w:t>
            </w:r>
          </w:p>
        </w:tc>
        <w:tc>
          <w:tcPr>
            <w:tcW w:w="767" w:type="dxa"/>
            <w:tcBorders/>
            <w:vAlign w:val="center"/>
          </w:tcPr>
          <w:p>
            <w:pPr>
              <w:pStyle w:val="TableContents"/>
              <w:bidi w:val="0"/>
              <w:spacing w:before="0" w:after="283"/>
              <w:jc w:val="left"/>
              <w:rPr/>
            </w:pPr>
            <w:r>
              <w:rPr/>
              <w:t xml:space="preserve">66 </w:t>
            </w:r>
          </w:p>
        </w:tc>
        <w:tc>
          <w:tcPr>
            <w:tcW w:w="546" w:type="dxa"/>
            <w:tcBorders/>
            <w:vAlign w:val="center"/>
          </w:tcPr>
          <w:p>
            <w:pPr>
              <w:pStyle w:val="TableContents"/>
              <w:bidi w:val="0"/>
              <w:spacing w:before="0" w:after="283"/>
              <w:jc w:val="left"/>
              <w:rPr/>
            </w:pPr>
            <w:r>
              <w:rPr/>
              <w:t xml:space="preserve">. 571 </w:t>
            </w:r>
          </w:p>
        </w:tc>
        <w:tc>
          <w:tcPr>
            <w:tcW w:w="717" w:type="dxa"/>
            <w:tcBorders/>
            <w:vAlign w:val="center"/>
          </w:tcPr>
          <w:p>
            <w:pPr>
              <w:pStyle w:val="TableContents"/>
              <w:bidi w:val="0"/>
              <w:spacing w:before="0" w:after="283"/>
              <w:jc w:val="left"/>
              <w:rPr/>
            </w:pPr>
            <w:r>
              <w:rPr/>
              <w:t xml:space="preserve">18! 18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1930 </w:t>
            </w:r>
          </w:p>
        </w:tc>
        <w:tc>
          <w:tcPr>
            <w:tcW w:w="990" w:type="dxa"/>
            <w:tcBorders/>
            <w:vAlign w:val="center"/>
          </w:tcPr>
          <w:p>
            <w:pPr>
              <w:pStyle w:val="TableContents"/>
              <w:bidi w:val="0"/>
              <w:spacing w:before="0" w:after="283"/>
              <w:jc w:val="left"/>
              <w:rPr/>
            </w:pPr>
            <w:r>
              <w:rPr/>
              <w:t xml:space="preserve">1930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86 </w:t>
            </w:r>
          </w:p>
        </w:tc>
        <w:tc>
          <w:tcPr>
            <w:tcW w:w="767" w:type="dxa"/>
            <w:tcBorders/>
            <w:vAlign w:val="center"/>
          </w:tcPr>
          <w:p>
            <w:pPr>
              <w:pStyle w:val="TableContents"/>
              <w:bidi w:val="0"/>
              <w:spacing w:before="0" w:after="283"/>
              <w:jc w:val="left"/>
              <w:rPr/>
            </w:pPr>
            <w:r>
              <w:rPr/>
              <w:t xml:space="preserve">68 </w:t>
            </w:r>
          </w:p>
        </w:tc>
        <w:tc>
          <w:tcPr>
            <w:tcW w:w="546" w:type="dxa"/>
            <w:tcBorders/>
            <w:vAlign w:val="center"/>
          </w:tcPr>
          <w:p>
            <w:pPr>
              <w:pStyle w:val="TableContents"/>
              <w:bidi w:val="0"/>
              <w:spacing w:before="0" w:after="283"/>
              <w:jc w:val="left"/>
              <w:rPr/>
            </w:pPr>
            <w:r>
              <w:rPr/>
              <w:t xml:space="preserve">. 558 </w:t>
            </w:r>
          </w:p>
        </w:tc>
        <w:tc>
          <w:tcPr>
            <w:tcW w:w="717" w:type="dxa"/>
            <w:tcBorders/>
            <w:vAlign w:val="center"/>
          </w:tcPr>
          <w:p>
            <w:pPr>
              <w:pStyle w:val="TableContents"/>
              <w:bidi w:val="0"/>
              <w:spacing w:before="0" w:after="283"/>
              <w:jc w:val="left"/>
              <w:rPr/>
            </w:pPr>
            <w:r>
              <w:rPr/>
              <w:t xml:space="preserve">16! 16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1931 </w:t>
            </w:r>
          </w:p>
        </w:tc>
        <w:tc>
          <w:tcPr>
            <w:tcW w:w="990" w:type="dxa"/>
            <w:tcBorders/>
            <w:vAlign w:val="center"/>
          </w:tcPr>
          <w:p>
            <w:pPr>
              <w:pStyle w:val="TableContents"/>
              <w:bidi w:val="0"/>
              <w:spacing w:before="0" w:after="283"/>
              <w:jc w:val="left"/>
              <w:rPr/>
            </w:pPr>
            <w:r>
              <w:rPr/>
              <w:t xml:space="preserve">1931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94 </w:t>
            </w:r>
          </w:p>
        </w:tc>
        <w:tc>
          <w:tcPr>
            <w:tcW w:w="767" w:type="dxa"/>
            <w:tcBorders/>
            <w:vAlign w:val="center"/>
          </w:tcPr>
          <w:p>
            <w:pPr>
              <w:pStyle w:val="TableContents"/>
              <w:bidi w:val="0"/>
              <w:spacing w:before="0" w:after="283"/>
              <w:jc w:val="left"/>
              <w:rPr/>
            </w:pPr>
            <w:r>
              <w:rPr/>
              <w:t xml:space="preserve">59 </w:t>
            </w:r>
          </w:p>
        </w:tc>
        <w:tc>
          <w:tcPr>
            <w:tcW w:w="546" w:type="dxa"/>
            <w:tcBorders/>
            <w:vAlign w:val="center"/>
          </w:tcPr>
          <w:p>
            <w:pPr>
              <w:pStyle w:val="TableContents"/>
              <w:bidi w:val="0"/>
              <w:spacing w:before="0" w:after="283"/>
              <w:jc w:val="left"/>
              <w:rPr/>
            </w:pPr>
            <w:r>
              <w:rPr/>
              <w:t xml:space="preserve">. 614 </w:t>
            </w:r>
          </w:p>
        </w:tc>
        <w:tc>
          <w:tcPr>
            <w:tcW w:w="717" w:type="dxa"/>
            <w:tcBorders/>
            <w:vAlign w:val="center"/>
          </w:tcPr>
          <w:p>
            <w:pPr>
              <w:pStyle w:val="TableContents"/>
              <w:bidi w:val="0"/>
              <w:spacing w:before="0" w:after="283"/>
              <w:jc w:val="left"/>
              <w:rPr/>
            </w:pPr>
            <w:r>
              <w:rPr/>
              <w:t xml:space="preserve">131⁄2! 131⁄2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1932 † </w:t>
            </w:r>
          </w:p>
        </w:tc>
        <w:tc>
          <w:tcPr>
            <w:tcW w:w="990" w:type="dxa"/>
            <w:tcBorders/>
            <w:vAlign w:val="center"/>
          </w:tcPr>
          <w:p>
            <w:pPr>
              <w:pStyle w:val="TableContents"/>
              <w:bidi w:val="0"/>
              <w:spacing w:before="0" w:after="283"/>
              <w:jc w:val="left"/>
              <w:rPr/>
            </w:pPr>
            <w:r>
              <w:rPr/>
              <w:t xml:space="preserve">1932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107 </w:t>
            </w:r>
          </w:p>
        </w:tc>
        <w:tc>
          <w:tcPr>
            <w:tcW w:w="767" w:type="dxa"/>
            <w:tcBorders/>
            <w:vAlign w:val="center"/>
          </w:tcPr>
          <w:p>
            <w:pPr>
              <w:pStyle w:val="TableContents"/>
              <w:bidi w:val="0"/>
              <w:spacing w:before="0" w:after="283"/>
              <w:jc w:val="left"/>
              <w:rPr/>
            </w:pPr>
            <w:r>
              <w:rPr/>
              <w:t xml:space="preserve">47 </w:t>
            </w:r>
          </w:p>
        </w:tc>
        <w:tc>
          <w:tcPr>
            <w:tcW w:w="546" w:type="dxa"/>
            <w:tcBorders/>
            <w:vAlign w:val="center"/>
          </w:tcPr>
          <w:p>
            <w:pPr>
              <w:pStyle w:val="TableContents"/>
              <w:bidi w:val="0"/>
              <w:spacing w:before="0" w:after="283"/>
              <w:jc w:val="left"/>
              <w:rPr/>
            </w:pPr>
            <w:r>
              <w:rPr/>
              <w:t xml:space="preserve">. 695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Chicago Cubsia vastaan, 4 -- 0 †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1933 </w:t>
            </w:r>
          </w:p>
        </w:tc>
        <w:tc>
          <w:tcPr>
            <w:tcW w:w="990" w:type="dxa"/>
            <w:tcBorders/>
            <w:vAlign w:val="center"/>
          </w:tcPr>
          <w:p>
            <w:pPr>
              <w:pStyle w:val="TableContents"/>
              <w:bidi w:val="0"/>
              <w:spacing w:before="0" w:after="283"/>
              <w:jc w:val="left"/>
              <w:rPr/>
            </w:pPr>
            <w:r>
              <w:rPr/>
              <w:t xml:space="preserve">1933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91 </w:t>
            </w:r>
          </w:p>
        </w:tc>
        <w:tc>
          <w:tcPr>
            <w:tcW w:w="767" w:type="dxa"/>
            <w:tcBorders/>
            <w:vAlign w:val="center"/>
          </w:tcPr>
          <w:p>
            <w:pPr>
              <w:pStyle w:val="TableContents"/>
              <w:bidi w:val="0"/>
              <w:spacing w:before="0" w:after="283"/>
              <w:jc w:val="left"/>
              <w:rPr/>
            </w:pPr>
            <w:r>
              <w:rPr/>
              <w:t xml:space="preserve">59 </w:t>
            </w:r>
          </w:p>
        </w:tc>
        <w:tc>
          <w:tcPr>
            <w:tcW w:w="546" w:type="dxa"/>
            <w:tcBorders/>
            <w:vAlign w:val="center"/>
          </w:tcPr>
          <w:p>
            <w:pPr>
              <w:pStyle w:val="TableContents"/>
              <w:bidi w:val="0"/>
              <w:spacing w:before="0" w:after="283"/>
              <w:jc w:val="left"/>
              <w:rPr/>
            </w:pPr>
            <w:r>
              <w:rPr/>
              <w:t xml:space="preserve">. 607 </w:t>
            </w:r>
          </w:p>
        </w:tc>
        <w:tc>
          <w:tcPr>
            <w:tcW w:w="717" w:type="dxa"/>
            <w:tcBorders/>
            <w:vAlign w:val="center"/>
          </w:tcPr>
          <w:p>
            <w:pPr>
              <w:pStyle w:val="TableContents"/>
              <w:bidi w:val="0"/>
              <w:spacing w:before="0" w:after="283"/>
              <w:jc w:val="left"/>
              <w:rPr/>
            </w:pPr>
            <w:r>
              <w:rPr/>
              <w:t xml:space="preserve">07! 7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1934 </w:t>
            </w:r>
          </w:p>
        </w:tc>
        <w:tc>
          <w:tcPr>
            <w:tcW w:w="990" w:type="dxa"/>
            <w:tcBorders/>
            <w:vAlign w:val="center"/>
          </w:tcPr>
          <w:p>
            <w:pPr>
              <w:pStyle w:val="TableContents"/>
              <w:bidi w:val="0"/>
              <w:spacing w:before="0" w:after="283"/>
              <w:jc w:val="left"/>
              <w:rPr/>
            </w:pPr>
            <w:r>
              <w:rPr/>
              <w:t xml:space="preserve">1934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94 </w:t>
            </w:r>
          </w:p>
        </w:tc>
        <w:tc>
          <w:tcPr>
            <w:tcW w:w="767" w:type="dxa"/>
            <w:tcBorders/>
            <w:vAlign w:val="center"/>
          </w:tcPr>
          <w:p>
            <w:pPr>
              <w:pStyle w:val="TableContents"/>
              <w:bidi w:val="0"/>
              <w:spacing w:before="0" w:after="283"/>
              <w:jc w:val="left"/>
              <w:rPr/>
            </w:pPr>
            <w:r>
              <w:rPr/>
              <w:t xml:space="preserve">60 </w:t>
            </w:r>
          </w:p>
        </w:tc>
        <w:tc>
          <w:tcPr>
            <w:tcW w:w="546" w:type="dxa"/>
            <w:tcBorders/>
            <w:vAlign w:val="center"/>
          </w:tcPr>
          <w:p>
            <w:pPr>
              <w:pStyle w:val="TableContents"/>
              <w:bidi w:val="0"/>
              <w:spacing w:before="0" w:after="283"/>
              <w:jc w:val="left"/>
              <w:rPr/>
            </w:pPr>
            <w:r>
              <w:rPr/>
              <w:t xml:space="preserve">. 610 </w:t>
            </w:r>
          </w:p>
        </w:tc>
        <w:tc>
          <w:tcPr>
            <w:tcW w:w="717" w:type="dxa"/>
            <w:tcBorders/>
            <w:vAlign w:val="center"/>
          </w:tcPr>
          <w:p>
            <w:pPr>
              <w:pStyle w:val="TableContents"/>
              <w:bidi w:val="0"/>
              <w:spacing w:before="0" w:after="283"/>
              <w:jc w:val="left"/>
              <w:rPr/>
            </w:pPr>
            <w:r>
              <w:rPr/>
              <w:t xml:space="preserve">07! 7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1935 </w:t>
            </w:r>
          </w:p>
        </w:tc>
        <w:tc>
          <w:tcPr>
            <w:tcW w:w="990" w:type="dxa"/>
            <w:tcBorders/>
            <w:vAlign w:val="center"/>
          </w:tcPr>
          <w:p>
            <w:pPr>
              <w:pStyle w:val="TableContents"/>
              <w:bidi w:val="0"/>
              <w:spacing w:before="0" w:after="283"/>
              <w:jc w:val="left"/>
              <w:rPr/>
            </w:pPr>
            <w:r>
              <w:rPr/>
              <w:t xml:space="preserve">1935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89 </w:t>
            </w:r>
          </w:p>
        </w:tc>
        <w:tc>
          <w:tcPr>
            <w:tcW w:w="767" w:type="dxa"/>
            <w:tcBorders/>
            <w:vAlign w:val="center"/>
          </w:tcPr>
          <w:p>
            <w:pPr>
              <w:pStyle w:val="TableContents"/>
              <w:bidi w:val="0"/>
              <w:spacing w:before="0" w:after="283"/>
              <w:jc w:val="left"/>
              <w:rPr/>
            </w:pPr>
            <w:r>
              <w:rPr/>
              <w:t xml:space="preserve">60 </w:t>
            </w:r>
          </w:p>
        </w:tc>
        <w:tc>
          <w:tcPr>
            <w:tcW w:w="546" w:type="dxa"/>
            <w:tcBorders/>
            <w:vAlign w:val="center"/>
          </w:tcPr>
          <w:p>
            <w:pPr>
              <w:pStyle w:val="TableContents"/>
              <w:bidi w:val="0"/>
              <w:spacing w:before="0" w:after="283"/>
              <w:jc w:val="left"/>
              <w:rPr/>
            </w:pPr>
            <w:r>
              <w:rPr/>
              <w:t xml:space="preserve">. 597 </w:t>
            </w:r>
          </w:p>
        </w:tc>
        <w:tc>
          <w:tcPr>
            <w:tcW w:w="717" w:type="dxa"/>
            <w:tcBorders/>
            <w:vAlign w:val="center"/>
          </w:tcPr>
          <w:p>
            <w:pPr>
              <w:pStyle w:val="TableContents"/>
              <w:bidi w:val="0"/>
              <w:spacing w:before="0" w:after="283"/>
              <w:jc w:val="left"/>
              <w:rPr/>
            </w:pPr>
            <w:r>
              <w:rPr/>
              <w:t xml:space="preserve">03! 3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1936 † </w:t>
            </w:r>
          </w:p>
        </w:tc>
        <w:tc>
          <w:tcPr>
            <w:tcW w:w="990" w:type="dxa"/>
            <w:tcBorders/>
            <w:vAlign w:val="center"/>
          </w:tcPr>
          <w:p>
            <w:pPr>
              <w:pStyle w:val="TableContents"/>
              <w:bidi w:val="0"/>
              <w:spacing w:before="0" w:after="283"/>
              <w:jc w:val="left"/>
              <w:rPr/>
            </w:pPr>
            <w:r>
              <w:rPr/>
              <w:t xml:space="preserve">1936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102 </w:t>
            </w:r>
          </w:p>
        </w:tc>
        <w:tc>
          <w:tcPr>
            <w:tcW w:w="767" w:type="dxa"/>
            <w:tcBorders/>
            <w:vAlign w:val="center"/>
          </w:tcPr>
          <w:p>
            <w:pPr>
              <w:pStyle w:val="TableContents"/>
              <w:bidi w:val="0"/>
              <w:spacing w:before="0" w:after="283"/>
              <w:jc w:val="left"/>
              <w:rPr/>
            </w:pPr>
            <w:r>
              <w:rPr/>
              <w:t xml:space="preserve">51 </w:t>
            </w:r>
          </w:p>
        </w:tc>
        <w:tc>
          <w:tcPr>
            <w:tcW w:w="546" w:type="dxa"/>
            <w:tcBorders/>
            <w:vAlign w:val="center"/>
          </w:tcPr>
          <w:p>
            <w:pPr>
              <w:pStyle w:val="TableContents"/>
              <w:bidi w:val="0"/>
              <w:spacing w:before="0" w:after="283"/>
              <w:jc w:val="left"/>
              <w:rPr/>
            </w:pPr>
            <w:r>
              <w:rPr/>
              <w:t xml:space="preserve">. 667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New York Giantsia vastaan, 4 -- 2 † </w:t>
            </w:r>
          </w:p>
        </w:tc>
        <w:tc>
          <w:tcPr>
            <w:tcW w:w="1403" w:type="dxa"/>
            <w:tcBorders/>
            <w:vAlign w:val="center"/>
          </w:tcPr>
          <w:p>
            <w:pPr>
              <w:pStyle w:val="TableContents"/>
              <w:bidi w:val="0"/>
              <w:spacing w:before="0" w:after="283"/>
              <w:jc w:val="left"/>
              <w:rPr/>
            </w:pPr>
            <w:r>
              <w:rPr/>
              <w:t xml:space="preserve">Lou Gehrig (MVP) </w:t>
            </w:r>
          </w:p>
        </w:tc>
      </w:tr>
      <w:tr>
        <w:trPr/>
        <w:tc>
          <w:tcPr>
            <w:tcW w:w="793" w:type="dxa"/>
            <w:tcBorders/>
            <w:vAlign w:val="center"/>
          </w:tcPr>
          <w:p>
            <w:pPr>
              <w:pStyle w:val="TableHeading"/>
              <w:suppressLineNumbers/>
              <w:bidi w:val="0"/>
              <w:spacing w:before="0" w:after="283"/>
              <w:jc w:val="center"/>
              <w:rPr/>
            </w:pPr>
            <w:r>
              <w:rPr/>
              <w:t xml:space="preserve">1937 † </w:t>
            </w:r>
          </w:p>
        </w:tc>
        <w:tc>
          <w:tcPr>
            <w:tcW w:w="990" w:type="dxa"/>
            <w:tcBorders/>
            <w:vAlign w:val="center"/>
          </w:tcPr>
          <w:p>
            <w:pPr>
              <w:pStyle w:val="TableContents"/>
              <w:bidi w:val="0"/>
              <w:spacing w:before="0" w:after="283"/>
              <w:jc w:val="left"/>
              <w:rPr/>
            </w:pPr>
            <w:r>
              <w:rPr/>
              <w:t xml:space="preserve">1937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102 </w:t>
            </w:r>
          </w:p>
        </w:tc>
        <w:tc>
          <w:tcPr>
            <w:tcW w:w="767" w:type="dxa"/>
            <w:tcBorders/>
            <w:vAlign w:val="center"/>
          </w:tcPr>
          <w:p>
            <w:pPr>
              <w:pStyle w:val="TableContents"/>
              <w:bidi w:val="0"/>
              <w:spacing w:before="0" w:after="283"/>
              <w:jc w:val="left"/>
              <w:rPr/>
            </w:pPr>
            <w:r>
              <w:rPr/>
              <w:t xml:space="preserve">52 </w:t>
            </w:r>
          </w:p>
        </w:tc>
        <w:tc>
          <w:tcPr>
            <w:tcW w:w="546" w:type="dxa"/>
            <w:tcBorders/>
            <w:vAlign w:val="center"/>
          </w:tcPr>
          <w:p>
            <w:pPr>
              <w:pStyle w:val="TableContents"/>
              <w:bidi w:val="0"/>
              <w:spacing w:before="0" w:after="283"/>
              <w:jc w:val="left"/>
              <w:rPr/>
            </w:pPr>
            <w:r>
              <w:rPr/>
              <w:t xml:space="preserve">. 662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New York Giantsia vastaan, 4 -- 1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1938 † </w:t>
            </w:r>
          </w:p>
        </w:tc>
        <w:tc>
          <w:tcPr>
            <w:tcW w:w="990" w:type="dxa"/>
            <w:tcBorders/>
            <w:vAlign w:val="center"/>
          </w:tcPr>
          <w:p>
            <w:pPr>
              <w:pStyle w:val="TableContents"/>
              <w:bidi w:val="0"/>
              <w:spacing w:before="0" w:after="283"/>
              <w:jc w:val="left"/>
              <w:rPr/>
            </w:pPr>
            <w:r>
              <w:rPr/>
              <w:t xml:space="preserve">1938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99 </w:t>
            </w:r>
          </w:p>
        </w:tc>
        <w:tc>
          <w:tcPr>
            <w:tcW w:w="767" w:type="dxa"/>
            <w:tcBorders/>
            <w:vAlign w:val="center"/>
          </w:tcPr>
          <w:p>
            <w:pPr>
              <w:pStyle w:val="TableContents"/>
              <w:bidi w:val="0"/>
              <w:spacing w:before="0" w:after="283"/>
              <w:jc w:val="left"/>
              <w:rPr/>
            </w:pPr>
            <w:r>
              <w:rPr/>
              <w:t xml:space="preserve">53 </w:t>
            </w:r>
          </w:p>
        </w:tc>
        <w:tc>
          <w:tcPr>
            <w:tcW w:w="546" w:type="dxa"/>
            <w:tcBorders/>
            <w:vAlign w:val="center"/>
          </w:tcPr>
          <w:p>
            <w:pPr>
              <w:pStyle w:val="TableContents"/>
              <w:bidi w:val="0"/>
              <w:spacing w:before="0" w:after="283"/>
              <w:jc w:val="left"/>
              <w:rPr/>
            </w:pPr>
            <w:r>
              <w:rPr/>
              <w:t xml:space="preserve">. 651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Chicago Cubsia vastaan, 4 -- 0 †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1939 † </w:t>
            </w:r>
          </w:p>
        </w:tc>
        <w:tc>
          <w:tcPr>
            <w:tcW w:w="990" w:type="dxa"/>
            <w:tcBorders/>
            <w:vAlign w:val="center"/>
          </w:tcPr>
          <w:p>
            <w:pPr>
              <w:pStyle w:val="TableContents"/>
              <w:bidi w:val="0"/>
              <w:spacing w:before="0" w:after="283"/>
              <w:jc w:val="left"/>
              <w:rPr/>
            </w:pPr>
            <w:r>
              <w:rPr/>
              <w:t xml:space="preserve">1939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106 </w:t>
            </w:r>
          </w:p>
        </w:tc>
        <w:tc>
          <w:tcPr>
            <w:tcW w:w="767" w:type="dxa"/>
            <w:tcBorders/>
            <w:vAlign w:val="center"/>
          </w:tcPr>
          <w:p>
            <w:pPr>
              <w:pStyle w:val="TableContents"/>
              <w:bidi w:val="0"/>
              <w:spacing w:before="0" w:after="283"/>
              <w:jc w:val="left"/>
              <w:rPr/>
            </w:pPr>
            <w:r>
              <w:rPr/>
              <w:t xml:space="preserve">45 </w:t>
            </w:r>
          </w:p>
        </w:tc>
        <w:tc>
          <w:tcPr>
            <w:tcW w:w="546" w:type="dxa"/>
            <w:tcBorders/>
            <w:vAlign w:val="center"/>
          </w:tcPr>
          <w:p>
            <w:pPr>
              <w:pStyle w:val="TableContents"/>
              <w:bidi w:val="0"/>
              <w:spacing w:before="0" w:after="283"/>
              <w:jc w:val="left"/>
              <w:rPr/>
            </w:pPr>
            <w:r>
              <w:rPr/>
              <w:t xml:space="preserve">. 702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Cincinnati Redsia vastaan 4 -- 0 † † </w:t>
            </w:r>
          </w:p>
        </w:tc>
        <w:tc>
          <w:tcPr>
            <w:tcW w:w="1403" w:type="dxa"/>
            <w:tcBorders/>
            <w:vAlign w:val="center"/>
          </w:tcPr>
          <w:p>
            <w:pPr>
              <w:pStyle w:val="TableContents"/>
              <w:bidi w:val="0"/>
              <w:spacing w:before="0" w:after="283"/>
              <w:jc w:val="left"/>
              <w:rPr/>
            </w:pPr>
            <w:r>
              <w:rPr/>
              <w:t xml:space="preserve">Joe DiMaggio (MVP) </w:t>
            </w:r>
          </w:p>
        </w:tc>
      </w:tr>
      <w:tr>
        <w:trPr/>
        <w:tc>
          <w:tcPr>
            <w:tcW w:w="793" w:type="dxa"/>
            <w:tcBorders/>
            <w:vAlign w:val="center"/>
          </w:tcPr>
          <w:p>
            <w:pPr>
              <w:pStyle w:val="TableHeading"/>
              <w:suppressLineNumbers/>
              <w:bidi w:val="0"/>
              <w:spacing w:before="0" w:after="283"/>
              <w:jc w:val="center"/>
              <w:rPr/>
            </w:pPr>
            <w:r>
              <w:rPr/>
              <w:t xml:space="preserve">1940 </w:t>
            </w:r>
          </w:p>
        </w:tc>
        <w:tc>
          <w:tcPr>
            <w:tcW w:w="990" w:type="dxa"/>
            <w:tcBorders/>
            <w:vAlign w:val="center"/>
          </w:tcPr>
          <w:p>
            <w:pPr>
              <w:pStyle w:val="TableContents"/>
              <w:bidi w:val="0"/>
              <w:spacing w:before="0" w:after="283"/>
              <w:jc w:val="left"/>
              <w:rPr/>
            </w:pPr>
            <w:r>
              <w:rPr/>
              <w:t xml:space="preserve">1940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88 </w:t>
            </w:r>
          </w:p>
        </w:tc>
        <w:tc>
          <w:tcPr>
            <w:tcW w:w="767" w:type="dxa"/>
            <w:tcBorders/>
            <w:vAlign w:val="center"/>
          </w:tcPr>
          <w:p>
            <w:pPr>
              <w:pStyle w:val="TableContents"/>
              <w:bidi w:val="0"/>
              <w:spacing w:before="0" w:after="283"/>
              <w:jc w:val="left"/>
              <w:rPr/>
            </w:pPr>
            <w:r>
              <w:rPr/>
              <w:t xml:space="preserve">66 </w:t>
            </w:r>
          </w:p>
        </w:tc>
        <w:tc>
          <w:tcPr>
            <w:tcW w:w="546" w:type="dxa"/>
            <w:tcBorders/>
            <w:vAlign w:val="center"/>
          </w:tcPr>
          <w:p>
            <w:pPr>
              <w:pStyle w:val="TableContents"/>
              <w:bidi w:val="0"/>
              <w:spacing w:before="0" w:after="283"/>
              <w:jc w:val="left"/>
              <w:rPr/>
            </w:pPr>
            <w:r>
              <w:rPr/>
              <w:t xml:space="preserve">. 571 </w:t>
            </w:r>
          </w:p>
        </w:tc>
        <w:tc>
          <w:tcPr>
            <w:tcW w:w="717" w:type="dxa"/>
            <w:tcBorders/>
            <w:vAlign w:val="center"/>
          </w:tcPr>
          <w:p>
            <w:pPr>
              <w:pStyle w:val="TableContents"/>
              <w:bidi w:val="0"/>
              <w:spacing w:before="0" w:after="283"/>
              <w:jc w:val="left"/>
              <w:rPr/>
            </w:pPr>
            <w:r>
              <w:rPr/>
              <w:t xml:space="preserve">02! 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1941 † </w:t>
            </w:r>
          </w:p>
        </w:tc>
        <w:tc>
          <w:tcPr>
            <w:tcW w:w="990" w:type="dxa"/>
            <w:tcBorders/>
            <w:vAlign w:val="center"/>
          </w:tcPr>
          <w:p>
            <w:pPr>
              <w:pStyle w:val="TableContents"/>
              <w:bidi w:val="0"/>
              <w:spacing w:before="0" w:after="283"/>
              <w:jc w:val="left"/>
              <w:rPr/>
            </w:pPr>
            <w:r>
              <w:rPr/>
              <w:t xml:space="preserve">1941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101 </w:t>
            </w:r>
          </w:p>
        </w:tc>
        <w:tc>
          <w:tcPr>
            <w:tcW w:w="767" w:type="dxa"/>
            <w:tcBorders/>
            <w:vAlign w:val="center"/>
          </w:tcPr>
          <w:p>
            <w:pPr>
              <w:pStyle w:val="TableContents"/>
              <w:bidi w:val="0"/>
              <w:spacing w:before="0" w:after="283"/>
              <w:jc w:val="left"/>
              <w:rPr/>
            </w:pPr>
            <w:r>
              <w:rPr/>
              <w:t xml:space="preserve">53 </w:t>
            </w:r>
          </w:p>
        </w:tc>
        <w:tc>
          <w:tcPr>
            <w:tcW w:w="546" w:type="dxa"/>
            <w:tcBorders/>
            <w:vAlign w:val="center"/>
          </w:tcPr>
          <w:p>
            <w:pPr>
              <w:pStyle w:val="TableContents"/>
              <w:bidi w:val="0"/>
              <w:spacing w:before="0" w:after="283"/>
              <w:jc w:val="left"/>
              <w:rPr/>
            </w:pPr>
            <w:r>
              <w:rPr/>
              <w:t xml:space="preserve">. 656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Brooklyn Dodgersia vastaan, 4 -- 1 † </w:t>
            </w:r>
          </w:p>
        </w:tc>
        <w:tc>
          <w:tcPr>
            <w:tcW w:w="1403" w:type="dxa"/>
            <w:tcBorders/>
            <w:vAlign w:val="center"/>
          </w:tcPr>
          <w:p>
            <w:pPr>
              <w:pStyle w:val="TableContents"/>
              <w:bidi w:val="0"/>
              <w:spacing w:before="0" w:after="283"/>
              <w:jc w:val="left"/>
              <w:rPr/>
            </w:pPr>
            <w:r>
              <w:rPr/>
              <w:t xml:space="preserve">Joe DiMaggio (MVP) </w:t>
            </w:r>
          </w:p>
        </w:tc>
      </w:tr>
      <w:tr>
        <w:trPr/>
        <w:tc>
          <w:tcPr>
            <w:tcW w:w="793" w:type="dxa"/>
            <w:tcBorders/>
            <w:vAlign w:val="center"/>
          </w:tcPr>
          <w:p>
            <w:pPr>
              <w:pStyle w:val="TableHeading"/>
              <w:suppressLineNumbers/>
              <w:bidi w:val="0"/>
              <w:spacing w:before="0" w:after="283"/>
              <w:jc w:val="center"/>
              <w:rPr/>
            </w:pPr>
            <w:r>
              <w:rPr/>
              <w:t xml:space="preserve">1942 </w:t>
            </w:r>
          </w:p>
        </w:tc>
        <w:tc>
          <w:tcPr>
            <w:tcW w:w="990" w:type="dxa"/>
            <w:tcBorders/>
            <w:vAlign w:val="center"/>
          </w:tcPr>
          <w:p>
            <w:pPr>
              <w:pStyle w:val="TableContents"/>
              <w:bidi w:val="0"/>
              <w:spacing w:before="0" w:after="283"/>
              <w:jc w:val="left"/>
              <w:rPr/>
            </w:pPr>
            <w:r>
              <w:rPr/>
              <w:t xml:space="preserve">1942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103 </w:t>
            </w:r>
          </w:p>
        </w:tc>
        <w:tc>
          <w:tcPr>
            <w:tcW w:w="767" w:type="dxa"/>
            <w:tcBorders/>
            <w:vAlign w:val="center"/>
          </w:tcPr>
          <w:p>
            <w:pPr>
              <w:pStyle w:val="TableContents"/>
              <w:bidi w:val="0"/>
              <w:spacing w:before="0" w:after="283"/>
              <w:jc w:val="left"/>
              <w:rPr/>
            </w:pPr>
            <w:r>
              <w:rPr/>
              <w:t xml:space="preserve">51 </w:t>
            </w:r>
          </w:p>
        </w:tc>
        <w:tc>
          <w:tcPr>
            <w:tcW w:w="546" w:type="dxa"/>
            <w:tcBorders/>
            <w:vAlign w:val="center"/>
          </w:tcPr>
          <w:p>
            <w:pPr>
              <w:pStyle w:val="TableContents"/>
              <w:bidi w:val="0"/>
              <w:spacing w:before="0" w:after="283"/>
              <w:jc w:val="left"/>
              <w:rPr/>
            </w:pPr>
            <w:r>
              <w:rPr/>
              <w:t xml:space="preserve">. 669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Hävisi World Seriesin St. Louis Cardinalsille, 4 -- 1 * * </w:t>
            </w:r>
          </w:p>
        </w:tc>
        <w:tc>
          <w:tcPr>
            <w:tcW w:w="1403" w:type="dxa"/>
            <w:tcBorders/>
            <w:vAlign w:val="center"/>
          </w:tcPr>
          <w:p>
            <w:pPr>
              <w:pStyle w:val="TableContents"/>
              <w:bidi w:val="0"/>
              <w:spacing w:before="0" w:after="283"/>
              <w:jc w:val="left"/>
              <w:rPr/>
            </w:pPr>
            <w:r>
              <w:rPr/>
              <w:t xml:space="preserve">Joe Gordon (MVP) </w:t>
            </w:r>
          </w:p>
        </w:tc>
      </w:tr>
      <w:tr>
        <w:trPr/>
        <w:tc>
          <w:tcPr>
            <w:tcW w:w="793" w:type="dxa"/>
            <w:tcBorders/>
            <w:vAlign w:val="center"/>
          </w:tcPr>
          <w:p>
            <w:pPr>
              <w:pStyle w:val="TableHeading"/>
              <w:suppressLineNumbers/>
              <w:bidi w:val="0"/>
              <w:spacing w:before="0" w:after="283"/>
              <w:jc w:val="center"/>
              <w:rPr/>
            </w:pPr>
            <w:r>
              <w:rPr/>
              <w:t xml:space="preserve">1943 † </w:t>
            </w:r>
          </w:p>
        </w:tc>
        <w:tc>
          <w:tcPr>
            <w:tcW w:w="990" w:type="dxa"/>
            <w:tcBorders/>
            <w:vAlign w:val="center"/>
          </w:tcPr>
          <w:p>
            <w:pPr>
              <w:pStyle w:val="TableContents"/>
              <w:bidi w:val="0"/>
              <w:spacing w:before="0" w:after="283"/>
              <w:jc w:val="left"/>
              <w:rPr/>
            </w:pPr>
            <w:r>
              <w:rPr/>
              <w:t xml:space="preserve">1943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98 </w:t>
            </w:r>
          </w:p>
        </w:tc>
        <w:tc>
          <w:tcPr>
            <w:tcW w:w="767" w:type="dxa"/>
            <w:tcBorders/>
            <w:vAlign w:val="center"/>
          </w:tcPr>
          <w:p>
            <w:pPr>
              <w:pStyle w:val="TableContents"/>
              <w:bidi w:val="0"/>
              <w:spacing w:before="0" w:after="283"/>
              <w:jc w:val="left"/>
              <w:rPr/>
            </w:pPr>
            <w:r>
              <w:rPr/>
              <w:t xml:space="preserve">56 </w:t>
            </w:r>
          </w:p>
        </w:tc>
        <w:tc>
          <w:tcPr>
            <w:tcW w:w="546" w:type="dxa"/>
            <w:tcBorders/>
            <w:vAlign w:val="center"/>
          </w:tcPr>
          <w:p>
            <w:pPr>
              <w:pStyle w:val="TableContents"/>
              <w:bidi w:val="0"/>
              <w:spacing w:before="0" w:after="283"/>
              <w:jc w:val="left"/>
              <w:rPr/>
            </w:pPr>
            <w:r>
              <w:rPr/>
              <w:t xml:space="preserve">. 636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St. Louis Cardinalsia vastaan, 4 -- 1 † </w:t>
            </w:r>
          </w:p>
        </w:tc>
        <w:tc>
          <w:tcPr>
            <w:tcW w:w="1403" w:type="dxa"/>
            <w:tcBorders/>
            <w:vAlign w:val="center"/>
          </w:tcPr>
          <w:p>
            <w:pPr>
              <w:pStyle w:val="TableContents"/>
              <w:bidi w:val="0"/>
              <w:spacing w:before="0" w:after="283"/>
              <w:jc w:val="left"/>
              <w:rPr/>
            </w:pPr>
            <w:r>
              <w:rPr/>
              <w:t xml:space="preserve">Spud Chandler (MVP) </w:t>
            </w:r>
          </w:p>
        </w:tc>
      </w:tr>
      <w:tr>
        <w:trPr/>
        <w:tc>
          <w:tcPr>
            <w:tcW w:w="793" w:type="dxa"/>
            <w:tcBorders/>
            <w:vAlign w:val="center"/>
          </w:tcPr>
          <w:p>
            <w:pPr>
              <w:pStyle w:val="TableHeading"/>
              <w:suppressLineNumbers/>
              <w:bidi w:val="0"/>
              <w:spacing w:before="0" w:after="283"/>
              <w:jc w:val="center"/>
              <w:rPr/>
            </w:pPr>
            <w:r>
              <w:rPr/>
              <w:t xml:space="preserve">1944 </w:t>
            </w:r>
          </w:p>
        </w:tc>
        <w:tc>
          <w:tcPr>
            <w:tcW w:w="990" w:type="dxa"/>
            <w:tcBorders/>
            <w:vAlign w:val="center"/>
          </w:tcPr>
          <w:p>
            <w:pPr>
              <w:pStyle w:val="TableContents"/>
              <w:bidi w:val="0"/>
              <w:spacing w:before="0" w:after="283"/>
              <w:jc w:val="left"/>
              <w:rPr/>
            </w:pPr>
            <w:r>
              <w:rPr/>
              <w:t xml:space="preserve">1944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83 </w:t>
            </w:r>
          </w:p>
        </w:tc>
        <w:tc>
          <w:tcPr>
            <w:tcW w:w="767" w:type="dxa"/>
            <w:tcBorders/>
            <w:vAlign w:val="center"/>
          </w:tcPr>
          <w:p>
            <w:pPr>
              <w:pStyle w:val="TableContents"/>
              <w:bidi w:val="0"/>
              <w:spacing w:before="0" w:after="283"/>
              <w:jc w:val="left"/>
              <w:rPr/>
            </w:pPr>
            <w:r>
              <w:rPr/>
              <w:t xml:space="preserve">71 </w:t>
            </w:r>
          </w:p>
        </w:tc>
        <w:tc>
          <w:tcPr>
            <w:tcW w:w="546" w:type="dxa"/>
            <w:tcBorders/>
            <w:vAlign w:val="center"/>
          </w:tcPr>
          <w:p>
            <w:pPr>
              <w:pStyle w:val="TableContents"/>
              <w:bidi w:val="0"/>
              <w:spacing w:before="0" w:after="283"/>
              <w:jc w:val="left"/>
              <w:rPr/>
            </w:pPr>
            <w:r>
              <w:rPr/>
              <w:t xml:space="preserve">. 539 </w:t>
            </w:r>
          </w:p>
        </w:tc>
        <w:tc>
          <w:tcPr>
            <w:tcW w:w="717" w:type="dxa"/>
            <w:tcBorders/>
            <w:vAlign w:val="center"/>
          </w:tcPr>
          <w:p>
            <w:pPr>
              <w:pStyle w:val="TableContents"/>
              <w:bidi w:val="0"/>
              <w:spacing w:before="0" w:after="283"/>
              <w:jc w:val="left"/>
              <w:rPr/>
            </w:pPr>
            <w:r>
              <w:rPr/>
              <w:t xml:space="preserve">06! 6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1945 </w:t>
            </w:r>
          </w:p>
        </w:tc>
        <w:tc>
          <w:tcPr>
            <w:tcW w:w="990" w:type="dxa"/>
            <w:tcBorders/>
            <w:vAlign w:val="center"/>
          </w:tcPr>
          <w:p>
            <w:pPr>
              <w:pStyle w:val="TableContents"/>
              <w:bidi w:val="0"/>
              <w:spacing w:before="0" w:after="283"/>
              <w:jc w:val="left"/>
              <w:rPr/>
            </w:pPr>
            <w:r>
              <w:rPr/>
              <w:t xml:space="preserve">1945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81 </w:t>
            </w:r>
          </w:p>
        </w:tc>
        <w:tc>
          <w:tcPr>
            <w:tcW w:w="767" w:type="dxa"/>
            <w:tcBorders/>
            <w:vAlign w:val="center"/>
          </w:tcPr>
          <w:p>
            <w:pPr>
              <w:pStyle w:val="TableContents"/>
              <w:bidi w:val="0"/>
              <w:spacing w:before="0" w:after="283"/>
              <w:jc w:val="left"/>
              <w:rPr/>
            </w:pPr>
            <w:r>
              <w:rPr/>
              <w:t xml:space="preserve">71 </w:t>
            </w:r>
          </w:p>
        </w:tc>
        <w:tc>
          <w:tcPr>
            <w:tcW w:w="546" w:type="dxa"/>
            <w:tcBorders/>
            <w:vAlign w:val="center"/>
          </w:tcPr>
          <w:p>
            <w:pPr>
              <w:pStyle w:val="TableContents"/>
              <w:bidi w:val="0"/>
              <w:spacing w:before="0" w:after="283"/>
              <w:jc w:val="left"/>
              <w:rPr/>
            </w:pPr>
            <w:r>
              <w:rPr/>
              <w:t xml:space="preserve">. 533 </w:t>
            </w:r>
          </w:p>
        </w:tc>
        <w:tc>
          <w:tcPr>
            <w:tcW w:w="717" w:type="dxa"/>
            <w:tcBorders/>
            <w:vAlign w:val="center"/>
          </w:tcPr>
          <w:p>
            <w:pPr>
              <w:pStyle w:val="TableContents"/>
              <w:bidi w:val="0"/>
              <w:spacing w:before="0" w:after="283"/>
              <w:jc w:val="left"/>
              <w:rPr/>
            </w:pPr>
            <w:r>
              <w:rPr/>
              <w:t xml:space="preserve">06! 61⁄2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1946 </w:t>
            </w:r>
          </w:p>
        </w:tc>
        <w:tc>
          <w:tcPr>
            <w:tcW w:w="990" w:type="dxa"/>
            <w:tcBorders/>
            <w:vAlign w:val="center"/>
          </w:tcPr>
          <w:p>
            <w:pPr>
              <w:pStyle w:val="TableContents"/>
              <w:bidi w:val="0"/>
              <w:spacing w:before="0" w:after="283"/>
              <w:jc w:val="left"/>
              <w:rPr/>
            </w:pPr>
            <w:r>
              <w:rPr/>
              <w:t xml:space="preserve">1946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87 </w:t>
            </w:r>
          </w:p>
        </w:tc>
        <w:tc>
          <w:tcPr>
            <w:tcW w:w="767" w:type="dxa"/>
            <w:tcBorders/>
            <w:vAlign w:val="center"/>
          </w:tcPr>
          <w:p>
            <w:pPr>
              <w:pStyle w:val="TableContents"/>
              <w:bidi w:val="0"/>
              <w:spacing w:before="0" w:after="283"/>
              <w:jc w:val="left"/>
              <w:rPr/>
            </w:pPr>
            <w:r>
              <w:rPr/>
              <w:t xml:space="preserve">67 </w:t>
            </w:r>
          </w:p>
        </w:tc>
        <w:tc>
          <w:tcPr>
            <w:tcW w:w="546" w:type="dxa"/>
            <w:tcBorders/>
            <w:vAlign w:val="center"/>
          </w:tcPr>
          <w:p>
            <w:pPr>
              <w:pStyle w:val="TableContents"/>
              <w:bidi w:val="0"/>
              <w:spacing w:before="0" w:after="283"/>
              <w:jc w:val="left"/>
              <w:rPr/>
            </w:pPr>
            <w:r>
              <w:rPr/>
              <w:t xml:space="preserve">. 565 </w:t>
            </w:r>
          </w:p>
        </w:tc>
        <w:tc>
          <w:tcPr>
            <w:tcW w:w="717" w:type="dxa"/>
            <w:tcBorders/>
            <w:vAlign w:val="center"/>
          </w:tcPr>
          <w:p>
            <w:pPr>
              <w:pStyle w:val="TableContents"/>
              <w:bidi w:val="0"/>
              <w:spacing w:before="0" w:after="283"/>
              <w:jc w:val="left"/>
              <w:rPr/>
            </w:pPr>
            <w:r>
              <w:rPr/>
              <w:t xml:space="preserve">17! 17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1947 † </w:t>
            </w:r>
          </w:p>
        </w:tc>
        <w:tc>
          <w:tcPr>
            <w:tcW w:w="990" w:type="dxa"/>
            <w:tcBorders/>
            <w:vAlign w:val="center"/>
          </w:tcPr>
          <w:p>
            <w:pPr>
              <w:pStyle w:val="TableContents"/>
              <w:bidi w:val="0"/>
              <w:spacing w:before="0" w:after="283"/>
              <w:jc w:val="left"/>
              <w:rPr/>
            </w:pPr>
            <w:r>
              <w:rPr/>
              <w:t xml:space="preserve">1947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97 </w:t>
            </w:r>
          </w:p>
        </w:tc>
        <w:tc>
          <w:tcPr>
            <w:tcW w:w="767" w:type="dxa"/>
            <w:tcBorders/>
            <w:vAlign w:val="center"/>
          </w:tcPr>
          <w:p>
            <w:pPr>
              <w:pStyle w:val="TableContents"/>
              <w:bidi w:val="0"/>
              <w:spacing w:before="0" w:after="283"/>
              <w:jc w:val="left"/>
              <w:rPr/>
            </w:pPr>
            <w:r>
              <w:rPr/>
              <w:t xml:space="preserve">57 </w:t>
            </w:r>
          </w:p>
        </w:tc>
        <w:tc>
          <w:tcPr>
            <w:tcW w:w="546" w:type="dxa"/>
            <w:tcBorders/>
            <w:vAlign w:val="center"/>
          </w:tcPr>
          <w:p>
            <w:pPr>
              <w:pStyle w:val="TableContents"/>
              <w:bidi w:val="0"/>
              <w:spacing w:before="0" w:after="283"/>
              <w:jc w:val="left"/>
              <w:rPr/>
            </w:pPr>
            <w:r>
              <w:rPr/>
              <w:t xml:space="preserve">. 630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Brooklyn Dodgersia vastaan, 4 -- 3 † </w:t>
            </w:r>
          </w:p>
        </w:tc>
        <w:tc>
          <w:tcPr>
            <w:tcW w:w="1403" w:type="dxa"/>
            <w:tcBorders/>
            <w:vAlign w:val="center"/>
          </w:tcPr>
          <w:p>
            <w:pPr>
              <w:pStyle w:val="TableContents"/>
              <w:bidi w:val="0"/>
              <w:spacing w:before="0" w:after="283"/>
              <w:jc w:val="left"/>
              <w:rPr/>
            </w:pPr>
            <w:r>
              <w:rPr/>
              <w:t xml:space="preserve">Joe DiMaggio (MVP) </w:t>
            </w:r>
          </w:p>
        </w:tc>
      </w:tr>
      <w:tr>
        <w:trPr/>
        <w:tc>
          <w:tcPr>
            <w:tcW w:w="793" w:type="dxa"/>
            <w:tcBorders/>
            <w:vAlign w:val="center"/>
          </w:tcPr>
          <w:p>
            <w:pPr>
              <w:pStyle w:val="TableHeading"/>
              <w:suppressLineNumbers/>
              <w:bidi w:val="0"/>
              <w:spacing w:before="0" w:after="283"/>
              <w:jc w:val="center"/>
              <w:rPr/>
            </w:pPr>
            <w:r>
              <w:rPr/>
              <w:t xml:space="preserve">1948 </w:t>
            </w:r>
          </w:p>
        </w:tc>
        <w:tc>
          <w:tcPr>
            <w:tcW w:w="990" w:type="dxa"/>
            <w:tcBorders/>
            <w:vAlign w:val="center"/>
          </w:tcPr>
          <w:p>
            <w:pPr>
              <w:pStyle w:val="TableContents"/>
              <w:bidi w:val="0"/>
              <w:spacing w:before="0" w:after="283"/>
              <w:jc w:val="left"/>
              <w:rPr/>
            </w:pPr>
            <w:r>
              <w:rPr/>
              <w:t xml:space="preserve">1948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94 </w:t>
            </w:r>
          </w:p>
        </w:tc>
        <w:tc>
          <w:tcPr>
            <w:tcW w:w="767" w:type="dxa"/>
            <w:tcBorders/>
            <w:vAlign w:val="center"/>
          </w:tcPr>
          <w:p>
            <w:pPr>
              <w:pStyle w:val="TableContents"/>
              <w:bidi w:val="0"/>
              <w:spacing w:before="0" w:after="283"/>
              <w:jc w:val="left"/>
              <w:rPr/>
            </w:pPr>
            <w:r>
              <w:rPr/>
              <w:t xml:space="preserve">60 </w:t>
            </w:r>
          </w:p>
        </w:tc>
        <w:tc>
          <w:tcPr>
            <w:tcW w:w="546" w:type="dxa"/>
            <w:tcBorders/>
            <w:vAlign w:val="center"/>
          </w:tcPr>
          <w:p>
            <w:pPr>
              <w:pStyle w:val="TableContents"/>
              <w:bidi w:val="0"/>
              <w:spacing w:before="0" w:after="283"/>
              <w:jc w:val="left"/>
              <w:rPr/>
            </w:pPr>
            <w:r>
              <w:rPr/>
              <w:t xml:space="preserve">. 610 </w:t>
            </w:r>
          </w:p>
        </w:tc>
        <w:tc>
          <w:tcPr>
            <w:tcW w:w="717" w:type="dxa"/>
            <w:tcBorders/>
            <w:vAlign w:val="center"/>
          </w:tcPr>
          <w:p>
            <w:pPr>
              <w:pStyle w:val="TableContents"/>
              <w:bidi w:val="0"/>
              <w:spacing w:before="0" w:after="283"/>
              <w:jc w:val="left"/>
              <w:rPr/>
            </w:pPr>
            <w:r>
              <w:rPr/>
              <w:t xml:space="preserve">021⁄2! 21⁄2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1949 † </w:t>
            </w:r>
          </w:p>
        </w:tc>
        <w:tc>
          <w:tcPr>
            <w:tcW w:w="990" w:type="dxa"/>
            <w:tcBorders/>
            <w:vAlign w:val="center"/>
          </w:tcPr>
          <w:p>
            <w:pPr>
              <w:pStyle w:val="TableContents"/>
              <w:bidi w:val="0"/>
              <w:spacing w:before="0" w:after="283"/>
              <w:jc w:val="left"/>
              <w:rPr/>
            </w:pPr>
            <w:r>
              <w:rPr/>
              <w:t xml:space="preserve">1949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97 </w:t>
            </w:r>
          </w:p>
        </w:tc>
        <w:tc>
          <w:tcPr>
            <w:tcW w:w="767" w:type="dxa"/>
            <w:tcBorders/>
            <w:vAlign w:val="center"/>
          </w:tcPr>
          <w:p>
            <w:pPr>
              <w:pStyle w:val="TableContents"/>
              <w:bidi w:val="0"/>
              <w:spacing w:before="0" w:after="283"/>
              <w:jc w:val="left"/>
              <w:rPr/>
            </w:pPr>
            <w:r>
              <w:rPr/>
              <w:t xml:space="preserve">57 </w:t>
            </w:r>
          </w:p>
        </w:tc>
        <w:tc>
          <w:tcPr>
            <w:tcW w:w="546" w:type="dxa"/>
            <w:tcBorders/>
            <w:vAlign w:val="center"/>
          </w:tcPr>
          <w:p>
            <w:pPr>
              <w:pStyle w:val="TableContents"/>
              <w:bidi w:val="0"/>
              <w:spacing w:before="0" w:after="283"/>
              <w:jc w:val="left"/>
              <w:rPr/>
            </w:pPr>
            <w:r>
              <w:rPr/>
              <w:t xml:space="preserve">. 630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Brooklyn Dodgersia vastaan, 4 -- 1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1950 † </w:t>
            </w:r>
          </w:p>
        </w:tc>
        <w:tc>
          <w:tcPr>
            <w:tcW w:w="990" w:type="dxa"/>
            <w:tcBorders/>
            <w:vAlign w:val="center"/>
          </w:tcPr>
          <w:p>
            <w:pPr>
              <w:pStyle w:val="TableContents"/>
              <w:bidi w:val="0"/>
              <w:spacing w:before="0" w:after="283"/>
              <w:jc w:val="left"/>
              <w:rPr/>
            </w:pPr>
            <w:r>
              <w:rPr/>
              <w:t xml:space="preserve">1950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98 </w:t>
            </w:r>
          </w:p>
        </w:tc>
        <w:tc>
          <w:tcPr>
            <w:tcW w:w="767" w:type="dxa"/>
            <w:tcBorders/>
            <w:vAlign w:val="center"/>
          </w:tcPr>
          <w:p>
            <w:pPr>
              <w:pStyle w:val="TableContents"/>
              <w:bidi w:val="0"/>
              <w:spacing w:before="0" w:after="283"/>
              <w:jc w:val="left"/>
              <w:rPr/>
            </w:pPr>
            <w:r>
              <w:rPr/>
              <w:t xml:space="preserve">56 </w:t>
            </w:r>
          </w:p>
        </w:tc>
        <w:tc>
          <w:tcPr>
            <w:tcW w:w="546" w:type="dxa"/>
            <w:tcBorders/>
            <w:vAlign w:val="center"/>
          </w:tcPr>
          <w:p>
            <w:pPr>
              <w:pStyle w:val="TableContents"/>
              <w:bidi w:val="0"/>
              <w:spacing w:before="0" w:after="283"/>
              <w:jc w:val="left"/>
              <w:rPr/>
            </w:pPr>
            <w:r>
              <w:rPr/>
              <w:t xml:space="preserve">. 636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Philadelphia Philliesiä vastaan 4 -- 0 † † </w:t>
            </w:r>
          </w:p>
        </w:tc>
        <w:tc>
          <w:tcPr>
            <w:tcW w:w="1403" w:type="dxa"/>
            <w:tcBorders/>
            <w:vAlign w:val="center"/>
          </w:tcPr>
          <w:p>
            <w:pPr>
              <w:pStyle w:val="TableContents"/>
              <w:bidi w:val="0"/>
              <w:spacing w:before="0" w:after="283"/>
              <w:jc w:val="left"/>
              <w:rPr/>
            </w:pPr>
            <w:r>
              <w:rPr/>
              <w:t xml:space="preserve">Phil Rizzuto (MVP) </w:t>
            </w:r>
          </w:p>
        </w:tc>
      </w:tr>
      <w:tr>
        <w:trPr/>
        <w:tc>
          <w:tcPr>
            <w:tcW w:w="793" w:type="dxa"/>
            <w:tcBorders/>
            <w:vAlign w:val="center"/>
          </w:tcPr>
          <w:p>
            <w:pPr>
              <w:pStyle w:val="TableHeading"/>
              <w:suppressLineNumbers/>
              <w:bidi w:val="0"/>
              <w:spacing w:before="0" w:after="283"/>
              <w:jc w:val="center"/>
              <w:rPr/>
            </w:pPr>
            <w:r>
              <w:rPr/>
              <w:t xml:space="preserve">1951 † </w:t>
            </w:r>
          </w:p>
        </w:tc>
        <w:tc>
          <w:tcPr>
            <w:tcW w:w="990" w:type="dxa"/>
            <w:tcBorders/>
            <w:vAlign w:val="center"/>
          </w:tcPr>
          <w:p>
            <w:pPr>
              <w:pStyle w:val="TableContents"/>
              <w:bidi w:val="0"/>
              <w:spacing w:before="0" w:after="283"/>
              <w:jc w:val="left"/>
              <w:rPr/>
            </w:pPr>
            <w:r>
              <w:rPr/>
              <w:t xml:space="preserve">1951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98 </w:t>
            </w:r>
          </w:p>
        </w:tc>
        <w:tc>
          <w:tcPr>
            <w:tcW w:w="767" w:type="dxa"/>
            <w:tcBorders/>
            <w:vAlign w:val="center"/>
          </w:tcPr>
          <w:p>
            <w:pPr>
              <w:pStyle w:val="TableContents"/>
              <w:bidi w:val="0"/>
              <w:spacing w:before="0" w:after="283"/>
              <w:jc w:val="left"/>
              <w:rPr/>
            </w:pPr>
            <w:r>
              <w:rPr/>
              <w:t xml:space="preserve">56 </w:t>
            </w:r>
          </w:p>
        </w:tc>
        <w:tc>
          <w:tcPr>
            <w:tcW w:w="546" w:type="dxa"/>
            <w:tcBorders/>
            <w:vAlign w:val="center"/>
          </w:tcPr>
          <w:p>
            <w:pPr>
              <w:pStyle w:val="TableContents"/>
              <w:bidi w:val="0"/>
              <w:spacing w:before="0" w:after="283"/>
              <w:jc w:val="left"/>
              <w:rPr/>
            </w:pPr>
            <w:r>
              <w:rPr/>
              <w:t xml:space="preserve">. 636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New York Giantsia vastaan, 4 -- 2 † </w:t>
            </w:r>
          </w:p>
        </w:tc>
        <w:tc>
          <w:tcPr>
            <w:tcW w:w="1403" w:type="dxa"/>
            <w:tcBorders/>
            <w:vAlign w:val="center"/>
          </w:tcPr>
          <w:p>
            <w:pPr>
              <w:pStyle w:val="TableContents"/>
              <w:bidi w:val="0"/>
              <w:spacing w:before="0" w:after="283"/>
              <w:jc w:val="left"/>
              <w:rPr/>
            </w:pPr>
            <w:r>
              <w:rPr/>
              <w:t xml:space="preserve">Yogi Berra (MVP) Gil McDougald (ROY) </w:t>
            </w:r>
          </w:p>
        </w:tc>
      </w:tr>
      <w:tr>
        <w:trPr/>
        <w:tc>
          <w:tcPr>
            <w:tcW w:w="793" w:type="dxa"/>
            <w:tcBorders/>
            <w:vAlign w:val="center"/>
          </w:tcPr>
          <w:p>
            <w:pPr>
              <w:pStyle w:val="TableHeading"/>
              <w:suppressLineNumbers/>
              <w:bidi w:val="0"/>
              <w:spacing w:before="0" w:after="283"/>
              <w:jc w:val="center"/>
              <w:rPr/>
            </w:pPr>
            <w:r>
              <w:rPr/>
              <w:t xml:space="preserve">1952 † </w:t>
            </w:r>
          </w:p>
        </w:tc>
        <w:tc>
          <w:tcPr>
            <w:tcW w:w="990" w:type="dxa"/>
            <w:tcBorders/>
            <w:vAlign w:val="center"/>
          </w:tcPr>
          <w:p>
            <w:pPr>
              <w:pStyle w:val="TableContents"/>
              <w:bidi w:val="0"/>
              <w:spacing w:before="0" w:after="283"/>
              <w:jc w:val="left"/>
              <w:rPr/>
            </w:pPr>
            <w:r>
              <w:rPr/>
              <w:t xml:space="preserve">1952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95 </w:t>
            </w:r>
          </w:p>
        </w:tc>
        <w:tc>
          <w:tcPr>
            <w:tcW w:w="767" w:type="dxa"/>
            <w:tcBorders/>
            <w:vAlign w:val="center"/>
          </w:tcPr>
          <w:p>
            <w:pPr>
              <w:pStyle w:val="TableContents"/>
              <w:bidi w:val="0"/>
              <w:spacing w:before="0" w:after="283"/>
              <w:jc w:val="left"/>
              <w:rPr/>
            </w:pPr>
            <w:r>
              <w:rPr/>
              <w:t xml:space="preserve">59 </w:t>
            </w:r>
          </w:p>
        </w:tc>
        <w:tc>
          <w:tcPr>
            <w:tcW w:w="546" w:type="dxa"/>
            <w:tcBorders/>
            <w:vAlign w:val="center"/>
          </w:tcPr>
          <w:p>
            <w:pPr>
              <w:pStyle w:val="TableContents"/>
              <w:bidi w:val="0"/>
              <w:spacing w:before="0" w:after="283"/>
              <w:jc w:val="left"/>
              <w:rPr/>
            </w:pPr>
            <w:r>
              <w:rPr/>
              <w:t xml:space="preserve">. 617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Brooklyn Dodgersia vastaan, 4 -- 3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1953 † </w:t>
            </w:r>
          </w:p>
        </w:tc>
        <w:tc>
          <w:tcPr>
            <w:tcW w:w="990" w:type="dxa"/>
            <w:tcBorders/>
            <w:vAlign w:val="center"/>
          </w:tcPr>
          <w:p>
            <w:pPr>
              <w:pStyle w:val="TableContents"/>
              <w:bidi w:val="0"/>
              <w:spacing w:before="0" w:after="283"/>
              <w:jc w:val="left"/>
              <w:rPr/>
            </w:pPr>
            <w:r>
              <w:rPr/>
              <w:t xml:space="preserve">1953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99 </w:t>
            </w:r>
          </w:p>
        </w:tc>
        <w:tc>
          <w:tcPr>
            <w:tcW w:w="767" w:type="dxa"/>
            <w:tcBorders/>
            <w:vAlign w:val="center"/>
          </w:tcPr>
          <w:p>
            <w:pPr>
              <w:pStyle w:val="TableContents"/>
              <w:bidi w:val="0"/>
              <w:spacing w:before="0" w:after="283"/>
              <w:jc w:val="left"/>
              <w:rPr/>
            </w:pPr>
            <w:r>
              <w:rPr/>
              <w:t xml:space="preserve">52 </w:t>
            </w:r>
          </w:p>
        </w:tc>
        <w:tc>
          <w:tcPr>
            <w:tcW w:w="546" w:type="dxa"/>
            <w:tcBorders/>
            <w:vAlign w:val="center"/>
          </w:tcPr>
          <w:p>
            <w:pPr>
              <w:pStyle w:val="TableContents"/>
              <w:bidi w:val="0"/>
              <w:spacing w:before="0" w:after="283"/>
              <w:jc w:val="left"/>
              <w:rPr/>
            </w:pPr>
            <w:r>
              <w:rPr/>
              <w:t xml:space="preserve">. 656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Brooklyn Dodgersia vastaan, 4 -- 2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1954 </w:t>
            </w:r>
          </w:p>
        </w:tc>
        <w:tc>
          <w:tcPr>
            <w:tcW w:w="990" w:type="dxa"/>
            <w:tcBorders/>
            <w:vAlign w:val="center"/>
          </w:tcPr>
          <w:p>
            <w:pPr>
              <w:pStyle w:val="TableContents"/>
              <w:bidi w:val="0"/>
              <w:spacing w:before="0" w:after="283"/>
              <w:jc w:val="left"/>
              <w:rPr/>
            </w:pPr>
            <w:r>
              <w:rPr/>
              <w:t xml:space="preserve">1954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103 </w:t>
            </w:r>
          </w:p>
        </w:tc>
        <w:tc>
          <w:tcPr>
            <w:tcW w:w="767" w:type="dxa"/>
            <w:tcBorders/>
            <w:vAlign w:val="center"/>
          </w:tcPr>
          <w:p>
            <w:pPr>
              <w:pStyle w:val="TableContents"/>
              <w:bidi w:val="0"/>
              <w:spacing w:before="0" w:after="283"/>
              <w:jc w:val="left"/>
              <w:rPr/>
            </w:pPr>
            <w:r>
              <w:rPr/>
              <w:t xml:space="preserve">51 </w:t>
            </w:r>
          </w:p>
        </w:tc>
        <w:tc>
          <w:tcPr>
            <w:tcW w:w="546" w:type="dxa"/>
            <w:tcBorders/>
            <w:vAlign w:val="center"/>
          </w:tcPr>
          <w:p>
            <w:pPr>
              <w:pStyle w:val="TableContents"/>
              <w:bidi w:val="0"/>
              <w:spacing w:before="0" w:after="283"/>
              <w:jc w:val="left"/>
              <w:rPr/>
            </w:pPr>
            <w:r>
              <w:rPr/>
              <w:t xml:space="preserve">. 669 </w:t>
            </w:r>
          </w:p>
        </w:tc>
        <w:tc>
          <w:tcPr>
            <w:tcW w:w="717" w:type="dxa"/>
            <w:tcBorders/>
            <w:vAlign w:val="center"/>
          </w:tcPr>
          <w:p>
            <w:pPr>
              <w:pStyle w:val="TableContents"/>
              <w:bidi w:val="0"/>
              <w:spacing w:before="0" w:after="283"/>
              <w:jc w:val="left"/>
              <w:rPr/>
            </w:pPr>
            <w:r>
              <w:rPr/>
              <w:t xml:space="preserve">08! 8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Yogi Berra (MVP) Bob Grim (ROY) </w:t>
            </w:r>
          </w:p>
        </w:tc>
      </w:tr>
      <w:tr>
        <w:trPr/>
        <w:tc>
          <w:tcPr>
            <w:tcW w:w="793" w:type="dxa"/>
            <w:tcBorders/>
            <w:vAlign w:val="center"/>
          </w:tcPr>
          <w:p>
            <w:pPr>
              <w:pStyle w:val="TableHeading"/>
              <w:suppressLineNumbers/>
              <w:bidi w:val="0"/>
              <w:spacing w:before="0" w:after="283"/>
              <w:jc w:val="center"/>
              <w:rPr/>
            </w:pPr>
            <w:r>
              <w:rPr/>
              <w:t xml:space="preserve">1955 </w:t>
            </w:r>
          </w:p>
        </w:tc>
        <w:tc>
          <w:tcPr>
            <w:tcW w:w="990" w:type="dxa"/>
            <w:tcBorders/>
            <w:vAlign w:val="center"/>
          </w:tcPr>
          <w:p>
            <w:pPr>
              <w:pStyle w:val="TableContents"/>
              <w:bidi w:val="0"/>
              <w:spacing w:before="0" w:after="283"/>
              <w:jc w:val="left"/>
              <w:rPr/>
            </w:pPr>
            <w:r>
              <w:rPr/>
              <w:t xml:space="preserve">1955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96 </w:t>
            </w:r>
          </w:p>
        </w:tc>
        <w:tc>
          <w:tcPr>
            <w:tcW w:w="767" w:type="dxa"/>
            <w:tcBorders/>
            <w:vAlign w:val="center"/>
          </w:tcPr>
          <w:p>
            <w:pPr>
              <w:pStyle w:val="TableContents"/>
              <w:bidi w:val="0"/>
              <w:spacing w:before="0" w:after="283"/>
              <w:jc w:val="left"/>
              <w:rPr/>
            </w:pPr>
            <w:r>
              <w:rPr/>
              <w:t xml:space="preserve">58 </w:t>
            </w:r>
          </w:p>
        </w:tc>
        <w:tc>
          <w:tcPr>
            <w:tcW w:w="546" w:type="dxa"/>
            <w:tcBorders/>
            <w:vAlign w:val="center"/>
          </w:tcPr>
          <w:p>
            <w:pPr>
              <w:pStyle w:val="TableContents"/>
              <w:bidi w:val="0"/>
              <w:spacing w:before="0" w:after="283"/>
              <w:jc w:val="left"/>
              <w:rPr/>
            </w:pPr>
            <w:r>
              <w:rPr/>
              <w:t xml:space="preserve">. 623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Hävisi World Seriesin Brooklyn Dodgersille 4 -- 3 * </w:t>
            </w:r>
          </w:p>
        </w:tc>
        <w:tc>
          <w:tcPr>
            <w:tcW w:w="1403" w:type="dxa"/>
            <w:tcBorders/>
            <w:vAlign w:val="center"/>
          </w:tcPr>
          <w:p>
            <w:pPr>
              <w:pStyle w:val="TableContents"/>
              <w:bidi w:val="0"/>
              <w:spacing w:before="0" w:after="283"/>
              <w:jc w:val="left"/>
              <w:rPr/>
            </w:pPr>
            <w:r>
              <w:rPr/>
              <w:t xml:space="preserve">Yogi Berra (MVP) </w:t>
            </w:r>
          </w:p>
        </w:tc>
      </w:tr>
      <w:tr>
        <w:trPr/>
        <w:tc>
          <w:tcPr>
            <w:tcW w:w="793" w:type="dxa"/>
            <w:tcBorders/>
            <w:vAlign w:val="center"/>
          </w:tcPr>
          <w:p>
            <w:pPr>
              <w:pStyle w:val="TableHeading"/>
              <w:suppressLineNumbers/>
              <w:bidi w:val="0"/>
              <w:spacing w:before="0" w:after="283"/>
              <w:jc w:val="center"/>
              <w:rPr/>
            </w:pPr>
            <w:r>
              <w:rPr/>
              <w:t xml:space="preserve">1956 † </w:t>
            </w:r>
          </w:p>
        </w:tc>
        <w:tc>
          <w:tcPr>
            <w:tcW w:w="990" w:type="dxa"/>
            <w:tcBorders/>
            <w:vAlign w:val="center"/>
          </w:tcPr>
          <w:p>
            <w:pPr>
              <w:pStyle w:val="TableContents"/>
              <w:bidi w:val="0"/>
              <w:spacing w:before="0" w:after="283"/>
              <w:jc w:val="left"/>
              <w:rPr/>
            </w:pPr>
            <w:r>
              <w:rPr/>
              <w:t xml:space="preserve">1956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97 </w:t>
            </w:r>
          </w:p>
        </w:tc>
        <w:tc>
          <w:tcPr>
            <w:tcW w:w="767" w:type="dxa"/>
            <w:tcBorders/>
            <w:vAlign w:val="center"/>
          </w:tcPr>
          <w:p>
            <w:pPr>
              <w:pStyle w:val="TableContents"/>
              <w:bidi w:val="0"/>
              <w:spacing w:before="0" w:after="283"/>
              <w:jc w:val="left"/>
              <w:rPr/>
            </w:pPr>
            <w:r>
              <w:rPr/>
              <w:t xml:space="preserve">57 </w:t>
            </w:r>
          </w:p>
        </w:tc>
        <w:tc>
          <w:tcPr>
            <w:tcW w:w="546" w:type="dxa"/>
            <w:tcBorders/>
            <w:vAlign w:val="center"/>
          </w:tcPr>
          <w:p>
            <w:pPr>
              <w:pStyle w:val="TableContents"/>
              <w:bidi w:val="0"/>
              <w:spacing w:before="0" w:after="283"/>
              <w:jc w:val="left"/>
              <w:rPr/>
            </w:pPr>
            <w:r>
              <w:rPr/>
              <w:t xml:space="preserve">. 630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Brooklyn Dodgersia vastaan, 4 -- 3 † </w:t>
            </w:r>
          </w:p>
        </w:tc>
        <w:tc>
          <w:tcPr>
            <w:tcW w:w="1403" w:type="dxa"/>
            <w:tcBorders/>
            <w:vAlign w:val="center"/>
          </w:tcPr>
          <w:p>
            <w:pPr>
              <w:pStyle w:val="TableContents"/>
              <w:bidi w:val="0"/>
              <w:spacing w:before="0" w:after="283"/>
              <w:jc w:val="left"/>
              <w:rPr/>
            </w:pPr>
            <w:r>
              <w:rPr/>
              <w:t xml:space="preserve">Mickey Mantle (MVP) Don Larsen (WSMVP) </w:t>
            </w:r>
          </w:p>
        </w:tc>
      </w:tr>
      <w:tr>
        <w:trPr/>
        <w:tc>
          <w:tcPr>
            <w:tcW w:w="793" w:type="dxa"/>
            <w:tcBorders/>
            <w:vAlign w:val="center"/>
          </w:tcPr>
          <w:p>
            <w:pPr>
              <w:pStyle w:val="TableHeading"/>
              <w:suppressLineNumbers/>
              <w:bidi w:val="0"/>
              <w:spacing w:before="0" w:after="283"/>
              <w:jc w:val="center"/>
              <w:rPr/>
            </w:pPr>
            <w:r>
              <w:rPr/>
              <w:t xml:space="preserve">1957 </w:t>
            </w:r>
          </w:p>
        </w:tc>
        <w:tc>
          <w:tcPr>
            <w:tcW w:w="990" w:type="dxa"/>
            <w:tcBorders/>
            <w:vAlign w:val="center"/>
          </w:tcPr>
          <w:p>
            <w:pPr>
              <w:pStyle w:val="TableContents"/>
              <w:bidi w:val="0"/>
              <w:spacing w:before="0" w:after="283"/>
              <w:jc w:val="left"/>
              <w:rPr/>
            </w:pPr>
            <w:r>
              <w:rPr/>
              <w:t xml:space="preserve">1957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98 </w:t>
            </w:r>
          </w:p>
        </w:tc>
        <w:tc>
          <w:tcPr>
            <w:tcW w:w="767" w:type="dxa"/>
            <w:tcBorders/>
            <w:vAlign w:val="center"/>
          </w:tcPr>
          <w:p>
            <w:pPr>
              <w:pStyle w:val="TableContents"/>
              <w:bidi w:val="0"/>
              <w:spacing w:before="0" w:after="283"/>
              <w:jc w:val="left"/>
              <w:rPr/>
            </w:pPr>
            <w:r>
              <w:rPr/>
              <w:t xml:space="preserve">56 </w:t>
            </w:r>
          </w:p>
        </w:tc>
        <w:tc>
          <w:tcPr>
            <w:tcW w:w="546" w:type="dxa"/>
            <w:tcBorders/>
            <w:vAlign w:val="center"/>
          </w:tcPr>
          <w:p>
            <w:pPr>
              <w:pStyle w:val="TableContents"/>
              <w:bidi w:val="0"/>
              <w:spacing w:before="0" w:after="283"/>
              <w:jc w:val="left"/>
              <w:rPr/>
            </w:pPr>
            <w:r>
              <w:rPr/>
              <w:t xml:space="preserve">. 636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Hävisi World Seriesin Milwaukee Bravesille, 4 -- 3 * </w:t>
            </w:r>
          </w:p>
        </w:tc>
        <w:tc>
          <w:tcPr>
            <w:tcW w:w="1403" w:type="dxa"/>
            <w:tcBorders/>
            <w:vAlign w:val="center"/>
          </w:tcPr>
          <w:p>
            <w:pPr>
              <w:pStyle w:val="TableContents"/>
              <w:bidi w:val="0"/>
              <w:spacing w:before="0" w:after="283"/>
              <w:jc w:val="left"/>
              <w:rPr/>
            </w:pPr>
            <w:r>
              <w:rPr/>
              <w:t xml:space="preserve">Mickey Mantle (MVP) Tony Kubek (ROY) </w:t>
            </w:r>
          </w:p>
        </w:tc>
      </w:tr>
      <w:tr>
        <w:trPr/>
        <w:tc>
          <w:tcPr>
            <w:tcW w:w="793" w:type="dxa"/>
            <w:tcBorders/>
            <w:vAlign w:val="center"/>
          </w:tcPr>
          <w:p>
            <w:pPr>
              <w:pStyle w:val="TableHeading"/>
              <w:suppressLineNumbers/>
              <w:bidi w:val="0"/>
              <w:spacing w:before="0" w:after="283"/>
              <w:jc w:val="center"/>
              <w:rPr/>
            </w:pPr>
            <w:r>
              <w:rPr/>
              <w:t xml:space="preserve">1958 † </w:t>
            </w:r>
          </w:p>
        </w:tc>
        <w:tc>
          <w:tcPr>
            <w:tcW w:w="990" w:type="dxa"/>
            <w:tcBorders/>
            <w:vAlign w:val="center"/>
          </w:tcPr>
          <w:p>
            <w:pPr>
              <w:pStyle w:val="TableContents"/>
              <w:bidi w:val="0"/>
              <w:spacing w:before="0" w:after="283"/>
              <w:jc w:val="left"/>
              <w:rPr/>
            </w:pPr>
            <w:r>
              <w:rPr/>
              <w:t xml:space="preserve">1958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92 </w:t>
            </w:r>
          </w:p>
        </w:tc>
        <w:tc>
          <w:tcPr>
            <w:tcW w:w="767" w:type="dxa"/>
            <w:tcBorders/>
            <w:vAlign w:val="center"/>
          </w:tcPr>
          <w:p>
            <w:pPr>
              <w:pStyle w:val="TableContents"/>
              <w:bidi w:val="0"/>
              <w:spacing w:before="0" w:after="283"/>
              <w:jc w:val="left"/>
              <w:rPr/>
            </w:pPr>
            <w:r>
              <w:rPr/>
              <w:t xml:space="preserve">62 </w:t>
            </w:r>
          </w:p>
        </w:tc>
        <w:tc>
          <w:tcPr>
            <w:tcW w:w="546" w:type="dxa"/>
            <w:tcBorders/>
            <w:vAlign w:val="center"/>
          </w:tcPr>
          <w:p>
            <w:pPr>
              <w:pStyle w:val="TableContents"/>
              <w:bidi w:val="0"/>
              <w:spacing w:before="0" w:after="283"/>
              <w:jc w:val="left"/>
              <w:rPr/>
            </w:pPr>
            <w:r>
              <w:rPr/>
              <w:t xml:space="preserve">. 597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Milwaukee Bravesia vastaan, 4 -- 3 † </w:t>
            </w:r>
          </w:p>
        </w:tc>
        <w:tc>
          <w:tcPr>
            <w:tcW w:w="1403" w:type="dxa"/>
            <w:tcBorders/>
            <w:vAlign w:val="center"/>
          </w:tcPr>
          <w:p>
            <w:pPr>
              <w:pStyle w:val="TableContents"/>
              <w:bidi w:val="0"/>
              <w:spacing w:before="0" w:after="283"/>
              <w:jc w:val="left"/>
              <w:rPr/>
            </w:pPr>
            <w:r>
              <w:rPr/>
              <w:t xml:space="preserve">Bob Turley (CYA, WSMVP) </w:t>
            </w:r>
          </w:p>
        </w:tc>
      </w:tr>
      <w:tr>
        <w:trPr/>
        <w:tc>
          <w:tcPr>
            <w:tcW w:w="793" w:type="dxa"/>
            <w:tcBorders/>
            <w:vAlign w:val="center"/>
          </w:tcPr>
          <w:p>
            <w:pPr>
              <w:pStyle w:val="TableHeading"/>
              <w:suppressLineNumbers/>
              <w:bidi w:val="0"/>
              <w:spacing w:before="0" w:after="283"/>
              <w:jc w:val="center"/>
              <w:rPr/>
            </w:pPr>
            <w:r>
              <w:rPr/>
              <w:t xml:space="preserve">1959 </w:t>
            </w:r>
          </w:p>
        </w:tc>
        <w:tc>
          <w:tcPr>
            <w:tcW w:w="990" w:type="dxa"/>
            <w:tcBorders/>
            <w:vAlign w:val="center"/>
          </w:tcPr>
          <w:p>
            <w:pPr>
              <w:pStyle w:val="TableContents"/>
              <w:bidi w:val="0"/>
              <w:spacing w:before="0" w:after="283"/>
              <w:jc w:val="left"/>
              <w:rPr/>
            </w:pPr>
            <w:r>
              <w:rPr/>
              <w:t xml:space="preserve">1959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79 </w:t>
            </w:r>
          </w:p>
        </w:tc>
        <w:tc>
          <w:tcPr>
            <w:tcW w:w="767" w:type="dxa"/>
            <w:tcBorders/>
            <w:vAlign w:val="center"/>
          </w:tcPr>
          <w:p>
            <w:pPr>
              <w:pStyle w:val="TableContents"/>
              <w:bidi w:val="0"/>
              <w:spacing w:before="0" w:after="283"/>
              <w:jc w:val="left"/>
              <w:rPr/>
            </w:pPr>
            <w:r>
              <w:rPr/>
              <w:t xml:space="preserve">75 </w:t>
            </w:r>
          </w:p>
        </w:tc>
        <w:tc>
          <w:tcPr>
            <w:tcW w:w="546" w:type="dxa"/>
            <w:tcBorders/>
            <w:vAlign w:val="center"/>
          </w:tcPr>
          <w:p>
            <w:pPr>
              <w:pStyle w:val="TableContents"/>
              <w:bidi w:val="0"/>
              <w:spacing w:before="0" w:after="283"/>
              <w:jc w:val="left"/>
              <w:rPr/>
            </w:pPr>
            <w:r>
              <w:rPr/>
              <w:t xml:space="preserve">. 513 </w:t>
            </w:r>
          </w:p>
        </w:tc>
        <w:tc>
          <w:tcPr>
            <w:tcW w:w="717" w:type="dxa"/>
            <w:tcBorders/>
            <w:vAlign w:val="center"/>
          </w:tcPr>
          <w:p>
            <w:pPr>
              <w:pStyle w:val="TableContents"/>
              <w:bidi w:val="0"/>
              <w:spacing w:before="0" w:after="283"/>
              <w:jc w:val="left"/>
              <w:rPr/>
            </w:pPr>
            <w:r>
              <w:rPr/>
              <w:t xml:space="preserve">15! 15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1960 </w:t>
            </w:r>
          </w:p>
        </w:tc>
        <w:tc>
          <w:tcPr>
            <w:tcW w:w="990" w:type="dxa"/>
            <w:tcBorders/>
            <w:vAlign w:val="center"/>
          </w:tcPr>
          <w:p>
            <w:pPr>
              <w:pStyle w:val="TableContents"/>
              <w:bidi w:val="0"/>
              <w:spacing w:before="0" w:after="283"/>
              <w:jc w:val="left"/>
              <w:rPr/>
            </w:pPr>
            <w:r>
              <w:rPr/>
              <w:t xml:space="preserve">1960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97 </w:t>
            </w:r>
          </w:p>
        </w:tc>
        <w:tc>
          <w:tcPr>
            <w:tcW w:w="767" w:type="dxa"/>
            <w:tcBorders/>
            <w:vAlign w:val="center"/>
          </w:tcPr>
          <w:p>
            <w:pPr>
              <w:pStyle w:val="TableContents"/>
              <w:bidi w:val="0"/>
              <w:spacing w:before="0" w:after="283"/>
              <w:jc w:val="left"/>
              <w:rPr/>
            </w:pPr>
            <w:r>
              <w:rPr/>
              <w:t xml:space="preserve">57 </w:t>
            </w:r>
          </w:p>
        </w:tc>
        <w:tc>
          <w:tcPr>
            <w:tcW w:w="546" w:type="dxa"/>
            <w:tcBorders/>
            <w:vAlign w:val="center"/>
          </w:tcPr>
          <w:p>
            <w:pPr>
              <w:pStyle w:val="TableContents"/>
              <w:bidi w:val="0"/>
              <w:spacing w:before="0" w:after="283"/>
              <w:jc w:val="left"/>
              <w:rPr/>
            </w:pPr>
            <w:r>
              <w:rPr/>
              <w:t xml:space="preserve">. 630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Hävisi World Seriesin Pittsburgh Piratesille 4 -- 3 * </w:t>
            </w:r>
          </w:p>
        </w:tc>
        <w:tc>
          <w:tcPr>
            <w:tcW w:w="1403" w:type="dxa"/>
            <w:tcBorders/>
            <w:vAlign w:val="center"/>
          </w:tcPr>
          <w:p>
            <w:pPr>
              <w:pStyle w:val="TableContents"/>
              <w:bidi w:val="0"/>
              <w:spacing w:before="0" w:after="283"/>
              <w:jc w:val="left"/>
              <w:rPr/>
            </w:pPr>
            <w:r>
              <w:rPr/>
              <w:t xml:space="preserve">Roger Maris (MVP) Bobby Richardson (WSMVP) </w:t>
            </w:r>
          </w:p>
        </w:tc>
      </w:tr>
      <w:tr>
        <w:trPr/>
        <w:tc>
          <w:tcPr>
            <w:tcW w:w="793" w:type="dxa"/>
            <w:tcBorders/>
            <w:vAlign w:val="center"/>
          </w:tcPr>
          <w:p>
            <w:pPr>
              <w:pStyle w:val="TableHeading"/>
              <w:suppressLineNumbers/>
              <w:bidi w:val="0"/>
              <w:spacing w:before="0" w:after="283"/>
              <w:jc w:val="center"/>
              <w:rPr/>
            </w:pPr>
            <w:r>
              <w:rPr/>
              <w:t xml:space="preserve">1961 † </w:t>
            </w:r>
          </w:p>
        </w:tc>
        <w:tc>
          <w:tcPr>
            <w:tcW w:w="990" w:type="dxa"/>
            <w:tcBorders/>
            <w:vAlign w:val="center"/>
          </w:tcPr>
          <w:p>
            <w:pPr>
              <w:pStyle w:val="TableContents"/>
              <w:bidi w:val="0"/>
              <w:spacing w:before="0" w:after="283"/>
              <w:jc w:val="left"/>
              <w:rPr/>
            </w:pPr>
            <w:r>
              <w:rPr/>
              <w:t xml:space="preserve">1961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109 </w:t>
            </w:r>
          </w:p>
        </w:tc>
        <w:tc>
          <w:tcPr>
            <w:tcW w:w="767" w:type="dxa"/>
            <w:tcBorders/>
            <w:vAlign w:val="center"/>
          </w:tcPr>
          <w:p>
            <w:pPr>
              <w:pStyle w:val="TableContents"/>
              <w:bidi w:val="0"/>
              <w:spacing w:before="0" w:after="283"/>
              <w:jc w:val="left"/>
              <w:rPr/>
            </w:pPr>
            <w:r>
              <w:rPr/>
              <w:t xml:space="preserve">53 </w:t>
            </w:r>
          </w:p>
        </w:tc>
        <w:tc>
          <w:tcPr>
            <w:tcW w:w="546" w:type="dxa"/>
            <w:tcBorders/>
            <w:vAlign w:val="center"/>
          </w:tcPr>
          <w:p>
            <w:pPr>
              <w:pStyle w:val="TableContents"/>
              <w:bidi w:val="0"/>
              <w:spacing w:before="0" w:after="283"/>
              <w:jc w:val="left"/>
              <w:rPr/>
            </w:pPr>
            <w:r>
              <w:rPr/>
              <w:t xml:space="preserve">. 673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Cincinnati Redsia vastaan, 4 -- 1 † </w:t>
            </w:r>
          </w:p>
        </w:tc>
        <w:tc>
          <w:tcPr>
            <w:tcW w:w="1403" w:type="dxa"/>
            <w:tcBorders/>
            <w:vAlign w:val="center"/>
          </w:tcPr>
          <w:p>
            <w:pPr>
              <w:pStyle w:val="TableContents"/>
              <w:bidi w:val="0"/>
              <w:spacing w:before="0" w:after="283"/>
              <w:jc w:val="left"/>
              <w:rPr/>
            </w:pPr>
            <w:r>
              <w:rPr/>
              <w:t xml:space="preserve">Roger Maris (MVP) Whitey Ford (CYA, WSMVP) </w:t>
            </w:r>
          </w:p>
        </w:tc>
      </w:tr>
      <w:tr>
        <w:trPr/>
        <w:tc>
          <w:tcPr>
            <w:tcW w:w="793" w:type="dxa"/>
            <w:tcBorders/>
            <w:vAlign w:val="center"/>
          </w:tcPr>
          <w:p>
            <w:pPr>
              <w:pStyle w:val="TableHeading"/>
              <w:suppressLineNumbers/>
              <w:bidi w:val="0"/>
              <w:spacing w:before="0" w:after="283"/>
              <w:jc w:val="center"/>
              <w:rPr/>
            </w:pPr>
            <w:r>
              <w:rPr/>
              <w:t xml:space="preserve">1962 † </w:t>
            </w:r>
          </w:p>
        </w:tc>
        <w:tc>
          <w:tcPr>
            <w:tcW w:w="990" w:type="dxa"/>
            <w:tcBorders/>
            <w:vAlign w:val="center"/>
          </w:tcPr>
          <w:p>
            <w:pPr>
              <w:pStyle w:val="TableContents"/>
              <w:bidi w:val="0"/>
              <w:spacing w:before="0" w:after="283"/>
              <w:jc w:val="left"/>
              <w:rPr/>
            </w:pPr>
            <w:r>
              <w:rPr/>
              <w:t xml:space="preserve">1962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96 </w:t>
            </w:r>
          </w:p>
        </w:tc>
        <w:tc>
          <w:tcPr>
            <w:tcW w:w="767" w:type="dxa"/>
            <w:tcBorders/>
            <w:vAlign w:val="center"/>
          </w:tcPr>
          <w:p>
            <w:pPr>
              <w:pStyle w:val="TableContents"/>
              <w:bidi w:val="0"/>
              <w:spacing w:before="0" w:after="283"/>
              <w:jc w:val="left"/>
              <w:rPr/>
            </w:pPr>
            <w:r>
              <w:rPr/>
              <w:t xml:space="preserve">66 </w:t>
            </w:r>
          </w:p>
        </w:tc>
        <w:tc>
          <w:tcPr>
            <w:tcW w:w="546" w:type="dxa"/>
            <w:tcBorders/>
            <w:vAlign w:val="center"/>
          </w:tcPr>
          <w:p>
            <w:pPr>
              <w:pStyle w:val="TableContents"/>
              <w:bidi w:val="0"/>
              <w:spacing w:before="0" w:after="283"/>
              <w:jc w:val="left"/>
              <w:rPr/>
            </w:pPr>
            <w:r>
              <w:rPr/>
              <w:t xml:space="preserve">. 593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San Francisco Giantsia vastaan, 4 -- 3 † † </w:t>
            </w:r>
          </w:p>
        </w:tc>
        <w:tc>
          <w:tcPr>
            <w:tcW w:w="1403" w:type="dxa"/>
            <w:tcBorders/>
            <w:vAlign w:val="center"/>
          </w:tcPr>
          <w:p>
            <w:pPr>
              <w:pStyle w:val="TableContents"/>
              <w:bidi w:val="0"/>
              <w:spacing w:before="0" w:after="283"/>
              <w:jc w:val="left"/>
              <w:rPr/>
            </w:pPr>
            <w:r>
              <w:rPr/>
              <w:t xml:space="preserve">Mickey Mantle (MVP) Tom Tresh (ROY) Ralph Terry (WSMVP) </w:t>
            </w:r>
          </w:p>
        </w:tc>
      </w:tr>
      <w:tr>
        <w:trPr/>
        <w:tc>
          <w:tcPr>
            <w:tcW w:w="793" w:type="dxa"/>
            <w:tcBorders/>
            <w:vAlign w:val="center"/>
          </w:tcPr>
          <w:p>
            <w:pPr>
              <w:pStyle w:val="TableHeading"/>
              <w:suppressLineNumbers/>
              <w:bidi w:val="0"/>
              <w:spacing w:before="0" w:after="283"/>
              <w:jc w:val="center"/>
              <w:rPr/>
            </w:pPr>
            <w:r>
              <w:rPr/>
              <w:t xml:space="preserve">1963 </w:t>
            </w:r>
          </w:p>
        </w:tc>
        <w:tc>
          <w:tcPr>
            <w:tcW w:w="990" w:type="dxa"/>
            <w:tcBorders/>
            <w:vAlign w:val="center"/>
          </w:tcPr>
          <w:p>
            <w:pPr>
              <w:pStyle w:val="TableContents"/>
              <w:bidi w:val="0"/>
              <w:spacing w:before="0" w:after="283"/>
              <w:jc w:val="left"/>
              <w:rPr/>
            </w:pPr>
            <w:r>
              <w:rPr/>
              <w:t xml:space="preserve">1963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104 </w:t>
            </w:r>
          </w:p>
        </w:tc>
        <w:tc>
          <w:tcPr>
            <w:tcW w:w="767" w:type="dxa"/>
            <w:tcBorders/>
            <w:vAlign w:val="center"/>
          </w:tcPr>
          <w:p>
            <w:pPr>
              <w:pStyle w:val="TableContents"/>
              <w:bidi w:val="0"/>
              <w:spacing w:before="0" w:after="283"/>
              <w:jc w:val="left"/>
              <w:rPr/>
            </w:pPr>
            <w:r>
              <w:rPr/>
              <w:t xml:space="preserve">57 </w:t>
            </w:r>
          </w:p>
        </w:tc>
        <w:tc>
          <w:tcPr>
            <w:tcW w:w="546" w:type="dxa"/>
            <w:tcBorders/>
            <w:vAlign w:val="center"/>
          </w:tcPr>
          <w:p>
            <w:pPr>
              <w:pStyle w:val="TableContents"/>
              <w:bidi w:val="0"/>
              <w:spacing w:before="0" w:after="283"/>
              <w:jc w:val="left"/>
              <w:rPr/>
            </w:pPr>
            <w:r>
              <w:rPr/>
              <w:t xml:space="preserve">. 646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Hävisi World Seriesin Los Angeles Dodgersille, 4 -- 0 * </w:t>
            </w:r>
          </w:p>
        </w:tc>
        <w:tc>
          <w:tcPr>
            <w:tcW w:w="1403" w:type="dxa"/>
            <w:tcBorders/>
            <w:vAlign w:val="center"/>
          </w:tcPr>
          <w:p>
            <w:pPr>
              <w:pStyle w:val="TableContents"/>
              <w:bidi w:val="0"/>
              <w:spacing w:before="0" w:after="283"/>
              <w:jc w:val="left"/>
              <w:rPr/>
            </w:pPr>
            <w:r>
              <w:rPr/>
              <w:t xml:space="preserve">Elston Howard (MVP) </w:t>
            </w:r>
          </w:p>
        </w:tc>
      </w:tr>
      <w:tr>
        <w:trPr/>
        <w:tc>
          <w:tcPr>
            <w:tcW w:w="793" w:type="dxa"/>
            <w:tcBorders/>
            <w:vAlign w:val="center"/>
          </w:tcPr>
          <w:p>
            <w:pPr>
              <w:pStyle w:val="TableHeading"/>
              <w:suppressLineNumbers/>
              <w:bidi w:val="0"/>
              <w:spacing w:before="0" w:after="283"/>
              <w:jc w:val="center"/>
              <w:rPr/>
            </w:pPr>
            <w:r>
              <w:rPr/>
              <w:t xml:space="preserve">1964 </w:t>
            </w:r>
          </w:p>
        </w:tc>
        <w:tc>
          <w:tcPr>
            <w:tcW w:w="990" w:type="dxa"/>
            <w:tcBorders/>
            <w:vAlign w:val="center"/>
          </w:tcPr>
          <w:p>
            <w:pPr>
              <w:pStyle w:val="TableContents"/>
              <w:bidi w:val="0"/>
              <w:spacing w:before="0" w:after="283"/>
              <w:jc w:val="left"/>
              <w:rPr/>
            </w:pPr>
            <w:r>
              <w:rPr/>
              <w:t xml:space="preserve">1964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99 </w:t>
            </w:r>
          </w:p>
        </w:tc>
        <w:tc>
          <w:tcPr>
            <w:tcW w:w="767" w:type="dxa"/>
            <w:tcBorders/>
            <w:vAlign w:val="center"/>
          </w:tcPr>
          <w:p>
            <w:pPr>
              <w:pStyle w:val="TableContents"/>
              <w:bidi w:val="0"/>
              <w:spacing w:before="0" w:after="283"/>
              <w:jc w:val="left"/>
              <w:rPr/>
            </w:pPr>
            <w:r>
              <w:rPr/>
              <w:t xml:space="preserve">63 </w:t>
            </w:r>
          </w:p>
        </w:tc>
        <w:tc>
          <w:tcPr>
            <w:tcW w:w="546" w:type="dxa"/>
            <w:tcBorders/>
            <w:vAlign w:val="center"/>
          </w:tcPr>
          <w:p>
            <w:pPr>
              <w:pStyle w:val="TableContents"/>
              <w:bidi w:val="0"/>
              <w:spacing w:before="0" w:after="283"/>
              <w:jc w:val="left"/>
              <w:rPr/>
            </w:pPr>
            <w:r>
              <w:rPr/>
              <w:t xml:space="preserve">. 611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Hävisi World Seriesin St. Louis Cardinalsille, 4 -- 3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1965 </w:t>
            </w:r>
          </w:p>
        </w:tc>
        <w:tc>
          <w:tcPr>
            <w:tcW w:w="990" w:type="dxa"/>
            <w:tcBorders/>
            <w:vAlign w:val="center"/>
          </w:tcPr>
          <w:p>
            <w:pPr>
              <w:pStyle w:val="TableContents"/>
              <w:bidi w:val="0"/>
              <w:spacing w:before="0" w:after="283"/>
              <w:jc w:val="left"/>
              <w:rPr/>
            </w:pPr>
            <w:r>
              <w:rPr/>
              <w:t xml:space="preserve">1965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06! 6. </w:t>
            </w:r>
          </w:p>
        </w:tc>
        <w:tc>
          <w:tcPr>
            <w:tcW w:w="632" w:type="dxa"/>
            <w:tcBorders/>
            <w:vAlign w:val="center"/>
          </w:tcPr>
          <w:p>
            <w:pPr>
              <w:pStyle w:val="TableContents"/>
              <w:bidi w:val="0"/>
              <w:spacing w:before="0" w:after="283"/>
              <w:jc w:val="left"/>
              <w:rPr/>
            </w:pPr>
            <w:r>
              <w:rPr/>
              <w:t xml:space="preserve">77 </w:t>
            </w:r>
          </w:p>
        </w:tc>
        <w:tc>
          <w:tcPr>
            <w:tcW w:w="767" w:type="dxa"/>
            <w:tcBorders/>
            <w:vAlign w:val="center"/>
          </w:tcPr>
          <w:p>
            <w:pPr>
              <w:pStyle w:val="TableContents"/>
              <w:bidi w:val="0"/>
              <w:spacing w:before="0" w:after="283"/>
              <w:jc w:val="left"/>
              <w:rPr/>
            </w:pPr>
            <w:r>
              <w:rPr/>
              <w:t xml:space="preserve">85 </w:t>
            </w:r>
          </w:p>
        </w:tc>
        <w:tc>
          <w:tcPr>
            <w:tcW w:w="546" w:type="dxa"/>
            <w:tcBorders/>
            <w:vAlign w:val="center"/>
          </w:tcPr>
          <w:p>
            <w:pPr>
              <w:pStyle w:val="TableContents"/>
              <w:bidi w:val="0"/>
              <w:spacing w:before="0" w:after="283"/>
              <w:jc w:val="left"/>
              <w:rPr/>
            </w:pPr>
            <w:r>
              <w:rPr/>
              <w:t xml:space="preserve">. 475 </w:t>
            </w:r>
          </w:p>
        </w:tc>
        <w:tc>
          <w:tcPr>
            <w:tcW w:w="717" w:type="dxa"/>
            <w:tcBorders/>
            <w:vAlign w:val="center"/>
          </w:tcPr>
          <w:p>
            <w:pPr>
              <w:pStyle w:val="TableContents"/>
              <w:bidi w:val="0"/>
              <w:spacing w:before="0" w:after="283"/>
              <w:jc w:val="left"/>
              <w:rPr/>
            </w:pPr>
            <w:r>
              <w:rPr/>
              <w:t xml:space="preserve">25! 25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1966 </w:t>
            </w:r>
          </w:p>
        </w:tc>
        <w:tc>
          <w:tcPr>
            <w:tcW w:w="990" w:type="dxa"/>
            <w:tcBorders/>
            <w:vAlign w:val="center"/>
          </w:tcPr>
          <w:p>
            <w:pPr>
              <w:pStyle w:val="TableContents"/>
              <w:bidi w:val="0"/>
              <w:spacing w:before="0" w:after="283"/>
              <w:jc w:val="left"/>
              <w:rPr/>
            </w:pPr>
            <w:r>
              <w:rPr/>
              <w:t xml:space="preserve">1966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10! 10. </w:t>
            </w:r>
          </w:p>
        </w:tc>
        <w:tc>
          <w:tcPr>
            <w:tcW w:w="632" w:type="dxa"/>
            <w:tcBorders/>
            <w:vAlign w:val="center"/>
          </w:tcPr>
          <w:p>
            <w:pPr>
              <w:pStyle w:val="TableContents"/>
              <w:bidi w:val="0"/>
              <w:spacing w:before="0" w:after="283"/>
              <w:jc w:val="left"/>
              <w:rPr/>
            </w:pPr>
            <w:r>
              <w:rPr/>
              <w:t xml:space="preserve">70 </w:t>
            </w:r>
          </w:p>
        </w:tc>
        <w:tc>
          <w:tcPr>
            <w:tcW w:w="767" w:type="dxa"/>
            <w:tcBorders/>
            <w:vAlign w:val="center"/>
          </w:tcPr>
          <w:p>
            <w:pPr>
              <w:pStyle w:val="TableContents"/>
              <w:bidi w:val="0"/>
              <w:spacing w:before="0" w:after="283"/>
              <w:jc w:val="left"/>
              <w:rPr/>
            </w:pPr>
            <w:r>
              <w:rPr/>
              <w:t xml:space="preserve">89 </w:t>
            </w:r>
          </w:p>
        </w:tc>
        <w:tc>
          <w:tcPr>
            <w:tcW w:w="546" w:type="dxa"/>
            <w:tcBorders/>
            <w:vAlign w:val="center"/>
          </w:tcPr>
          <w:p>
            <w:pPr>
              <w:pStyle w:val="TableContents"/>
              <w:bidi w:val="0"/>
              <w:spacing w:before="0" w:after="283"/>
              <w:jc w:val="left"/>
              <w:rPr/>
            </w:pPr>
            <w:r>
              <w:rPr/>
              <w:t xml:space="preserve">. 440 </w:t>
            </w:r>
          </w:p>
        </w:tc>
        <w:tc>
          <w:tcPr>
            <w:tcW w:w="717" w:type="dxa"/>
            <w:tcBorders/>
            <w:vAlign w:val="center"/>
          </w:tcPr>
          <w:p>
            <w:pPr>
              <w:pStyle w:val="TableContents"/>
              <w:bidi w:val="0"/>
              <w:spacing w:before="0" w:after="283"/>
              <w:jc w:val="left"/>
              <w:rPr/>
            </w:pPr>
            <w:r>
              <w:rPr/>
              <w:t xml:space="preserve">261⁄2! 261⁄2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1967 </w:t>
            </w:r>
          </w:p>
        </w:tc>
        <w:tc>
          <w:tcPr>
            <w:tcW w:w="990" w:type="dxa"/>
            <w:tcBorders/>
            <w:vAlign w:val="center"/>
          </w:tcPr>
          <w:p>
            <w:pPr>
              <w:pStyle w:val="TableContents"/>
              <w:bidi w:val="0"/>
              <w:spacing w:before="0" w:after="283"/>
              <w:jc w:val="left"/>
              <w:rPr/>
            </w:pPr>
            <w:r>
              <w:rPr/>
              <w:t xml:space="preserve">1967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09! 9. </w:t>
            </w:r>
          </w:p>
        </w:tc>
        <w:tc>
          <w:tcPr>
            <w:tcW w:w="632" w:type="dxa"/>
            <w:tcBorders/>
            <w:vAlign w:val="center"/>
          </w:tcPr>
          <w:p>
            <w:pPr>
              <w:pStyle w:val="TableContents"/>
              <w:bidi w:val="0"/>
              <w:spacing w:before="0" w:after="283"/>
              <w:jc w:val="left"/>
              <w:rPr/>
            </w:pPr>
            <w:r>
              <w:rPr/>
              <w:t xml:space="preserve">72 </w:t>
            </w:r>
          </w:p>
        </w:tc>
        <w:tc>
          <w:tcPr>
            <w:tcW w:w="767" w:type="dxa"/>
            <w:tcBorders/>
            <w:vAlign w:val="center"/>
          </w:tcPr>
          <w:p>
            <w:pPr>
              <w:pStyle w:val="TableContents"/>
              <w:bidi w:val="0"/>
              <w:spacing w:before="0" w:after="283"/>
              <w:jc w:val="left"/>
              <w:rPr/>
            </w:pPr>
            <w:r>
              <w:rPr/>
              <w:t xml:space="preserve">90 </w:t>
            </w:r>
          </w:p>
        </w:tc>
        <w:tc>
          <w:tcPr>
            <w:tcW w:w="546" w:type="dxa"/>
            <w:tcBorders/>
            <w:vAlign w:val="center"/>
          </w:tcPr>
          <w:p>
            <w:pPr>
              <w:pStyle w:val="TableContents"/>
              <w:bidi w:val="0"/>
              <w:spacing w:before="0" w:after="283"/>
              <w:jc w:val="left"/>
              <w:rPr/>
            </w:pPr>
            <w:r>
              <w:rPr/>
              <w:t xml:space="preserve">. 444 </w:t>
            </w:r>
          </w:p>
        </w:tc>
        <w:tc>
          <w:tcPr>
            <w:tcW w:w="717" w:type="dxa"/>
            <w:tcBorders/>
            <w:vAlign w:val="center"/>
          </w:tcPr>
          <w:p>
            <w:pPr>
              <w:pStyle w:val="TableContents"/>
              <w:bidi w:val="0"/>
              <w:spacing w:before="0" w:after="283"/>
              <w:jc w:val="left"/>
              <w:rPr/>
            </w:pPr>
            <w:r>
              <w:rPr/>
              <w:t xml:space="preserve">20! 20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1968 </w:t>
            </w:r>
          </w:p>
        </w:tc>
        <w:tc>
          <w:tcPr>
            <w:tcW w:w="990" w:type="dxa"/>
            <w:tcBorders/>
            <w:vAlign w:val="center"/>
          </w:tcPr>
          <w:p>
            <w:pPr>
              <w:pStyle w:val="TableContents"/>
              <w:bidi w:val="0"/>
              <w:spacing w:before="0" w:after="283"/>
              <w:jc w:val="left"/>
              <w:rPr/>
            </w:pPr>
            <w:r>
              <w:rPr/>
              <w:t xml:space="preserve">1968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83 </w:t>
            </w:r>
          </w:p>
        </w:tc>
        <w:tc>
          <w:tcPr>
            <w:tcW w:w="767" w:type="dxa"/>
            <w:tcBorders/>
            <w:vAlign w:val="center"/>
          </w:tcPr>
          <w:p>
            <w:pPr>
              <w:pStyle w:val="TableContents"/>
              <w:bidi w:val="0"/>
              <w:spacing w:before="0" w:after="283"/>
              <w:jc w:val="left"/>
              <w:rPr/>
            </w:pPr>
            <w:r>
              <w:rPr/>
              <w:t xml:space="preserve">79 </w:t>
            </w:r>
          </w:p>
        </w:tc>
        <w:tc>
          <w:tcPr>
            <w:tcW w:w="546" w:type="dxa"/>
            <w:tcBorders/>
            <w:vAlign w:val="center"/>
          </w:tcPr>
          <w:p>
            <w:pPr>
              <w:pStyle w:val="TableContents"/>
              <w:bidi w:val="0"/>
              <w:spacing w:before="0" w:after="283"/>
              <w:jc w:val="left"/>
              <w:rPr/>
            </w:pPr>
            <w:r>
              <w:rPr/>
              <w:t xml:space="preserve">. 512 </w:t>
            </w:r>
          </w:p>
        </w:tc>
        <w:tc>
          <w:tcPr>
            <w:tcW w:w="717" w:type="dxa"/>
            <w:tcBorders/>
            <w:vAlign w:val="center"/>
          </w:tcPr>
          <w:p>
            <w:pPr>
              <w:pStyle w:val="TableContents"/>
              <w:bidi w:val="0"/>
              <w:spacing w:before="0" w:after="283"/>
              <w:jc w:val="left"/>
              <w:rPr/>
            </w:pPr>
            <w:r>
              <w:rPr/>
              <w:t xml:space="preserve">20! 20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Stan Bahnsen (ROY) </w:t>
            </w:r>
          </w:p>
        </w:tc>
      </w:tr>
      <w:tr>
        <w:trPr/>
        <w:tc>
          <w:tcPr>
            <w:tcW w:w="793" w:type="dxa"/>
            <w:tcBorders/>
            <w:vAlign w:val="center"/>
          </w:tcPr>
          <w:p>
            <w:pPr>
              <w:pStyle w:val="TableHeading"/>
              <w:suppressLineNumbers/>
              <w:bidi w:val="0"/>
              <w:spacing w:before="0" w:after="283"/>
              <w:jc w:val="center"/>
              <w:rPr/>
            </w:pPr>
            <w:r>
              <w:rPr/>
              <w:t xml:space="preserve">1969 </w:t>
            </w:r>
          </w:p>
        </w:tc>
        <w:tc>
          <w:tcPr>
            <w:tcW w:w="990" w:type="dxa"/>
            <w:tcBorders/>
            <w:vAlign w:val="center"/>
          </w:tcPr>
          <w:p>
            <w:pPr>
              <w:pStyle w:val="TableContents"/>
              <w:bidi w:val="0"/>
              <w:spacing w:before="0" w:after="283"/>
              <w:jc w:val="left"/>
              <w:rPr/>
            </w:pPr>
            <w:r>
              <w:rPr/>
              <w:t xml:space="preserve">1969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80 </w:t>
            </w:r>
          </w:p>
        </w:tc>
        <w:tc>
          <w:tcPr>
            <w:tcW w:w="767" w:type="dxa"/>
            <w:tcBorders/>
            <w:vAlign w:val="center"/>
          </w:tcPr>
          <w:p>
            <w:pPr>
              <w:pStyle w:val="TableContents"/>
              <w:bidi w:val="0"/>
              <w:spacing w:before="0" w:after="283"/>
              <w:jc w:val="left"/>
              <w:rPr/>
            </w:pPr>
            <w:r>
              <w:rPr/>
              <w:t xml:space="preserve">81 </w:t>
            </w:r>
          </w:p>
        </w:tc>
        <w:tc>
          <w:tcPr>
            <w:tcW w:w="546" w:type="dxa"/>
            <w:tcBorders/>
            <w:vAlign w:val="center"/>
          </w:tcPr>
          <w:p>
            <w:pPr>
              <w:pStyle w:val="TableContents"/>
              <w:bidi w:val="0"/>
              <w:spacing w:before="0" w:after="283"/>
              <w:jc w:val="left"/>
              <w:rPr/>
            </w:pPr>
            <w:r>
              <w:rPr/>
              <w:t xml:space="preserve">. 497 </w:t>
            </w:r>
          </w:p>
        </w:tc>
        <w:tc>
          <w:tcPr>
            <w:tcW w:w="717" w:type="dxa"/>
            <w:tcBorders/>
            <w:vAlign w:val="center"/>
          </w:tcPr>
          <w:p>
            <w:pPr>
              <w:pStyle w:val="TableContents"/>
              <w:bidi w:val="0"/>
              <w:spacing w:before="0" w:after="283"/>
              <w:jc w:val="left"/>
              <w:rPr/>
            </w:pPr>
            <w:r>
              <w:rPr/>
              <w:t xml:space="preserve">281⁄2! 281⁄2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1970 </w:t>
            </w:r>
          </w:p>
        </w:tc>
        <w:tc>
          <w:tcPr>
            <w:tcW w:w="990" w:type="dxa"/>
            <w:tcBorders/>
            <w:vAlign w:val="center"/>
          </w:tcPr>
          <w:p>
            <w:pPr>
              <w:pStyle w:val="TableContents"/>
              <w:bidi w:val="0"/>
              <w:spacing w:before="0" w:after="283"/>
              <w:jc w:val="left"/>
              <w:rPr/>
            </w:pPr>
            <w:r>
              <w:rPr/>
              <w:t xml:space="preserve">1970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93 </w:t>
            </w:r>
          </w:p>
        </w:tc>
        <w:tc>
          <w:tcPr>
            <w:tcW w:w="767" w:type="dxa"/>
            <w:tcBorders/>
            <w:vAlign w:val="center"/>
          </w:tcPr>
          <w:p>
            <w:pPr>
              <w:pStyle w:val="TableContents"/>
              <w:bidi w:val="0"/>
              <w:spacing w:before="0" w:after="283"/>
              <w:jc w:val="left"/>
              <w:rPr/>
            </w:pPr>
            <w:r>
              <w:rPr/>
              <w:t xml:space="preserve">69 </w:t>
            </w:r>
          </w:p>
        </w:tc>
        <w:tc>
          <w:tcPr>
            <w:tcW w:w="546" w:type="dxa"/>
            <w:tcBorders/>
            <w:vAlign w:val="center"/>
          </w:tcPr>
          <w:p>
            <w:pPr>
              <w:pStyle w:val="TableContents"/>
              <w:bidi w:val="0"/>
              <w:spacing w:before="0" w:after="283"/>
              <w:jc w:val="left"/>
              <w:rPr/>
            </w:pPr>
            <w:r>
              <w:rPr/>
              <w:t xml:space="preserve">. 574 </w:t>
            </w:r>
          </w:p>
        </w:tc>
        <w:tc>
          <w:tcPr>
            <w:tcW w:w="717" w:type="dxa"/>
            <w:tcBorders/>
            <w:vAlign w:val="center"/>
          </w:tcPr>
          <w:p>
            <w:pPr>
              <w:pStyle w:val="TableContents"/>
              <w:bidi w:val="0"/>
              <w:spacing w:before="0" w:after="283"/>
              <w:jc w:val="left"/>
              <w:rPr/>
            </w:pPr>
            <w:r>
              <w:rPr/>
              <w:t xml:space="preserve">15! 15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Thurman Munson (ROY) </w:t>
            </w:r>
          </w:p>
        </w:tc>
      </w:tr>
      <w:tr>
        <w:trPr/>
        <w:tc>
          <w:tcPr>
            <w:tcW w:w="793" w:type="dxa"/>
            <w:tcBorders/>
            <w:vAlign w:val="center"/>
          </w:tcPr>
          <w:p>
            <w:pPr>
              <w:pStyle w:val="TableHeading"/>
              <w:suppressLineNumbers/>
              <w:bidi w:val="0"/>
              <w:spacing w:before="0" w:after="283"/>
              <w:jc w:val="center"/>
              <w:rPr/>
            </w:pPr>
            <w:r>
              <w:rPr/>
              <w:t xml:space="preserve">1971 </w:t>
            </w:r>
          </w:p>
        </w:tc>
        <w:tc>
          <w:tcPr>
            <w:tcW w:w="990" w:type="dxa"/>
            <w:tcBorders/>
            <w:vAlign w:val="center"/>
          </w:tcPr>
          <w:p>
            <w:pPr>
              <w:pStyle w:val="TableContents"/>
              <w:bidi w:val="0"/>
              <w:spacing w:before="0" w:after="283"/>
              <w:jc w:val="left"/>
              <w:rPr/>
            </w:pPr>
            <w:r>
              <w:rPr/>
              <w:t xml:space="preserve">1971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82 </w:t>
            </w:r>
          </w:p>
        </w:tc>
        <w:tc>
          <w:tcPr>
            <w:tcW w:w="767" w:type="dxa"/>
            <w:tcBorders/>
            <w:vAlign w:val="center"/>
          </w:tcPr>
          <w:p>
            <w:pPr>
              <w:pStyle w:val="TableContents"/>
              <w:bidi w:val="0"/>
              <w:spacing w:before="0" w:after="283"/>
              <w:jc w:val="left"/>
              <w:rPr/>
            </w:pPr>
            <w:r>
              <w:rPr/>
              <w:t xml:space="preserve">80 </w:t>
            </w:r>
          </w:p>
        </w:tc>
        <w:tc>
          <w:tcPr>
            <w:tcW w:w="546" w:type="dxa"/>
            <w:tcBorders/>
            <w:vAlign w:val="center"/>
          </w:tcPr>
          <w:p>
            <w:pPr>
              <w:pStyle w:val="TableContents"/>
              <w:bidi w:val="0"/>
              <w:spacing w:before="0" w:after="283"/>
              <w:jc w:val="left"/>
              <w:rPr/>
            </w:pPr>
            <w:r>
              <w:rPr/>
              <w:t xml:space="preserve">. 506 </w:t>
            </w:r>
          </w:p>
        </w:tc>
        <w:tc>
          <w:tcPr>
            <w:tcW w:w="717" w:type="dxa"/>
            <w:tcBorders/>
            <w:vAlign w:val="center"/>
          </w:tcPr>
          <w:p>
            <w:pPr>
              <w:pStyle w:val="TableContents"/>
              <w:bidi w:val="0"/>
              <w:spacing w:before="0" w:after="283"/>
              <w:jc w:val="left"/>
              <w:rPr/>
            </w:pPr>
            <w:r>
              <w:rPr/>
              <w:t xml:space="preserve">21! 21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1972 </w:t>
            </w:r>
          </w:p>
        </w:tc>
        <w:tc>
          <w:tcPr>
            <w:tcW w:w="990" w:type="dxa"/>
            <w:tcBorders/>
            <w:vAlign w:val="center"/>
          </w:tcPr>
          <w:p>
            <w:pPr>
              <w:pStyle w:val="TableContents"/>
              <w:bidi w:val="0"/>
              <w:spacing w:before="0" w:after="283"/>
              <w:jc w:val="left"/>
              <w:rPr/>
            </w:pPr>
            <w:r>
              <w:rPr/>
              <w:t xml:space="preserve">1972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79 </w:t>
            </w:r>
          </w:p>
        </w:tc>
        <w:tc>
          <w:tcPr>
            <w:tcW w:w="767" w:type="dxa"/>
            <w:tcBorders/>
            <w:vAlign w:val="center"/>
          </w:tcPr>
          <w:p>
            <w:pPr>
              <w:pStyle w:val="TableContents"/>
              <w:bidi w:val="0"/>
              <w:spacing w:before="0" w:after="283"/>
              <w:jc w:val="left"/>
              <w:rPr/>
            </w:pPr>
            <w:r>
              <w:rPr/>
              <w:t xml:space="preserve">76 </w:t>
            </w:r>
          </w:p>
        </w:tc>
        <w:tc>
          <w:tcPr>
            <w:tcW w:w="546" w:type="dxa"/>
            <w:tcBorders/>
            <w:vAlign w:val="center"/>
          </w:tcPr>
          <w:p>
            <w:pPr>
              <w:pStyle w:val="TableContents"/>
              <w:bidi w:val="0"/>
              <w:spacing w:before="0" w:after="283"/>
              <w:jc w:val="left"/>
              <w:rPr/>
            </w:pPr>
            <w:r>
              <w:rPr/>
              <w:t xml:space="preserve">. 510 </w:t>
            </w:r>
          </w:p>
        </w:tc>
        <w:tc>
          <w:tcPr>
            <w:tcW w:w="717" w:type="dxa"/>
            <w:tcBorders/>
            <w:vAlign w:val="center"/>
          </w:tcPr>
          <w:p>
            <w:pPr>
              <w:pStyle w:val="TableContents"/>
              <w:bidi w:val="0"/>
              <w:spacing w:before="0" w:after="283"/>
              <w:jc w:val="left"/>
              <w:rPr/>
            </w:pPr>
            <w:r>
              <w:rPr/>
              <w:t xml:space="preserve">061⁄2! 61⁄2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1973 </w:t>
            </w:r>
          </w:p>
        </w:tc>
        <w:tc>
          <w:tcPr>
            <w:tcW w:w="990" w:type="dxa"/>
            <w:tcBorders/>
            <w:vAlign w:val="center"/>
          </w:tcPr>
          <w:p>
            <w:pPr>
              <w:pStyle w:val="TableContents"/>
              <w:bidi w:val="0"/>
              <w:spacing w:before="0" w:after="283"/>
              <w:jc w:val="left"/>
              <w:rPr/>
            </w:pPr>
            <w:r>
              <w:rPr/>
              <w:t xml:space="preserve">1973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80 </w:t>
            </w:r>
          </w:p>
        </w:tc>
        <w:tc>
          <w:tcPr>
            <w:tcW w:w="767" w:type="dxa"/>
            <w:tcBorders/>
            <w:vAlign w:val="center"/>
          </w:tcPr>
          <w:p>
            <w:pPr>
              <w:pStyle w:val="TableContents"/>
              <w:bidi w:val="0"/>
              <w:spacing w:before="0" w:after="283"/>
              <w:jc w:val="left"/>
              <w:rPr/>
            </w:pPr>
            <w:r>
              <w:rPr/>
              <w:t xml:space="preserve">82 </w:t>
            </w:r>
          </w:p>
        </w:tc>
        <w:tc>
          <w:tcPr>
            <w:tcW w:w="546" w:type="dxa"/>
            <w:tcBorders/>
            <w:vAlign w:val="center"/>
          </w:tcPr>
          <w:p>
            <w:pPr>
              <w:pStyle w:val="TableContents"/>
              <w:bidi w:val="0"/>
              <w:spacing w:before="0" w:after="283"/>
              <w:jc w:val="left"/>
              <w:rPr/>
            </w:pPr>
            <w:r>
              <w:rPr/>
              <w:t xml:space="preserve">. 494 </w:t>
            </w:r>
          </w:p>
        </w:tc>
        <w:tc>
          <w:tcPr>
            <w:tcW w:w="717" w:type="dxa"/>
            <w:tcBorders/>
            <w:vAlign w:val="center"/>
          </w:tcPr>
          <w:p>
            <w:pPr>
              <w:pStyle w:val="TableContents"/>
              <w:bidi w:val="0"/>
              <w:spacing w:before="0" w:after="283"/>
              <w:jc w:val="left"/>
              <w:rPr/>
            </w:pPr>
            <w:r>
              <w:rPr/>
              <w:t xml:space="preserve">17! 17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bidi w:val="0"/>
              <w:spacing w:before="0" w:after="283"/>
              <w:rPr>
                <w:sz w:val="4"/>
                <w:szCs w:val="4"/>
              </w:rPr>
            </w:pPr>
            <w:r>
              <w:rPr>
                <w:sz w:val="4"/>
                <w:szCs w:val="4"/>
              </w:rPr>
            </w:r>
          </w:p>
        </w:tc>
        <w:tc>
          <w:tcPr>
            <w:tcW w:w="990"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89 </w:t>
            </w:r>
          </w:p>
        </w:tc>
        <w:tc>
          <w:tcPr>
            <w:tcW w:w="767" w:type="dxa"/>
            <w:tcBorders/>
            <w:vAlign w:val="center"/>
          </w:tcPr>
          <w:p>
            <w:pPr>
              <w:pStyle w:val="TableContents"/>
              <w:bidi w:val="0"/>
              <w:spacing w:before="0" w:after="283"/>
              <w:jc w:val="left"/>
              <w:rPr/>
            </w:pPr>
            <w:r>
              <w:rPr/>
              <w:t xml:space="preserve">73 </w:t>
            </w:r>
          </w:p>
        </w:tc>
        <w:tc>
          <w:tcPr>
            <w:tcW w:w="546" w:type="dxa"/>
            <w:tcBorders/>
            <w:vAlign w:val="center"/>
          </w:tcPr>
          <w:p>
            <w:pPr>
              <w:pStyle w:val="TableContents"/>
              <w:bidi w:val="0"/>
              <w:spacing w:before="0" w:after="283"/>
              <w:jc w:val="left"/>
              <w:rPr/>
            </w:pPr>
            <w:r>
              <w:rPr/>
              <w:t xml:space="preserve">. 549 </w:t>
            </w:r>
          </w:p>
        </w:tc>
        <w:tc>
          <w:tcPr>
            <w:tcW w:w="717" w:type="dxa"/>
            <w:tcBorders/>
            <w:vAlign w:val="center"/>
          </w:tcPr>
          <w:p>
            <w:pPr>
              <w:pStyle w:val="TableContents"/>
              <w:bidi w:val="0"/>
              <w:spacing w:before="0" w:after="283"/>
              <w:jc w:val="left"/>
              <w:rPr/>
            </w:pPr>
            <w:r>
              <w:rPr/>
              <w:t xml:space="preserve">02! 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bidi w:val="0"/>
              <w:spacing w:before="0" w:after="283"/>
              <w:rPr>
                <w:sz w:val="4"/>
                <w:szCs w:val="4"/>
              </w:rPr>
            </w:pPr>
            <w:r>
              <w:rPr>
                <w:sz w:val="4"/>
                <w:szCs w:val="4"/>
              </w:rPr>
            </w:r>
          </w:p>
        </w:tc>
        <w:tc>
          <w:tcPr>
            <w:tcW w:w="990"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83 </w:t>
            </w:r>
          </w:p>
        </w:tc>
        <w:tc>
          <w:tcPr>
            <w:tcW w:w="767" w:type="dxa"/>
            <w:tcBorders/>
            <w:vAlign w:val="center"/>
          </w:tcPr>
          <w:p>
            <w:pPr>
              <w:pStyle w:val="TableContents"/>
              <w:bidi w:val="0"/>
              <w:spacing w:before="0" w:after="283"/>
              <w:jc w:val="left"/>
              <w:rPr/>
            </w:pPr>
            <w:r>
              <w:rPr/>
              <w:t xml:space="preserve">77 </w:t>
            </w:r>
          </w:p>
        </w:tc>
        <w:tc>
          <w:tcPr>
            <w:tcW w:w="546" w:type="dxa"/>
            <w:tcBorders/>
            <w:vAlign w:val="center"/>
          </w:tcPr>
          <w:p>
            <w:pPr>
              <w:pStyle w:val="TableContents"/>
              <w:bidi w:val="0"/>
              <w:spacing w:before="0" w:after="283"/>
              <w:jc w:val="left"/>
              <w:rPr/>
            </w:pPr>
            <w:r>
              <w:rPr/>
              <w:t xml:space="preserve">. 519 </w:t>
            </w:r>
          </w:p>
        </w:tc>
        <w:tc>
          <w:tcPr>
            <w:tcW w:w="717" w:type="dxa"/>
            <w:tcBorders/>
            <w:vAlign w:val="center"/>
          </w:tcPr>
          <w:p>
            <w:pPr>
              <w:pStyle w:val="TableContents"/>
              <w:bidi w:val="0"/>
              <w:spacing w:before="0" w:after="283"/>
              <w:jc w:val="left"/>
              <w:rPr/>
            </w:pPr>
            <w:r>
              <w:rPr/>
              <w:t xml:space="preserve">12! 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1976 </w:t>
            </w:r>
          </w:p>
        </w:tc>
        <w:tc>
          <w:tcPr>
            <w:tcW w:w="990" w:type="dxa"/>
            <w:tcBorders/>
            <w:vAlign w:val="center"/>
          </w:tcPr>
          <w:p>
            <w:pPr>
              <w:pStyle w:val="TableContents"/>
              <w:bidi w:val="0"/>
              <w:spacing w:before="0" w:after="283"/>
              <w:jc w:val="left"/>
              <w:rPr/>
            </w:pPr>
            <w:r>
              <w:rPr/>
              <w:t xml:space="preserve">1976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97 </w:t>
            </w:r>
          </w:p>
        </w:tc>
        <w:tc>
          <w:tcPr>
            <w:tcW w:w="767" w:type="dxa"/>
            <w:tcBorders/>
            <w:vAlign w:val="center"/>
          </w:tcPr>
          <w:p>
            <w:pPr>
              <w:pStyle w:val="TableContents"/>
              <w:bidi w:val="0"/>
              <w:spacing w:before="0" w:after="283"/>
              <w:jc w:val="left"/>
              <w:rPr/>
            </w:pPr>
            <w:r>
              <w:rPr/>
              <w:t xml:space="preserve">62 </w:t>
            </w:r>
          </w:p>
        </w:tc>
        <w:tc>
          <w:tcPr>
            <w:tcW w:w="546" w:type="dxa"/>
            <w:tcBorders/>
            <w:vAlign w:val="center"/>
          </w:tcPr>
          <w:p>
            <w:pPr>
              <w:pStyle w:val="TableContents"/>
              <w:bidi w:val="0"/>
              <w:spacing w:before="0" w:after="283"/>
              <w:jc w:val="left"/>
              <w:rPr/>
            </w:pPr>
            <w:r>
              <w:rPr/>
              <w:t xml:space="preserve">. 610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Voitti ALCS:n Kansas City Royalsia vastaan, 3 -- 2 Hävisi World Seriesin Cincinnati Redsille, 4 -- 0 * * </w:t>
            </w:r>
          </w:p>
        </w:tc>
        <w:tc>
          <w:tcPr>
            <w:tcW w:w="1403" w:type="dxa"/>
            <w:tcBorders/>
            <w:vAlign w:val="center"/>
          </w:tcPr>
          <w:p>
            <w:pPr>
              <w:pStyle w:val="TableContents"/>
              <w:bidi w:val="0"/>
              <w:spacing w:before="0" w:after="283"/>
              <w:jc w:val="left"/>
              <w:rPr/>
            </w:pPr>
            <w:r>
              <w:rPr/>
              <w:t xml:space="preserve">Thurman Munson (MVP) Dock Ellis (CPOY) </w:t>
            </w:r>
          </w:p>
        </w:tc>
      </w:tr>
      <w:tr>
        <w:trPr/>
        <w:tc>
          <w:tcPr>
            <w:tcW w:w="793" w:type="dxa"/>
            <w:tcBorders/>
            <w:vAlign w:val="center"/>
          </w:tcPr>
          <w:p>
            <w:pPr>
              <w:pStyle w:val="TableHeading"/>
              <w:suppressLineNumbers/>
              <w:bidi w:val="0"/>
              <w:spacing w:before="0" w:after="283"/>
              <w:jc w:val="center"/>
              <w:rPr/>
            </w:pPr>
            <w:r>
              <w:rPr/>
              <w:t xml:space="preserve">1977 † </w:t>
            </w:r>
          </w:p>
        </w:tc>
        <w:tc>
          <w:tcPr>
            <w:tcW w:w="990" w:type="dxa"/>
            <w:tcBorders/>
            <w:vAlign w:val="center"/>
          </w:tcPr>
          <w:p>
            <w:pPr>
              <w:pStyle w:val="TableContents"/>
              <w:bidi w:val="0"/>
              <w:spacing w:before="0" w:after="283"/>
              <w:jc w:val="left"/>
              <w:rPr/>
            </w:pPr>
            <w:r>
              <w:rPr/>
              <w:t xml:space="preserve">1977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100 </w:t>
            </w:r>
          </w:p>
        </w:tc>
        <w:tc>
          <w:tcPr>
            <w:tcW w:w="767" w:type="dxa"/>
            <w:tcBorders/>
            <w:vAlign w:val="center"/>
          </w:tcPr>
          <w:p>
            <w:pPr>
              <w:pStyle w:val="TableContents"/>
              <w:bidi w:val="0"/>
              <w:spacing w:before="0" w:after="283"/>
              <w:jc w:val="left"/>
              <w:rPr/>
            </w:pPr>
            <w:r>
              <w:rPr/>
              <w:t xml:space="preserve">62 </w:t>
            </w:r>
          </w:p>
        </w:tc>
        <w:tc>
          <w:tcPr>
            <w:tcW w:w="546" w:type="dxa"/>
            <w:tcBorders/>
            <w:vAlign w:val="center"/>
          </w:tcPr>
          <w:p>
            <w:pPr>
              <w:pStyle w:val="TableContents"/>
              <w:bidi w:val="0"/>
              <w:spacing w:before="0" w:after="283"/>
              <w:jc w:val="left"/>
              <w:rPr/>
            </w:pPr>
            <w:r>
              <w:rPr/>
              <w:t xml:space="preserve">. 617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ALCS:n Kansas City Royalsia vastaan, 3 -- 2 Voitti World Seriesin Los Angeles Dodgersia vastaan, 4 -- 2 † </w:t>
            </w:r>
          </w:p>
        </w:tc>
        <w:tc>
          <w:tcPr>
            <w:tcW w:w="1403" w:type="dxa"/>
            <w:tcBorders/>
            <w:vAlign w:val="center"/>
          </w:tcPr>
          <w:p>
            <w:pPr>
              <w:pStyle w:val="TableContents"/>
              <w:bidi w:val="0"/>
              <w:spacing w:before="0" w:after="283"/>
              <w:jc w:val="left"/>
              <w:rPr/>
            </w:pPr>
            <w:r>
              <w:rPr/>
              <w:t xml:space="preserve">Sparky Lyle (CYA) Reggie Jackson (WSMVP) </w:t>
            </w:r>
          </w:p>
        </w:tc>
      </w:tr>
      <w:tr>
        <w:trPr/>
        <w:tc>
          <w:tcPr>
            <w:tcW w:w="793" w:type="dxa"/>
            <w:tcBorders/>
            <w:vAlign w:val="center"/>
          </w:tcPr>
          <w:p>
            <w:pPr>
              <w:pStyle w:val="TableHeading"/>
              <w:suppressLineNumbers/>
              <w:bidi w:val="0"/>
              <w:spacing w:before="0" w:after="283"/>
              <w:jc w:val="center"/>
              <w:rPr/>
            </w:pPr>
            <w:r>
              <w:rPr/>
              <w:t xml:space="preserve">1978 † </w:t>
            </w:r>
          </w:p>
        </w:tc>
        <w:tc>
          <w:tcPr>
            <w:tcW w:w="990" w:type="dxa"/>
            <w:tcBorders/>
            <w:vAlign w:val="center"/>
          </w:tcPr>
          <w:p>
            <w:pPr>
              <w:pStyle w:val="TableContents"/>
              <w:bidi w:val="0"/>
              <w:spacing w:before="0" w:after="283"/>
              <w:jc w:val="left"/>
              <w:rPr/>
            </w:pPr>
            <w:r>
              <w:rPr/>
              <w:t xml:space="preserve">1978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100 </w:t>
            </w:r>
          </w:p>
        </w:tc>
        <w:tc>
          <w:tcPr>
            <w:tcW w:w="767" w:type="dxa"/>
            <w:tcBorders/>
            <w:vAlign w:val="center"/>
          </w:tcPr>
          <w:p>
            <w:pPr>
              <w:pStyle w:val="TableContents"/>
              <w:bidi w:val="0"/>
              <w:spacing w:before="0" w:after="283"/>
              <w:jc w:val="left"/>
              <w:rPr/>
            </w:pPr>
            <w:r>
              <w:rPr/>
              <w:t xml:space="preserve">63 </w:t>
            </w:r>
          </w:p>
        </w:tc>
        <w:tc>
          <w:tcPr>
            <w:tcW w:w="546" w:type="dxa"/>
            <w:tcBorders/>
            <w:vAlign w:val="center"/>
          </w:tcPr>
          <w:p>
            <w:pPr>
              <w:pStyle w:val="TableContents"/>
              <w:bidi w:val="0"/>
              <w:spacing w:before="0" w:after="283"/>
              <w:jc w:val="left"/>
              <w:rPr/>
            </w:pPr>
            <w:r>
              <w:rPr/>
              <w:t xml:space="preserve">. 613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ALCS:n Kansas City Royalsia vastaan, 3 -- 1 Voitti World Seriesin Los Angeles Dodgersia vastaan, 4 -- 2 † </w:t>
            </w:r>
          </w:p>
        </w:tc>
        <w:tc>
          <w:tcPr>
            <w:tcW w:w="1403" w:type="dxa"/>
            <w:tcBorders/>
            <w:vAlign w:val="center"/>
          </w:tcPr>
          <w:p>
            <w:pPr>
              <w:pStyle w:val="TableContents"/>
              <w:bidi w:val="0"/>
              <w:spacing w:before="0" w:after="283"/>
              <w:jc w:val="left"/>
              <w:rPr/>
            </w:pPr>
            <w:r>
              <w:rPr/>
              <w:t xml:space="preserve">Ron Guidry (CYA) Bucky Dent (WSMVP) </w:t>
            </w:r>
          </w:p>
        </w:tc>
      </w:tr>
      <w:tr>
        <w:trPr/>
        <w:tc>
          <w:tcPr>
            <w:tcW w:w="793" w:type="dxa"/>
            <w:tcBorders/>
            <w:vAlign w:val="center"/>
          </w:tcPr>
          <w:p>
            <w:pPr>
              <w:pStyle w:val="TableHeading"/>
              <w:suppressLineNumbers/>
              <w:bidi w:val="0"/>
              <w:spacing w:before="0" w:after="283"/>
              <w:jc w:val="center"/>
              <w:rPr/>
            </w:pPr>
            <w:r>
              <w:rPr/>
              <w:t xml:space="preserve">1979 </w:t>
            </w:r>
          </w:p>
        </w:tc>
        <w:tc>
          <w:tcPr>
            <w:tcW w:w="990" w:type="dxa"/>
            <w:tcBorders/>
            <w:vAlign w:val="center"/>
          </w:tcPr>
          <w:p>
            <w:pPr>
              <w:pStyle w:val="TableContents"/>
              <w:bidi w:val="0"/>
              <w:spacing w:before="0" w:after="283"/>
              <w:jc w:val="left"/>
              <w:rPr/>
            </w:pPr>
            <w:r>
              <w:rPr/>
              <w:t xml:space="preserve">1979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89 </w:t>
            </w:r>
          </w:p>
        </w:tc>
        <w:tc>
          <w:tcPr>
            <w:tcW w:w="767" w:type="dxa"/>
            <w:tcBorders/>
            <w:vAlign w:val="center"/>
          </w:tcPr>
          <w:p>
            <w:pPr>
              <w:pStyle w:val="TableContents"/>
              <w:bidi w:val="0"/>
              <w:spacing w:before="0" w:after="283"/>
              <w:jc w:val="left"/>
              <w:rPr/>
            </w:pPr>
            <w:r>
              <w:rPr/>
              <w:t xml:space="preserve">71 </w:t>
            </w:r>
          </w:p>
        </w:tc>
        <w:tc>
          <w:tcPr>
            <w:tcW w:w="546" w:type="dxa"/>
            <w:tcBorders/>
            <w:vAlign w:val="center"/>
          </w:tcPr>
          <w:p>
            <w:pPr>
              <w:pStyle w:val="TableContents"/>
              <w:bidi w:val="0"/>
              <w:spacing w:before="0" w:after="283"/>
              <w:jc w:val="left"/>
              <w:rPr/>
            </w:pPr>
            <w:r>
              <w:rPr/>
              <w:t xml:space="preserve">. 556 </w:t>
            </w:r>
          </w:p>
        </w:tc>
        <w:tc>
          <w:tcPr>
            <w:tcW w:w="717" w:type="dxa"/>
            <w:tcBorders/>
            <w:vAlign w:val="center"/>
          </w:tcPr>
          <w:p>
            <w:pPr>
              <w:pStyle w:val="TableContents"/>
              <w:bidi w:val="0"/>
              <w:spacing w:before="0" w:after="283"/>
              <w:jc w:val="left"/>
              <w:rPr/>
            </w:pPr>
            <w:r>
              <w:rPr/>
              <w:t xml:space="preserve">131⁄2! 131⁄2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1980 </w:t>
            </w:r>
          </w:p>
        </w:tc>
        <w:tc>
          <w:tcPr>
            <w:tcW w:w="990" w:type="dxa"/>
            <w:tcBorders/>
            <w:vAlign w:val="center"/>
          </w:tcPr>
          <w:p>
            <w:pPr>
              <w:pStyle w:val="TableContents"/>
              <w:bidi w:val="0"/>
              <w:spacing w:before="0" w:after="283"/>
              <w:jc w:val="left"/>
              <w:rPr/>
            </w:pPr>
            <w:r>
              <w:rPr/>
              <w:t xml:space="preserve">1980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103 </w:t>
            </w:r>
          </w:p>
        </w:tc>
        <w:tc>
          <w:tcPr>
            <w:tcW w:w="767" w:type="dxa"/>
            <w:tcBorders/>
            <w:vAlign w:val="center"/>
          </w:tcPr>
          <w:p>
            <w:pPr>
              <w:pStyle w:val="TableContents"/>
              <w:bidi w:val="0"/>
              <w:spacing w:before="0" w:after="283"/>
              <w:jc w:val="left"/>
              <w:rPr/>
            </w:pPr>
            <w:r>
              <w:rPr/>
              <w:t xml:space="preserve">59 </w:t>
            </w:r>
          </w:p>
        </w:tc>
        <w:tc>
          <w:tcPr>
            <w:tcW w:w="546" w:type="dxa"/>
            <w:tcBorders/>
            <w:vAlign w:val="center"/>
          </w:tcPr>
          <w:p>
            <w:pPr>
              <w:pStyle w:val="TableContents"/>
              <w:bidi w:val="0"/>
              <w:spacing w:before="0" w:after="283"/>
              <w:jc w:val="left"/>
              <w:rPr/>
            </w:pPr>
            <w:r>
              <w:rPr/>
              <w:t xml:space="preserve">. 636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03! Hävisi ALCS:n Kansas City Royalsille, 3 -- 0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1981 </w:t>
            </w:r>
          </w:p>
        </w:tc>
        <w:tc>
          <w:tcPr>
            <w:tcW w:w="990" w:type="dxa"/>
            <w:tcBorders/>
            <w:vAlign w:val="center"/>
          </w:tcPr>
          <w:p>
            <w:pPr>
              <w:pStyle w:val="TableContents"/>
              <w:bidi w:val="0"/>
              <w:spacing w:before="0" w:after="283"/>
              <w:jc w:val="left"/>
              <w:rPr/>
            </w:pPr>
            <w:r>
              <w:rPr/>
              <w:t xml:space="preserve">1981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34 </w:t>
            </w:r>
          </w:p>
        </w:tc>
        <w:tc>
          <w:tcPr>
            <w:tcW w:w="767" w:type="dxa"/>
            <w:tcBorders/>
            <w:vAlign w:val="center"/>
          </w:tcPr>
          <w:p>
            <w:pPr>
              <w:pStyle w:val="TableContents"/>
              <w:bidi w:val="0"/>
              <w:spacing w:before="0" w:after="283"/>
              <w:jc w:val="left"/>
              <w:rPr/>
            </w:pPr>
            <w:r>
              <w:rPr/>
              <w:t xml:space="preserve">22 </w:t>
            </w:r>
          </w:p>
        </w:tc>
        <w:tc>
          <w:tcPr>
            <w:tcW w:w="546" w:type="dxa"/>
            <w:tcBorders/>
            <w:vAlign w:val="center"/>
          </w:tcPr>
          <w:p>
            <w:pPr>
              <w:pStyle w:val="TableContents"/>
              <w:bidi w:val="0"/>
              <w:spacing w:before="0" w:after="283"/>
              <w:jc w:val="left"/>
              <w:rPr/>
            </w:pPr>
            <w:r>
              <w:rPr/>
              <w:t xml:space="preserve">. 607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Voitti ALDS:n Milwaukee Brewersia vastaan, 3 -- 2 Voitti ALCS:n Oakland Athleticsia vastaan, 3 -- 0 Hävisi World Seriesin Los Angeles Dodgersille, 4 -- 2 * * </w:t>
            </w:r>
          </w:p>
        </w:tc>
        <w:tc>
          <w:tcPr>
            <w:tcW w:w="1403" w:type="dxa"/>
            <w:tcBorders/>
            <w:vAlign w:val="center"/>
          </w:tcPr>
          <w:p>
            <w:pPr>
              <w:pStyle w:val="TableContents"/>
              <w:bidi w:val="0"/>
              <w:spacing w:before="0" w:after="283"/>
              <w:jc w:val="left"/>
              <w:rPr/>
            </w:pPr>
            <w:r>
              <w:rPr/>
              <w:t xml:space="preserve">Dave Righetti (ROY) </w:t>
            </w:r>
          </w:p>
        </w:tc>
      </w:tr>
      <w:tr>
        <w:trPr/>
        <w:tc>
          <w:tcPr>
            <w:tcW w:w="793" w:type="dxa"/>
            <w:tcBorders/>
            <w:vAlign w:val="center"/>
          </w:tcPr>
          <w:p>
            <w:pPr>
              <w:pStyle w:val="TableContents"/>
              <w:bidi w:val="0"/>
              <w:spacing w:before="0" w:after="283"/>
              <w:jc w:val="left"/>
              <w:rPr/>
            </w:pPr>
            <w:r>
              <w:rPr/>
              <w:t xml:space="preserve">06! 6. </w:t>
            </w:r>
          </w:p>
        </w:tc>
        <w:tc>
          <w:tcPr>
            <w:tcW w:w="990" w:type="dxa"/>
            <w:tcBorders/>
            <w:vAlign w:val="center"/>
          </w:tcPr>
          <w:p>
            <w:pPr>
              <w:pStyle w:val="TableContents"/>
              <w:bidi w:val="0"/>
              <w:spacing w:before="0" w:after="283"/>
              <w:jc w:val="left"/>
              <w:rPr/>
            </w:pPr>
            <w:r>
              <w:rPr/>
              <w:t xml:space="preserve">25 </w:t>
            </w:r>
          </w:p>
        </w:tc>
        <w:tc>
          <w:tcPr>
            <w:tcW w:w="857" w:type="dxa"/>
            <w:tcBorders/>
            <w:vAlign w:val="center"/>
          </w:tcPr>
          <w:p>
            <w:pPr>
              <w:pStyle w:val="TableContents"/>
              <w:bidi w:val="0"/>
              <w:spacing w:before="0" w:after="283"/>
              <w:jc w:val="left"/>
              <w:rPr/>
            </w:pPr>
            <w:r>
              <w:rPr/>
              <w:t xml:space="preserve">26 </w:t>
            </w:r>
          </w:p>
        </w:tc>
        <w:tc>
          <w:tcPr>
            <w:tcW w:w="932" w:type="dxa"/>
            <w:tcBorders/>
            <w:vAlign w:val="center"/>
          </w:tcPr>
          <w:p>
            <w:pPr>
              <w:pStyle w:val="TableContents"/>
              <w:bidi w:val="0"/>
              <w:spacing w:before="0" w:after="283"/>
              <w:jc w:val="left"/>
              <w:rPr/>
            </w:pPr>
            <w:r>
              <w:rPr/>
              <w:t xml:space="preserve">. 490 </w:t>
            </w:r>
          </w:p>
        </w:tc>
        <w:tc>
          <w:tcPr>
            <w:tcW w:w="742" w:type="dxa"/>
            <w:tcBorders/>
            <w:vAlign w:val="center"/>
          </w:tcPr>
          <w:p>
            <w:pPr>
              <w:pStyle w:val="TableContents"/>
              <w:bidi w:val="0"/>
              <w:spacing w:before="0" w:after="283"/>
              <w:jc w:val="left"/>
              <w:rPr/>
            </w:pPr>
            <w:r>
              <w:rPr/>
              <w:t xml:space="preserve">05! 5 </w:t>
            </w:r>
          </w:p>
        </w:tc>
        <w:tc>
          <w:tcPr>
            <w:tcW w:w="5891" w:type="dxa"/>
            <w:gridSpan w:val="6"/>
            <w:tcBorders/>
          </w:tcPr>
          <w:p>
            <w:pPr>
              <w:pStyle w:val="TableContents"/>
              <w:bidi w:val="0"/>
              <w:spacing w:before="0" w:after="283"/>
              <w:jc w:val="left"/>
              <w:rPr>
                <w:sz w:val="4"/>
                <w:szCs w:val="4"/>
              </w:rPr>
            </w:pPr>
            <w:r>
              <w:rPr>
                <w:sz w:val="4"/>
                <w:szCs w:val="4"/>
              </w:rPr>
            </w:r>
          </w:p>
        </w:tc>
      </w:tr>
      <w:tr>
        <w:trPr/>
        <w:tc>
          <w:tcPr>
            <w:tcW w:w="793" w:type="dxa"/>
            <w:tcBorders/>
            <w:vAlign w:val="center"/>
          </w:tcPr>
          <w:p>
            <w:pPr>
              <w:pStyle w:val="TableHeading"/>
              <w:suppressLineNumbers/>
              <w:bidi w:val="0"/>
              <w:spacing w:before="0" w:after="283"/>
              <w:jc w:val="center"/>
              <w:rPr/>
            </w:pPr>
            <w:r>
              <w:rPr/>
              <w:t xml:space="preserve">1982 </w:t>
            </w:r>
          </w:p>
        </w:tc>
        <w:tc>
          <w:tcPr>
            <w:tcW w:w="990" w:type="dxa"/>
            <w:tcBorders/>
            <w:vAlign w:val="center"/>
          </w:tcPr>
          <w:p>
            <w:pPr>
              <w:pStyle w:val="TableContents"/>
              <w:bidi w:val="0"/>
              <w:spacing w:before="0" w:after="283"/>
              <w:jc w:val="left"/>
              <w:rPr/>
            </w:pPr>
            <w:r>
              <w:rPr/>
              <w:t xml:space="preserve">1982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79 </w:t>
            </w:r>
          </w:p>
        </w:tc>
        <w:tc>
          <w:tcPr>
            <w:tcW w:w="767" w:type="dxa"/>
            <w:tcBorders/>
            <w:vAlign w:val="center"/>
          </w:tcPr>
          <w:p>
            <w:pPr>
              <w:pStyle w:val="TableContents"/>
              <w:bidi w:val="0"/>
              <w:spacing w:before="0" w:after="283"/>
              <w:jc w:val="left"/>
              <w:rPr/>
            </w:pPr>
            <w:r>
              <w:rPr/>
              <w:t xml:space="preserve">83 </w:t>
            </w:r>
          </w:p>
        </w:tc>
        <w:tc>
          <w:tcPr>
            <w:tcW w:w="546" w:type="dxa"/>
            <w:tcBorders/>
            <w:vAlign w:val="center"/>
          </w:tcPr>
          <w:p>
            <w:pPr>
              <w:pStyle w:val="TableContents"/>
              <w:bidi w:val="0"/>
              <w:spacing w:before="0" w:after="283"/>
              <w:jc w:val="left"/>
              <w:rPr/>
            </w:pPr>
            <w:r>
              <w:rPr/>
              <w:t xml:space="preserve">. 488 </w:t>
            </w:r>
          </w:p>
        </w:tc>
        <w:tc>
          <w:tcPr>
            <w:tcW w:w="717" w:type="dxa"/>
            <w:tcBorders/>
            <w:vAlign w:val="center"/>
          </w:tcPr>
          <w:p>
            <w:pPr>
              <w:pStyle w:val="TableContents"/>
              <w:bidi w:val="0"/>
              <w:spacing w:before="0" w:after="283"/>
              <w:jc w:val="left"/>
              <w:rPr/>
            </w:pPr>
            <w:r>
              <w:rPr/>
              <w:t xml:space="preserve">16! 16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bidi w:val="0"/>
              <w:spacing w:before="0" w:after="283"/>
              <w:rPr>
                <w:sz w:val="4"/>
                <w:szCs w:val="4"/>
              </w:rPr>
            </w:pPr>
            <w:r>
              <w:rPr>
                <w:sz w:val="4"/>
                <w:szCs w:val="4"/>
              </w:rPr>
            </w:r>
          </w:p>
        </w:tc>
        <w:tc>
          <w:tcPr>
            <w:tcW w:w="990"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91 </w:t>
            </w:r>
          </w:p>
        </w:tc>
        <w:tc>
          <w:tcPr>
            <w:tcW w:w="767" w:type="dxa"/>
            <w:tcBorders/>
            <w:vAlign w:val="center"/>
          </w:tcPr>
          <w:p>
            <w:pPr>
              <w:pStyle w:val="TableContents"/>
              <w:bidi w:val="0"/>
              <w:spacing w:before="0" w:after="283"/>
              <w:jc w:val="left"/>
              <w:rPr/>
            </w:pPr>
            <w:r>
              <w:rPr/>
              <w:t xml:space="preserve">71 </w:t>
            </w:r>
          </w:p>
        </w:tc>
        <w:tc>
          <w:tcPr>
            <w:tcW w:w="546" w:type="dxa"/>
            <w:tcBorders/>
            <w:vAlign w:val="center"/>
          </w:tcPr>
          <w:p>
            <w:pPr>
              <w:pStyle w:val="TableContents"/>
              <w:bidi w:val="0"/>
              <w:spacing w:before="0" w:after="283"/>
              <w:jc w:val="left"/>
              <w:rPr/>
            </w:pPr>
            <w:r>
              <w:rPr/>
              <w:t xml:space="preserve">. 562 </w:t>
            </w:r>
          </w:p>
        </w:tc>
        <w:tc>
          <w:tcPr>
            <w:tcW w:w="717" w:type="dxa"/>
            <w:tcBorders/>
            <w:vAlign w:val="center"/>
          </w:tcPr>
          <w:p>
            <w:pPr>
              <w:pStyle w:val="TableContents"/>
              <w:bidi w:val="0"/>
              <w:spacing w:before="0" w:after="283"/>
              <w:jc w:val="left"/>
              <w:rPr/>
            </w:pPr>
            <w:r>
              <w:rPr/>
              <w:t xml:space="preserve">07! 7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1984 </w:t>
            </w:r>
          </w:p>
        </w:tc>
        <w:tc>
          <w:tcPr>
            <w:tcW w:w="990" w:type="dxa"/>
            <w:tcBorders/>
            <w:vAlign w:val="center"/>
          </w:tcPr>
          <w:p>
            <w:pPr>
              <w:pStyle w:val="TableContents"/>
              <w:bidi w:val="0"/>
              <w:spacing w:before="0" w:after="283"/>
              <w:jc w:val="left"/>
              <w:rPr/>
            </w:pPr>
            <w:r>
              <w:rPr/>
              <w:t xml:space="preserve">1984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87 </w:t>
            </w:r>
          </w:p>
        </w:tc>
        <w:tc>
          <w:tcPr>
            <w:tcW w:w="767" w:type="dxa"/>
            <w:tcBorders/>
            <w:vAlign w:val="center"/>
          </w:tcPr>
          <w:p>
            <w:pPr>
              <w:pStyle w:val="TableContents"/>
              <w:bidi w:val="0"/>
              <w:spacing w:before="0" w:after="283"/>
              <w:jc w:val="left"/>
              <w:rPr/>
            </w:pPr>
            <w:r>
              <w:rPr/>
              <w:t xml:space="preserve">75 </w:t>
            </w:r>
          </w:p>
        </w:tc>
        <w:tc>
          <w:tcPr>
            <w:tcW w:w="546" w:type="dxa"/>
            <w:tcBorders/>
            <w:vAlign w:val="center"/>
          </w:tcPr>
          <w:p>
            <w:pPr>
              <w:pStyle w:val="TableContents"/>
              <w:bidi w:val="0"/>
              <w:spacing w:before="0" w:after="283"/>
              <w:jc w:val="left"/>
              <w:rPr/>
            </w:pPr>
            <w:r>
              <w:rPr/>
              <w:t xml:space="preserve">. 537 </w:t>
            </w:r>
          </w:p>
        </w:tc>
        <w:tc>
          <w:tcPr>
            <w:tcW w:w="717" w:type="dxa"/>
            <w:tcBorders/>
            <w:vAlign w:val="center"/>
          </w:tcPr>
          <w:p>
            <w:pPr>
              <w:pStyle w:val="TableContents"/>
              <w:bidi w:val="0"/>
              <w:spacing w:before="0" w:after="283"/>
              <w:jc w:val="left"/>
              <w:rPr/>
            </w:pPr>
            <w:r>
              <w:rPr/>
              <w:t xml:space="preserve">17! 17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1985 </w:t>
            </w:r>
          </w:p>
        </w:tc>
        <w:tc>
          <w:tcPr>
            <w:tcW w:w="990" w:type="dxa"/>
            <w:tcBorders/>
            <w:vAlign w:val="center"/>
          </w:tcPr>
          <w:p>
            <w:pPr>
              <w:pStyle w:val="TableContents"/>
              <w:bidi w:val="0"/>
              <w:spacing w:before="0" w:after="283"/>
              <w:jc w:val="left"/>
              <w:rPr/>
            </w:pPr>
            <w:r>
              <w:rPr/>
              <w:t xml:space="preserve">1985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97 </w:t>
            </w:r>
          </w:p>
        </w:tc>
        <w:tc>
          <w:tcPr>
            <w:tcW w:w="767" w:type="dxa"/>
            <w:tcBorders/>
            <w:vAlign w:val="center"/>
          </w:tcPr>
          <w:p>
            <w:pPr>
              <w:pStyle w:val="TableContents"/>
              <w:bidi w:val="0"/>
              <w:spacing w:before="0" w:after="283"/>
              <w:jc w:val="left"/>
              <w:rPr/>
            </w:pPr>
            <w:r>
              <w:rPr/>
              <w:t xml:space="preserve">64 </w:t>
            </w:r>
          </w:p>
        </w:tc>
        <w:tc>
          <w:tcPr>
            <w:tcW w:w="546" w:type="dxa"/>
            <w:tcBorders/>
            <w:vAlign w:val="center"/>
          </w:tcPr>
          <w:p>
            <w:pPr>
              <w:pStyle w:val="TableContents"/>
              <w:bidi w:val="0"/>
              <w:spacing w:before="0" w:after="283"/>
              <w:jc w:val="left"/>
              <w:rPr/>
            </w:pPr>
            <w:r>
              <w:rPr/>
              <w:t xml:space="preserve">. 602 </w:t>
            </w:r>
          </w:p>
        </w:tc>
        <w:tc>
          <w:tcPr>
            <w:tcW w:w="717" w:type="dxa"/>
            <w:tcBorders/>
            <w:vAlign w:val="center"/>
          </w:tcPr>
          <w:p>
            <w:pPr>
              <w:pStyle w:val="TableContents"/>
              <w:bidi w:val="0"/>
              <w:spacing w:before="0" w:after="283"/>
              <w:jc w:val="left"/>
              <w:rPr/>
            </w:pPr>
            <w:r>
              <w:rPr/>
              <w:t xml:space="preserve">02! 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Don Mattingly (MVP) </w:t>
            </w:r>
          </w:p>
        </w:tc>
      </w:tr>
      <w:tr>
        <w:trPr/>
        <w:tc>
          <w:tcPr>
            <w:tcW w:w="793" w:type="dxa"/>
            <w:tcBorders/>
            <w:vAlign w:val="center"/>
          </w:tcPr>
          <w:p>
            <w:pPr>
              <w:pStyle w:val="TableHeading"/>
              <w:suppressLineNumbers/>
              <w:bidi w:val="0"/>
              <w:spacing w:before="0" w:after="283"/>
              <w:jc w:val="center"/>
              <w:rPr/>
            </w:pPr>
            <w:r>
              <w:rPr/>
              <w:t xml:space="preserve">1986 </w:t>
            </w:r>
          </w:p>
        </w:tc>
        <w:tc>
          <w:tcPr>
            <w:tcW w:w="990" w:type="dxa"/>
            <w:tcBorders/>
            <w:vAlign w:val="center"/>
          </w:tcPr>
          <w:p>
            <w:pPr>
              <w:pStyle w:val="TableContents"/>
              <w:bidi w:val="0"/>
              <w:spacing w:before="0" w:after="283"/>
              <w:jc w:val="left"/>
              <w:rPr/>
            </w:pPr>
            <w:r>
              <w:rPr/>
              <w:t xml:space="preserve">1986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90 </w:t>
            </w:r>
          </w:p>
        </w:tc>
        <w:tc>
          <w:tcPr>
            <w:tcW w:w="767" w:type="dxa"/>
            <w:tcBorders/>
            <w:vAlign w:val="center"/>
          </w:tcPr>
          <w:p>
            <w:pPr>
              <w:pStyle w:val="TableContents"/>
              <w:bidi w:val="0"/>
              <w:spacing w:before="0" w:after="283"/>
              <w:jc w:val="left"/>
              <w:rPr/>
            </w:pPr>
            <w:r>
              <w:rPr/>
              <w:t xml:space="preserve">72 </w:t>
            </w:r>
          </w:p>
        </w:tc>
        <w:tc>
          <w:tcPr>
            <w:tcW w:w="546" w:type="dxa"/>
            <w:tcBorders/>
            <w:vAlign w:val="center"/>
          </w:tcPr>
          <w:p>
            <w:pPr>
              <w:pStyle w:val="TableContents"/>
              <w:bidi w:val="0"/>
              <w:spacing w:before="0" w:after="283"/>
              <w:jc w:val="left"/>
              <w:rPr/>
            </w:pPr>
            <w:r>
              <w:rPr/>
              <w:t xml:space="preserve">. 556 </w:t>
            </w:r>
          </w:p>
        </w:tc>
        <w:tc>
          <w:tcPr>
            <w:tcW w:w="717" w:type="dxa"/>
            <w:tcBorders/>
            <w:vAlign w:val="center"/>
          </w:tcPr>
          <w:p>
            <w:pPr>
              <w:pStyle w:val="TableContents"/>
              <w:bidi w:val="0"/>
              <w:spacing w:before="0" w:after="283"/>
              <w:jc w:val="left"/>
              <w:rPr/>
            </w:pPr>
            <w:r>
              <w:rPr/>
              <w:t xml:space="preserve">051⁄2! 51⁄2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bidi w:val="0"/>
              <w:spacing w:before="0" w:after="283"/>
              <w:rPr>
                <w:sz w:val="4"/>
                <w:szCs w:val="4"/>
              </w:rPr>
            </w:pPr>
            <w:r>
              <w:rPr>
                <w:sz w:val="4"/>
                <w:szCs w:val="4"/>
              </w:rPr>
            </w:r>
          </w:p>
        </w:tc>
        <w:tc>
          <w:tcPr>
            <w:tcW w:w="990"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89 </w:t>
            </w:r>
          </w:p>
        </w:tc>
        <w:tc>
          <w:tcPr>
            <w:tcW w:w="767" w:type="dxa"/>
            <w:tcBorders/>
            <w:vAlign w:val="center"/>
          </w:tcPr>
          <w:p>
            <w:pPr>
              <w:pStyle w:val="TableContents"/>
              <w:bidi w:val="0"/>
              <w:spacing w:before="0" w:after="283"/>
              <w:jc w:val="left"/>
              <w:rPr/>
            </w:pPr>
            <w:r>
              <w:rPr/>
              <w:t xml:space="preserve">73 </w:t>
            </w:r>
          </w:p>
        </w:tc>
        <w:tc>
          <w:tcPr>
            <w:tcW w:w="546" w:type="dxa"/>
            <w:tcBorders/>
            <w:vAlign w:val="center"/>
          </w:tcPr>
          <w:p>
            <w:pPr>
              <w:pStyle w:val="TableContents"/>
              <w:bidi w:val="0"/>
              <w:spacing w:before="0" w:after="283"/>
              <w:jc w:val="left"/>
              <w:rPr/>
            </w:pPr>
            <w:r>
              <w:rPr/>
              <w:t xml:space="preserve">. 549 </w:t>
            </w:r>
          </w:p>
        </w:tc>
        <w:tc>
          <w:tcPr>
            <w:tcW w:w="717" w:type="dxa"/>
            <w:tcBorders/>
            <w:vAlign w:val="center"/>
          </w:tcPr>
          <w:p>
            <w:pPr>
              <w:pStyle w:val="TableContents"/>
              <w:bidi w:val="0"/>
              <w:spacing w:before="0" w:after="283"/>
              <w:jc w:val="left"/>
              <w:rPr/>
            </w:pPr>
            <w:r>
              <w:rPr/>
              <w:t xml:space="preserve">09! 9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1988 </w:t>
            </w:r>
          </w:p>
        </w:tc>
        <w:tc>
          <w:tcPr>
            <w:tcW w:w="990" w:type="dxa"/>
            <w:tcBorders/>
            <w:vAlign w:val="center"/>
          </w:tcPr>
          <w:p>
            <w:pPr>
              <w:pStyle w:val="TableContents"/>
              <w:bidi w:val="0"/>
              <w:spacing w:before="0" w:after="283"/>
              <w:jc w:val="left"/>
              <w:rPr/>
            </w:pPr>
            <w:r>
              <w:rPr/>
              <w:t xml:space="preserve">1988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85 </w:t>
            </w:r>
          </w:p>
        </w:tc>
        <w:tc>
          <w:tcPr>
            <w:tcW w:w="767" w:type="dxa"/>
            <w:tcBorders/>
            <w:vAlign w:val="center"/>
          </w:tcPr>
          <w:p>
            <w:pPr>
              <w:pStyle w:val="TableContents"/>
              <w:bidi w:val="0"/>
              <w:spacing w:before="0" w:after="283"/>
              <w:jc w:val="left"/>
              <w:rPr/>
            </w:pPr>
            <w:r>
              <w:rPr/>
              <w:t xml:space="preserve">76 </w:t>
            </w:r>
          </w:p>
        </w:tc>
        <w:tc>
          <w:tcPr>
            <w:tcW w:w="546" w:type="dxa"/>
            <w:tcBorders/>
            <w:vAlign w:val="center"/>
          </w:tcPr>
          <w:p>
            <w:pPr>
              <w:pStyle w:val="TableContents"/>
              <w:bidi w:val="0"/>
              <w:spacing w:before="0" w:after="283"/>
              <w:jc w:val="left"/>
              <w:rPr/>
            </w:pPr>
            <w:r>
              <w:rPr/>
              <w:t xml:space="preserve">. 528 </w:t>
            </w:r>
          </w:p>
        </w:tc>
        <w:tc>
          <w:tcPr>
            <w:tcW w:w="717" w:type="dxa"/>
            <w:tcBorders/>
            <w:vAlign w:val="center"/>
          </w:tcPr>
          <w:p>
            <w:pPr>
              <w:pStyle w:val="TableContents"/>
              <w:bidi w:val="0"/>
              <w:spacing w:before="0" w:after="283"/>
              <w:jc w:val="left"/>
              <w:rPr/>
            </w:pPr>
            <w:r>
              <w:rPr/>
              <w:t xml:space="preserve">031⁄2! 31⁄2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1989 </w:t>
            </w:r>
          </w:p>
        </w:tc>
        <w:tc>
          <w:tcPr>
            <w:tcW w:w="990" w:type="dxa"/>
            <w:tcBorders/>
            <w:vAlign w:val="center"/>
          </w:tcPr>
          <w:p>
            <w:pPr>
              <w:pStyle w:val="TableContents"/>
              <w:bidi w:val="0"/>
              <w:spacing w:before="0" w:after="283"/>
              <w:jc w:val="left"/>
              <w:rPr/>
            </w:pPr>
            <w:r>
              <w:rPr/>
              <w:t xml:space="preserve">1989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74 </w:t>
            </w:r>
          </w:p>
        </w:tc>
        <w:tc>
          <w:tcPr>
            <w:tcW w:w="767" w:type="dxa"/>
            <w:tcBorders/>
            <w:vAlign w:val="center"/>
          </w:tcPr>
          <w:p>
            <w:pPr>
              <w:pStyle w:val="TableContents"/>
              <w:bidi w:val="0"/>
              <w:spacing w:before="0" w:after="283"/>
              <w:jc w:val="left"/>
              <w:rPr/>
            </w:pPr>
            <w:r>
              <w:rPr/>
              <w:t xml:space="preserve">87 </w:t>
            </w:r>
          </w:p>
        </w:tc>
        <w:tc>
          <w:tcPr>
            <w:tcW w:w="546" w:type="dxa"/>
            <w:tcBorders/>
            <w:vAlign w:val="center"/>
          </w:tcPr>
          <w:p>
            <w:pPr>
              <w:pStyle w:val="TableContents"/>
              <w:bidi w:val="0"/>
              <w:spacing w:before="0" w:after="283"/>
              <w:jc w:val="left"/>
              <w:rPr/>
            </w:pPr>
            <w:r>
              <w:rPr/>
              <w:t xml:space="preserve">. 460 </w:t>
            </w:r>
          </w:p>
        </w:tc>
        <w:tc>
          <w:tcPr>
            <w:tcW w:w="717" w:type="dxa"/>
            <w:tcBorders/>
            <w:vAlign w:val="center"/>
          </w:tcPr>
          <w:p>
            <w:pPr>
              <w:pStyle w:val="TableContents"/>
              <w:bidi w:val="0"/>
              <w:spacing w:before="0" w:after="283"/>
              <w:jc w:val="left"/>
              <w:rPr/>
            </w:pPr>
            <w:r>
              <w:rPr/>
              <w:t xml:space="preserve">141⁄2! 141⁄2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1990 </w:t>
            </w:r>
          </w:p>
        </w:tc>
        <w:tc>
          <w:tcPr>
            <w:tcW w:w="990" w:type="dxa"/>
            <w:tcBorders/>
            <w:vAlign w:val="center"/>
          </w:tcPr>
          <w:p>
            <w:pPr>
              <w:pStyle w:val="TableContents"/>
              <w:bidi w:val="0"/>
              <w:spacing w:before="0" w:after="283"/>
              <w:jc w:val="left"/>
              <w:rPr/>
            </w:pPr>
            <w:r>
              <w:rPr/>
              <w:t xml:space="preserve">1990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07! 7. </w:t>
            </w:r>
          </w:p>
        </w:tc>
        <w:tc>
          <w:tcPr>
            <w:tcW w:w="632" w:type="dxa"/>
            <w:tcBorders/>
            <w:vAlign w:val="center"/>
          </w:tcPr>
          <w:p>
            <w:pPr>
              <w:pStyle w:val="TableContents"/>
              <w:bidi w:val="0"/>
              <w:spacing w:before="0" w:after="283"/>
              <w:jc w:val="left"/>
              <w:rPr/>
            </w:pPr>
            <w:r>
              <w:rPr/>
              <w:t xml:space="preserve">67 </w:t>
            </w:r>
          </w:p>
        </w:tc>
        <w:tc>
          <w:tcPr>
            <w:tcW w:w="767" w:type="dxa"/>
            <w:tcBorders/>
            <w:vAlign w:val="center"/>
          </w:tcPr>
          <w:p>
            <w:pPr>
              <w:pStyle w:val="TableContents"/>
              <w:bidi w:val="0"/>
              <w:spacing w:before="0" w:after="283"/>
              <w:jc w:val="left"/>
              <w:rPr/>
            </w:pPr>
            <w:r>
              <w:rPr/>
              <w:t xml:space="preserve">95 </w:t>
            </w:r>
          </w:p>
        </w:tc>
        <w:tc>
          <w:tcPr>
            <w:tcW w:w="546" w:type="dxa"/>
            <w:tcBorders/>
            <w:vAlign w:val="center"/>
          </w:tcPr>
          <w:p>
            <w:pPr>
              <w:pStyle w:val="TableContents"/>
              <w:bidi w:val="0"/>
              <w:spacing w:before="0" w:after="283"/>
              <w:jc w:val="left"/>
              <w:rPr/>
            </w:pPr>
            <w:r>
              <w:rPr/>
              <w:t xml:space="preserve">. 414 </w:t>
            </w:r>
          </w:p>
        </w:tc>
        <w:tc>
          <w:tcPr>
            <w:tcW w:w="717" w:type="dxa"/>
            <w:tcBorders/>
            <w:vAlign w:val="center"/>
          </w:tcPr>
          <w:p>
            <w:pPr>
              <w:pStyle w:val="TableContents"/>
              <w:bidi w:val="0"/>
              <w:spacing w:before="0" w:after="283"/>
              <w:jc w:val="left"/>
              <w:rPr/>
            </w:pPr>
            <w:r>
              <w:rPr/>
              <w:t xml:space="preserve">21! 21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1991 </w:t>
            </w:r>
          </w:p>
        </w:tc>
        <w:tc>
          <w:tcPr>
            <w:tcW w:w="990" w:type="dxa"/>
            <w:tcBorders/>
            <w:vAlign w:val="center"/>
          </w:tcPr>
          <w:p>
            <w:pPr>
              <w:pStyle w:val="TableContents"/>
              <w:bidi w:val="0"/>
              <w:spacing w:before="0" w:after="283"/>
              <w:jc w:val="left"/>
              <w:rPr/>
            </w:pPr>
            <w:r>
              <w:rPr/>
              <w:t xml:space="preserve">1991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71 </w:t>
            </w:r>
          </w:p>
        </w:tc>
        <w:tc>
          <w:tcPr>
            <w:tcW w:w="767" w:type="dxa"/>
            <w:tcBorders/>
            <w:vAlign w:val="center"/>
          </w:tcPr>
          <w:p>
            <w:pPr>
              <w:pStyle w:val="TableContents"/>
              <w:bidi w:val="0"/>
              <w:spacing w:before="0" w:after="283"/>
              <w:jc w:val="left"/>
              <w:rPr/>
            </w:pPr>
            <w:r>
              <w:rPr/>
              <w:t xml:space="preserve">91 </w:t>
            </w:r>
          </w:p>
        </w:tc>
        <w:tc>
          <w:tcPr>
            <w:tcW w:w="546" w:type="dxa"/>
            <w:tcBorders/>
            <w:vAlign w:val="center"/>
          </w:tcPr>
          <w:p>
            <w:pPr>
              <w:pStyle w:val="TableContents"/>
              <w:bidi w:val="0"/>
              <w:spacing w:before="0" w:after="283"/>
              <w:jc w:val="left"/>
              <w:rPr/>
            </w:pPr>
            <w:r>
              <w:rPr/>
              <w:t xml:space="preserve">. 438 </w:t>
            </w:r>
          </w:p>
        </w:tc>
        <w:tc>
          <w:tcPr>
            <w:tcW w:w="717" w:type="dxa"/>
            <w:tcBorders/>
            <w:vAlign w:val="center"/>
          </w:tcPr>
          <w:p>
            <w:pPr>
              <w:pStyle w:val="TableContents"/>
              <w:bidi w:val="0"/>
              <w:spacing w:before="0" w:after="283"/>
              <w:jc w:val="left"/>
              <w:rPr/>
            </w:pPr>
            <w:r>
              <w:rPr/>
              <w:t xml:space="preserve">20! 20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1992 </w:t>
            </w:r>
          </w:p>
        </w:tc>
        <w:tc>
          <w:tcPr>
            <w:tcW w:w="990" w:type="dxa"/>
            <w:tcBorders/>
            <w:vAlign w:val="center"/>
          </w:tcPr>
          <w:p>
            <w:pPr>
              <w:pStyle w:val="TableContents"/>
              <w:bidi w:val="0"/>
              <w:spacing w:before="0" w:after="283"/>
              <w:jc w:val="left"/>
              <w:rPr/>
            </w:pPr>
            <w:r>
              <w:rPr/>
              <w:t xml:space="preserve">1992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76 </w:t>
            </w:r>
          </w:p>
        </w:tc>
        <w:tc>
          <w:tcPr>
            <w:tcW w:w="767" w:type="dxa"/>
            <w:tcBorders/>
            <w:vAlign w:val="center"/>
          </w:tcPr>
          <w:p>
            <w:pPr>
              <w:pStyle w:val="TableContents"/>
              <w:bidi w:val="0"/>
              <w:spacing w:before="0" w:after="283"/>
              <w:jc w:val="left"/>
              <w:rPr/>
            </w:pPr>
            <w:r>
              <w:rPr/>
              <w:t xml:space="preserve">86 </w:t>
            </w:r>
          </w:p>
        </w:tc>
        <w:tc>
          <w:tcPr>
            <w:tcW w:w="546" w:type="dxa"/>
            <w:tcBorders/>
            <w:vAlign w:val="center"/>
          </w:tcPr>
          <w:p>
            <w:pPr>
              <w:pStyle w:val="TableContents"/>
              <w:bidi w:val="0"/>
              <w:spacing w:before="0" w:after="283"/>
              <w:jc w:val="left"/>
              <w:rPr/>
            </w:pPr>
            <w:r>
              <w:rPr/>
              <w:t xml:space="preserve">. 469 </w:t>
            </w:r>
          </w:p>
        </w:tc>
        <w:tc>
          <w:tcPr>
            <w:tcW w:w="717" w:type="dxa"/>
            <w:tcBorders/>
            <w:vAlign w:val="center"/>
          </w:tcPr>
          <w:p>
            <w:pPr>
              <w:pStyle w:val="TableContents"/>
              <w:bidi w:val="0"/>
              <w:spacing w:before="0" w:after="283"/>
              <w:jc w:val="left"/>
              <w:rPr/>
            </w:pPr>
            <w:r>
              <w:rPr/>
              <w:t xml:space="preserve">20! 20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1993 </w:t>
            </w:r>
          </w:p>
        </w:tc>
        <w:tc>
          <w:tcPr>
            <w:tcW w:w="990" w:type="dxa"/>
            <w:tcBorders/>
            <w:vAlign w:val="center"/>
          </w:tcPr>
          <w:p>
            <w:pPr>
              <w:pStyle w:val="TableContents"/>
              <w:bidi w:val="0"/>
              <w:spacing w:before="0" w:after="283"/>
              <w:jc w:val="left"/>
              <w:rPr/>
            </w:pPr>
            <w:r>
              <w:rPr/>
              <w:t xml:space="preserve">1993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88 </w:t>
            </w:r>
          </w:p>
        </w:tc>
        <w:tc>
          <w:tcPr>
            <w:tcW w:w="767" w:type="dxa"/>
            <w:tcBorders/>
            <w:vAlign w:val="center"/>
          </w:tcPr>
          <w:p>
            <w:pPr>
              <w:pStyle w:val="TableContents"/>
              <w:bidi w:val="0"/>
              <w:spacing w:before="0" w:after="283"/>
              <w:jc w:val="left"/>
              <w:rPr/>
            </w:pPr>
            <w:r>
              <w:rPr/>
              <w:t xml:space="preserve">74 </w:t>
            </w:r>
          </w:p>
        </w:tc>
        <w:tc>
          <w:tcPr>
            <w:tcW w:w="546" w:type="dxa"/>
            <w:tcBorders/>
            <w:vAlign w:val="center"/>
          </w:tcPr>
          <w:p>
            <w:pPr>
              <w:pStyle w:val="TableContents"/>
              <w:bidi w:val="0"/>
              <w:spacing w:before="0" w:after="283"/>
              <w:jc w:val="left"/>
              <w:rPr/>
            </w:pPr>
            <w:r>
              <w:rPr/>
              <w:t xml:space="preserve">. 543 </w:t>
            </w:r>
          </w:p>
        </w:tc>
        <w:tc>
          <w:tcPr>
            <w:tcW w:w="717" w:type="dxa"/>
            <w:tcBorders/>
            <w:vAlign w:val="center"/>
          </w:tcPr>
          <w:p>
            <w:pPr>
              <w:pStyle w:val="TableContents"/>
              <w:bidi w:val="0"/>
              <w:spacing w:before="0" w:after="283"/>
              <w:jc w:val="left"/>
              <w:rPr/>
            </w:pPr>
            <w:r>
              <w:rPr/>
              <w:t xml:space="preserve">07! 7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1994 </w:t>
            </w:r>
          </w:p>
        </w:tc>
        <w:tc>
          <w:tcPr>
            <w:tcW w:w="990" w:type="dxa"/>
            <w:tcBorders/>
            <w:vAlign w:val="center"/>
          </w:tcPr>
          <w:p>
            <w:pPr>
              <w:pStyle w:val="TableContents"/>
              <w:bidi w:val="0"/>
              <w:spacing w:before="0" w:after="283"/>
              <w:jc w:val="left"/>
              <w:rPr/>
            </w:pPr>
            <w:r>
              <w:rPr/>
              <w:t xml:space="preserve">1994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70 </w:t>
            </w:r>
          </w:p>
        </w:tc>
        <w:tc>
          <w:tcPr>
            <w:tcW w:w="767" w:type="dxa"/>
            <w:tcBorders/>
            <w:vAlign w:val="center"/>
          </w:tcPr>
          <w:p>
            <w:pPr>
              <w:pStyle w:val="TableContents"/>
              <w:bidi w:val="0"/>
              <w:spacing w:before="0" w:after="283"/>
              <w:jc w:val="left"/>
              <w:rPr/>
            </w:pPr>
            <w:r>
              <w:rPr/>
              <w:t xml:space="preserve">43 </w:t>
            </w:r>
          </w:p>
        </w:tc>
        <w:tc>
          <w:tcPr>
            <w:tcW w:w="546" w:type="dxa"/>
            <w:tcBorders/>
            <w:vAlign w:val="center"/>
          </w:tcPr>
          <w:p>
            <w:pPr>
              <w:pStyle w:val="TableContents"/>
              <w:bidi w:val="0"/>
              <w:spacing w:before="0" w:after="283"/>
              <w:jc w:val="left"/>
              <w:rPr/>
            </w:pPr>
            <w:r>
              <w:rPr/>
              <w:t xml:space="preserve">. 619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Buck Showalter (MOY) </w:t>
            </w:r>
          </w:p>
        </w:tc>
      </w:tr>
      <w:tr>
        <w:trPr/>
        <w:tc>
          <w:tcPr>
            <w:tcW w:w="793" w:type="dxa"/>
            <w:tcBorders/>
            <w:vAlign w:val="center"/>
          </w:tcPr>
          <w:p>
            <w:pPr>
              <w:pStyle w:val="TableHeading"/>
              <w:suppressLineNumbers/>
              <w:bidi w:val="0"/>
              <w:spacing w:before="0" w:after="283"/>
              <w:jc w:val="center"/>
              <w:rPr/>
            </w:pPr>
            <w:r>
              <w:rPr/>
              <w:t xml:space="preserve">1995 </w:t>
            </w:r>
          </w:p>
        </w:tc>
        <w:tc>
          <w:tcPr>
            <w:tcW w:w="990" w:type="dxa"/>
            <w:tcBorders/>
            <w:vAlign w:val="center"/>
          </w:tcPr>
          <w:p>
            <w:pPr>
              <w:pStyle w:val="TableContents"/>
              <w:bidi w:val="0"/>
              <w:spacing w:before="0" w:after="283"/>
              <w:jc w:val="left"/>
              <w:rPr/>
            </w:pPr>
            <w:r>
              <w:rPr/>
              <w:t xml:space="preserve">1995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 </w:t>
            </w:r>
          </w:p>
        </w:tc>
        <w:tc>
          <w:tcPr>
            <w:tcW w:w="632" w:type="dxa"/>
            <w:tcBorders/>
            <w:vAlign w:val="center"/>
          </w:tcPr>
          <w:p>
            <w:pPr>
              <w:pStyle w:val="TableContents"/>
              <w:bidi w:val="0"/>
              <w:spacing w:before="0" w:after="283"/>
              <w:jc w:val="left"/>
              <w:rPr/>
            </w:pPr>
            <w:r>
              <w:rPr/>
              <w:t xml:space="preserve">79 </w:t>
            </w:r>
          </w:p>
        </w:tc>
        <w:tc>
          <w:tcPr>
            <w:tcW w:w="767" w:type="dxa"/>
            <w:tcBorders/>
            <w:vAlign w:val="center"/>
          </w:tcPr>
          <w:p>
            <w:pPr>
              <w:pStyle w:val="TableContents"/>
              <w:bidi w:val="0"/>
              <w:spacing w:before="0" w:after="283"/>
              <w:jc w:val="left"/>
              <w:rPr/>
            </w:pPr>
            <w:r>
              <w:rPr/>
              <w:t xml:space="preserve">65 </w:t>
            </w:r>
          </w:p>
        </w:tc>
        <w:tc>
          <w:tcPr>
            <w:tcW w:w="546" w:type="dxa"/>
            <w:tcBorders/>
            <w:vAlign w:val="center"/>
          </w:tcPr>
          <w:p>
            <w:pPr>
              <w:pStyle w:val="TableContents"/>
              <w:bidi w:val="0"/>
              <w:spacing w:before="0" w:after="283"/>
              <w:jc w:val="left"/>
              <w:rPr/>
            </w:pPr>
            <w:r>
              <w:rPr/>
              <w:t xml:space="preserve">. 549 </w:t>
            </w:r>
          </w:p>
        </w:tc>
        <w:tc>
          <w:tcPr>
            <w:tcW w:w="717" w:type="dxa"/>
            <w:tcBorders/>
            <w:vAlign w:val="center"/>
          </w:tcPr>
          <w:p>
            <w:pPr>
              <w:pStyle w:val="TableContents"/>
              <w:bidi w:val="0"/>
              <w:spacing w:before="0" w:after="283"/>
              <w:jc w:val="left"/>
              <w:rPr/>
            </w:pPr>
            <w:r>
              <w:rPr/>
              <w:t xml:space="preserve">07! 7 </w:t>
            </w:r>
          </w:p>
        </w:tc>
        <w:tc>
          <w:tcPr>
            <w:tcW w:w="1826" w:type="dxa"/>
            <w:tcBorders/>
            <w:vAlign w:val="center"/>
          </w:tcPr>
          <w:p>
            <w:pPr>
              <w:pStyle w:val="TableContents"/>
              <w:bidi w:val="0"/>
              <w:spacing w:before="0" w:after="283"/>
              <w:jc w:val="left"/>
              <w:rPr/>
            </w:pPr>
            <w:r>
              <w:rPr/>
              <w:t xml:space="preserve">04! Hävisi ALDS:n Seattle Marinersille, 3 -- 2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1996 † </w:t>
            </w:r>
          </w:p>
        </w:tc>
        <w:tc>
          <w:tcPr>
            <w:tcW w:w="990"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92 </w:t>
            </w:r>
          </w:p>
        </w:tc>
        <w:tc>
          <w:tcPr>
            <w:tcW w:w="767" w:type="dxa"/>
            <w:tcBorders/>
            <w:vAlign w:val="center"/>
          </w:tcPr>
          <w:p>
            <w:pPr>
              <w:pStyle w:val="TableContents"/>
              <w:bidi w:val="0"/>
              <w:spacing w:before="0" w:after="283"/>
              <w:jc w:val="left"/>
              <w:rPr/>
            </w:pPr>
            <w:r>
              <w:rPr/>
              <w:t xml:space="preserve">70 </w:t>
            </w:r>
          </w:p>
        </w:tc>
        <w:tc>
          <w:tcPr>
            <w:tcW w:w="546" w:type="dxa"/>
            <w:tcBorders/>
            <w:vAlign w:val="center"/>
          </w:tcPr>
          <w:p>
            <w:pPr>
              <w:pStyle w:val="TableContents"/>
              <w:bidi w:val="0"/>
              <w:spacing w:before="0" w:after="283"/>
              <w:jc w:val="left"/>
              <w:rPr/>
            </w:pPr>
            <w:r>
              <w:rPr/>
              <w:t xml:space="preserve">. 568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ALDS-ottelun Texas Rangersia vastaan, 3 -- 1 Voitti ALCS-ottelun Baltimore Oriolesia vastaan, 4 -- 1 Voitti World Seriesin Atlanta Bravesia vastaan, 4 -- 2 † </w:t>
            </w:r>
          </w:p>
        </w:tc>
        <w:tc>
          <w:tcPr>
            <w:tcW w:w="1403" w:type="dxa"/>
            <w:tcBorders/>
            <w:vAlign w:val="center"/>
          </w:tcPr>
          <w:p>
            <w:pPr>
              <w:pStyle w:val="TableContents"/>
              <w:bidi w:val="0"/>
              <w:spacing w:before="0" w:after="283"/>
              <w:jc w:val="left"/>
              <w:rPr/>
            </w:pPr>
            <w:r>
              <w:rPr/>
              <w:t xml:space="preserve">Derek Jeter (ROY) Joe Torre (MOY) John Wetteland (WSMVP) </w:t>
            </w:r>
          </w:p>
        </w:tc>
      </w:tr>
      <w:tr>
        <w:trPr/>
        <w:tc>
          <w:tcPr>
            <w:tcW w:w="793" w:type="dxa"/>
            <w:tcBorders/>
            <w:vAlign w:val="center"/>
          </w:tcPr>
          <w:p>
            <w:pPr>
              <w:pStyle w:val="TableHeading"/>
              <w:suppressLineNumbers/>
              <w:bidi w:val="0"/>
              <w:spacing w:before="0" w:after="283"/>
              <w:jc w:val="center"/>
              <w:rPr/>
            </w:pPr>
            <w:r>
              <w:rPr/>
              <w:t xml:space="preserve">1997 </w:t>
            </w:r>
          </w:p>
        </w:tc>
        <w:tc>
          <w:tcPr>
            <w:tcW w:w="990" w:type="dxa"/>
            <w:tcBorders/>
            <w:vAlign w:val="center"/>
          </w:tcPr>
          <w:p>
            <w:pPr>
              <w:pStyle w:val="TableContents"/>
              <w:bidi w:val="0"/>
              <w:spacing w:before="0" w:after="283"/>
              <w:jc w:val="left"/>
              <w:rPr/>
            </w:pPr>
            <w:r>
              <w:rPr/>
              <w:t xml:space="preserve">1997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 </w:t>
            </w:r>
          </w:p>
        </w:tc>
        <w:tc>
          <w:tcPr>
            <w:tcW w:w="632" w:type="dxa"/>
            <w:tcBorders/>
            <w:vAlign w:val="center"/>
          </w:tcPr>
          <w:p>
            <w:pPr>
              <w:pStyle w:val="TableContents"/>
              <w:bidi w:val="0"/>
              <w:spacing w:before="0" w:after="283"/>
              <w:jc w:val="left"/>
              <w:rPr/>
            </w:pPr>
            <w:r>
              <w:rPr/>
              <w:t xml:space="preserve">96 </w:t>
            </w:r>
          </w:p>
        </w:tc>
        <w:tc>
          <w:tcPr>
            <w:tcW w:w="767" w:type="dxa"/>
            <w:tcBorders/>
            <w:vAlign w:val="center"/>
          </w:tcPr>
          <w:p>
            <w:pPr>
              <w:pStyle w:val="TableContents"/>
              <w:bidi w:val="0"/>
              <w:spacing w:before="0" w:after="283"/>
              <w:jc w:val="left"/>
              <w:rPr/>
            </w:pPr>
            <w:r>
              <w:rPr/>
              <w:t xml:space="preserve">66 </w:t>
            </w:r>
          </w:p>
        </w:tc>
        <w:tc>
          <w:tcPr>
            <w:tcW w:w="546" w:type="dxa"/>
            <w:tcBorders/>
            <w:vAlign w:val="center"/>
          </w:tcPr>
          <w:p>
            <w:pPr>
              <w:pStyle w:val="TableContents"/>
              <w:bidi w:val="0"/>
              <w:spacing w:before="0" w:after="283"/>
              <w:jc w:val="left"/>
              <w:rPr/>
            </w:pPr>
            <w:r>
              <w:rPr/>
              <w:t xml:space="preserve">. 593 </w:t>
            </w:r>
          </w:p>
        </w:tc>
        <w:tc>
          <w:tcPr>
            <w:tcW w:w="717" w:type="dxa"/>
            <w:tcBorders/>
            <w:vAlign w:val="center"/>
          </w:tcPr>
          <w:p>
            <w:pPr>
              <w:pStyle w:val="TableContents"/>
              <w:bidi w:val="0"/>
              <w:spacing w:before="0" w:after="283"/>
              <w:jc w:val="left"/>
              <w:rPr/>
            </w:pPr>
            <w:r>
              <w:rPr/>
              <w:t xml:space="preserve">02! 2 </w:t>
            </w:r>
          </w:p>
        </w:tc>
        <w:tc>
          <w:tcPr>
            <w:tcW w:w="1826" w:type="dxa"/>
            <w:tcBorders/>
            <w:vAlign w:val="center"/>
          </w:tcPr>
          <w:p>
            <w:pPr>
              <w:pStyle w:val="TableContents"/>
              <w:bidi w:val="0"/>
              <w:spacing w:before="0" w:after="283"/>
              <w:jc w:val="left"/>
              <w:rPr/>
            </w:pPr>
            <w:r>
              <w:rPr/>
              <w:t xml:space="preserve">04! Hävisi ALDS:n Cleveland Indiansille, 3 -- 2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1998 † </w:t>
            </w:r>
          </w:p>
        </w:tc>
        <w:tc>
          <w:tcPr>
            <w:tcW w:w="990" w:type="dxa"/>
            <w:tcBorders/>
            <w:vAlign w:val="center"/>
          </w:tcPr>
          <w:p>
            <w:pPr>
              <w:pStyle w:val="TableContents"/>
              <w:bidi w:val="0"/>
              <w:spacing w:before="0" w:after="283"/>
              <w:jc w:val="left"/>
              <w:rPr/>
            </w:pPr>
            <w:r>
              <w:rPr/>
              <w:t xml:space="preserve">1998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114 </w:t>
            </w:r>
          </w:p>
        </w:tc>
        <w:tc>
          <w:tcPr>
            <w:tcW w:w="767" w:type="dxa"/>
            <w:tcBorders/>
            <w:vAlign w:val="center"/>
          </w:tcPr>
          <w:p>
            <w:pPr>
              <w:pStyle w:val="TableContents"/>
              <w:bidi w:val="0"/>
              <w:spacing w:before="0" w:after="283"/>
              <w:jc w:val="left"/>
              <w:rPr/>
            </w:pPr>
            <w:r>
              <w:rPr/>
              <w:t xml:space="preserve">48 </w:t>
            </w:r>
          </w:p>
        </w:tc>
        <w:tc>
          <w:tcPr>
            <w:tcW w:w="546" w:type="dxa"/>
            <w:tcBorders/>
            <w:vAlign w:val="center"/>
          </w:tcPr>
          <w:p>
            <w:pPr>
              <w:pStyle w:val="TableContents"/>
              <w:bidi w:val="0"/>
              <w:spacing w:before="0" w:after="283"/>
              <w:jc w:val="left"/>
              <w:rPr/>
            </w:pPr>
            <w:r>
              <w:rPr/>
              <w:t xml:space="preserve">. 704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ALDS-ottelun Texas Rangersia vastaan, 3 -- 0 Voitti ALCS-ottelun Cleveland Indiansia vastaan, 4 -- 2 Voitti World Seriesin San Diego Padresia vastaan, 4 -- 0 † </w:t>
            </w:r>
          </w:p>
        </w:tc>
        <w:tc>
          <w:tcPr>
            <w:tcW w:w="1403" w:type="dxa"/>
            <w:tcBorders/>
            <w:vAlign w:val="center"/>
          </w:tcPr>
          <w:p>
            <w:pPr>
              <w:pStyle w:val="TableContents"/>
              <w:bidi w:val="0"/>
              <w:spacing w:before="0" w:after="283"/>
              <w:jc w:val="left"/>
              <w:rPr/>
            </w:pPr>
            <w:r>
              <w:rPr/>
              <w:t xml:space="preserve">Joe Torre (MOY) Scott Brosius (WSMVP) </w:t>
            </w:r>
          </w:p>
        </w:tc>
      </w:tr>
      <w:tr>
        <w:trPr/>
        <w:tc>
          <w:tcPr>
            <w:tcW w:w="793" w:type="dxa"/>
            <w:tcBorders/>
            <w:vAlign w:val="center"/>
          </w:tcPr>
          <w:p>
            <w:pPr>
              <w:pStyle w:val="TableHeading"/>
              <w:suppressLineNumbers/>
              <w:bidi w:val="0"/>
              <w:spacing w:before="0" w:after="283"/>
              <w:jc w:val="center"/>
              <w:rPr/>
            </w:pPr>
            <w:r>
              <w:rPr/>
              <w:t xml:space="preserve">1999 † </w:t>
            </w:r>
          </w:p>
        </w:tc>
        <w:tc>
          <w:tcPr>
            <w:tcW w:w="990" w:type="dxa"/>
            <w:tcBorders/>
            <w:vAlign w:val="center"/>
          </w:tcPr>
          <w:p>
            <w:pPr>
              <w:pStyle w:val="TableContents"/>
              <w:bidi w:val="0"/>
              <w:spacing w:before="0" w:after="283"/>
              <w:jc w:val="left"/>
              <w:rPr/>
            </w:pPr>
            <w:r>
              <w:rPr/>
              <w:t xml:space="preserve">1999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98 </w:t>
            </w:r>
          </w:p>
        </w:tc>
        <w:tc>
          <w:tcPr>
            <w:tcW w:w="767" w:type="dxa"/>
            <w:tcBorders/>
            <w:vAlign w:val="center"/>
          </w:tcPr>
          <w:p>
            <w:pPr>
              <w:pStyle w:val="TableContents"/>
              <w:bidi w:val="0"/>
              <w:spacing w:before="0" w:after="283"/>
              <w:jc w:val="left"/>
              <w:rPr/>
            </w:pPr>
            <w:r>
              <w:rPr/>
              <w:t xml:space="preserve">64 </w:t>
            </w:r>
          </w:p>
        </w:tc>
        <w:tc>
          <w:tcPr>
            <w:tcW w:w="546" w:type="dxa"/>
            <w:tcBorders/>
            <w:vAlign w:val="center"/>
          </w:tcPr>
          <w:p>
            <w:pPr>
              <w:pStyle w:val="TableContents"/>
              <w:bidi w:val="0"/>
              <w:spacing w:before="0" w:after="283"/>
              <w:jc w:val="left"/>
              <w:rPr/>
            </w:pPr>
            <w:r>
              <w:rPr/>
              <w:t xml:space="preserve">. 605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ALDS-ottelun Texas Rangersia vastaan, 3 -- 0 Voitti ALCS-ottelun Boston Red Soxia vastaan, 4 -- 1 Voitti World Seriesin Atlanta Bravesia vastaan, 4 -- 0 † </w:t>
            </w:r>
          </w:p>
        </w:tc>
        <w:tc>
          <w:tcPr>
            <w:tcW w:w="1403" w:type="dxa"/>
            <w:tcBorders/>
            <w:vAlign w:val="center"/>
          </w:tcPr>
          <w:p>
            <w:pPr>
              <w:pStyle w:val="TableContents"/>
              <w:bidi w:val="0"/>
              <w:spacing w:before="0" w:after="283"/>
              <w:jc w:val="left"/>
              <w:rPr/>
            </w:pPr>
            <w:r>
              <w:rPr/>
              <w:t xml:space="preserve">Mariano Rivera (WSMVP) </w:t>
            </w:r>
          </w:p>
        </w:tc>
      </w:tr>
      <w:tr>
        <w:trPr/>
        <w:tc>
          <w:tcPr>
            <w:tcW w:w="793" w:type="dxa"/>
            <w:tcBorders/>
            <w:vAlign w:val="center"/>
          </w:tcPr>
          <w:p>
            <w:pPr>
              <w:pStyle w:val="TableHeading"/>
              <w:suppressLineNumbers/>
              <w:bidi w:val="0"/>
              <w:spacing w:before="0" w:after="283"/>
              <w:jc w:val="center"/>
              <w:rPr/>
            </w:pPr>
            <w:r>
              <w:rPr/>
              <w:t xml:space="preserve">2000 † </w:t>
            </w:r>
          </w:p>
        </w:tc>
        <w:tc>
          <w:tcPr>
            <w:tcW w:w="990" w:type="dxa"/>
            <w:tcBorders/>
            <w:vAlign w:val="center"/>
          </w:tcPr>
          <w:p>
            <w:pPr>
              <w:pStyle w:val="TableContents"/>
              <w:bidi w:val="0"/>
              <w:spacing w:before="0" w:after="283"/>
              <w:jc w:val="left"/>
              <w:rPr/>
            </w:pPr>
            <w:r>
              <w:rPr/>
              <w:t xml:space="preserve">2000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87 </w:t>
            </w:r>
          </w:p>
        </w:tc>
        <w:tc>
          <w:tcPr>
            <w:tcW w:w="767" w:type="dxa"/>
            <w:tcBorders/>
            <w:vAlign w:val="center"/>
          </w:tcPr>
          <w:p>
            <w:pPr>
              <w:pStyle w:val="TableContents"/>
              <w:bidi w:val="0"/>
              <w:spacing w:before="0" w:after="283"/>
              <w:jc w:val="left"/>
              <w:rPr/>
            </w:pPr>
            <w:r>
              <w:rPr/>
              <w:t xml:space="preserve">74 </w:t>
            </w:r>
          </w:p>
        </w:tc>
        <w:tc>
          <w:tcPr>
            <w:tcW w:w="546" w:type="dxa"/>
            <w:tcBorders/>
            <w:vAlign w:val="center"/>
          </w:tcPr>
          <w:p>
            <w:pPr>
              <w:pStyle w:val="TableContents"/>
              <w:bidi w:val="0"/>
              <w:spacing w:before="0" w:after="283"/>
              <w:jc w:val="left"/>
              <w:rPr/>
            </w:pPr>
            <w:r>
              <w:rPr/>
              <w:t xml:space="preserve">. 540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ALDS-ottelun Oakland Athleticsia vastaan, 3 -- 2 Voitti ALCS-ottelun Seattle Marinersia vastaan, 4 -- 2 Voitti World Seriesin New York Metsiä vastaan, 4 -- 1 † </w:t>
            </w:r>
          </w:p>
        </w:tc>
        <w:tc>
          <w:tcPr>
            <w:tcW w:w="1403" w:type="dxa"/>
            <w:tcBorders/>
            <w:vAlign w:val="center"/>
          </w:tcPr>
          <w:p>
            <w:pPr>
              <w:pStyle w:val="TableContents"/>
              <w:bidi w:val="0"/>
              <w:spacing w:before="0" w:after="283"/>
              <w:jc w:val="left"/>
              <w:rPr/>
            </w:pPr>
            <w:r>
              <w:rPr/>
              <w:t xml:space="preserve">Derek Jeter (ASGMVP, WSMVP) </w:t>
            </w:r>
          </w:p>
        </w:tc>
      </w:tr>
      <w:tr>
        <w:trPr/>
        <w:tc>
          <w:tcPr>
            <w:tcW w:w="793" w:type="dxa"/>
            <w:tcBorders/>
            <w:vAlign w:val="center"/>
          </w:tcPr>
          <w:p>
            <w:pPr>
              <w:pStyle w:val="TableHeading"/>
              <w:suppressLineNumbers/>
              <w:bidi w:val="0"/>
              <w:spacing w:before="0" w:after="283"/>
              <w:jc w:val="center"/>
              <w:rPr/>
            </w:pPr>
            <w:r>
              <w:rPr/>
              <w:t xml:space="preserve">2001 </w:t>
            </w:r>
          </w:p>
        </w:tc>
        <w:tc>
          <w:tcPr>
            <w:tcW w:w="990" w:type="dxa"/>
            <w:tcBorders/>
            <w:vAlign w:val="center"/>
          </w:tcPr>
          <w:p>
            <w:pPr>
              <w:pStyle w:val="TableContents"/>
              <w:bidi w:val="0"/>
              <w:spacing w:before="0" w:after="283"/>
              <w:jc w:val="left"/>
              <w:rPr/>
            </w:pPr>
            <w:r>
              <w:rPr/>
              <w:t xml:space="preserve">2001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95 </w:t>
            </w:r>
          </w:p>
        </w:tc>
        <w:tc>
          <w:tcPr>
            <w:tcW w:w="767" w:type="dxa"/>
            <w:tcBorders/>
            <w:vAlign w:val="center"/>
          </w:tcPr>
          <w:p>
            <w:pPr>
              <w:pStyle w:val="TableContents"/>
              <w:bidi w:val="0"/>
              <w:spacing w:before="0" w:after="283"/>
              <w:jc w:val="left"/>
              <w:rPr/>
            </w:pPr>
            <w:r>
              <w:rPr/>
              <w:t xml:space="preserve">65 </w:t>
            </w:r>
          </w:p>
        </w:tc>
        <w:tc>
          <w:tcPr>
            <w:tcW w:w="546" w:type="dxa"/>
            <w:tcBorders/>
            <w:vAlign w:val="center"/>
          </w:tcPr>
          <w:p>
            <w:pPr>
              <w:pStyle w:val="TableContents"/>
              <w:bidi w:val="0"/>
              <w:spacing w:before="0" w:after="283"/>
              <w:jc w:val="left"/>
              <w:rPr/>
            </w:pPr>
            <w:r>
              <w:rPr/>
              <w:t xml:space="preserve">. 594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Voitti ALDS:n Oakland Athleticsia vastaan, 3 -- 2 Voitti ALCS:n Seattle Marinersia vastaan, 4 -- 1 Hävisi World Seriesin Arizona Diamondbacksille, 4 -- 3 * * </w:t>
            </w:r>
          </w:p>
        </w:tc>
        <w:tc>
          <w:tcPr>
            <w:tcW w:w="1403" w:type="dxa"/>
            <w:tcBorders/>
            <w:vAlign w:val="center"/>
          </w:tcPr>
          <w:p>
            <w:pPr>
              <w:pStyle w:val="TableContents"/>
              <w:bidi w:val="0"/>
              <w:spacing w:before="0" w:after="283"/>
              <w:jc w:val="left"/>
              <w:rPr/>
            </w:pPr>
            <w:r>
              <w:rPr/>
              <w:t xml:space="preserve">Roger Clemens (CYA) </w:t>
            </w:r>
          </w:p>
        </w:tc>
      </w:tr>
      <w:tr>
        <w:trPr/>
        <w:tc>
          <w:tcPr>
            <w:tcW w:w="793" w:type="dxa"/>
            <w:tcBorders/>
            <w:vAlign w:val="center"/>
          </w:tcPr>
          <w:p>
            <w:pPr>
              <w:pStyle w:val="TableHeading"/>
              <w:suppressLineNumbers/>
              <w:bidi w:val="0"/>
              <w:spacing w:before="0" w:after="283"/>
              <w:jc w:val="center"/>
              <w:rPr/>
            </w:pPr>
            <w:r>
              <w:rPr/>
              <w:t xml:space="preserve">2002 </w:t>
            </w:r>
          </w:p>
        </w:tc>
        <w:tc>
          <w:tcPr>
            <w:tcW w:w="990" w:type="dxa"/>
            <w:tcBorders/>
            <w:vAlign w:val="center"/>
          </w:tcPr>
          <w:p>
            <w:pPr>
              <w:pStyle w:val="TableContents"/>
              <w:bidi w:val="0"/>
              <w:spacing w:before="0" w:after="283"/>
              <w:jc w:val="left"/>
              <w:rPr/>
            </w:pPr>
            <w:r>
              <w:rPr/>
              <w:t xml:space="preserve">2002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103 </w:t>
            </w:r>
          </w:p>
        </w:tc>
        <w:tc>
          <w:tcPr>
            <w:tcW w:w="767" w:type="dxa"/>
            <w:tcBorders/>
            <w:vAlign w:val="center"/>
          </w:tcPr>
          <w:p>
            <w:pPr>
              <w:pStyle w:val="TableContents"/>
              <w:bidi w:val="0"/>
              <w:spacing w:before="0" w:after="283"/>
              <w:jc w:val="left"/>
              <w:rPr/>
            </w:pPr>
            <w:r>
              <w:rPr/>
              <w:t xml:space="preserve">58 </w:t>
            </w:r>
          </w:p>
        </w:tc>
        <w:tc>
          <w:tcPr>
            <w:tcW w:w="546" w:type="dxa"/>
            <w:tcBorders/>
            <w:vAlign w:val="center"/>
          </w:tcPr>
          <w:p>
            <w:pPr>
              <w:pStyle w:val="TableContents"/>
              <w:bidi w:val="0"/>
              <w:spacing w:before="0" w:after="283"/>
              <w:jc w:val="left"/>
              <w:rPr/>
            </w:pPr>
            <w:r>
              <w:rPr/>
              <w:t xml:space="preserve">. 640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04! Hävisi ALDS:n Anaheim Angelsille, 3 -- 1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2003 </w:t>
            </w:r>
          </w:p>
        </w:tc>
        <w:tc>
          <w:tcPr>
            <w:tcW w:w="990" w:type="dxa"/>
            <w:tcBorders/>
            <w:vAlign w:val="center"/>
          </w:tcPr>
          <w:p>
            <w:pPr>
              <w:pStyle w:val="TableContents"/>
              <w:bidi w:val="0"/>
              <w:spacing w:before="0" w:after="283"/>
              <w:jc w:val="left"/>
              <w:rPr/>
            </w:pPr>
            <w:r>
              <w:rPr/>
              <w:t xml:space="preserve">2003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101 </w:t>
            </w:r>
          </w:p>
        </w:tc>
        <w:tc>
          <w:tcPr>
            <w:tcW w:w="767" w:type="dxa"/>
            <w:tcBorders/>
            <w:vAlign w:val="center"/>
          </w:tcPr>
          <w:p>
            <w:pPr>
              <w:pStyle w:val="TableContents"/>
              <w:bidi w:val="0"/>
              <w:spacing w:before="0" w:after="283"/>
              <w:jc w:val="left"/>
              <w:rPr/>
            </w:pPr>
            <w:r>
              <w:rPr/>
              <w:t xml:space="preserve">61 </w:t>
            </w:r>
          </w:p>
        </w:tc>
        <w:tc>
          <w:tcPr>
            <w:tcW w:w="546" w:type="dxa"/>
            <w:tcBorders/>
            <w:vAlign w:val="center"/>
          </w:tcPr>
          <w:p>
            <w:pPr>
              <w:pStyle w:val="TableContents"/>
              <w:bidi w:val="0"/>
              <w:spacing w:before="0" w:after="283"/>
              <w:jc w:val="left"/>
              <w:rPr/>
            </w:pPr>
            <w:r>
              <w:rPr/>
              <w:t xml:space="preserve">. 623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Voitti ALDS:n Minnesota Twinsia vastaan, 3 -- 1 Voitti ALCS:n Boston Red Soxia vastaan, 4 -- 3 Hävisi World Seriesin Florida Marlinsille, 4 -- 2 *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bidi w:val="0"/>
              <w:spacing w:before="0" w:after="283"/>
              <w:rPr>
                <w:sz w:val="4"/>
                <w:szCs w:val="4"/>
              </w:rPr>
            </w:pPr>
            <w:r>
              <w:rPr>
                <w:sz w:val="4"/>
                <w:szCs w:val="4"/>
              </w:rPr>
            </w:r>
          </w:p>
        </w:tc>
        <w:tc>
          <w:tcPr>
            <w:tcW w:w="990"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101 </w:t>
            </w:r>
          </w:p>
        </w:tc>
        <w:tc>
          <w:tcPr>
            <w:tcW w:w="767" w:type="dxa"/>
            <w:tcBorders/>
            <w:vAlign w:val="center"/>
          </w:tcPr>
          <w:p>
            <w:pPr>
              <w:pStyle w:val="TableContents"/>
              <w:bidi w:val="0"/>
              <w:spacing w:before="0" w:after="283"/>
              <w:jc w:val="left"/>
              <w:rPr/>
            </w:pPr>
            <w:r>
              <w:rPr/>
              <w:t xml:space="preserve">61 </w:t>
            </w:r>
          </w:p>
        </w:tc>
        <w:tc>
          <w:tcPr>
            <w:tcW w:w="546" w:type="dxa"/>
            <w:tcBorders/>
            <w:vAlign w:val="center"/>
          </w:tcPr>
          <w:p>
            <w:pPr>
              <w:pStyle w:val="TableContents"/>
              <w:bidi w:val="0"/>
              <w:spacing w:before="0" w:after="283"/>
              <w:jc w:val="left"/>
              <w:rPr/>
            </w:pPr>
            <w:r>
              <w:rPr/>
              <w:t xml:space="preserve">. 623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03! Voitti ALDS:n Minnesota Twinsia vastaan, 3 -- 1 Hävisi ALCS:n Boston Red Soxille, 4 -- 3.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2005 </w:t>
            </w:r>
          </w:p>
        </w:tc>
        <w:tc>
          <w:tcPr>
            <w:tcW w:w="990" w:type="dxa"/>
            <w:tcBorders/>
            <w:vAlign w:val="center"/>
          </w:tcPr>
          <w:p>
            <w:pPr>
              <w:pStyle w:val="TableContents"/>
              <w:bidi w:val="0"/>
              <w:spacing w:before="0" w:after="283"/>
              <w:jc w:val="left"/>
              <w:rPr/>
            </w:pPr>
            <w:r>
              <w:rPr/>
              <w:t xml:space="preserve">2005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95 </w:t>
            </w:r>
          </w:p>
        </w:tc>
        <w:tc>
          <w:tcPr>
            <w:tcW w:w="767" w:type="dxa"/>
            <w:tcBorders/>
            <w:vAlign w:val="center"/>
          </w:tcPr>
          <w:p>
            <w:pPr>
              <w:pStyle w:val="TableContents"/>
              <w:bidi w:val="0"/>
              <w:spacing w:before="0" w:after="283"/>
              <w:jc w:val="left"/>
              <w:rPr/>
            </w:pPr>
            <w:r>
              <w:rPr/>
              <w:t xml:space="preserve">67 </w:t>
            </w:r>
          </w:p>
        </w:tc>
        <w:tc>
          <w:tcPr>
            <w:tcW w:w="546" w:type="dxa"/>
            <w:tcBorders/>
            <w:vAlign w:val="center"/>
          </w:tcPr>
          <w:p>
            <w:pPr>
              <w:pStyle w:val="TableContents"/>
              <w:bidi w:val="0"/>
              <w:spacing w:before="0" w:after="283"/>
              <w:jc w:val="left"/>
              <w:rPr/>
            </w:pPr>
            <w:r>
              <w:rPr/>
              <w:t xml:space="preserve">. 586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04! Hävisi ALDS:n Los Angeles Angels of Anaheimille, 3 -- 2 </w:t>
            </w:r>
          </w:p>
        </w:tc>
        <w:tc>
          <w:tcPr>
            <w:tcW w:w="1403" w:type="dxa"/>
            <w:tcBorders/>
            <w:vAlign w:val="center"/>
          </w:tcPr>
          <w:p>
            <w:pPr>
              <w:pStyle w:val="TableContents"/>
              <w:bidi w:val="0"/>
              <w:spacing w:before="0" w:after="283"/>
              <w:jc w:val="left"/>
              <w:rPr/>
            </w:pPr>
            <w:r>
              <w:rPr/>
              <w:t xml:space="preserve">Alex Rodriguez (MVP) Jason Giambi (CPOY) </w:t>
            </w:r>
          </w:p>
        </w:tc>
      </w:tr>
      <w:tr>
        <w:trPr/>
        <w:tc>
          <w:tcPr>
            <w:tcW w:w="793" w:type="dxa"/>
            <w:tcBorders/>
            <w:vAlign w:val="center"/>
          </w:tcPr>
          <w:p>
            <w:pPr>
              <w:pStyle w:val="TableHeading"/>
              <w:suppressLineNumbers/>
              <w:bidi w:val="0"/>
              <w:spacing w:before="0" w:after="283"/>
              <w:jc w:val="center"/>
              <w:rPr/>
            </w:pPr>
            <w:r>
              <w:rPr/>
              <w:t xml:space="preserve">2006 </w:t>
            </w:r>
          </w:p>
        </w:tc>
        <w:tc>
          <w:tcPr>
            <w:tcW w:w="990" w:type="dxa"/>
            <w:tcBorders/>
            <w:vAlign w:val="center"/>
          </w:tcPr>
          <w:p>
            <w:pPr>
              <w:pStyle w:val="TableContents"/>
              <w:bidi w:val="0"/>
              <w:spacing w:before="0" w:after="283"/>
              <w:jc w:val="left"/>
              <w:rPr/>
            </w:pPr>
            <w:r>
              <w:rPr/>
              <w:t xml:space="preserve">2006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97 </w:t>
            </w:r>
          </w:p>
        </w:tc>
        <w:tc>
          <w:tcPr>
            <w:tcW w:w="767" w:type="dxa"/>
            <w:tcBorders/>
            <w:vAlign w:val="center"/>
          </w:tcPr>
          <w:p>
            <w:pPr>
              <w:pStyle w:val="TableContents"/>
              <w:bidi w:val="0"/>
              <w:spacing w:before="0" w:after="283"/>
              <w:jc w:val="left"/>
              <w:rPr/>
            </w:pPr>
            <w:r>
              <w:rPr/>
              <w:t xml:space="preserve">65 </w:t>
            </w:r>
          </w:p>
        </w:tc>
        <w:tc>
          <w:tcPr>
            <w:tcW w:w="546" w:type="dxa"/>
            <w:tcBorders/>
            <w:vAlign w:val="center"/>
          </w:tcPr>
          <w:p>
            <w:pPr>
              <w:pStyle w:val="TableContents"/>
              <w:bidi w:val="0"/>
              <w:spacing w:before="0" w:after="283"/>
              <w:jc w:val="left"/>
              <w:rPr/>
            </w:pPr>
            <w:r>
              <w:rPr/>
              <w:t xml:space="preserve">. 599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04! Hävisi ALDS:n Detroit Tigersille, 3 -- 1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2007 </w:t>
            </w:r>
          </w:p>
        </w:tc>
        <w:tc>
          <w:tcPr>
            <w:tcW w:w="990" w:type="dxa"/>
            <w:tcBorders/>
            <w:vAlign w:val="center"/>
          </w:tcPr>
          <w:p>
            <w:pPr>
              <w:pStyle w:val="TableContents"/>
              <w:bidi w:val="0"/>
              <w:spacing w:before="0" w:after="283"/>
              <w:jc w:val="left"/>
              <w:rPr/>
            </w:pPr>
            <w:r>
              <w:rPr/>
              <w:t xml:space="preserve">2007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 </w:t>
            </w:r>
          </w:p>
        </w:tc>
        <w:tc>
          <w:tcPr>
            <w:tcW w:w="632" w:type="dxa"/>
            <w:tcBorders/>
            <w:vAlign w:val="center"/>
          </w:tcPr>
          <w:p>
            <w:pPr>
              <w:pStyle w:val="TableContents"/>
              <w:bidi w:val="0"/>
              <w:spacing w:before="0" w:after="283"/>
              <w:jc w:val="left"/>
              <w:rPr/>
            </w:pPr>
            <w:r>
              <w:rPr/>
              <w:t xml:space="preserve">94 </w:t>
            </w:r>
          </w:p>
        </w:tc>
        <w:tc>
          <w:tcPr>
            <w:tcW w:w="767" w:type="dxa"/>
            <w:tcBorders/>
            <w:vAlign w:val="center"/>
          </w:tcPr>
          <w:p>
            <w:pPr>
              <w:pStyle w:val="TableContents"/>
              <w:bidi w:val="0"/>
              <w:spacing w:before="0" w:after="283"/>
              <w:jc w:val="left"/>
              <w:rPr/>
            </w:pPr>
            <w:r>
              <w:rPr/>
              <w:t xml:space="preserve">68 </w:t>
            </w:r>
          </w:p>
        </w:tc>
        <w:tc>
          <w:tcPr>
            <w:tcW w:w="546" w:type="dxa"/>
            <w:tcBorders/>
            <w:vAlign w:val="center"/>
          </w:tcPr>
          <w:p>
            <w:pPr>
              <w:pStyle w:val="TableContents"/>
              <w:bidi w:val="0"/>
              <w:spacing w:before="0" w:after="283"/>
              <w:jc w:val="left"/>
              <w:rPr/>
            </w:pPr>
            <w:r>
              <w:rPr/>
              <w:t xml:space="preserve">. 580 </w:t>
            </w:r>
          </w:p>
        </w:tc>
        <w:tc>
          <w:tcPr>
            <w:tcW w:w="717" w:type="dxa"/>
            <w:tcBorders/>
            <w:vAlign w:val="center"/>
          </w:tcPr>
          <w:p>
            <w:pPr>
              <w:pStyle w:val="TableContents"/>
              <w:bidi w:val="0"/>
              <w:spacing w:before="0" w:after="283"/>
              <w:jc w:val="left"/>
              <w:rPr/>
            </w:pPr>
            <w:r>
              <w:rPr/>
              <w:t xml:space="preserve">02! 2 </w:t>
            </w:r>
          </w:p>
        </w:tc>
        <w:tc>
          <w:tcPr>
            <w:tcW w:w="1826" w:type="dxa"/>
            <w:tcBorders/>
            <w:vAlign w:val="center"/>
          </w:tcPr>
          <w:p>
            <w:pPr>
              <w:pStyle w:val="TableContents"/>
              <w:bidi w:val="0"/>
              <w:spacing w:before="0" w:after="283"/>
              <w:jc w:val="left"/>
              <w:rPr/>
            </w:pPr>
            <w:r>
              <w:rPr/>
              <w:t xml:space="preserve">04! Hävisi ALDS:n Cleveland Indiansille, 3 -- 1 </w:t>
            </w:r>
          </w:p>
        </w:tc>
        <w:tc>
          <w:tcPr>
            <w:tcW w:w="1403" w:type="dxa"/>
            <w:tcBorders/>
            <w:vAlign w:val="center"/>
          </w:tcPr>
          <w:p>
            <w:pPr>
              <w:pStyle w:val="TableContents"/>
              <w:bidi w:val="0"/>
              <w:spacing w:before="0" w:after="283"/>
              <w:jc w:val="left"/>
              <w:rPr/>
            </w:pPr>
            <w:r>
              <w:rPr/>
              <w:t xml:space="preserve">Alex Rodriguez (MVP) </w:t>
            </w:r>
          </w:p>
        </w:tc>
      </w:tr>
      <w:tr>
        <w:trPr/>
        <w:tc>
          <w:tcPr>
            <w:tcW w:w="793" w:type="dxa"/>
            <w:tcBorders/>
            <w:vAlign w:val="center"/>
          </w:tcPr>
          <w:p>
            <w:pPr>
              <w:pStyle w:val="TableHeading"/>
              <w:suppressLineNumbers/>
              <w:bidi w:val="0"/>
              <w:spacing w:before="0" w:after="283"/>
              <w:jc w:val="center"/>
              <w:rPr/>
            </w:pPr>
            <w:r>
              <w:rPr/>
              <w:t xml:space="preserve">2008 </w:t>
            </w:r>
          </w:p>
        </w:tc>
        <w:tc>
          <w:tcPr>
            <w:tcW w:w="990" w:type="dxa"/>
            <w:tcBorders/>
            <w:vAlign w:val="center"/>
          </w:tcPr>
          <w:p>
            <w:pPr>
              <w:pStyle w:val="TableContents"/>
              <w:bidi w:val="0"/>
              <w:spacing w:before="0" w:after="283"/>
              <w:jc w:val="left"/>
              <w:rPr/>
            </w:pPr>
            <w:r>
              <w:rPr/>
              <w:t xml:space="preserve">2008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89 </w:t>
            </w:r>
          </w:p>
        </w:tc>
        <w:tc>
          <w:tcPr>
            <w:tcW w:w="767" w:type="dxa"/>
            <w:tcBorders/>
            <w:vAlign w:val="center"/>
          </w:tcPr>
          <w:p>
            <w:pPr>
              <w:pStyle w:val="TableContents"/>
              <w:bidi w:val="0"/>
              <w:spacing w:before="0" w:after="283"/>
              <w:jc w:val="left"/>
              <w:rPr/>
            </w:pPr>
            <w:r>
              <w:rPr/>
              <w:t xml:space="preserve">73 </w:t>
            </w:r>
          </w:p>
        </w:tc>
        <w:tc>
          <w:tcPr>
            <w:tcW w:w="546" w:type="dxa"/>
            <w:tcBorders/>
            <w:vAlign w:val="center"/>
          </w:tcPr>
          <w:p>
            <w:pPr>
              <w:pStyle w:val="TableContents"/>
              <w:bidi w:val="0"/>
              <w:spacing w:before="0" w:after="283"/>
              <w:jc w:val="left"/>
              <w:rPr/>
            </w:pPr>
            <w:r>
              <w:rPr/>
              <w:t xml:space="preserve">. 549 </w:t>
            </w:r>
          </w:p>
        </w:tc>
        <w:tc>
          <w:tcPr>
            <w:tcW w:w="717" w:type="dxa"/>
            <w:tcBorders/>
            <w:vAlign w:val="center"/>
          </w:tcPr>
          <w:p>
            <w:pPr>
              <w:pStyle w:val="TableContents"/>
              <w:bidi w:val="0"/>
              <w:spacing w:before="0" w:after="283"/>
              <w:jc w:val="left"/>
              <w:rPr/>
            </w:pPr>
            <w:r>
              <w:rPr/>
              <w:t xml:space="preserve">08! 8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2009 † </w:t>
            </w:r>
          </w:p>
        </w:tc>
        <w:tc>
          <w:tcPr>
            <w:tcW w:w="990" w:type="dxa"/>
            <w:tcBorders/>
            <w:vAlign w:val="center"/>
          </w:tcPr>
          <w:p>
            <w:pPr>
              <w:pStyle w:val="TableContents"/>
              <w:bidi w:val="0"/>
              <w:spacing w:before="0" w:after="283"/>
              <w:jc w:val="left"/>
              <w:rPr/>
            </w:pPr>
            <w:r>
              <w:rPr/>
              <w:t xml:space="preserve">2009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103 </w:t>
            </w:r>
          </w:p>
        </w:tc>
        <w:tc>
          <w:tcPr>
            <w:tcW w:w="767" w:type="dxa"/>
            <w:tcBorders/>
            <w:vAlign w:val="center"/>
          </w:tcPr>
          <w:p>
            <w:pPr>
              <w:pStyle w:val="TableContents"/>
              <w:bidi w:val="0"/>
              <w:spacing w:before="0" w:after="283"/>
              <w:jc w:val="left"/>
              <w:rPr/>
            </w:pPr>
            <w:r>
              <w:rPr/>
              <w:t xml:space="preserve">59 </w:t>
            </w:r>
          </w:p>
        </w:tc>
        <w:tc>
          <w:tcPr>
            <w:tcW w:w="546" w:type="dxa"/>
            <w:tcBorders/>
            <w:vAlign w:val="center"/>
          </w:tcPr>
          <w:p>
            <w:pPr>
              <w:pStyle w:val="TableContents"/>
              <w:bidi w:val="0"/>
              <w:spacing w:before="0" w:after="283"/>
              <w:jc w:val="left"/>
              <w:rPr/>
            </w:pPr>
            <w:r>
              <w:rPr/>
              <w:t xml:space="preserve">. 636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ALDS-ottelun Minnesota Twinsia vastaan, 3 -- 0 Voitti ALCS-ottelun Los Angeles Angels of Anaheimia vastaan, 4 -- 2 Voitti World Seriesin Philadelphia Philliesiä vastaan, 4 -- 2 † </w:t>
            </w:r>
          </w:p>
        </w:tc>
        <w:tc>
          <w:tcPr>
            <w:tcW w:w="1403" w:type="dxa"/>
            <w:tcBorders/>
            <w:vAlign w:val="center"/>
          </w:tcPr>
          <w:p>
            <w:pPr>
              <w:pStyle w:val="TableContents"/>
              <w:bidi w:val="0"/>
              <w:spacing w:before="0" w:after="283"/>
              <w:jc w:val="left"/>
              <w:rPr/>
            </w:pPr>
            <w:r>
              <w:rPr/>
              <w:t xml:space="preserve">Hideki Matsui (WSMVP) </w:t>
            </w:r>
          </w:p>
        </w:tc>
      </w:tr>
      <w:tr>
        <w:trPr/>
        <w:tc>
          <w:tcPr>
            <w:tcW w:w="793" w:type="dxa"/>
            <w:tcBorders/>
            <w:vAlign w:val="center"/>
          </w:tcPr>
          <w:p>
            <w:pPr>
              <w:pStyle w:val="TableHeading"/>
              <w:bidi w:val="0"/>
              <w:spacing w:before="0" w:after="283"/>
              <w:rPr>
                <w:sz w:val="4"/>
                <w:szCs w:val="4"/>
              </w:rPr>
            </w:pPr>
            <w:r>
              <w:rPr>
                <w:sz w:val="4"/>
                <w:szCs w:val="4"/>
              </w:rPr>
            </w:r>
          </w:p>
        </w:tc>
        <w:tc>
          <w:tcPr>
            <w:tcW w:w="990"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 </w:t>
            </w:r>
          </w:p>
        </w:tc>
        <w:tc>
          <w:tcPr>
            <w:tcW w:w="632" w:type="dxa"/>
            <w:tcBorders/>
            <w:vAlign w:val="center"/>
          </w:tcPr>
          <w:p>
            <w:pPr>
              <w:pStyle w:val="TableContents"/>
              <w:bidi w:val="0"/>
              <w:spacing w:before="0" w:after="283"/>
              <w:jc w:val="left"/>
              <w:rPr/>
            </w:pPr>
            <w:r>
              <w:rPr/>
              <w:t xml:space="preserve">95 </w:t>
            </w:r>
          </w:p>
        </w:tc>
        <w:tc>
          <w:tcPr>
            <w:tcW w:w="767" w:type="dxa"/>
            <w:tcBorders/>
            <w:vAlign w:val="center"/>
          </w:tcPr>
          <w:p>
            <w:pPr>
              <w:pStyle w:val="TableContents"/>
              <w:bidi w:val="0"/>
              <w:spacing w:before="0" w:after="283"/>
              <w:jc w:val="left"/>
              <w:rPr/>
            </w:pPr>
            <w:r>
              <w:rPr/>
              <w:t xml:space="preserve">67 </w:t>
            </w:r>
          </w:p>
        </w:tc>
        <w:tc>
          <w:tcPr>
            <w:tcW w:w="546" w:type="dxa"/>
            <w:tcBorders/>
            <w:vAlign w:val="center"/>
          </w:tcPr>
          <w:p>
            <w:pPr>
              <w:pStyle w:val="TableContents"/>
              <w:bidi w:val="0"/>
              <w:spacing w:before="0" w:after="283"/>
              <w:jc w:val="left"/>
              <w:rPr/>
            </w:pPr>
            <w:r>
              <w:rPr/>
              <w:t xml:space="preserve">. 586 </w:t>
            </w:r>
          </w:p>
        </w:tc>
        <w:tc>
          <w:tcPr>
            <w:tcW w:w="717" w:type="dxa"/>
            <w:tcBorders/>
            <w:vAlign w:val="center"/>
          </w:tcPr>
          <w:p>
            <w:pPr>
              <w:pStyle w:val="TableContents"/>
              <w:bidi w:val="0"/>
              <w:spacing w:before="0" w:after="283"/>
              <w:jc w:val="left"/>
              <w:rPr/>
            </w:pPr>
            <w:r>
              <w:rPr/>
              <w:t xml:space="preserve">01! 1 </w:t>
            </w:r>
          </w:p>
        </w:tc>
        <w:tc>
          <w:tcPr>
            <w:tcW w:w="1826" w:type="dxa"/>
            <w:tcBorders/>
            <w:vAlign w:val="center"/>
          </w:tcPr>
          <w:p>
            <w:pPr>
              <w:pStyle w:val="TableContents"/>
              <w:bidi w:val="0"/>
              <w:spacing w:before="0" w:after="283"/>
              <w:jc w:val="left"/>
              <w:rPr/>
            </w:pPr>
            <w:r>
              <w:rPr/>
              <w:t xml:space="preserve">03! Voitti ALDS:n Minnesota Twinsia vastaan 3 -- 0 Hävisi ALCS:n Texas Rangersille 4 -- 2.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2011 </w:t>
            </w:r>
          </w:p>
        </w:tc>
        <w:tc>
          <w:tcPr>
            <w:tcW w:w="990" w:type="dxa"/>
            <w:tcBorders/>
            <w:vAlign w:val="center"/>
          </w:tcPr>
          <w:p>
            <w:pPr>
              <w:pStyle w:val="TableContents"/>
              <w:bidi w:val="0"/>
              <w:spacing w:before="0" w:after="283"/>
              <w:jc w:val="left"/>
              <w:rPr/>
            </w:pPr>
            <w:r>
              <w:rPr/>
              <w:t xml:space="preserve">2011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97 </w:t>
            </w:r>
          </w:p>
        </w:tc>
        <w:tc>
          <w:tcPr>
            <w:tcW w:w="767" w:type="dxa"/>
            <w:tcBorders/>
            <w:vAlign w:val="center"/>
          </w:tcPr>
          <w:p>
            <w:pPr>
              <w:pStyle w:val="TableContents"/>
              <w:bidi w:val="0"/>
              <w:spacing w:before="0" w:after="283"/>
              <w:jc w:val="left"/>
              <w:rPr/>
            </w:pPr>
            <w:r>
              <w:rPr/>
              <w:t xml:space="preserve">65 </w:t>
            </w:r>
          </w:p>
        </w:tc>
        <w:tc>
          <w:tcPr>
            <w:tcW w:w="546" w:type="dxa"/>
            <w:tcBorders/>
            <w:vAlign w:val="center"/>
          </w:tcPr>
          <w:p>
            <w:pPr>
              <w:pStyle w:val="TableContents"/>
              <w:bidi w:val="0"/>
              <w:spacing w:before="0" w:after="283"/>
              <w:jc w:val="left"/>
              <w:rPr/>
            </w:pPr>
            <w:r>
              <w:rPr/>
              <w:t xml:space="preserve">. 599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04! Hävisi ALDS:n Detroit Tigersille, 3 -- 2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2012 </w:t>
            </w:r>
          </w:p>
        </w:tc>
        <w:tc>
          <w:tcPr>
            <w:tcW w:w="990" w:type="dxa"/>
            <w:tcBorders/>
            <w:vAlign w:val="center"/>
          </w:tcPr>
          <w:p>
            <w:pPr>
              <w:pStyle w:val="TableContents"/>
              <w:bidi w:val="0"/>
              <w:spacing w:before="0" w:after="283"/>
              <w:jc w:val="left"/>
              <w:rPr/>
            </w:pPr>
            <w:r>
              <w:rPr/>
              <w:t xml:space="preserve">2012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95 </w:t>
            </w:r>
          </w:p>
        </w:tc>
        <w:tc>
          <w:tcPr>
            <w:tcW w:w="767" w:type="dxa"/>
            <w:tcBorders/>
            <w:vAlign w:val="center"/>
          </w:tcPr>
          <w:p>
            <w:pPr>
              <w:pStyle w:val="TableContents"/>
              <w:bidi w:val="0"/>
              <w:spacing w:before="0" w:after="283"/>
              <w:jc w:val="left"/>
              <w:rPr/>
            </w:pPr>
            <w:r>
              <w:rPr/>
              <w:t xml:space="preserve">67 </w:t>
            </w:r>
          </w:p>
        </w:tc>
        <w:tc>
          <w:tcPr>
            <w:tcW w:w="546" w:type="dxa"/>
            <w:tcBorders/>
            <w:vAlign w:val="center"/>
          </w:tcPr>
          <w:p>
            <w:pPr>
              <w:pStyle w:val="TableContents"/>
              <w:bidi w:val="0"/>
              <w:spacing w:before="0" w:after="283"/>
              <w:jc w:val="left"/>
              <w:rPr/>
            </w:pPr>
            <w:r>
              <w:rPr/>
              <w:t xml:space="preserve">. 586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03! Voitti ALDS:n Baltimore Oriolesia vastaan, 3 -- 2 Hävisi ALCS:n Detroit Tigersille, 4 -- 0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2013 </w:t>
            </w:r>
          </w:p>
        </w:tc>
        <w:tc>
          <w:tcPr>
            <w:tcW w:w="990" w:type="dxa"/>
            <w:tcBorders/>
            <w:vAlign w:val="center"/>
          </w:tcPr>
          <w:p>
            <w:pPr>
              <w:pStyle w:val="TableContents"/>
              <w:bidi w:val="0"/>
              <w:spacing w:before="0" w:after="283"/>
              <w:jc w:val="left"/>
              <w:rPr/>
            </w:pPr>
            <w:r>
              <w:rPr/>
              <w:t xml:space="preserve">2013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85 </w:t>
            </w:r>
          </w:p>
        </w:tc>
        <w:tc>
          <w:tcPr>
            <w:tcW w:w="767" w:type="dxa"/>
            <w:tcBorders/>
            <w:vAlign w:val="center"/>
          </w:tcPr>
          <w:p>
            <w:pPr>
              <w:pStyle w:val="TableContents"/>
              <w:bidi w:val="0"/>
              <w:spacing w:before="0" w:after="283"/>
              <w:jc w:val="left"/>
              <w:rPr/>
            </w:pPr>
            <w:r>
              <w:rPr/>
              <w:t xml:space="preserve">77 </w:t>
            </w:r>
          </w:p>
        </w:tc>
        <w:tc>
          <w:tcPr>
            <w:tcW w:w="546" w:type="dxa"/>
            <w:tcBorders/>
            <w:vAlign w:val="center"/>
          </w:tcPr>
          <w:p>
            <w:pPr>
              <w:pStyle w:val="TableContents"/>
              <w:bidi w:val="0"/>
              <w:spacing w:before="0" w:after="283"/>
              <w:jc w:val="left"/>
              <w:rPr/>
            </w:pPr>
            <w:r>
              <w:rPr/>
              <w:t xml:space="preserve">. 525 </w:t>
            </w:r>
          </w:p>
        </w:tc>
        <w:tc>
          <w:tcPr>
            <w:tcW w:w="717" w:type="dxa"/>
            <w:tcBorders/>
            <w:vAlign w:val="center"/>
          </w:tcPr>
          <w:p>
            <w:pPr>
              <w:pStyle w:val="TableContents"/>
              <w:bidi w:val="0"/>
              <w:spacing w:before="0" w:after="283"/>
              <w:jc w:val="left"/>
              <w:rPr/>
            </w:pPr>
            <w:r>
              <w:rPr/>
              <w:t xml:space="preserve">12! 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Mariano Rivera (ASGMVP, CPOY) </w:t>
            </w:r>
          </w:p>
        </w:tc>
      </w:tr>
      <w:tr>
        <w:trPr/>
        <w:tc>
          <w:tcPr>
            <w:tcW w:w="793" w:type="dxa"/>
            <w:tcBorders/>
            <w:vAlign w:val="center"/>
          </w:tcPr>
          <w:p>
            <w:pPr>
              <w:pStyle w:val="TableHeading"/>
              <w:suppressLineNumbers/>
              <w:bidi w:val="0"/>
              <w:spacing w:before="0" w:after="283"/>
              <w:jc w:val="center"/>
              <w:rPr/>
            </w:pPr>
            <w:r>
              <w:rPr/>
              <w:t xml:space="preserve">2014 </w:t>
            </w:r>
          </w:p>
        </w:tc>
        <w:tc>
          <w:tcPr>
            <w:tcW w:w="990" w:type="dxa"/>
            <w:tcBorders/>
            <w:vAlign w:val="center"/>
          </w:tcPr>
          <w:p>
            <w:pPr>
              <w:pStyle w:val="TableContents"/>
              <w:bidi w:val="0"/>
              <w:spacing w:before="0" w:after="283"/>
              <w:jc w:val="left"/>
              <w:rPr/>
            </w:pPr>
            <w:r>
              <w:rPr/>
              <w:t xml:space="preserve">2014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84 </w:t>
            </w:r>
          </w:p>
        </w:tc>
        <w:tc>
          <w:tcPr>
            <w:tcW w:w="767" w:type="dxa"/>
            <w:tcBorders/>
            <w:vAlign w:val="center"/>
          </w:tcPr>
          <w:p>
            <w:pPr>
              <w:pStyle w:val="TableContents"/>
              <w:bidi w:val="0"/>
              <w:spacing w:before="0" w:after="283"/>
              <w:jc w:val="left"/>
              <w:rPr/>
            </w:pPr>
            <w:r>
              <w:rPr/>
              <w:t xml:space="preserve">78 </w:t>
            </w:r>
          </w:p>
        </w:tc>
        <w:tc>
          <w:tcPr>
            <w:tcW w:w="546" w:type="dxa"/>
            <w:tcBorders/>
            <w:vAlign w:val="center"/>
          </w:tcPr>
          <w:p>
            <w:pPr>
              <w:pStyle w:val="TableContents"/>
              <w:bidi w:val="0"/>
              <w:spacing w:before="0" w:after="283"/>
              <w:jc w:val="left"/>
              <w:rPr/>
            </w:pPr>
            <w:r>
              <w:rPr/>
              <w:t xml:space="preserve">. 519 </w:t>
            </w:r>
          </w:p>
        </w:tc>
        <w:tc>
          <w:tcPr>
            <w:tcW w:w="717" w:type="dxa"/>
            <w:tcBorders/>
            <w:vAlign w:val="center"/>
          </w:tcPr>
          <w:p>
            <w:pPr>
              <w:pStyle w:val="TableContents"/>
              <w:bidi w:val="0"/>
              <w:spacing w:before="0" w:after="283"/>
              <w:jc w:val="left"/>
              <w:rPr/>
            </w:pPr>
            <w:r>
              <w:rPr/>
              <w:t xml:space="preserve">12! 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2015 </w:t>
            </w:r>
          </w:p>
        </w:tc>
        <w:tc>
          <w:tcPr>
            <w:tcW w:w="990" w:type="dxa"/>
            <w:tcBorders/>
            <w:vAlign w:val="center"/>
          </w:tcPr>
          <w:p>
            <w:pPr>
              <w:pStyle w:val="TableContents"/>
              <w:bidi w:val="0"/>
              <w:spacing w:before="0" w:after="283"/>
              <w:jc w:val="left"/>
              <w:rPr/>
            </w:pPr>
            <w:r>
              <w:rPr/>
              <w:t xml:space="preserve">2015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 </w:t>
            </w:r>
          </w:p>
        </w:tc>
        <w:tc>
          <w:tcPr>
            <w:tcW w:w="632" w:type="dxa"/>
            <w:tcBorders/>
            <w:vAlign w:val="center"/>
          </w:tcPr>
          <w:p>
            <w:pPr>
              <w:pStyle w:val="TableContents"/>
              <w:bidi w:val="0"/>
              <w:spacing w:before="0" w:after="283"/>
              <w:jc w:val="left"/>
              <w:rPr/>
            </w:pPr>
            <w:r>
              <w:rPr/>
              <w:t xml:space="preserve">87 </w:t>
            </w:r>
          </w:p>
        </w:tc>
        <w:tc>
          <w:tcPr>
            <w:tcW w:w="767" w:type="dxa"/>
            <w:tcBorders/>
            <w:vAlign w:val="center"/>
          </w:tcPr>
          <w:p>
            <w:pPr>
              <w:pStyle w:val="TableContents"/>
              <w:bidi w:val="0"/>
              <w:spacing w:before="0" w:after="283"/>
              <w:jc w:val="left"/>
              <w:rPr/>
            </w:pPr>
            <w:r>
              <w:rPr/>
              <w:t xml:space="preserve">75 </w:t>
            </w:r>
          </w:p>
        </w:tc>
        <w:tc>
          <w:tcPr>
            <w:tcW w:w="546" w:type="dxa"/>
            <w:tcBorders/>
            <w:vAlign w:val="center"/>
          </w:tcPr>
          <w:p>
            <w:pPr>
              <w:pStyle w:val="TableContents"/>
              <w:bidi w:val="0"/>
              <w:spacing w:before="0" w:after="283"/>
              <w:jc w:val="left"/>
              <w:rPr/>
            </w:pPr>
            <w:r>
              <w:rPr/>
              <w:t xml:space="preserve">. 537 </w:t>
            </w:r>
          </w:p>
        </w:tc>
        <w:tc>
          <w:tcPr>
            <w:tcW w:w="717" w:type="dxa"/>
            <w:tcBorders/>
            <w:vAlign w:val="center"/>
          </w:tcPr>
          <w:p>
            <w:pPr>
              <w:pStyle w:val="TableContents"/>
              <w:bidi w:val="0"/>
              <w:spacing w:before="0" w:after="283"/>
              <w:jc w:val="left"/>
              <w:rPr/>
            </w:pPr>
            <w:r>
              <w:rPr/>
              <w:t xml:space="preserve">06! 6 </w:t>
            </w:r>
          </w:p>
        </w:tc>
        <w:tc>
          <w:tcPr>
            <w:tcW w:w="1826" w:type="dxa"/>
            <w:tcBorders/>
            <w:vAlign w:val="center"/>
          </w:tcPr>
          <w:p>
            <w:pPr>
              <w:pStyle w:val="TableContents"/>
              <w:bidi w:val="0"/>
              <w:spacing w:before="0" w:after="283"/>
              <w:jc w:val="left"/>
              <w:rPr/>
            </w:pPr>
            <w:r>
              <w:rPr/>
              <w:t xml:space="preserve">05! Hävisi ALWC:n Houston Astrosille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2016 </w:t>
            </w:r>
          </w:p>
        </w:tc>
        <w:tc>
          <w:tcPr>
            <w:tcW w:w="990" w:type="dxa"/>
            <w:tcBorders/>
            <w:vAlign w:val="center"/>
          </w:tcPr>
          <w:p>
            <w:pPr>
              <w:pStyle w:val="TableContents"/>
              <w:bidi w:val="0"/>
              <w:spacing w:before="0" w:after="283"/>
              <w:jc w:val="left"/>
              <w:rPr/>
            </w:pPr>
            <w:r>
              <w:rPr/>
              <w:t xml:space="preserve">2016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84 </w:t>
            </w:r>
          </w:p>
        </w:tc>
        <w:tc>
          <w:tcPr>
            <w:tcW w:w="767" w:type="dxa"/>
            <w:tcBorders/>
            <w:vAlign w:val="center"/>
          </w:tcPr>
          <w:p>
            <w:pPr>
              <w:pStyle w:val="TableContents"/>
              <w:bidi w:val="0"/>
              <w:spacing w:before="0" w:after="283"/>
              <w:jc w:val="left"/>
              <w:rPr/>
            </w:pPr>
            <w:r>
              <w:rPr/>
              <w:t xml:space="preserve">78 </w:t>
            </w:r>
          </w:p>
        </w:tc>
        <w:tc>
          <w:tcPr>
            <w:tcW w:w="546" w:type="dxa"/>
            <w:tcBorders/>
            <w:vAlign w:val="center"/>
          </w:tcPr>
          <w:p>
            <w:pPr>
              <w:pStyle w:val="TableContents"/>
              <w:bidi w:val="0"/>
              <w:spacing w:before="0" w:after="283"/>
              <w:jc w:val="left"/>
              <w:rPr/>
            </w:pPr>
            <w:r>
              <w:rPr/>
              <w:t xml:space="preserve">. 519 </w:t>
            </w:r>
          </w:p>
        </w:tc>
        <w:tc>
          <w:tcPr>
            <w:tcW w:w="717" w:type="dxa"/>
            <w:tcBorders/>
            <w:vAlign w:val="center"/>
          </w:tcPr>
          <w:p>
            <w:pPr>
              <w:pStyle w:val="TableContents"/>
              <w:bidi w:val="0"/>
              <w:spacing w:before="0" w:after="283"/>
              <w:jc w:val="left"/>
              <w:rPr/>
            </w:pPr>
            <w:r>
              <w:rPr/>
              <w:t xml:space="preserve">09! 9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2017 </w:t>
            </w:r>
          </w:p>
        </w:tc>
        <w:tc>
          <w:tcPr>
            <w:tcW w:w="990" w:type="dxa"/>
            <w:tcBorders/>
            <w:vAlign w:val="center"/>
          </w:tcPr>
          <w:p>
            <w:pPr>
              <w:pStyle w:val="TableContents"/>
              <w:bidi w:val="0"/>
              <w:spacing w:before="0" w:after="283"/>
              <w:jc w:val="left"/>
              <w:rPr/>
            </w:pPr>
            <w:r>
              <w:rPr/>
              <w:t xml:space="preserve">2017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 </w:t>
            </w:r>
          </w:p>
        </w:tc>
        <w:tc>
          <w:tcPr>
            <w:tcW w:w="632" w:type="dxa"/>
            <w:tcBorders/>
            <w:vAlign w:val="center"/>
          </w:tcPr>
          <w:p>
            <w:pPr>
              <w:pStyle w:val="TableContents"/>
              <w:bidi w:val="0"/>
              <w:spacing w:before="0" w:after="283"/>
              <w:jc w:val="left"/>
              <w:rPr/>
            </w:pPr>
            <w:r>
              <w:rPr/>
              <w:t xml:space="preserve">91 </w:t>
            </w:r>
          </w:p>
        </w:tc>
        <w:tc>
          <w:tcPr>
            <w:tcW w:w="767" w:type="dxa"/>
            <w:tcBorders/>
            <w:vAlign w:val="center"/>
          </w:tcPr>
          <w:p>
            <w:pPr>
              <w:pStyle w:val="TableContents"/>
              <w:bidi w:val="0"/>
              <w:spacing w:before="0" w:after="283"/>
              <w:jc w:val="left"/>
              <w:rPr/>
            </w:pPr>
            <w:r>
              <w:rPr/>
              <w:t xml:space="preserve">71 </w:t>
            </w:r>
          </w:p>
        </w:tc>
        <w:tc>
          <w:tcPr>
            <w:tcW w:w="546" w:type="dxa"/>
            <w:tcBorders/>
            <w:vAlign w:val="center"/>
          </w:tcPr>
          <w:p>
            <w:pPr>
              <w:pStyle w:val="TableContents"/>
              <w:bidi w:val="0"/>
              <w:spacing w:before="0" w:after="283"/>
              <w:jc w:val="left"/>
              <w:rPr/>
            </w:pPr>
            <w:r>
              <w:rPr/>
              <w:t xml:space="preserve">. 562 </w:t>
            </w:r>
          </w:p>
        </w:tc>
        <w:tc>
          <w:tcPr>
            <w:tcW w:w="717" w:type="dxa"/>
            <w:tcBorders/>
            <w:vAlign w:val="center"/>
          </w:tcPr>
          <w:p>
            <w:pPr>
              <w:pStyle w:val="TableContents"/>
              <w:bidi w:val="0"/>
              <w:spacing w:before="0" w:after="283"/>
              <w:jc w:val="left"/>
              <w:rPr/>
            </w:pPr>
            <w:r>
              <w:rPr/>
              <w:t xml:space="preserve">02! 2 </w:t>
            </w:r>
          </w:p>
        </w:tc>
        <w:tc>
          <w:tcPr>
            <w:tcW w:w="1826" w:type="dxa"/>
            <w:tcBorders/>
            <w:vAlign w:val="center"/>
          </w:tcPr>
          <w:p>
            <w:pPr>
              <w:pStyle w:val="TableContents"/>
              <w:bidi w:val="0"/>
              <w:spacing w:before="0" w:after="283"/>
              <w:jc w:val="left"/>
              <w:rPr/>
            </w:pPr>
            <w:r>
              <w:rPr/>
              <w:t xml:space="preserve">03! Voitti ALWC:n Minnesota Twinsia vastaan Voitti ALDS:n Cleveland Indiansia vastaan, 3 -- 2 Hävisi ALCS:n Houston Astrosille, 4 -- 3 </w:t>
            </w:r>
          </w:p>
        </w:tc>
        <w:tc>
          <w:tcPr>
            <w:tcW w:w="1403" w:type="dxa"/>
            <w:tcBorders/>
            <w:vAlign w:val="center"/>
          </w:tcPr>
          <w:p>
            <w:pPr>
              <w:pStyle w:val="TableContents"/>
              <w:bidi w:val="0"/>
              <w:spacing w:before="0" w:after="283"/>
              <w:jc w:val="left"/>
              <w:rPr/>
            </w:pPr>
            <w:r>
              <w:rPr/>
              <w:t xml:space="preserve">Aaron Judge (ROY)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Yankeesilla oli viimeksi tappiollinen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Yankeesilla oli viimeksi tappiollinen kausi?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Voitto- ja tappiotilastot sekä loppusijoitukset liigan / divisioonan sarjataulukoissa kausittain, pudotuspelitulokset ja palkintojen voittajat. </w:t>
      </w:r>
    </w:p>
    <w:tbl>
      <w:tblPr>
        <w:tblW w:w="10205" w:type="dxa"/>
        <w:jc w:val="left"/>
        <w:tblInd w:w="0" w:type="dxa"/>
        <w:tblLayout w:type="fixed"/>
        <w:tblCellMar>
          <w:top w:w="28" w:type="dxa"/>
          <w:left w:w="28" w:type="dxa"/>
          <w:bottom w:w="28" w:type="dxa"/>
          <w:right w:w="28" w:type="dxa"/>
        </w:tblCellMar>
      </w:tblPr>
      <w:tblGrid>
        <w:gridCol w:w="793"/>
        <w:gridCol w:w="990"/>
        <w:gridCol w:w="857"/>
        <w:gridCol w:w="932"/>
        <w:gridCol w:w="742"/>
        <w:gridCol w:w="632"/>
        <w:gridCol w:w="767"/>
        <w:gridCol w:w="546"/>
        <w:gridCol w:w="717"/>
        <w:gridCol w:w="1826"/>
        <w:gridCol w:w="1403"/>
      </w:tblGrid>
      <w:tr>
        <w:trPr/>
        <w:tc>
          <w:tcPr>
            <w:tcW w:w="793" w:type="dxa"/>
            <w:tcBorders/>
            <w:vAlign w:val="center"/>
          </w:tcPr>
          <w:p>
            <w:pPr>
              <w:pStyle w:val="TableHeading"/>
              <w:suppressLineNumbers/>
              <w:bidi w:val="0"/>
              <w:spacing w:before="0" w:after="283"/>
              <w:jc w:val="center"/>
              <w:rPr/>
            </w:pPr>
            <w:r>
              <w:rPr/>
              <w:t xml:space="preserve">MLB-kausi </w:t>
            </w:r>
          </w:p>
        </w:tc>
        <w:tc>
          <w:tcPr>
            <w:tcW w:w="990" w:type="dxa"/>
            <w:tcBorders/>
            <w:vAlign w:val="center"/>
          </w:tcPr>
          <w:p>
            <w:pPr>
              <w:pStyle w:val="TableHeading"/>
              <w:suppressLineNumbers/>
              <w:bidi w:val="0"/>
              <w:spacing w:before="0" w:after="283"/>
              <w:jc w:val="center"/>
              <w:rPr/>
            </w:pPr>
            <w:r>
              <w:rPr/>
              <w:t xml:space="preserve">Yankees kausi </w:t>
            </w:r>
          </w:p>
        </w:tc>
        <w:tc>
          <w:tcPr>
            <w:tcW w:w="857" w:type="dxa"/>
            <w:tcBorders/>
            <w:vAlign w:val="center"/>
          </w:tcPr>
          <w:p>
            <w:pPr>
              <w:pStyle w:val="TableHeading"/>
              <w:suppressLineNumbers/>
              <w:bidi w:val="0"/>
              <w:spacing w:before="0" w:after="283"/>
              <w:jc w:val="center"/>
              <w:rPr/>
            </w:pPr>
            <w:r>
              <w:rPr/>
              <w:t xml:space="preserve">Liiga </w:t>
            </w:r>
          </w:p>
        </w:tc>
        <w:tc>
          <w:tcPr>
            <w:tcW w:w="932" w:type="dxa"/>
            <w:tcBorders/>
            <w:vAlign w:val="center"/>
          </w:tcPr>
          <w:p>
            <w:pPr>
              <w:pStyle w:val="TableHeading"/>
              <w:suppressLineNumbers/>
              <w:bidi w:val="0"/>
              <w:spacing w:before="0" w:after="283"/>
              <w:jc w:val="center"/>
              <w:rPr/>
            </w:pPr>
            <w:r>
              <w:rPr/>
              <w:t xml:space="preserve">Osasto </w:t>
            </w:r>
          </w:p>
        </w:tc>
        <w:tc>
          <w:tcPr>
            <w:tcW w:w="742" w:type="dxa"/>
            <w:tcBorders/>
            <w:vAlign w:val="center"/>
          </w:tcPr>
          <w:p>
            <w:pPr>
              <w:pStyle w:val="TableHeading"/>
              <w:suppressLineNumbers/>
              <w:bidi w:val="0"/>
              <w:spacing w:before="0" w:after="283"/>
              <w:jc w:val="center"/>
              <w:rPr/>
            </w:pPr>
            <w:r>
              <w:rPr/>
              <w:t xml:space="preserve">Viimeistely </w:t>
            </w:r>
          </w:p>
        </w:tc>
        <w:tc>
          <w:tcPr>
            <w:tcW w:w="632" w:type="dxa"/>
            <w:tcBorders/>
            <w:vAlign w:val="center"/>
          </w:tcPr>
          <w:p>
            <w:pPr>
              <w:pStyle w:val="TableHeading"/>
              <w:suppressLineNumbers/>
              <w:bidi w:val="0"/>
              <w:spacing w:before="0" w:after="283"/>
              <w:jc w:val="center"/>
              <w:rPr/>
            </w:pPr>
            <w:r>
              <w:rPr/>
              <w:t xml:space="preserve">Voitot </w:t>
            </w:r>
          </w:p>
        </w:tc>
        <w:tc>
          <w:tcPr>
            <w:tcW w:w="767" w:type="dxa"/>
            <w:tcBorders/>
            <w:vAlign w:val="center"/>
          </w:tcPr>
          <w:p>
            <w:pPr>
              <w:pStyle w:val="TableHeading"/>
              <w:suppressLineNumbers/>
              <w:bidi w:val="0"/>
              <w:spacing w:before="0" w:after="283"/>
              <w:jc w:val="center"/>
              <w:rPr/>
            </w:pPr>
            <w:r>
              <w:rPr/>
              <w:t xml:space="preserve">Tappiot </w:t>
            </w:r>
          </w:p>
        </w:tc>
        <w:tc>
          <w:tcPr>
            <w:tcW w:w="546" w:type="dxa"/>
            <w:tcBorders/>
            <w:vAlign w:val="center"/>
          </w:tcPr>
          <w:p>
            <w:pPr>
              <w:pStyle w:val="TableHeading"/>
              <w:suppressLineNumbers/>
              <w:bidi w:val="0"/>
              <w:spacing w:before="0" w:after="283"/>
              <w:jc w:val="center"/>
              <w:rPr/>
            </w:pPr>
            <w:r>
              <w:rPr/>
              <w:t xml:space="preserve">Voitto-% </w:t>
            </w:r>
          </w:p>
        </w:tc>
        <w:tc>
          <w:tcPr>
            <w:tcW w:w="717" w:type="dxa"/>
            <w:tcBorders/>
            <w:vAlign w:val="center"/>
          </w:tcPr>
          <w:p>
            <w:pPr>
              <w:pStyle w:val="TableHeading"/>
              <w:suppressLineNumbers/>
              <w:bidi w:val="0"/>
              <w:spacing w:before="0" w:after="283"/>
              <w:jc w:val="center"/>
              <w:rPr/>
            </w:pPr>
            <w:r>
              <w:rPr/>
              <w:t xml:space="preserve">GB </w:t>
            </w:r>
          </w:p>
        </w:tc>
        <w:tc>
          <w:tcPr>
            <w:tcW w:w="1826" w:type="dxa"/>
            <w:tcBorders/>
            <w:vAlign w:val="center"/>
          </w:tcPr>
          <w:p>
            <w:pPr>
              <w:pStyle w:val="TableHeading"/>
              <w:suppressLineNumbers/>
              <w:bidi w:val="0"/>
              <w:spacing w:before="0" w:after="283"/>
              <w:jc w:val="center"/>
              <w:rPr/>
            </w:pPr>
            <w:r>
              <w:rPr/>
              <w:t xml:space="preserve">Pudotuspelit </w:t>
            </w:r>
          </w:p>
        </w:tc>
        <w:tc>
          <w:tcPr>
            <w:tcW w:w="1403" w:type="dxa"/>
            <w:tcBorders/>
            <w:vAlign w:val="center"/>
          </w:tcPr>
          <w:p>
            <w:pPr>
              <w:pStyle w:val="TableHeading"/>
              <w:suppressLineNumbers/>
              <w:bidi w:val="0"/>
              <w:spacing w:before="0" w:after="283"/>
              <w:jc w:val="center"/>
              <w:rPr/>
            </w:pPr>
            <w:r>
              <w:rPr/>
              <w:t xml:space="preserve">Palkinnot </w:t>
            </w:r>
          </w:p>
        </w:tc>
      </w:tr>
      <w:tr>
        <w:trPr/>
        <w:tc>
          <w:tcPr>
            <w:tcW w:w="793" w:type="dxa"/>
            <w:tcBorders/>
            <w:vAlign w:val="center"/>
          </w:tcPr>
          <w:p>
            <w:pPr>
              <w:pStyle w:val="TableHeading"/>
              <w:suppressLineNumbers/>
              <w:bidi w:val="0"/>
              <w:spacing w:before="0" w:after="283"/>
              <w:jc w:val="center"/>
              <w:rPr/>
            </w:pPr>
            <w:r>
              <w:rPr/>
              <w:t xml:space="preserve">1903 </w:t>
            </w:r>
          </w:p>
        </w:tc>
        <w:tc>
          <w:tcPr>
            <w:tcW w:w="990" w:type="dxa"/>
            <w:tcBorders/>
            <w:vAlign w:val="center"/>
          </w:tcPr>
          <w:p>
            <w:pPr>
              <w:pStyle w:val="TableContents"/>
              <w:bidi w:val="0"/>
              <w:spacing w:before="0" w:after="283"/>
              <w:jc w:val="left"/>
              <w:rPr/>
            </w:pPr>
            <w:r>
              <w:rPr/>
              <w:t xml:space="preserve">1903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72 </w:t>
            </w:r>
          </w:p>
        </w:tc>
        <w:tc>
          <w:tcPr>
            <w:tcW w:w="767" w:type="dxa"/>
            <w:tcBorders/>
            <w:vAlign w:val="center"/>
          </w:tcPr>
          <w:p>
            <w:pPr>
              <w:pStyle w:val="TableContents"/>
              <w:bidi w:val="0"/>
              <w:spacing w:before="0" w:after="283"/>
              <w:jc w:val="left"/>
              <w:rPr/>
            </w:pPr>
            <w:r>
              <w:rPr/>
              <w:t xml:space="preserve">62 </w:t>
            </w:r>
          </w:p>
        </w:tc>
        <w:tc>
          <w:tcPr>
            <w:tcW w:w="546" w:type="dxa"/>
            <w:tcBorders/>
            <w:vAlign w:val="center"/>
          </w:tcPr>
          <w:p>
            <w:pPr>
              <w:pStyle w:val="TableContents"/>
              <w:bidi w:val="0"/>
              <w:spacing w:before="0" w:after="283"/>
              <w:jc w:val="left"/>
              <w:rPr/>
            </w:pPr>
            <w:r>
              <w:rPr/>
              <w:t xml:space="preserve">. 537 </w:t>
            </w:r>
          </w:p>
        </w:tc>
        <w:tc>
          <w:tcPr>
            <w:tcW w:w="717" w:type="dxa"/>
            <w:tcBorders/>
            <w:vAlign w:val="center"/>
          </w:tcPr>
          <w:p>
            <w:pPr>
              <w:pStyle w:val="TableContents"/>
              <w:bidi w:val="0"/>
              <w:spacing w:before="0" w:after="283"/>
              <w:jc w:val="left"/>
              <w:rPr/>
            </w:pPr>
            <w:r>
              <w:rPr/>
              <w:t xml:space="preserve">17! 17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1904 </w:t>
            </w:r>
          </w:p>
        </w:tc>
        <w:tc>
          <w:tcPr>
            <w:tcW w:w="990" w:type="dxa"/>
            <w:tcBorders/>
            <w:vAlign w:val="center"/>
          </w:tcPr>
          <w:p>
            <w:pPr>
              <w:pStyle w:val="TableContents"/>
              <w:bidi w:val="0"/>
              <w:spacing w:before="0" w:after="283"/>
              <w:jc w:val="left"/>
              <w:rPr/>
            </w:pPr>
            <w:r>
              <w:rPr/>
              <w:t xml:space="preserve">1904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92 </w:t>
            </w:r>
          </w:p>
        </w:tc>
        <w:tc>
          <w:tcPr>
            <w:tcW w:w="767" w:type="dxa"/>
            <w:tcBorders/>
            <w:vAlign w:val="center"/>
          </w:tcPr>
          <w:p>
            <w:pPr>
              <w:pStyle w:val="TableContents"/>
              <w:bidi w:val="0"/>
              <w:spacing w:before="0" w:after="283"/>
              <w:jc w:val="left"/>
              <w:rPr/>
            </w:pPr>
            <w:r>
              <w:rPr/>
              <w:t xml:space="preserve">59 </w:t>
            </w:r>
          </w:p>
        </w:tc>
        <w:tc>
          <w:tcPr>
            <w:tcW w:w="546" w:type="dxa"/>
            <w:tcBorders/>
            <w:vAlign w:val="center"/>
          </w:tcPr>
          <w:p>
            <w:pPr>
              <w:pStyle w:val="TableContents"/>
              <w:bidi w:val="0"/>
              <w:spacing w:before="0" w:after="283"/>
              <w:jc w:val="left"/>
              <w:rPr/>
            </w:pPr>
            <w:r>
              <w:rPr/>
              <w:t xml:space="preserve">. 609 </w:t>
            </w:r>
          </w:p>
        </w:tc>
        <w:tc>
          <w:tcPr>
            <w:tcW w:w="717" w:type="dxa"/>
            <w:tcBorders/>
            <w:vAlign w:val="center"/>
          </w:tcPr>
          <w:p>
            <w:pPr>
              <w:pStyle w:val="TableContents"/>
              <w:bidi w:val="0"/>
              <w:spacing w:before="0" w:after="283"/>
              <w:jc w:val="left"/>
              <w:rPr/>
            </w:pPr>
            <w:r>
              <w:rPr/>
              <w:t xml:space="preserve">011⁄2! 11⁄2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1905 </w:t>
            </w:r>
          </w:p>
        </w:tc>
        <w:tc>
          <w:tcPr>
            <w:tcW w:w="990" w:type="dxa"/>
            <w:tcBorders/>
            <w:vAlign w:val="center"/>
          </w:tcPr>
          <w:p>
            <w:pPr>
              <w:pStyle w:val="TableContents"/>
              <w:bidi w:val="0"/>
              <w:spacing w:before="0" w:after="283"/>
              <w:jc w:val="left"/>
              <w:rPr/>
            </w:pPr>
            <w:r>
              <w:rPr/>
              <w:t xml:space="preserve">1905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06! 6. </w:t>
            </w:r>
          </w:p>
        </w:tc>
        <w:tc>
          <w:tcPr>
            <w:tcW w:w="632" w:type="dxa"/>
            <w:tcBorders/>
            <w:vAlign w:val="center"/>
          </w:tcPr>
          <w:p>
            <w:pPr>
              <w:pStyle w:val="TableContents"/>
              <w:bidi w:val="0"/>
              <w:spacing w:before="0" w:after="283"/>
              <w:jc w:val="left"/>
              <w:rPr/>
            </w:pPr>
            <w:r>
              <w:rPr/>
              <w:t xml:space="preserve">71 </w:t>
            </w:r>
          </w:p>
        </w:tc>
        <w:tc>
          <w:tcPr>
            <w:tcW w:w="767" w:type="dxa"/>
            <w:tcBorders/>
            <w:vAlign w:val="center"/>
          </w:tcPr>
          <w:p>
            <w:pPr>
              <w:pStyle w:val="TableContents"/>
              <w:bidi w:val="0"/>
              <w:spacing w:before="0" w:after="283"/>
              <w:jc w:val="left"/>
              <w:rPr/>
            </w:pPr>
            <w:r>
              <w:rPr/>
              <w:t xml:space="preserve">78 </w:t>
            </w:r>
          </w:p>
        </w:tc>
        <w:tc>
          <w:tcPr>
            <w:tcW w:w="546" w:type="dxa"/>
            <w:tcBorders/>
            <w:vAlign w:val="center"/>
          </w:tcPr>
          <w:p>
            <w:pPr>
              <w:pStyle w:val="TableContents"/>
              <w:bidi w:val="0"/>
              <w:spacing w:before="0" w:after="283"/>
              <w:jc w:val="left"/>
              <w:rPr/>
            </w:pPr>
            <w:r>
              <w:rPr/>
              <w:t xml:space="preserve">. 477 </w:t>
            </w:r>
          </w:p>
        </w:tc>
        <w:tc>
          <w:tcPr>
            <w:tcW w:w="717" w:type="dxa"/>
            <w:tcBorders/>
            <w:vAlign w:val="center"/>
          </w:tcPr>
          <w:p>
            <w:pPr>
              <w:pStyle w:val="TableContents"/>
              <w:bidi w:val="0"/>
              <w:spacing w:before="0" w:after="283"/>
              <w:jc w:val="left"/>
              <w:rPr/>
            </w:pPr>
            <w:r>
              <w:rPr/>
              <w:t xml:space="preserve">211⁄2! 211⁄2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1906 </w:t>
            </w:r>
          </w:p>
        </w:tc>
        <w:tc>
          <w:tcPr>
            <w:tcW w:w="990" w:type="dxa"/>
            <w:tcBorders/>
            <w:vAlign w:val="center"/>
          </w:tcPr>
          <w:p>
            <w:pPr>
              <w:pStyle w:val="TableContents"/>
              <w:bidi w:val="0"/>
              <w:spacing w:before="0" w:after="283"/>
              <w:jc w:val="left"/>
              <w:rPr/>
            </w:pPr>
            <w:r>
              <w:rPr/>
              <w:t xml:space="preserve">1906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90 </w:t>
            </w:r>
          </w:p>
        </w:tc>
        <w:tc>
          <w:tcPr>
            <w:tcW w:w="767" w:type="dxa"/>
            <w:tcBorders/>
            <w:vAlign w:val="center"/>
          </w:tcPr>
          <w:p>
            <w:pPr>
              <w:pStyle w:val="TableContents"/>
              <w:bidi w:val="0"/>
              <w:spacing w:before="0" w:after="283"/>
              <w:jc w:val="left"/>
              <w:rPr/>
            </w:pPr>
            <w:r>
              <w:rPr/>
              <w:t xml:space="preserve">61 </w:t>
            </w:r>
          </w:p>
        </w:tc>
        <w:tc>
          <w:tcPr>
            <w:tcW w:w="546" w:type="dxa"/>
            <w:tcBorders/>
            <w:vAlign w:val="center"/>
          </w:tcPr>
          <w:p>
            <w:pPr>
              <w:pStyle w:val="TableContents"/>
              <w:bidi w:val="0"/>
              <w:spacing w:before="0" w:after="283"/>
              <w:jc w:val="left"/>
              <w:rPr/>
            </w:pPr>
            <w:r>
              <w:rPr/>
              <w:t xml:space="preserve">. 596 </w:t>
            </w:r>
          </w:p>
        </w:tc>
        <w:tc>
          <w:tcPr>
            <w:tcW w:w="717" w:type="dxa"/>
            <w:tcBorders/>
            <w:vAlign w:val="center"/>
          </w:tcPr>
          <w:p>
            <w:pPr>
              <w:pStyle w:val="TableContents"/>
              <w:bidi w:val="0"/>
              <w:spacing w:before="0" w:after="283"/>
              <w:jc w:val="left"/>
              <w:rPr/>
            </w:pPr>
            <w:r>
              <w:rPr/>
              <w:t xml:space="preserve">03! 3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1907 </w:t>
            </w:r>
          </w:p>
        </w:tc>
        <w:tc>
          <w:tcPr>
            <w:tcW w:w="990" w:type="dxa"/>
            <w:tcBorders/>
            <w:vAlign w:val="center"/>
          </w:tcPr>
          <w:p>
            <w:pPr>
              <w:pStyle w:val="TableContents"/>
              <w:bidi w:val="0"/>
              <w:spacing w:before="0" w:after="283"/>
              <w:jc w:val="left"/>
              <w:rPr/>
            </w:pPr>
            <w:r>
              <w:rPr/>
              <w:t xml:space="preserve">1907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70 </w:t>
            </w:r>
          </w:p>
        </w:tc>
        <w:tc>
          <w:tcPr>
            <w:tcW w:w="767" w:type="dxa"/>
            <w:tcBorders/>
            <w:vAlign w:val="center"/>
          </w:tcPr>
          <w:p>
            <w:pPr>
              <w:pStyle w:val="TableContents"/>
              <w:bidi w:val="0"/>
              <w:spacing w:before="0" w:after="283"/>
              <w:jc w:val="left"/>
              <w:rPr/>
            </w:pPr>
            <w:r>
              <w:rPr/>
              <w:t xml:space="preserve">78 </w:t>
            </w:r>
          </w:p>
        </w:tc>
        <w:tc>
          <w:tcPr>
            <w:tcW w:w="546" w:type="dxa"/>
            <w:tcBorders/>
            <w:vAlign w:val="center"/>
          </w:tcPr>
          <w:p>
            <w:pPr>
              <w:pStyle w:val="TableContents"/>
              <w:bidi w:val="0"/>
              <w:spacing w:before="0" w:after="283"/>
              <w:jc w:val="left"/>
              <w:rPr/>
            </w:pPr>
            <w:r>
              <w:rPr/>
              <w:t xml:space="preserve">. 473 </w:t>
            </w:r>
          </w:p>
        </w:tc>
        <w:tc>
          <w:tcPr>
            <w:tcW w:w="717" w:type="dxa"/>
            <w:tcBorders/>
            <w:vAlign w:val="center"/>
          </w:tcPr>
          <w:p>
            <w:pPr>
              <w:pStyle w:val="TableContents"/>
              <w:bidi w:val="0"/>
              <w:spacing w:before="0" w:after="283"/>
              <w:jc w:val="left"/>
              <w:rPr/>
            </w:pPr>
            <w:r>
              <w:rPr/>
              <w:t xml:space="preserve">21! 21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1908 </w:t>
            </w:r>
          </w:p>
        </w:tc>
        <w:tc>
          <w:tcPr>
            <w:tcW w:w="990" w:type="dxa"/>
            <w:tcBorders/>
            <w:vAlign w:val="center"/>
          </w:tcPr>
          <w:p>
            <w:pPr>
              <w:pStyle w:val="TableContents"/>
              <w:bidi w:val="0"/>
              <w:spacing w:before="0" w:after="283"/>
              <w:jc w:val="left"/>
              <w:rPr/>
            </w:pPr>
            <w:r>
              <w:rPr/>
              <w:t xml:space="preserve">1908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08! 8. </w:t>
            </w:r>
          </w:p>
        </w:tc>
        <w:tc>
          <w:tcPr>
            <w:tcW w:w="632" w:type="dxa"/>
            <w:tcBorders/>
            <w:vAlign w:val="center"/>
          </w:tcPr>
          <w:p>
            <w:pPr>
              <w:pStyle w:val="TableContents"/>
              <w:bidi w:val="0"/>
              <w:spacing w:before="0" w:after="283"/>
              <w:jc w:val="left"/>
              <w:rPr/>
            </w:pPr>
            <w:r>
              <w:rPr/>
              <w:t xml:space="preserve">51 </w:t>
            </w:r>
          </w:p>
        </w:tc>
        <w:tc>
          <w:tcPr>
            <w:tcW w:w="767" w:type="dxa"/>
            <w:tcBorders/>
            <w:vAlign w:val="center"/>
          </w:tcPr>
          <w:p>
            <w:pPr>
              <w:pStyle w:val="TableContents"/>
              <w:bidi w:val="0"/>
              <w:spacing w:before="0" w:after="283"/>
              <w:jc w:val="left"/>
              <w:rPr/>
            </w:pPr>
            <w:r>
              <w:rPr/>
              <w:t xml:space="preserve">103 </w:t>
            </w:r>
          </w:p>
        </w:tc>
        <w:tc>
          <w:tcPr>
            <w:tcW w:w="546" w:type="dxa"/>
            <w:tcBorders/>
            <w:vAlign w:val="center"/>
          </w:tcPr>
          <w:p>
            <w:pPr>
              <w:pStyle w:val="TableContents"/>
              <w:bidi w:val="0"/>
              <w:spacing w:before="0" w:after="283"/>
              <w:jc w:val="left"/>
              <w:rPr/>
            </w:pPr>
            <w:r>
              <w:rPr/>
              <w:t xml:space="preserve">. 331 </w:t>
            </w:r>
          </w:p>
        </w:tc>
        <w:tc>
          <w:tcPr>
            <w:tcW w:w="717" w:type="dxa"/>
            <w:tcBorders/>
            <w:vAlign w:val="center"/>
          </w:tcPr>
          <w:p>
            <w:pPr>
              <w:pStyle w:val="TableContents"/>
              <w:bidi w:val="0"/>
              <w:spacing w:before="0" w:after="283"/>
              <w:jc w:val="left"/>
              <w:rPr/>
            </w:pPr>
            <w:r>
              <w:rPr/>
              <w:t xml:space="preserve">391⁄2! 391⁄2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1909 </w:t>
            </w:r>
          </w:p>
        </w:tc>
        <w:tc>
          <w:tcPr>
            <w:tcW w:w="990" w:type="dxa"/>
            <w:tcBorders/>
            <w:vAlign w:val="center"/>
          </w:tcPr>
          <w:p>
            <w:pPr>
              <w:pStyle w:val="TableContents"/>
              <w:bidi w:val="0"/>
              <w:spacing w:before="0" w:after="283"/>
              <w:jc w:val="left"/>
              <w:rPr/>
            </w:pPr>
            <w:r>
              <w:rPr/>
              <w:t xml:space="preserve">1909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74 </w:t>
            </w:r>
          </w:p>
        </w:tc>
        <w:tc>
          <w:tcPr>
            <w:tcW w:w="767" w:type="dxa"/>
            <w:tcBorders/>
            <w:vAlign w:val="center"/>
          </w:tcPr>
          <w:p>
            <w:pPr>
              <w:pStyle w:val="TableContents"/>
              <w:bidi w:val="0"/>
              <w:spacing w:before="0" w:after="283"/>
              <w:jc w:val="left"/>
              <w:rPr/>
            </w:pPr>
            <w:r>
              <w:rPr/>
              <w:t xml:space="preserve">77 </w:t>
            </w:r>
          </w:p>
        </w:tc>
        <w:tc>
          <w:tcPr>
            <w:tcW w:w="546" w:type="dxa"/>
            <w:tcBorders/>
            <w:vAlign w:val="center"/>
          </w:tcPr>
          <w:p>
            <w:pPr>
              <w:pStyle w:val="TableContents"/>
              <w:bidi w:val="0"/>
              <w:spacing w:before="0" w:after="283"/>
              <w:jc w:val="left"/>
              <w:rPr/>
            </w:pPr>
            <w:r>
              <w:rPr/>
              <w:t xml:space="preserve">. 490 </w:t>
            </w:r>
          </w:p>
        </w:tc>
        <w:tc>
          <w:tcPr>
            <w:tcW w:w="717" w:type="dxa"/>
            <w:tcBorders/>
            <w:vAlign w:val="center"/>
          </w:tcPr>
          <w:p>
            <w:pPr>
              <w:pStyle w:val="TableContents"/>
              <w:bidi w:val="0"/>
              <w:spacing w:before="0" w:after="283"/>
              <w:jc w:val="left"/>
              <w:rPr/>
            </w:pPr>
            <w:r>
              <w:rPr/>
              <w:t xml:space="preserve">231⁄2! 231⁄2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1910 </w:t>
            </w:r>
          </w:p>
        </w:tc>
        <w:tc>
          <w:tcPr>
            <w:tcW w:w="990" w:type="dxa"/>
            <w:tcBorders/>
            <w:vAlign w:val="center"/>
          </w:tcPr>
          <w:p>
            <w:pPr>
              <w:pStyle w:val="TableContents"/>
              <w:bidi w:val="0"/>
              <w:spacing w:before="0" w:after="283"/>
              <w:jc w:val="left"/>
              <w:rPr/>
            </w:pPr>
            <w:r>
              <w:rPr/>
              <w:t xml:space="preserve">1910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88 </w:t>
            </w:r>
          </w:p>
        </w:tc>
        <w:tc>
          <w:tcPr>
            <w:tcW w:w="767" w:type="dxa"/>
            <w:tcBorders/>
            <w:vAlign w:val="center"/>
          </w:tcPr>
          <w:p>
            <w:pPr>
              <w:pStyle w:val="TableContents"/>
              <w:bidi w:val="0"/>
              <w:spacing w:before="0" w:after="283"/>
              <w:jc w:val="left"/>
              <w:rPr/>
            </w:pPr>
            <w:r>
              <w:rPr/>
              <w:t xml:space="preserve">63 </w:t>
            </w:r>
          </w:p>
        </w:tc>
        <w:tc>
          <w:tcPr>
            <w:tcW w:w="546" w:type="dxa"/>
            <w:tcBorders/>
            <w:vAlign w:val="center"/>
          </w:tcPr>
          <w:p>
            <w:pPr>
              <w:pStyle w:val="TableContents"/>
              <w:bidi w:val="0"/>
              <w:spacing w:before="0" w:after="283"/>
              <w:jc w:val="left"/>
              <w:rPr/>
            </w:pPr>
            <w:r>
              <w:rPr/>
              <w:t xml:space="preserve">. 583 </w:t>
            </w:r>
          </w:p>
        </w:tc>
        <w:tc>
          <w:tcPr>
            <w:tcW w:w="717" w:type="dxa"/>
            <w:tcBorders/>
            <w:vAlign w:val="center"/>
          </w:tcPr>
          <w:p>
            <w:pPr>
              <w:pStyle w:val="TableContents"/>
              <w:bidi w:val="0"/>
              <w:spacing w:before="0" w:after="283"/>
              <w:jc w:val="left"/>
              <w:rPr/>
            </w:pPr>
            <w:r>
              <w:rPr/>
              <w:t xml:space="preserve">141⁄2! 141⁄2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1911 </w:t>
            </w:r>
          </w:p>
        </w:tc>
        <w:tc>
          <w:tcPr>
            <w:tcW w:w="990" w:type="dxa"/>
            <w:tcBorders/>
            <w:vAlign w:val="center"/>
          </w:tcPr>
          <w:p>
            <w:pPr>
              <w:pStyle w:val="TableContents"/>
              <w:bidi w:val="0"/>
              <w:spacing w:before="0" w:after="283"/>
              <w:jc w:val="left"/>
              <w:rPr/>
            </w:pPr>
            <w:r>
              <w:rPr/>
              <w:t xml:space="preserve">1911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06! 6. </w:t>
            </w:r>
          </w:p>
        </w:tc>
        <w:tc>
          <w:tcPr>
            <w:tcW w:w="632" w:type="dxa"/>
            <w:tcBorders/>
            <w:vAlign w:val="center"/>
          </w:tcPr>
          <w:p>
            <w:pPr>
              <w:pStyle w:val="TableContents"/>
              <w:bidi w:val="0"/>
              <w:spacing w:before="0" w:after="283"/>
              <w:jc w:val="left"/>
              <w:rPr/>
            </w:pPr>
            <w:r>
              <w:rPr/>
              <w:t xml:space="preserve">76 </w:t>
            </w:r>
          </w:p>
        </w:tc>
        <w:tc>
          <w:tcPr>
            <w:tcW w:w="767" w:type="dxa"/>
            <w:tcBorders/>
            <w:vAlign w:val="center"/>
          </w:tcPr>
          <w:p>
            <w:pPr>
              <w:pStyle w:val="TableContents"/>
              <w:bidi w:val="0"/>
              <w:spacing w:before="0" w:after="283"/>
              <w:jc w:val="left"/>
              <w:rPr/>
            </w:pPr>
            <w:r>
              <w:rPr/>
              <w:t xml:space="preserve">76 </w:t>
            </w:r>
          </w:p>
        </w:tc>
        <w:tc>
          <w:tcPr>
            <w:tcW w:w="546" w:type="dxa"/>
            <w:tcBorders/>
            <w:vAlign w:val="center"/>
          </w:tcPr>
          <w:p>
            <w:pPr>
              <w:pStyle w:val="TableContents"/>
              <w:bidi w:val="0"/>
              <w:spacing w:before="0" w:after="283"/>
              <w:jc w:val="left"/>
              <w:rPr/>
            </w:pPr>
            <w:r>
              <w:rPr/>
              <w:t xml:space="preserve">. 500 </w:t>
            </w:r>
          </w:p>
        </w:tc>
        <w:tc>
          <w:tcPr>
            <w:tcW w:w="717" w:type="dxa"/>
            <w:tcBorders/>
            <w:vAlign w:val="center"/>
          </w:tcPr>
          <w:p>
            <w:pPr>
              <w:pStyle w:val="TableContents"/>
              <w:bidi w:val="0"/>
              <w:spacing w:before="0" w:after="283"/>
              <w:jc w:val="left"/>
              <w:rPr/>
            </w:pPr>
            <w:r>
              <w:rPr/>
              <w:t xml:space="preserve">251⁄2! 251⁄2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1912 </w:t>
            </w:r>
          </w:p>
        </w:tc>
        <w:tc>
          <w:tcPr>
            <w:tcW w:w="990" w:type="dxa"/>
            <w:tcBorders/>
            <w:vAlign w:val="center"/>
          </w:tcPr>
          <w:p>
            <w:pPr>
              <w:pStyle w:val="TableContents"/>
              <w:bidi w:val="0"/>
              <w:spacing w:before="0" w:after="283"/>
              <w:jc w:val="left"/>
              <w:rPr/>
            </w:pPr>
            <w:r>
              <w:rPr/>
              <w:t xml:space="preserve">1912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08! 8. </w:t>
            </w:r>
          </w:p>
        </w:tc>
        <w:tc>
          <w:tcPr>
            <w:tcW w:w="632" w:type="dxa"/>
            <w:tcBorders/>
            <w:vAlign w:val="center"/>
          </w:tcPr>
          <w:p>
            <w:pPr>
              <w:pStyle w:val="TableContents"/>
              <w:bidi w:val="0"/>
              <w:spacing w:before="0" w:after="283"/>
              <w:jc w:val="left"/>
              <w:rPr/>
            </w:pPr>
            <w:r>
              <w:rPr/>
              <w:t xml:space="preserve">50 </w:t>
            </w:r>
          </w:p>
        </w:tc>
        <w:tc>
          <w:tcPr>
            <w:tcW w:w="767" w:type="dxa"/>
            <w:tcBorders/>
            <w:vAlign w:val="center"/>
          </w:tcPr>
          <w:p>
            <w:pPr>
              <w:pStyle w:val="TableContents"/>
              <w:bidi w:val="0"/>
              <w:spacing w:before="0" w:after="283"/>
              <w:jc w:val="left"/>
              <w:rPr/>
            </w:pPr>
            <w:r>
              <w:rPr/>
              <w:t xml:space="preserve">102 </w:t>
            </w:r>
          </w:p>
        </w:tc>
        <w:tc>
          <w:tcPr>
            <w:tcW w:w="546" w:type="dxa"/>
            <w:tcBorders/>
            <w:vAlign w:val="center"/>
          </w:tcPr>
          <w:p>
            <w:pPr>
              <w:pStyle w:val="TableContents"/>
              <w:bidi w:val="0"/>
              <w:spacing w:before="0" w:after="283"/>
              <w:jc w:val="left"/>
              <w:rPr/>
            </w:pPr>
            <w:r>
              <w:rPr/>
              <w:t xml:space="preserve">. 329 </w:t>
            </w:r>
          </w:p>
        </w:tc>
        <w:tc>
          <w:tcPr>
            <w:tcW w:w="717" w:type="dxa"/>
            <w:tcBorders/>
            <w:vAlign w:val="center"/>
          </w:tcPr>
          <w:p>
            <w:pPr>
              <w:pStyle w:val="TableContents"/>
              <w:bidi w:val="0"/>
              <w:spacing w:before="0" w:after="283"/>
              <w:jc w:val="left"/>
              <w:rPr/>
            </w:pPr>
            <w:r>
              <w:rPr/>
              <w:t xml:space="preserve">55! 55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1913 </w:t>
            </w:r>
          </w:p>
        </w:tc>
        <w:tc>
          <w:tcPr>
            <w:tcW w:w="990" w:type="dxa"/>
            <w:tcBorders/>
            <w:vAlign w:val="center"/>
          </w:tcPr>
          <w:p>
            <w:pPr>
              <w:pStyle w:val="TableContents"/>
              <w:bidi w:val="0"/>
              <w:spacing w:before="0" w:after="283"/>
              <w:jc w:val="left"/>
              <w:rPr/>
            </w:pPr>
            <w:r>
              <w:rPr/>
              <w:t xml:space="preserve">1913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07! 7. </w:t>
            </w:r>
          </w:p>
        </w:tc>
        <w:tc>
          <w:tcPr>
            <w:tcW w:w="632" w:type="dxa"/>
            <w:tcBorders/>
            <w:vAlign w:val="center"/>
          </w:tcPr>
          <w:p>
            <w:pPr>
              <w:pStyle w:val="TableContents"/>
              <w:bidi w:val="0"/>
              <w:spacing w:before="0" w:after="283"/>
              <w:jc w:val="left"/>
              <w:rPr/>
            </w:pPr>
            <w:r>
              <w:rPr/>
              <w:t xml:space="preserve">57 </w:t>
            </w:r>
          </w:p>
        </w:tc>
        <w:tc>
          <w:tcPr>
            <w:tcW w:w="767" w:type="dxa"/>
            <w:tcBorders/>
            <w:vAlign w:val="center"/>
          </w:tcPr>
          <w:p>
            <w:pPr>
              <w:pStyle w:val="TableContents"/>
              <w:bidi w:val="0"/>
              <w:spacing w:before="0" w:after="283"/>
              <w:jc w:val="left"/>
              <w:rPr/>
            </w:pPr>
            <w:r>
              <w:rPr/>
              <w:t xml:space="preserve">94 </w:t>
            </w:r>
          </w:p>
        </w:tc>
        <w:tc>
          <w:tcPr>
            <w:tcW w:w="546" w:type="dxa"/>
            <w:tcBorders/>
            <w:vAlign w:val="center"/>
          </w:tcPr>
          <w:p>
            <w:pPr>
              <w:pStyle w:val="TableContents"/>
              <w:bidi w:val="0"/>
              <w:spacing w:before="0" w:after="283"/>
              <w:jc w:val="left"/>
              <w:rPr/>
            </w:pPr>
            <w:r>
              <w:rPr/>
              <w:t xml:space="preserve">. 377 </w:t>
            </w:r>
          </w:p>
        </w:tc>
        <w:tc>
          <w:tcPr>
            <w:tcW w:w="717" w:type="dxa"/>
            <w:tcBorders/>
            <w:vAlign w:val="center"/>
          </w:tcPr>
          <w:p>
            <w:pPr>
              <w:pStyle w:val="TableContents"/>
              <w:bidi w:val="0"/>
              <w:spacing w:before="0" w:after="283"/>
              <w:jc w:val="left"/>
              <w:rPr/>
            </w:pPr>
            <w:r>
              <w:rPr/>
              <w:t xml:space="preserve">38! 38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1914 </w:t>
            </w:r>
          </w:p>
        </w:tc>
        <w:tc>
          <w:tcPr>
            <w:tcW w:w="990" w:type="dxa"/>
            <w:tcBorders/>
            <w:vAlign w:val="center"/>
          </w:tcPr>
          <w:p>
            <w:pPr>
              <w:pStyle w:val="TableContents"/>
              <w:bidi w:val="0"/>
              <w:spacing w:before="0" w:after="283"/>
              <w:jc w:val="left"/>
              <w:rPr/>
            </w:pPr>
            <w:r>
              <w:rPr/>
              <w:t xml:space="preserve">1914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06! 6. </w:t>
            </w:r>
          </w:p>
        </w:tc>
        <w:tc>
          <w:tcPr>
            <w:tcW w:w="632" w:type="dxa"/>
            <w:tcBorders/>
            <w:vAlign w:val="center"/>
          </w:tcPr>
          <w:p>
            <w:pPr>
              <w:pStyle w:val="TableContents"/>
              <w:bidi w:val="0"/>
              <w:spacing w:before="0" w:after="283"/>
              <w:jc w:val="left"/>
              <w:rPr/>
            </w:pPr>
            <w:r>
              <w:rPr/>
              <w:t xml:space="preserve">70 </w:t>
            </w:r>
          </w:p>
        </w:tc>
        <w:tc>
          <w:tcPr>
            <w:tcW w:w="767" w:type="dxa"/>
            <w:tcBorders/>
            <w:vAlign w:val="center"/>
          </w:tcPr>
          <w:p>
            <w:pPr>
              <w:pStyle w:val="TableContents"/>
              <w:bidi w:val="0"/>
              <w:spacing w:before="0" w:after="283"/>
              <w:jc w:val="left"/>
              <w:rPr/>
            </w:pPr>
            <w:r>
              <w:rPr/>
              <w:t xml:space="preserve">84 </w:t>
            </w:r>
          </w:p>
        </w:tc>
        <w:tc>
          <w:tcPr>
            <w:tcW w:w="546" w:type="dxa"/>
            <w:tcBorders/>
            <w:vAlign w:val="center"/>
          </w:tcPr>
          <w:p>
            <w:pPr>
              <w:pStyle w:val="TableContents"/>
              <w:bidi w:val="0"/>
              <w:spacing w:before="0" w:after="283"/>
              <w:jc w:val="left"/>
              <w:rPr/>
            </w:pPr>
            <w:r>
              <w:rPr/>
              <w:t xml:space="preserve">. 455 </w:t>
            </w:r>
          </w:p>
        </w:tc>
        <w:tc>
          <w:tcPr>
            <w:tcW w:w="717" w:type="dxa"/>
            <w:tcBorders/>
            <w:vAlign w:val="center"/>
          </w:tcPr>
          <w:p>
            <w:pPr>
              <w:pStyle w:val="TableContents"/>
              <w:bidi w:val="0"/>
              <w:spacing w:before="0" w:after="283"/>
              <w:jc w:val="left"/>
              <w:rPr/>
            </w:pPr>
            <w:r>
              <w:rPr/>
              <w:t xml:space="preserve">30! 30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1915 </w:t>
            </w:r>
          </w:p>
        </w:tc>
        <w:tc>
          <w:tcPr>
            <w:tcW w:w="990" w:type="dxa"/>
            <w:tcBorders/>
            <w:vAlign w:val="center"/>
          </w:tcPr>
          <w:p>
            <w:pPr>
              <w:pStyle w:val="TableContents"/>
              <w:bidi w:val="0"/>
              <w:spacing w:before="0" w:after="283"/>
              <w:jc w:val="left"/>
              <w:rPr/>
            </w:pPr>
            <w:r>
              <w:rPr/>
              <w:t xml:space="preserve">1915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69 </w:t>
            </w:r>
          </w:p>
        </w:tc>
        <w:tc>
          <w:tcPr>
            <w:tcW w:w="767" w:type="dxa"/>
            <w:tcBorders/>
            <w:vAlign w:val="center"/>
          </w:tcPr>
          <w:p>
            <w:pPr>
              <w:pStyle w:val="TableContents"/>
              <w:bidi w:val="0"/>
              <w:spacing w:before="0" w:after="283"/>
              <w:jc w:val="left"/>
              <w:rPr/>
            </w:pPr>
            <w:r>
              <w:rPr/>
              <w:t xml:space="preserve">83 </w:t>
            </w:r>
          </w:p>
        </w:tc>
        <w:tc>
          <w:tcPr>
            <w:tcW w:w="546" w:type="dxa"/>
            <w:tcBorders/>
            <w:vAlign w:val="center"/>
          </w:tcPr>
          <w:p>
            <w:pPr>
              <w:pStyle w:val="TableContents"/>
              <w:bidi w:val="0"/>
              <w:spacing w:before="0" w:after="283"/>
              <w:jc w:val="left"/>
              <w:rPr/>
            </w:pPr>
            <w:r>
              <w:rPr/>
              <w:t xml:space="preserve">. 454 </w:t>
            </w:r>
          </w:p>
        </w:tc>
        <w:tc>
          <w:tcPr>
            <w:tcW w:w="717" w:type="dxa"/>
            <w:tcBorders/>
            <w:vAlign w:val="center"/>
          </w:tcPr>
          <w:p>
            <w:pPr>
              <w:pStyle w:val="TableContents"/>
              <w:bidi w:val="0"/>
              <w:spacing w:before="0" w:after="283"/>
              <w:jc w:val="left"/>
              <w:rPr/>
            </w:pPr>
            <w:r>
              <w:rPr/>
              <w:t xml:space="preserve">321⁄2! 321⁄2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1916 </w:t>
            </w:r>
          </w:p>
        </w:tc>
        <w:tc>
          <w:tcPr>
            <w:tcW w:w="990" w:type="dxa"/>
            <w:tcBorders/>
            <w:vAlign w:val="center"/>
          </w:tcPr>
          <w:p>
            <w:pPr>
              <w:pStyle w:val="TableContents"/>
              <w:bidi w:val="0"/>
              <w:spacing w:before="0" w:after="283"/>
              <w:jc w:val="left"/>
              <w:rPr/>
            </w:pPr>
            <w:r>
              <w:rPr/>
              <w:t xml:space="preserve">1916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80 </w:t>
            </w:r>
          </w:p>
        </w:tc>
        <w:tc>
          <w:tcPr>
            <w:tcW w:w="767" w:type="dxa"/>
            <w:tcBorders/>
            <w:vAlign w:val="center"/>
          </w:tcPr>
          <w:p>
            <w:pPr>
              <w:pStyle w:val="TableContents"/>
              <w:bidi w:val="0"/>
              <w:spacing w:before="0" w:after="283"/>
              <w:jc w:val="left"/>
              <w:rPr/>
            </w:pPr>
            <w:r>
              <w:rPr/>
              <w:t xml:space="preserve">74 </w:t>
            </w:r>
          </w:p>
        </w:tc>
        <w:tc>
          <w:tcPr>
            <w:tcW w:w="546" w:type="dxa"/>
            <w:tcBorders/>
            <w:vAlign w:val="center"/>
          </w:tcPr>
          <w:p>
            <w:pPr>
              <w:pStyle w:val="TableContents"/>
              <w:bidi w:val="0"/>
              <w:spacing w:before="0" w:after="283"/>
              <w:jc w:val="left"/>
              <w:rPr/>
            </w:pPr>
            <w:r>
              <w:rPr/>
              <w:t xml:space="preserve">. 519 </w:t>
            </w:r>
          </w:p>
        </w:tc>
        <w:tc>
          <w:tcPr>
            <w:tcW w:w="717" w:type="dxa"/>
            <w:tcBorders/>
            <w:vAlign w:val="center"/>
          </w:tcPr>
          <w:p>
            <w:pPr>
              <w:pStyle w:val="TableContents"/>
              <w:bidi w:val="0"/>
              <w:spacing w:before="0" w:after="283"/>
              <w:jc w:val="left"/>
              <w:rPr/>
            </w:pPr>
            <w:r>
              <w:rPr/>
              <w:t xml:space="preserve">11! 11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1917 </w:t>
            </w:r>
          </w:p>
        </w:tc>
        <w:tc>
          <w:tcPr>
            <w:tcW w:w="990" w:type="dxa"/>
            <w:tcBorders/>
            <w:vAlign w:val="center"/>
          </w:tcPr>
          <w:p>
            <w:pPr>
              <w:pStyle w:val="TableContents"/>
              <w:bidi w:val="0"/>
              <w:spacing w:before="0" w:after="283"/>
              <w:jc w:val="left"/>
              <w:rPr/>
            </w:pPr>
            <w:r>
              <w:rPr/>
              <w:t xml:space="preserve">1917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06! 6. </w:t>
            </w:r>
          </w:p>
        </w:tc>
        <w:tc>
          <w:tcPr>
            <w:tcW w:w="632" w:type="dxa"/>
            <w:tcBorders/>
            <w:vAlign w:val="center"/>
          </w:tcPr>
          <w:p>
            <w:pPr>
              <w:pStyle w:val="TableContents"/>
              <w:bidi w:val="0"/>
              <w:spacing w:before="0" w:after="283"/>
              <w:jc w:val="left"/>
              <w:rPr/>
            </w:pPr>
            <w:r>
              <w:rPr/>
              <w:t xml:space="preserve">71 </w:t>
            </w:r>
          </w:p>
        </w:tc>
        <w:tc>
          <w:tcPr>
            <w:tcW w:w="767" w:type="dxa"/>
            <w:tcBorders/>
            <w:vAlign w:val="center"/>
          </w:tcPr>
          <w:p>
            <w:pPr>
              <w:pStyle w:val="TableContents"/>
              <w:bidi w:val="0"/>
              <w:spacing w:before="0" w:after="283"/>
              <w:jc w:val="left"/>
              <w:rPr/>
            </w:pPr>
            <w:r>
              <w:rPr/>
              <w:t xml:space="preserve">82 </w:t>
            </w:r>
          </w:p>
        </w:tc>
        <w:tc>
          <w:tcPr>
            <w:tcW w:w="546" w:type="dxa"/>
            <w:tcBorders/>
            <w:vAlign w:val="center"/>
          </w:tcPr>
          <w:p>
            <w:pPr>
              <w:pStyle w:val="TableContents"/>
              <w:bidi w:val="0"/>
              <w:spacing w:before="0" w:after="283"/>
              <w:jc w:val="left"/>
              <w:rPr/>
            </w:pPr>
            <w:r>
              <w:rPr/>
              <w:t xml:space="preserve">. 464 </w:t>
            </w:r>
          </w:p>
        </w:tc>
        <w:tc>
          <w:tcPr>
            <w:tcW w:w="717" w:type="dxa"/>
            <w:tcBorders/>
            <w:vAlign w:val="center"/>
          </w:tcPr>
          <w:p>
            <w:pPr>
              <w:pStyle w:val="TableContents"/>
              <w:bidi w:val="0"/>
              <w:spacing w:before="0" w:after="283"/>
              <w:jc w:val="left"/>
              <w:rPr/>
            </w:pPr>
            <w:r>
              <w:rPr/>
              <w:t xml:space="preserve">281⁄2! 281⁄2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1918 </w:t>
            </w:r>
          </w:p>
        </w:tc>
        <w:tc>
          <w:tcPr>
            <w:tcW w:w="990" w:type="dxa"/>
            <w:tcBorders/>
            <w:vAlign w:val="center"/>
          </w:tcPr>
          <w:p>
            <w:pPr>
              <w:pStyle w:val="TableContents"/>
              <w:bidi w:val="0"/>
              <w:spacing w:before="0" w:after="283"/>
              <w:jc w:val="left"/>
              <w:rPr/>
            </w:pPr>
            <w:r>
              <w:rPr/>
              <w:t xml:space="preserve">1918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60 </w:t>
            </w:r>
          </w:p>
        </w:tc>
        <w:tc>
          <w:tcPr>
            <w:tcW w:w="767" w:type="dxa"/>
            <w:tcBorders/>
            <w:vAlign w:val="center"/>
          </w:tcPr>
          <w:p>
            <w:pPr>
              <w:pStyle w:val="TableContents"/>
              <w:bidi w:val="0"/>
              <w:spacing w:before="0" w:after="283"/>
              <w:jc w:val="left"/>
              <w:rPr/>
            </w:pPr>
            <w:r>
              <w:rPr/>
              <w:t xml:space="preserve">63 </w:t>
            </w:r>
          </w:p>
        </w:tc>
        <w:tc>
          <w:tcPr>
            <w:tcW w:w="546" w:type="dxa"/>
            <w:tcBorders/>
            <w:vAlign w:val="center"/>
          </w:tcPr>
          <w:p>
            <w:pPr>
              <w:pStyle w:val="TableContents"/>
              <w:bidi w:val="0"/>
              <w:spacing w:before="0" w:after="283"/>
              <w:jc w:val="left"/>
              <w:rPr/>
            </w:pPr>
            <w:r>
              <w:rPr/>
              <w:t xml:space="preserve">. 488 </w:t>
            </w:r>
          </w:p>
        </w:tc>
        <w:tc>
          <w:tcPr>
            <w:tcW w:w="717" w:type="dxa"/>
            <w:tcBorders/>
            <w:vAlign w:val="center"/>
          </w:tcPr>
          <w:p>
            <w:pPr>
              <w:pStyle w:val="TableContents"/>
              <w:bidi w:val="0"/>
              <w:spacing w:before="0" w:after="283"/>
              <w:jc w:val="left"/>
              <w:rPr/>
            </w:pPr>
            <w:r>
              <w:rPr/>
              <w:t xml:space="preserve">131⁄2! 131⁄2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1919 </w:t>
            </w:r>
          </w:p>
        </w:tc>
        <w:tc>
          <w:tcPr>
            <w:tcW w:w="990" w:type="dxa"/>
            <w:tcBorders/>
            <w:vAlign w:val="center"/>
          </w:tcPr>
          <w:p>
            <w:pPr>
              <w:pStyle w:val="TableContents"/>
              <w:bidi w:val="0"/>
              <w:spacing w:before="0" w:after="283"/>
              <w:jc w:val="left"/>
              <w:rPr/>
            </w:pPr>
            <w:r>
              <w:rPr/>
              <w:t xml:space="preserve">1919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80 </w:t>
            </w:r>
          </w:p>
        </w:tc>
        <w:tc>
          <w:tcPr>
            <w:tcW w:w="767" w:type="dxa"/>
            <w:tcBorders/>
            <w:vAlign w:val="center"/>
          </w:tcPr>
          <w:p>
            <w:pPr>
              <w:pStyle w:val="TableContents"/>
              <w:bidi w:val="0"/>
              <w:spacing w:before="0" w:after="283"/>
              <w:jc w:val="left"/>
              <w:rPr/>
            </w:pPr>
            <w:r>
              <w:rPr/>
              <w:t xml:space="preserve">59 </w:t>
            </w:r>
          </w:p>
        </w:tc>
        <w:tc>
          <w:tcPr>
            <w:tcW w:w="546" w:type="dxa"/>
            <w:tcBorders/>
            <w:vAlign w:val="center"/>
          </w:tcPr>
          <w:p>
            <w:pPr>
              <w:pStyle w:val="TableContents"/>
              <w:bidi w:val="0"/>
              <w:spacing w:before="0" w:after="283"/>
              <w:jc w:val="left"/>
              <w:rPr/>
            </w:pPr>
            <w:r>
              <w:rPr/>
              <w:t xml:space="preserve">. 576 </w:t>
            </w:r>
          </w:p>
        </w:tc>
        <w:tc>
          <w:tcPr>
            <w:tcW w:w="717" w:type="dxa"/>
            <w:tcBorders/>
            <w:vAlign w:val="center"/>
          </w:tcPr>
          <w:p>
            <w:pPr>
              <w:pStyle w:val="TableContents"/>
              <w:bidi w:val="0"/>
              <w:spacing w:before="0" w:after="283"/>
              <w:jc w:val="left"/>
              <w:rPr/>
            </w:pPr>
            <w:r>
              <w:rPr/>
              <w:t xml:space="preserve">071⁄2! 71⁄2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1920 </w:t>
            </w:r>
          </w:p>
        </w:tc>
        <w:tc>
          <w:tcPr>
            <w:tcW w:w="990" w:type="dxa"/>
            <w:tcBorders/>
            <w:vAlign w:val="center"/>
          </w:tcPr>
          <w:p>
            <w:pPr>
              <w:pStyle w:val="TableContents"/>
              <w:bidi w:val="0"/>
              <w:spacing w:before="0" w:after="283"/>
              <w:jc w:val="left"/>
              <w:rPr/>
            </w:pPr>
            <w:r>
              <w:rPr/>
              <w:t xml:space="preserve">1920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95 </w:t>
            </w:r>
          </w:p>
        </w:tc>
        <w:tc>
          <w:tcPr>
            <w:tcW w:w="767" w:type="dxa"/>
            <w:tcBorders/>
            <w:vAlign w:val="center"/>
          </w:tcPr>
          <w:p>
            <w:pPr>
              <w:pStyle w:val="TableContents"/>
              <w:bidi w:val="0"/>
              <w:spacing w:before="0" w:after="283"/>
              <w:jc w:val="left"/>
              <w:rPr/>
            </w:pPr>
            <w:r>
              <w:rPr/>
              <w:t xml:space="preserve">59 </w:t>
            </w:r>
          </w:p>
        </w:tc>
        <w:tc>
          <w:tcPr>
            <w:tcW w:w="546" w:type="dxa"/>
            <w:tcBorders/>
            <w:vAlign w:val="center"/>
          </w:tcPr>
          <w:p>
            <w:pPr>
              <w:pStyle w:val="TableContents"/>
              <w:bidi w:val="0"/>
              <w:spacing w:before="0" w:after="283"/>
              <w:jc w:val="left"/>
              <w:rPr/>
            </w:pPr>
            <w:r>
              <w:rPr/>
              <w:t xml:space="preserve">. 617 </w:t>
            </w:r>
          </w:p>
        </w:tc>
        <w:tc>
          <w:tcPr>
            <w:tcW w:w="717" w:type="dxa"/>
            <w:tcBorders/>
            <w:vAlign w:val="center"/>
          </w:tcPr>
          <w:p>
            <w:pPr>
              <w:pStyle w:val="TableContents"/>
              <w:bidi w:val="0"/>
              <w:spacing w:before="0" w:after="283"/>
              <w:jc w:val="left"/>
              <w:rPr/>
            </w:pPr>
            <w:r>
              <w:rPr/>
              <w:t xml:space="preserve">03! 3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1921 </w:t>
            </w:r>
          </w:p>
        </w:tc>
        <w:tc>
          <w:tcPr>
            <w:tcW w:w="990" w:type="dxa"/>
            <w:tcBorders/>
            <w:vAlign w:val="center"/>
          </w:tcPr>
          <w:p>
            <w:pPr>
              <w:pStyle w:val="TableContents"/>
              <w:bidi w:val="0"/>
              <w:spacing w:before="0" w:after="283"/>
              <w:jc w:val="left"/>
              <w:rPr/>
            </w:pPr>
            <w:r>
              <w:rPr/>
              <w:t xml:space="preserve">1921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98 </w:t>
            </w:r>
          </w:p>
        </w:tc>
        <w:tc>
          <w:tcPr>
            <w:tcW w:w="767" w:type="dxa"/>
            <w:tcBorders/>
            <w:vAlign w:val="center"/>
          </w:tcPr>
          <w:p>
            <w:pPr>
              <w:pStyle w:val="TableContents"/>
              <w:bidi w:val="0"/>
              <w:spacing w:before="0" w:after="283"/>
              <w:jc w:val="left"/>
              <w:rPr/>
            </w:pPr>
            <w:r>
              <w:rPr/>
              <w:t xml:space="preserve">55 </w:t>
            </w:r>
          </w:p>
        </w:tc>
        <w:tc>
          <w:tcPr>
            <w:tcW w:w="546" w:type="dxa"/>
            <w:tcBorders/>
            <w:vAlign w:val="center"/>
          </w:tcPr>
          <w:p>
            <w:pPr>
              <w:pStyle w:val="TableContents"/>
              <w:bidi w:val="0"/>
              <w:spacing w:before="0" w:after="283"/>
              <w:jc w:val="left"/>
              <w:rPr/>
            </w:pPr>
            <w:r>
              <w:rPr/>
              <w:t xml:space="preserve">. 641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Hävisi World Seriesin New York Giantsille, 5 -- 3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1922 </w:t>
            </w:r>
          </w:p>
        </w:tc>
        <w:tc>
          <w:tcPr>
            <w:tcW w:w="990" w:type="dxa"/>
            <w:tcBorders/>
            <w:vAlign w:val="center"/>
          </w:tcPr>
          <w:p>
            <w:pPr>
              <w:pStyle w:val="TableContents"/>
              <w:bidi w:val="0"/>
              <w:spacing w:before="0" w:after="283"/>
              <w:jc w:val="left"/>
              <w:rPr/>
            </w:pPr>
            <w:r>
              <w:rPr/>
              <w:t xml:space="preserve">1922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94 </w:t>
            </w:r>
          </w:p>
        </w:tc>
        <w:tc>
          <w:tcPr>
            <w:tcW w:w="767" w:type="dxa"/>
            <w:tcBorders/>
            <w:vAlign w:val="center"/>
          </w:tcPr>
          <w:p>
            <w:pPr>
              <w:pStyle w:val="TableContents"/>
              <w:bidi w:val="0"/>
              <w:spacing w:before="0" w:after="283"/>
              <w:jc w:val="left"/>
              <w:rPr/>
            </w:pPr>
            <w:r>
              <w:rPr/>
              <w:t xml:space="preserve">60 </w:t>
            </w:r>
          </w:p>
        </w:tc>
        <w:tc>
          <w:tcPr>
            <w:tcW w:w="546" w:type="dxa"/>
            <w:tcBorders/>
            <w:vAlign w:val="center"/>
          </w:tcPr>
          <w:p>
            <w:pPr>
              <w:pStyle w:val="TableContents"/>
              <w:bidi w:val="0"/>
              <w:spacing w:before="0" w:after="283"/>
              <w:jc w:val="left"/>
              <w:rPr/>
            </w:pPr>
            <w:r>
              <w:rPr/>
              <w:t xml:space="preserve">. 610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Hävisi World Seriesin New York Giantsille, 4 -- 0 -- 1*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1923 † </w:t>
            </w:r>
          </w:p>
        </w:tc>
        <w:tc>
          <w:tcPr>
            <w:tcW w:w="990" w:type="dxa"/>
            <w:tcBorders/>
            <w:vAlign w:val="center"/>
          </w:tcPr>
          <w:p>
            <w:pPr>
              <w:pStyle w:val="TableContents"/>
              <w:bidi w:val="0"/>
              <w:spacing w:before="0" w:after="283"/>
              <w:jc w:val="left"/>
              <w:rPr/>
            </w:pPr>
            <w:r>
              <w:rPr/>
              <w:t xml:space="preserve">1923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98 </w:t>
            </w:r>
          </w:p>
        </w:tc>
        <w:tc>
          <w:tcPr>
            <w:tcW w:w="767" w:type="dxa"/>
            <w:tcBorders/>
            <w:vAlign w:val="center"/>
          </w:tcPr>
          <w:p>
            <w:pPr>
              <w:pStyle w:val="TableContents"/>
              <w:bidi w:val="0"/>
              <w:spacing w:before="0" w:after="283"/>
              <w:jc w:val="left"/>
              <w:rPr/>
            </w:pPr>
            <w:r>
              <w:rPr/>
              <w:t xml:space="preserve">54 </w:t>
            </w:r>
          </w:p>
        </w:tc>
        <w:tc>
          <w:tcPr>
            <w:tcW w:w="546" w:type="dxa"/>
            <w:tcBorders/>
            <w:vAlign w:val="center"/>
          </w:tcPr>
          <w:p>
            <w:pPr>
              <w:pStyle w:val="TableContents"/>
              <w:bidi w:val="0"/>
              <w:spacing w:before="0" w:after="283"/>
              <w:jc w:val="left"/>
              <w:rPr/>
            </w:pPr>
            <w:r>
              <w:rPr/>
              <w:t xml:space="preserve">. 645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New York Giantsia vastaan, 4 -- 2 † </w:t>
            </w:r>
          </w:p>
        </w:tc>
        <w:tc>
          <w:tcPr>
            <w:tcW w:w="1403" w:type="dxa"/>
            <w:tcBorders/>
            <w:vAlign w:val="center"/>
          </w:tcPr>
          <w:p>
            <w:pPr>
              <w:pStyle w:val="TableContents"/>
              <w:bidi w:val="0"/>
              <w:spacing w:before="0" w:after="283"/>
              <w:jc w:val="left"/>
              <w:rPr/>
            </w:pPr>
            <w:r>
              <w:rPr/>
              <w:t xml:space="preserve">Babe Ruth (MVP) </w:t>
            </w:r>
          </w:p>
        </w:tc>
      </w:tr>
      <w:tr>
        <w:trPr/>
        <w:tc>
          <w:tcPr>
            <w:tcW w:w="793" w:type="dxa"/>
            <w:tcBorders/>
            <w:vAlign w:val="center"/>
          </w:tcPr>
          <w:p>
            <w:pPr>
              <w:pStyle w:val="TableHeading"/>
              <w:suppressLineNumbers/>
              <w:bidi w:val="0"/>
              <w:spacing w:before="0" w:after="283"/>
              <w:jc w:val="center"/>
              <w:rPr/>
            </w:pPr>
            <w:r>
              <w:rPr/>
              <w:t xml:space="preserve">1924 </w:t>
            </w:r>
          </w:p>
        </w:tc>
        <w:tc>
          <w:tcPr>
            <w:tcW w:w="990" w:type="dxa"/>
            <w:tcBorders/>
            <w:vAlign w:val="center"/>
          </w:tcPr>
          <w:p>
            <w:pPr>
              <w:pStyle w:val="TableContents"/>
              <w:bidi w:val="0"/>
              <w:spacing w:before="0" w:after="283"/>
              <w:jc w:val="left"/>
              <w:rPr/>
            </w:pPr>
            <w:r>
              <w:rPr/>
              <w:t xml:space="preserve">1924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89 </w:t>
            </w:r>
          </w:p>
        </w:tc>
        <w:tc>
          <w:tcPr>
            <w:tcW w:w="767" w:type="dxa"/>
            <w:tcBorders/>
            <w:vAlign w:val="center"/>
          </w:tcPr>
          <w:p>
            <w:pPr>
              <w:pStyle w:val="TableContents"/>
              <w:bidi w:val="0"/>
              <w:spacing w:before="0" w:after="283"/>
              <w:jc w:val="left"/>
              <w:rPr/>
            </w:pPr>
            <w:r>
              <w:rPr/>
              <w:t xml:space="preserve">63 </w:t>
            </w:r>
          </w:p>
        </w:tc>
        <w:tc>
          <w:tcPr>
            <w:tcW w:w="546" w:type="dxa"/>
            <w:tcBorders/>
            <w:vAlign w:val="center"/>
          </w:tcPr>
          <w:p>
            <w:pPr>
              <w:pStyle w:val="TableContents"/>
              <w:bidi w:val="0"/>
              <w:spacing w:before="0" w:after="283"/>
              <w:jc w:val="left"/>
              <w:rPr/>
            </w:pPr>
            <w:r>
              <w:rPr/>
              <w:t xml:space="preserve">. 586 </w:t>
            </w:r>
          </w:p>
        </w:tc>
        <w:tc>
          <w:tcPr>
            <w:tcW w:w="717" w:type="dxa"/>
            <w:tcBorders/>
            <w:vAlign w:val="center"/>
          </w:tcPr>
          <w:p>
            <w:pPr>
              <w:pStyle w:val="TableContents"/>
              <w:bidi w:val="0"/>
              <w:spacing w:before="0" w:after="283"/>
              <w:jc w:val="left"/>
              <w:rPr/>
            </w:pPr>
            <w:r>
              <w:rPr/>
              <w:t xml:space="preserve">02! 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1925 </w:t>
            </w:r>
          </w:p>
        </w:tc>
        <w:tc>
          <w:tcPr>
            <w:tcW w:w="990" w:type="dxa"/>
            <w:tcBorders/>
            <w:vAlign w:val="center"/>
          </w:tcPr>
          <w:p>
            <w:pPr>
              <w:pStyle w:val="TableContents"/>
              <w:bidi w:val="0"/>
              <w:spacing w:before="0" w:after="283"/>
              <w:jc w:val="left"/>
              <w:rPr/>
            </w:pPr>
            <w:r>
              <w:rPr/>
              <w:t xml:space="preserve">1925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07! 7. </w:t>
            </w:r>
          </w:p>
        </w:tc>
        <w:tc>
          <w:tcPr>
            <w:tcW w:w="632" w:type="dxa"/>
            <w:tcBorders/>
            <w:vAlign w:val="center"/>
          </w:tcPr>
          <w:p>
            <w:pPr>
              <w:pStyle w:val="TableContents"/>
              <w:bidi w:val="0"/>
              <w:spacing w:before="0" w:after="283"/>
              <w:jc w:val="left"/>
              <w:rPr/>
            </w:pPr>
            <w:r>
              <w:rPr/>
              <w:t xml:space="preserve">69 </w:t>
            </w:r>
          </w:p>
        </w:tc>
        <w:tc>
          <w:tcPr>
            <w:tcW w:w="767" w:type="dxa"/>
            <w:tcBorders/>
            <w:vAlign w:val="center"/>
          </w:tcPr>
          <w:p>
            <w:pPr>
              <w:pStyle w:val="TableContents"/>
              <w:bidi w:val="0"/>
              <w:spacing w:before="0" w:after="283"/>
              <w:jc w:val="left"/>
              <w:rPr/>
            </w:pPr>
            <w:r>
              <w:rPr/>
              <w:t xml:space="preserve">85 </w:t>
            </w:r>
          </w:p>
        </w:tc>
        <w:tc>
          <w:tcPr>
            <w:tcW w:w="546" w:type="dxa"/>
            <w:tcBorders/>
            <w:vAlign w:val="center"/>
          </w:tcPr>
          <w:p>
            <w:pPr>
              <w:pStyle w:val="TableContents"/>
              <w:bidi w:val="0"/>
              <w:spacing w:before="0" w:after="283"/>
              <w:jc w:val="left"/>
              <w:rPr/>
            </w:pPr>
            <w:r>
              <w:rPr/>
              <w:t xml:space="preserve">. 448 </w:t>
            </w:r>
          </w:p>
        </w:tc>
        <w:tc>
          <w:tcPr>
            <w:tcW w:w="717" w:type="dxa"/>
            <w:tcBorders/>
            <w:vAlign w:val="center"/>
          </w:tcPr>
          <w:p>
            <w:pPr>
              <w:pStyle w:val="TableContents"/>
              <w:bidi w:val="0"/>
              <w:spacing w:before="0" w:after="283"/>
              <w:jc w:val="left"/>
              <w:rPr/>
            </w:pPr>
            <w:r>
              <w:rPr/>
              <w:t xml:space="preserve">281⁄2! 281⁄2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1926 </w:t>
            </w:r>
          </w:p>
        </w:tc>
        <w:tc>
          <w:tcPr>
            <w:tcW w:w="990" w:type="dxa"/>
            <w:tcBorders/>
            <w:vAlign w:val="center"/>
          </w:tcPr>
          <w:p>
            <w:pPr>
              <w:pStyle w:val="TableContents"/>
              <w:bidi w:val="0"/>
              <w:spacing w:before="0" w:after="283"/>
              <w:jc w:val="left"/>
              <w:rPr/>
            </w:pPr>
            <w:r>
              <w:rPr/>
              <w:t xml:space="preserve">1926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91 </w:t>
            </w:r>
          </w:p>
        </w:tc>
        <w:tc>
          <w:tcPr>
            <w:tcW w:w="767" w:type="dxa"/>
            <w:tcBorders/>
            <w:vAlign w:val="center"/>
          </w:tcPr>
          <w:p>
            <w:pPr>
              <w:pStyle w:val="TableContents"/>
              <w:bidi w:val="0"/>
              <w:spacing w:before="0" w:after="283"/>
              <w:jc w:val="left"/>
              <w:rPr/>
            </w:pPr>
            <w:r>
              <w:rPr/>
              <w:t xml:space="preserve">63 </w:t>
            </w:r>
          </w:p>
        </w:tc>
        <w:tc>
          <w:tcPr>
            <w:tcW w:w="546" w:type="dxa"/>
            <w:tcBorders/>
            <w:vAlign w:val="center"/>
          </w:tcPr>
          <w:p>
            <w:pPr>
              <w:pStyle w:val="TableContents"/>
              <w:bidi w:val="0"/>
              <w:spacing w:before="0" w:after="283"/>
              <w:jc w:val="left"/>
              <w:rPr/>
            </w:pPr>
            <w:r>
              <w:rPr/>
              <w:t xml:space="preserve">. 591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Hävisi World Seriesin St. Louis Cardinalsille, 4 -- 3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1927 † </w:t>
            </w:r>
          </w:p>
        </w:tc>
        <w:tc>
          <w:tcPr>
            <w:tcW w:w="990" w:type="dxa"/>
            <w:tcBorders/>
            <w:vAlign w:val="center"/>
          </w:tcPr>
          <w:p>
            <w:pPr>
              <w:pStyle w:val="TableContents"/>
              <w:bidi w:val="0"/>
              <w:spacing w:before="0" w:after="283"/>
              <w:jc w:val="left"/>
              <w:rPr/>
            </w:pPr>
            <w:r>
              <w:rPr/>
              <w:t xml:space="preserve">1927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110 </w:t>
            </w:r>
          </w:p>
        </w:tc>
        <w:tc>
          <w:tcPr>
            <w:tcW w:w="767" w:type="dxa"/>
            <w:tcBorders/>
            <w:vAlign w:val="center"/>
          </w:tcPr>
          <w:p>
            <w:pPr>
              <w:pStyle w:val="TableContents"/>
              <w:bidi w:val="0"/>
              <w:spacing w:before="0" w:after="283"/>
              <w:jc w:val="left"/>
              <w:rPr/>
            </w:pPr>
            <w:r>
              <w:rPr/>
              <w:t xml:space="preserve">44 </w:t>
            </w:r>
          </w:p>
        </w:tc>
        <w:tc>
          <w:tcPr>
            <w:tcW w:w="546" w:type="dxa"/>
            <w:tcBorders/>
            <w:vAlign w:val="center"/>
          </w:tcPr>
          <w:p>
            <w:pPr>
              <w:pStyle w:val="TableContents"/>
              <w:bidi w:val="0"/>
              <w:spacing w:before="0" w:after="283"/>
              <w:jc w:val="left"/>
              <w:rPr/>
            </w:pPr>
            <w:r>
              <w:rPr/>
              <w:t xml:space="preserve">. 714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Pittsburgh Piratesia vastaan, 4 -- 0 † † </w:t>
            </w:r>
          </w:p>
        </w:tc>
        <w:tc>
          <w:tcPr>
            <w:tcW w:w="1403" w:type="dxa"/>
            <w:tcBorders/>
            <w:vAlign w:val="center"/>
          </w:tcPr>
          <w:p>
            <w:pPr>
              <w:pStyle w:val="TableContents"/>
              <w:bidi w:val="0"/>
              <w:spacing w:before="0" w:after="283"/>
              <w:jc w:val="left"/>
              <w:rPr/>
            </w:pPr>
            <w:r>
              <w:rPr/>
              <w:t xml:space="preserve">Lou Gehrig (MVP) </w:t>
            </w:r>
          </w:p>
        </w:tc>
      </w:tr>
      <w:tr>
        <w:trPr/>
        <w:tc>
          <w:tcPr>
            <w:tcW w:w="793" w:type="dxa"/>
            <w:tcBorders/>
            <w:vAlign w:val="center"/>
          </w:tcPr>
          <w:p>
            <w:pPr>
              <w:pStyle w:val="TableHeading"/>
              <w:suppressLineNumbers/>
              <w:bidi w:val="0"/>
              <w:spacing w:before="0" w:after="283"/>
              <w:jc w:val="center"/>
              <w:rPr/>
            </w:pPr>
            <w:r>
              <w:rPr/>
              <w:t xml:space="preserve">1928 † </w:t>
            </w:r>
          </w:p>
        </w:tc>
        <w:tc>
          <w:tcPr>
            <w:tcW w:w="990" w:type="dxa"/>
            <w:tcBorders/>
            <w:vAlign w:val="center"/>
          </w:tcPr>
          <w:p>
            <w:pPr>
              <w:pStyle w:val="TableContents"/>
              <w:bidi w:val="0"/>
              <w:spacing w:before="0" w:after="283"/>
              <w:jc w:val="left"/>
              <w:rPr/>
            </w:pPr>
            <w:r>
              <w:rPr/>
              <w:t xml:space="preserve">1928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101 </w:t>
            </w:r>
          </w:p>
        </w:tc>
        <w:tc>
          <w:tcPr>
            <w:tcW w:w="767" w:type="dxa"/>
            <w:tcBorders/>
            <w:vAlign w:val="center"/>
          </w:tcPr>
          <w:p>
            <w:pPr>
              <w:pStyle w:val="TableContents"/>
              <w:bidi w:val="0"/>
              <w:spacing w:before="0" w:after="283"/>
              <w:jc w:val="left"/>
              <w:rPr/>
            </w:pPr>
            <w:r>
              <w:rPr/>
              <w:t xml:space="preserve">53 </w:t>
            </w:r>
          </w:p>
        </w:tc>
        <w:tc>
          <w:tcPr>
            <w:tcW w:w="546" w:type="dxa"/>
            <w:tcBorders/>
            <w:vAlign w:val="center"/>
          </w:tcPr>
          <w:p>
            <w:pPr>
              <w:pStyle w:val="TableContents"/>
              <w:bidi w:val="0"/>
              <w:spacing w:before="0" w:after="283"/>
              <w:jc w:val="left"/>
              <w:rPr/>
            </w:pPr>
            <w:r>
              <w:rPr/>
              <w:t xml:space="preserve">. 656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St. Louis Cardinalsia vastaan, 4 -- 0 †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1929 </w:t>
            </w:r>
          </w:p>
        </w:tc>
        <w:tc>
          <w:tcPr>
            <w:tcW w:w="990" w:type="dxa"/>
            <w:tcBorders/>
            <w:vAlign w:val="center"/>
          </w:tcPr>
          <w:p>
            <w:pPr>
              <w:pStyle w:val="TableContents"/>
              <w:bidi w:val="0"/>
              <w:spacing w:before="0" w:after="283"/>
              <w:jc w:val="left"/>
              <w:rPr/>
            </w:pPr>
            <w:r>
              <w:rPr/>
              <w:t xml:space="preserve">1929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88 </w:t>
            </w:r>
          </w:p>
        </w:tc>
        <w:tc>
          <w:tcPr>
            <w:tcW w:w="767" w:type="dxa"/>
            <w:tcBorders/>
            <w:vAlign w:val="center"/>
          </w:tcPr>
          <w:p>
            <w:pPr>
              <w:pStyle w:val="TableContents"/>
              <w:bidi w:val="0"/>
              <w:spacing w:before="0" w:after="283"/>
              <w:jc w:val="left"/>
              <w:rPr/>
            </w:pPr>
            <w:r>
              <w:rPr/>
              <w:t xml:space="preserve">66 </w:t>
            </w:r>
          </w:p>
        </w:tc>
        <w:tc>
          <w:tcPr>
            <w:tcW w:w="546" w:type="dxa"/>
            <w:tcBorders/>
            <w:vAlign w:val="center"/>
          </w:tcPr>
          <w:p>
            <w:pPr>
              <w:pStyle w:val="TableContents"/>
              <w:bidi w:val="0"/>
              <w:spacing w:before="0" w:after="283"/>
              <w:jc w:val="left"/>
              <w:rPr/>
            </w:pPr>
            <w:r>
              <w:rPr/>
              <w:t xml:space="preserve">. 571 </w:t>
            </w:r>
          </w:p>
        </w:tc>
        <w:tc>
          <w:tcPr>
            <w:tcW w:w="717" w:type="dxa"/>
            <w:tcBorders/>
            <w:vAlign w:val="center"/>
          </w:tcPr>
          <w:p>
            <w:pPr>
              <w:pStyle w:val="TableContents"/>
              <w:bidi w:val="0"/>
              <w:spacing w:before="0" w:after="283"/>
              <w:jc w:val="left"/>
              <w:rPr/>
            </w:pPr>
            <w:r>
              <w:rPr/>
              <w:t xml:space="preserve">18! 18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1930 </w:t>
            </w:r>
          </w:p>
        </w:tc>
        <w:tc>
          <w:tcPr>
            <w:tcW w:w="990" w:type="dxa"/>
            <w:tcBorders/>
            <w:vAlign w:val="center"/>
          </w:tcPr>
          <w:p>
            <w:pPr>
              <w:pStyle w:val="TableContents"/>
              <w:bidi w:val="0"/>
              <w:spacing w:before="0" w:after="283"/>
              <w:jc w:val="left"/>
              <w:rPr/>
            </w:pPr>
            <w:r>
              <w:rPr/>
              <w:t xml:space="preserve">1930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86 </w:t>
            </w:r>
          </w:p>
        </w:tc>
        <w:tc>
          <w:tcPr>
            <w:tcW w:w="767" w:type="dxa"/>
            <w:tcBorders/>
            <w:vAlign w:val="center"/>
          </w:tcPr>
          <w:p>
            <w:pPr>
              <w:pStyle w:val="TableContents"/>
              <w:bidi w:val="0"/>
              <w:spacing w:before="0" w:after="283"/>
              <w:jc w:val="left"/>
              <w:rPr/>
            </w:pPr>
            <w:r>
              <w:rPr/>
              <w:t xml:space="preserve">68 </w:t>
            </w:r>
          </w:p>
        </w:tc>
        <w:tc>
          <w:tcPr>
            <w:tcW w:w="546" w:type="dxa"/>
            <w:tcBorders/>
            <w:vAlign w:val="center"/>
          </w:tcPr>
          <w:p>
            <w:pPr>
              <w:pStyle w:val="TableContents"/>
              <w:bidi w:val="0"/>
              <w:spacing w:before="0" w:after="283"/>
              <w:jc w:val="left"/>
              <w:rPr/>
            </w:pPr>
            <w:r>
              <w:rPr/>
              <w:t xml:space="preserve">. 558 </w:t>
            </w:r>
          </w:p>
        </w:tc>
        <w:tc>
          <w:tcPr>
            <w:tcW w:w="717" w:type="dxa"/>
            <w:tcBorders/>
            <w:vAlign w:val="center"/>
          </w:tcPr>
          <w:p>
            <w:pPr>
              <w:pStyle w:val="TableContents"/>
              <w:bidi w:val="0"/>
              <w:spacing w:before="0" w:after="283"/>
              <w:jc w:val="left"/>
              <w:rPr/>
            </w:pPr>
            <w:r>
              <w:rPr/>
              <w:t xml:space="preserve">16! 16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1931 </w:t>
            </w:r>
          </w:p>
        </w:tc>
        <w:tc>
          <w:tcPr>
            <w:tcW w:w="990" w:type="dxa"/>
            <w:tcBorders/>
            <w:vAlign w:val="center"/>
          </w:tcPr>
          <w:p>
            <w:pPr>
              <w:pStyle w:val="TableContents"/>
              <w:bidi w:val="0"/>
              <w:spacing w:before="0" w:after="283"/>
              <w:jc w:val="left"/>
              <w:rPr/>
            </w:pPr>
            <w:r>
              <w:rPr/>
              <w:t xml:space="preserve">1931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94 </w:t>
            </w:r>
          </w:p>
        </w:tc>
        <w:tc>
          <w:tcPr>
            <w:tcW w:w="767" w:type="dxa"/>
            <w:tcBorders/>
            <w:vAlign w:val="center"/>
          </w:tcPr>
          <w:p>
            <w:pPr>
              <w:pStyle w:val="TableContents"/>
              <w:bidi w:val="0"/>
              <w:spacing w:before="0" w:after="283"/>
              <w:jc w:val="left"/>
              <w:rPr/>
            </w:pPr>
            <w:r>
              <w:rPr/>
              <w:t xml:space="preserve">59 </w:t>
            </w:r>
          </w:p>
        </w:tc>
        <w:tc>
          <w:tcPr>
            <w:tcW w:w="546" w:type="dxa"/>
            <w:tcBorders/>
            <w:vAlign w:val="center"/>
          </w:tcPr>
          <w:p>
            <w:pPr>
              <w:pStyle w:val="TableContents"/>
              <w:bidi w:val="0"/>
              <w:spacing w:before="0" w:after="283"/>
              <w:jc w:val="left"/>
              <w:rPr/>
            </w:pPr>
            <w:r>
              <w:rPr/>
              <w:t xml:space="preserve">. 614 </w:t>
            </w:r>
          </w:p>
        </w:tc>
        <w:tc>
          <w:tcPr>
            <w:tcW w:w="717" w:type="dxa"/>
            <w:tcBorders/>
            <w:vAlign w:val="center"/>
          </w:tcPr>
          <w:p>
            <w:pPr>
              <w:pStyle w:val="TableContents"/>
              <w:bidi w:val="0"/>
              <w:spacing w:before="0" w:after="283"/>
              <w:jc w:val="left"/>
              <w:rPr/>
            </w:pPr>
            <w:r>
              <w:rPr/>
              <w:t xml:space="preserve">131⁄2! 131⁄2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1932 † </w:t>
            </w:r>
          </w:p>
        </w:tc>
        <w:tc>
          <w:tcPr>
            <w:tcW w:w="990" w:type="dxa"/>
            <w:tcBorders/>
            <w:vAlign w:val="center"/>
          </w:tcPr>
          <w:p>
            <w:pPr>
              <w:pStyle w:val="TableContents"/>
              <w:bidi w:val="0"/>
              <w:spacing w:before="0" w:after="283"/>
              <w:jc w:val="left"/>
              <w:rPr/>
            </w:pPr>
            <w:r>
              <w:rPr/>
              <w:t xml:space="preserve">1932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107 </w:t>
            </w:r>
          </w:p>
        </w:tc>
        <w:tc>
          <w:tcPr>
            <w:tcW w:w="767" w:type="dxa"/>
            <w:tcBorders/>
            <w:vAlign w:val="center"/>
          </w:tcPr>
          <w:p>
            <w:pPr>
              <w:pStyle w:val="TableContents"/>
              <w:bidi w:val="0"/>
              <w:spacing w:before="0" w:after="283"/>
              <w:jc w:val="left"/>
              <w:rPr/>
            </w:pPr>
            <w:r>
              <w:rPr/>
              <w:t xml:space="preserve">47 </w:t>
            </w:r>
          </w:p>
        </w:tc>
        <w:tc>
          <w:tcPr>
            <w:tcW w:w="546" w:type="dxa"/>
            <w:tcBorders/>
            <w:vAlign w:val="center"/>
          </w:tcPr>
          <w:p>
            <w:pPr>
              <w:pStyle w:val="TableContents"/>
              <w:bidi w:val="0"/>
              <w:spacing w:before="0" w:after="283"/>
              <w:jc w:val="left"/>
              <w:rPr/>
            </w:pPr>
            <w:r>
              <w:rPr/>
              <w:t xml:space="preserve">. 695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Chicago Cubsia vastaan, 4 -- 0 †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1933 </w:t>
            </w:r>
          </w:p>
        </w:tc>
        <w:tc>
          <w:tcPr>
            <w:tcW w:w="990" w:type="dxa"/>
            <w:tcBorders/>
            <w:vAlign w:val="center"/>
          </w:tcPr>
          <w:p>
            <w:pPr>
              <w:pStyle w:val="TableContents"/>
              <w:bidi w:val="0"/>
              <w:spacing w:before="0" w:after="283"/>
              <w:jc w:val="left"/>
              <w:rPr/>
            </w:pPr>
            <w:r>
              <w:rPr/>
              <w:t xml:space="preserve">1933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91 </w:t>
            </w:r>
          </w:p>
        </w:tc>
        <w:tc>
          <w:tcPr>
            <w:tcW w:w="767" w:type="dxa"/>
            <w:tcBorders/>
            <w:vAlign w:val="center"/>
          </w:tcPr>
          <w:p>
            <w:pPr>
              <w:pStyle w:val="TableContents"/>
              <w:bidi w:val="0"/>
              <w:spacing w:before="0" w:after="283"/>
              <w:jc w:val="left"/>
              <w:rPr/>
            </w:pPr>
            <w:r>
              <w:rPr/>
              <w:t xml:space="preserve">59 </w:t>
            </w:r>
          </w:p>
        </w:tc>
        <w:tc>
          <w:tcPr>
            <w:tcW w:w="546" w:type="dxa"/>
            <w:tcBorders/>
            <w:vAlign w:val="center"/>
          </w:tcPr>
          <w:p>
            <w:pPr>
              <w:pStyle w:val="TableContents"/>
              <w:bidi w:val="0"/>
              <w:spacing w:before="0" w:after="283"/>
              <w:jc w:val="left"/>
              <w:rPr/>
            </w:pPr>
            <w:r>
              <w:rPr/>
              <w:t xml:space="preserve">. 607 </w:t>
            </w:r>
          </w:p>
        </w:tc>
        <w:tc>
          <w:tcPr>
            <w:tcW w:w="717" w:type="dxa"/>
            <w:tcBorders/>
            <w:vAlign w:val="center"/>
          </w:tcPr>
          <w:p>
            <w:pPr>
              <w:pStyle w:val="TableContents"/>
              <w:bidi w:val="0"/>
              <w:spacing w:before="0" w:after="283"/>
              <w:jc w:val="left"/>
              <w:rPr/>
            </w:pPr>
            <w:r>
              <w:rPr/>
              <w:t xml:space="preserve">07! 7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1934 </w:t>
            </w:r>
          </w:p>
        </w:tc>
        <w:tc>
          <w:tcPr>
            <w:tcW w:w="990" w:type="dxa"/>
            <w:tcBorders/>
            <w:vAlign w:val="center"/>
          </w:tcPr>
          <w:p>
            <w:pPr>
              <w:pStyle w:val="TableContents"/>
              <w:bidi w:val="0"/>
              <w:spacing w:before="0" w:after="283"/>
              <w:jc w:val="left"/>
              <w:rPr/>
            </w:pPr>
            <w:r>
              <w:rPr/>
              <w:t xml:space="preserve">1934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94 </w:t>
            </w:r>
          </w:p>
        </w:tc>
        <w:tc>
          <w:tcPr>
            <w:tcW w:w="767" w:type="dxa"/>
            <w:tcBorders/>
            <w:vAlign w:val="center"/>
          </w:tcPr>
          <w:p>
            <w:pPr>
              <w:pStyle w:val="TableContents"/>
              <w:bidi w:val="0"/>
              <w:spacing w:before="0" w:after="283"/>
              <w:jc w:val="left"/>
              <w:rPr/>
            </w:pPr>
            <w:r>
              <w:rPr/>
              <w:t xml:space="preserve">60 </w:t>
            </w:r>
          </w:p>
        </w:tc>
        <w:tc>
          <w:tcPr>
            <w:tcW w:w="546" w:type="dxa"/>
            <w:tcBorders/>
            <w:vAlign w:val="center"/>
          </w:tcPr>
          <w:p>
            <w:pPr>
              <w:pStyle w:val="TableContents"/>
              <w:bidi w:val="0"/>
              <w:spacing w:before="0" w:after="283"/>
              <w:jc w:val="left"/>
              <w:rPr/>
            </w:pPr>
            <w:r>
              <w:rPr/>
              <w:t xml:space="preserve">. 610 </w:t>
            </w:r>
          </w:p>
        </w:tc>
        <w:tc>
          <w:tcPr>
            <w:tcW w:w="717" w:type="dxa"/>
            <w:tcBorders/>
            <w:vAlign w:val="center"/>
          </w:tcPr>
          <w:p>
            <w:pPr>
              <w:pStyle w:val="TableContents"/>
              <w:bidi w:val="0"/>
              <w:spacing w:before="0" w:after="283"/>
              <w:jc w:val="left"/>
              <w:rPr/>
            </w:pPr>
            <w:r>
              <w:rPr/>
              <w:t xml:space="preserve">07! 7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1935 </w:t>
            </w:r>
          </w:p>
        </w:tc>
        <w:tc>
          <w:tcPr>
            <w:tcW w:w="990" w:type="dxa"/>
            <w:tcBorders/>
            <w:vAlign w:val="center"/>
          </w:tcPr>
          <w:p>
            <w:pPr>
              <w:pStyle w:val="TableContents"/>
              <w:bidi w:val="0"/>
              <w:spacing w:before="0" w:after="283"/>
              <w:jc w:val="left"/>
              <w:rPr/>
            </w:pPr>
            <w:r>
              <w:rPr/>
              <w:t xml:space="preserve">1935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89 </w:t>
            </w:r>
          </w:p>
        </w:tc>
        <w:tc>
          <w:tcPr>
            <w:tcW w:w="767" w:type="dxa"/>
            <w:tcBorders/>
            <w:vAlign w:val="center"/>
          </w:tcPr>
          <w:p>
            <w:pPr>
              <w:pStyle w:val="TableContents"/>
              <w:bidi w:val="0"/>
              <w:spacing w:before="0" w:after="283"/>
              <w:jc w:val="left"/>
              <w:rPr/>
            </w:pPr>
            <w:r>
              <w:rPr/>
              <w:t xml:space="preserve">60 </w:t>
            </w:r>
          </w:p>
        </w:tc>
        <w:tc>
          <w:tcPr>
            <w:tcW w:w="546" w:type="dxa"/>
            <w:tcBorders/>
            <w:vAlign w:val="center"/>
          </w:tcPr>
          <w:p>
            <w:pPr>
              <w:pStyle w:val="TableContents"/>
              <w:bidi w:val="0"/>
              <w:spacing w:before="0" w:after="283"/>
              <w:jc w:val="left"/>
              <w:rPr/>
            </w:pPr>
            <w:r>
              <w:rPr/>
              <w:t xml:space="preserve">. 597 </w:t>
            </w:r>
          </w:p>
        </w:tc>
        <w:tc>
          <w:tcPr>
            <w:tcW w:w="717" w:type="dxa"/>
            <w:tcBorders/>
            <w:vAlign w:val="center"/>
          </w:tcPr>
          <w:p>
            <w:pPr>
              <w:pStyle w:val="TableContents"/>
              <w:bidi w:val="0"/>
              <w:spacing w:before="0" w:after="283"/>
              <w:jc w:val="left"/>
              <w:rPr/>
            </w:pPr>
            <w:r>
              <w:rPr/>
              <w:t xml:space="preserve">03! 3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1936 † </w:t>
            </w:r>
          </w:p>
        </w:tc>
        <w:tc>
          <w:tcPr>
            <w:tcW w:w="990" w:type="dxa"/>
            <w:tcBorders/>
            <w:vAlign w:val="center"/>
          </w:tcPr>
          <w:p>
            <w:pPr>
              <w:pStyle w:val="TableContents"/>
              <w:bidi w:val="0"/>
              <w:spacing w:before="0" w:after="283"/>
              <w:jc w:val="left"/>
              <w:rPr/>
            </w:pPr>
            <w:r>
              <w:rPr/>
              <w:t xml:space="preserve">1936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102 </w:t>
            </w:r>
          </w:p>
        </w:tc>
        <w:tc>
          <w:tcPr>
            <w:tcW w:w="767" w:type="dxa"/>
            <w:tcBorders/>
            <w:vAlign w:val="center"/>
          </w:tcPr>
          <w:p>
            <w:pPr>
              <w:pStyle w:val="TableContents"/>
              <w:bidi w:val="0"/>
              <w:spacing w:before="0" w:after="283"/>
              <w:jc w:val="left"/>
              <w:rPr/>
            </w:pPr>
            <w:r>
              <w:rPr/>
              <w:t xml:space="preserve">51 </w:t>
            </w:r>
          </w:p>
        </w:tc>
        <w:tc>
          <w:tcPr>
            <w:tcW w:w="546" w:type="dxa"/>
            <w:tcBorders/>
            <w:vAlign w:val="center"/>
          </w:tcPr>
          <w:p>
            <w:pPr>
              <w:pStyle w:val="TableContents"/>
              <w:bidi w:val="0"/>
              <w:spacing w:before="0" w:after="283"/>
              <w:jc w:val="left"/>
              <w:rPr/>
            </w:pPr>
            <w:r>
              <w:rPr/>
              <w:t xml:space="preserve">. 667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New York Giantsia vastaan, 4 -- 2 † </w:t>
            </w:r>
          </w:p>
        </w:tc>
        <w:tc>
          <w:tcPr>
            <w:tcW w:w="1403" w:type="dxa"/>
            <w:tcBorders/>
            <w:vAlign w:val="center"/>
          </w:tcPr>
          <w:p>
            <w:pPr>
              <w:pStyle w:val="TableContents"/>
              <w:bidi w:val="0"/>
              <w:spacing w:before="0" w:after="283"/>
              <w:jc w:val="left"/>
              <w:rPr/>
            </w:pPr>
            <w:r>
              <w:rPr/>
              <w:t xml:space="preserve">Lou Gehrig (MVP) </w:t>
            </w:r>
          </w:p>
        </w:tc>
      </w:tr>
      <w:tr>
        <w:trPr/>
        <w:tc>
          <w:tcPr>
            <w:tcW w:w="793" w:type="dxa"/>
            <w:tcBorders/>
            <w:vAlign w:val="center"/>
          </w:tcPr>
          <w:p>
            <w:pPr>
              <w:pStyle w:val="TableHeading"/>
              <w:suppressLineNumbers/>
              <w:bidi w:val="0"/>
              <w:spacing w:before="0" w:after="283"/>
              <w:jc w:val="center"/>
              <w:rPr/>
            </w:pPr>
            <w:r>
              <w:rPr/>
              <w:t xml:space="preserve">1937 † </w:t>
            </w:r>
          </w:p>
        </w:tc>
        <w:tc>
          <w:tcPr>
            <w:tcW w:w="990" w:type="dxa"/>
            <w:tcBorders/>
            <w:vAlign w:val="center"/>
          </w:tcPr>
          <w:p>
            <w:pPr>
              <w:pStyle w:val="TableContents"/>
              <w:bidi w:val="0"/>
              <w:spacing w:before="0" w:after="283"/>
              <w:jc w:val="left"/>
              <w:rPr/>
            </w:pPr>
            <w:r>
              <w:rPr/>
              <w:t xml:space="preserve">1937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102 </w:t>
            </w:r>
          </w:p>
        </w:tc>
        <w:tc>
          <w:tcPr>
            <w:tcW w:w="767" w:type="dxa"/>
            <w:tcBorders/>
            <w:vAlign w:val="center"/>
          </w:tcPr>
          <w:p>
            <w:pPr>
              <w:pStyle w:val="TableContents"/>
              <w:bidi w:val="0"/>
              <w:spacing w:before="0" w:after="283"/>
              <w:jc w:val="left"/>
              <w:rPr/>
            </w:pPr>
            <w:r>
              <w:rPr/>
              <w:t xml:space="preserve">52 </w:t>
            </w:r>
          </w:p>
        </w:tc>
        <w:tc>
          <w:tcPr>
            <w:tcW w:w="546" w:type="dxa"/>
            <w:tcBorders/>
            <w:vAlign w:val="center"/>
          </w:tcPr>
          <w:p>
            <w:pPr>
              <w:pStyle w:val="TableContents"/>
              <w:bidi w:val="0"/>
              <w:spacing w:before="0" w:after="283"/>
              <w:jc w:val="left"/>
              <w:rPr/>
            </w:pPr>
            <w:r>
              <w:rPr/>
              <w:t xml:space="preserve">. 662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New York Giantsia vastaan, 4 -- 1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1938 † </w:t>
            </w:r>
          </w:p>
        </w:tc>
        <w:tc>
          <w:tcPr>
            <w:tcW w:w="990" w:type="dxa"/>
            <w:tcBorders/>
            <w:vAlign w:val="center"/>
          </w:tcPr>
          <w:p>
            <w:pPr>
              <w:pStyle w:val="TableContents"/>
              <w:bidi w:val="0"/>
              <w:spacing w:before="0" w:after="283"/>
              <w:jc w:val="left"/>
              <w:rPr/>
            </w:pPr>
            <w:r>
              <w:rPr/>
              <w:t xml:space="preserve">1938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99 </w:t>
            </w:r>
          </w:p>
        </w:tc>
        <w:tc>
          <w:tcPr>
            <w:tcW w:w="767" w:type="dxa"/>
            <w:tcBorders/>
            <w:vAlign w:val="center"/>
          </w:tcPr>
          <w:p>
            <w:pPr>
              <w:pStyle w:val="TableContents"/>
              <w:bidi w:val="0"/>
              <w:spacing w:before="0" w:after="283"/>
              <w:jc w:val="left"/>
              <w:rPr/>
            </w:pPr>
            <w:r>
              <w:rPr/>
              <w:t xml:space="preserve">53 </w:t>
            </w:r>
          </w:p>
        </w:tc>
        <w:tc>
          <w:tcPr>
            <w:tcW w:w="546" w:type="dxa"/>
            <w:tcBorders/>
            <w:vAlign w:val="center"/>
          </w:tcPr>
          <w:p>
            <w:pPr>
              <w:pStyle w:val="TableContents"/>
              <w:bidi w:val="0"/>
              <w:spacing w:before="0" w:after="283"/>
              <w:jc w:val="left"/>
              <w:rPr/>
            </w:pPr>
            <w:r>
              <w:rPr/>
              <w:t xml:space="preserve">. 651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Chicago Cubsia vastaan, 4 -- 0 †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1939 † </w:t>
            </w:r>
          </w:p>
        </w:tc>
        <w:tc>
          <w:tcPr>
            <w:tcW w:w="990" w:type="dxa"/>
            <w:tcBorders/>
            <w:vAlign w:val="center"/>
          </w:tcPr>
          <w:p>
            <w:pPr>
              <w:pStyle w:val="TableContents"/>
              <w:bidi w:val="0"/>
              <w:spacing w:before="0" w:after="283"/>
              <w:jc w:val="left"/>
              <w:rPr/>
            </w:pPr>
            <w:r>
              <w:rPr/>
              <w:t xml:space="preserve">1939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106 </w:t>
            </w:r>
          </w:p>
        </w:tc>
        <w:tc>
          <w:tcPr>
            <w:tcW w:w="767" w:type="dxa"/>
            <w:tcBorders/>
            <w:vAlign w:val="center"/>
          </w:tcPr>
          <w:p>
            <w:pPr>
              <w:pStyle w:val="TableContents"/>
              <w:bidi w:val="0"/>
              <w:spacing w:before="0" w:after="283"/>
              <w:jc w:val="left"/>
              <w:rPr/>
            </w:pPr>
            <w:r>
              <w:rPr/>
              <w:t xml:space="preserve">45 </w:t>
            </w:r>
          </w:p>
        </w:tc>
        <w:tc>
          <w:tcPr>
            <w:tcW w:w="546" w:type="dxa"/>
            <w:tcBorders/>
            <w:vAlign w:val="center"/>
          </w:tcPr>
          <w:p>
            <w:pPr>
              <w:pStyle w:val="TableContents"/>
              <w:bidi w:val="0"/>
              <w:spacing w:before="0" w:after="283"/>
              <w:jc w:val="left"/>
              <w:rPr/>
            </w:pPr>
            <w:r>
              <w:rPr/>
              <w:t xml:space="preserve">. 702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Cincinnati Redsia vastaan 4 -- 0 † † </w:t>
            </w:r>
          </w:p>
        </w:tc>
        <w:tc>
          <w:tcPr>
            <w:tcW w:w="1403" w:type="dxa"/>
            <w:tcBorders/>
            <w:vAlign w:val="center"/>
          </w:tcPr>
          <w:p>
            <w:pPr>
              <w:pStyle w:val="TableContents"/>
              <w:bidi w:val="0"/>
              <w:spacing w:before="0" w:after="283"/>
              <w:jc w:val="left"/>
              <w:rPr/>
            </w:pPr>
            <w:r>
              <w:rPr/>
              <w:t xml:space="preserve">Joe DiMaggio (MVP) </w:t>
            </w:r>
          </w:p>
        </w:tc>
      </w:tr>
      <w:tr>
        <w:trPr/>
        <w:tc>
          <w:tcPr>
            <w:tcW w:w="793" w:type="dxa"/>
            <w:tcBorders/>
            <w:vAlign w:val="center"/>
          </w:tcPr>
          <w:p>
            <w:pPr>
              <w:pStyle w:val="TableHeading"/>
              <w:suppressLineNumbers/>
              <w:bidi w:val="0"/>
              <w:spacing w:before="0" w:after="283"/>
              <w:jc w:val="center"/>
              <w:rPr/>
            </w:pPr>
            <w:r>
              <w:rPr/>
              <w:t xml:space="preserve">1940 </w:t>
            </w:r>
          </w:p>
        </w:tc>
        <w:tc>
          <w:tcPr>
            <w:tcW w:w="990" w:type="dxa"/>
            <w:tcBorders/>
            <w:vAlign w:val="center"/>
          </w:tcPr>
          <w:p>
            <w:pPr>
              <w:pStyle w:val="TableContents"/>
              <w:bidi w:val="0"/>
              <w:spacing w:before="0" w:after="283"/>
              <w:jc w:val="left"/>
              <w:rPr/>
            </w:pPr>
            <w:r>
              <w:rPr/>
              <w:t xml:space="preserve">1940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88 </w:t>
            </w:r>
          </w:p>
        </w:tc>
        <w:tc>
          <w:tcPr>
            <w:tcW w:w="767" w:type="dxa"/>
            <w:tcBorders/>
            <w:vAlign w:val="center"/>
          </w:tcPr>
          <w:p>
            <w:pPr>
              <w:pStyle w:val="TableContents"/>
              <w:bidi w:val="0"/>
              <w:spacing w:before="0" w:after="283"/>
              <w:jc w:val="left"/>
              <w:rPr/>
            </w:pPr>
            <w:r>
              <w:rPr/>
              <w:t xml:space="preserve">66 </w:t>
            </w:r>
          </w:p>
        </w:tc>
        <w:tc>
          <w:tcPr>
            <w:tcW w:w="546" w:type="dxa"/>
            <w:tcBorders/>
            <w:vAlign w:val="center"/>
          </w:tcPr>
          <w:p>
            <w:pPr>
              <w:pStyle w:val="TableContents"/>
              <w:bidi w:val="0"/>
              <w:spacing w:before="0" w:after="283"/>
              <w:jc w:val="left"/>
              <w:rPr/>
            </w:pPr>
            <w:r>
              <w:rPr/>
              <w:t xml:space="preserve">. 571 </w:t>
            </w:r>
          </w:p>
        </w:tc>
        <w:tc>
          <w:tcPr>
            <w:tcW w:w="717" w:type="dxa"/>
            <w:tcBorders/>
            <w:vAlign w:val="center"/>
          </w:tcPr>
          <w:p>
            <w:pPr>
              <w:pStyle w:val="TableContents"/>
              <w:bidi w:val="0"/>
              <w:spacing w:before="0" w:after="283"/>
              <w:jc w:val="left"/>
              <w:rPr/>
            </w:pPr>
            <w:r>
              <w:rPr/>
              <w:t xml:space="preserve">02! 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1941 † </w:t>
            </w:r>
          </w:p>
        </w:tc>
        <w:tc>
          <w:tcPr>
            <w:tcW w:w="990" w:type="dxa"/>
            <w:tcBorders/>
            <w:vAlign w:val="center"/>
          </w:tcPr>
          <w:p>
            <w:pPr>
              <w:pStyle w:val="TableContents"/>
              <w:bidi w:val="0"/>
              <w:spacing w:before="0" w:after="283"/>
              <w:jc w:val="left"/>
              <w:rPr/>
            </w:pPr>
            <w:r>
              <w:rPr/>
              <w:t xml:space="preserve">1941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101 </w:t>
            </w:r>
          </w:p>
        </w:tc>
        <w:tc>
          <w:tcPr>
            <w:tcW w:w="767" w:type="dxa"/>
            <w:tcBorders/>
            <w:vAlign w:val="center"/>
          </w:tcPr>
          <w:p>
            <w:pPr>
              <w:pStyle w:val="TableContents"/>
              <w:bidi w:val="0"/>
              <w:spacing w:before="0" w:after="283"/>
              <w:jc w:val="left"/>
              <w:rPr/>
            </w:pPr>
            <w:r>
              <w:rPr/>
              <w:t xml:space="preserve">53 </w:t>
            </w:r>
          </w:p>
        </w:tc>
        <w:tc>
          <w:tcPr>
            <w:tcW w:w="546" w:type="dxa"/>
            <w:tcBorders/>
            <w:vAlign w:val="center"/>
          </w:tcPr>
          <w:p>
            <w:pPr>
              <w:pStyle w:val="TableContents"/>
              <w:bidi w:val="0"/>
              <w:spacing w:before="0" w:after="283"/>
              <w:jc w:val="left"/>
              <w:rPr/>
            </w:pPr>
            <w:r>
              <w:rPr/>
              <w:t xml:space="preserve">. 656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Brooklyn Dodgersia vastaan, 4 -- 1 † </w:t>
            </w:r>
          </w:p>
        </w:tc>
        <w:tc>
          <w:tcPr>
            <w:tcW w:w="1403" w:type="dxa"/>
            <w:tcBorders/>
            <w:vAlign w:val="center"/>
          </w:tcPr>
          <w:p>
            <w:pPr>
              <w:pStyle w:val="TableContents"/>
              <w:bidi w:val="0"/>
              <w:spacing w:before="0" w:after="283"/>
              <w:jc w:val="left"/>
              <w:rPr/>
            </w:pPr>
            <w:r>
              <w:rPr/>
              <w:t xml:space="preserve">Joe DiMaggio (MVP) </w:t>
            </w:r>
          </w:p>
        </w:tc>
      </w:tr>
      <w:tr>
        <w:trPr/>
        <w:tc>
          <w:tcPr>
            <w:tcW w:w="793" w:type="dxa"/>
            <w:tcBorders/>
            <w:vAlign w:val="center"/>
          </w:tcPr>
          <w:p>
            <w:pPr>
              <w:pStyle w:val="TableHeading"/>
              <w:suppressLineNumbers/>
              <w:bidi w:val="0"/>
              <w:spacing w:before="0" w:after="283"/>
              <w:jc w:val="center"/>
              <w:rPr/>
            </w:pPr>
            <w:r>
              <w:rPr/>
              <w:t xml:space="preserve">1942 </w:t>
            </w:r>
          </w:p>
        </w:tc>
        <w:tc>
          <w:tcPr>
            <w:tcW w:w="990" w:type="dxa"/>
            <w:tcBorders/>
            <w:vAlign w:val="center"/>
          </w:tcPr>
          <w:p>
            <w:pPr>
              <w:pStyle w:val="TableContents"/>
              <w:bidi w:val="0"/>
              <w:spacing w:before="0" w:after="283"/>
              <w:jc w:val="left"/>
              <w:rPr/>
            </w:pPr>
            <w:r>
              <w:rPr/>
              <w:t xml:space="preserve">1942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103 </w:t>
            </w:r>
          </w:p>
        </w:tc>
        <w:tc>
          <w:tcPr>
            <w:tcW w:w="767" w:type="dxa"/>
            <w:tcBorders/>
            <w:vAlign w:val="center"/>
          </w:tcPr>
          <w:p>
            <w:pPr>
              <w:pStyle w:val="TableContents"/>
              <w:bidi w:val="0"/>
              <w:spacing w:before="0" w:after="283"/>
              <w:jc w:val="left"/>
              <w:rPr/>
            </w:pPr>
            <w:r>
              <w:rPr/>
              <w:t xml:space="preserve">51 </w:t>
            </w:r>
          </w:p>
        </w:tc>
        <w:tc>
          <w:tcPr>
            <w:tcW w:w="546" w:type="dxa"/>
            <w:tcBorders/>
            <w:vAlign w:val="center"/>
          </w:tcPr>
          <w:p>
            <w:pPr>
              <w:pStyle w:val="TableContents"/>
              <w:bidi w:val="0"/>
              <w:spacing w:before="0" w:after="283"/>
              <w:jc w:val="left"/>
              <w:rPr/>
            </w:pPr>
            <w:r>
              <w:rPr/>
              <w:t xml:space="preserve">. 669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Hävisi World Seriesin St. Louis Cardinalsille, 4 -- 1 * * </w:t>
            </w:r>
          </w:p>
        </w:tc>
        <w:tc>
          <w:tcPr>
            <w:tcW w:w="1403" w:type="dxa"/>
            <w:tcBorders/>
            <w:vAlign w:val="center"/>
          </w:tcPr>
          <w:p>
            <w:pPr>
              <w:pStyle w:val="TableContents"/>
              <w:bidi w:val="0"/>
              <w:spacing w:before="0" w:after="283"/>
              <w:jc w:val="left"/>
              <w:rPr/>
            </w:pPr>
            <w:r>
              <w:rPr/>
              <w:t xml:space="preserve">Joe Gordon (MVP) </w:t>
            </w:r>
          </w:p>
        </w:tc>
      </w:tr>
      <w:tr>
        <w:trPr/>
        <w:tc>
          <w:tcPr>
            <w:tcW w:w="793" w:type="dxa"/>
            <w:tcBorders/>
            <w:vAlign w:val="center"/>
          </w:tcPr>
          <w:p>
            <w:pPr>
              <w:pStyle w:val="TableHeading"/>
              <w:suppressLineNumbers/>
              <w:bidi w:val="0"/>
              <w:spacing w:before="0" w:after="283"/>
              <w:jc w:val="center"/>
              <w:rPr/>
            </w:pPr>
            <w:r>
              <w:rPr/>
              <w:t xml:space="preserve">1943 † </w:t>
            </w:r>
          </w:p>
        </w:tc>
        <w:tc>
          <w:tcPr>
            <w:tcW w:w="990" w:type="dxa"/>
            <w:tcBorders/>
            <w:vAlign w:val="center"/>
          </w:tcPr>
          <w:p>
            <w:pPr>
              <w:pStyle w:val="TableContents"/>
              <w:bidi w:val="0"/>
              <w:spacing w:before="0" w:after="283"/>
              <w:jc w:val="left"/>
              <w:rPr/>
            </w:pPr>
            <w:r>
              <w:rPr/>
              <w:t xml:space="preserve">1943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98 </w:t>
            </w:r>
          </w:p>
        </w:tc>
        <w:tc>
          <w:tcPr>
            <w:tcW w:w="767" w:type="dxa"/>
            <w:tcBorders/>
            <w:vAlign w:val="center"/>
          </w:tcPr>
          <w:p>
            <w:pPr>
              <w:pStyle w:val="TableContents"/>
              <w:bidi w:val="0"/>
              <w:spacing w:before="0" w:after="283"/>
              <w:jc w:val="left"/>
              <w:rPr/>
            </w:pPr>
            <w:r>
              <w:rPr/>
              <w:t xml:space="preserve">56 </w:t>
            </w:r>
          </w:p>
        </w:tc>
        <w:tc>
          <w:tcPr>
            <w:tcW w:w="546" w:type="dxa"/>
            <w:tcBorders/>
            <w:vAlign w:val="center"/>
          </w:tcPr>
          <w:p>
            <w:pPr>
              <w:pStyle w:val="TableContents"/>
              <w:bidi w:val="0"/>
              <w:spacing w:before="0" w:after="283"/>
              <w:jc w:val="left"/>
              <w:rPr/>
            </w:pPr>
            <w:r>
              <w:rPr/>
              <w:t xml:space="preserve">. 636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St. Louis Cardinalsia vastaan, 4 -- 1 † </w:t>
            </w:r>
          </w:p>
        </w:tc>
        <w:tc>
          <w:tcPr>
            <w:tcW w:w="1403" w:type="dxa"/>
            <w:tcBorders/>
            <w:vAlign w:val="center"/>
          </w:tcPr>
          <w:p>
            <w:pPr>
              <w:pStyle w:val="TableContents"/>
              <w:bidi w:val="0"/>
              <w:spacing w:before="0" w:after="283"/>
              <w:jc w:val="left"/>
              <w:rPr/>
            </w:pPr>
            <w:r>
              <w:rPr/>
              <w:t xml:space="preserve">Spud Chandler (MVP) </w:t>
            </w:r>
          </w:p>
        </w:tc>
      </w:tr>
      <w:tr>
        <w:trPr/>
        <w:tc>
          <w:tcPr>
            <w:tcW w:w="793" w:type="dxa"/>
            <w:tcBorders/>
            <w:vAlign w:val="center"/>
          </w:tcPr>
          <w:p>
            <w:pPr>
              <w:pStyle w:val="TableHeading"/>
              <w:suppressLineNumbers/>
              <w:bidi w:val="0"/>
              <w:spacing w:before="0" w:after="283"/>
              <w:jc w:val="center"/>
              <w:rPr/>
            </w:pPr>
            <w:r>
              <w:rPr/>
              <w:t xml:space="preserve">1944 </w:t>
            </w:r>
          </w:p>
        </w:tc>
        <w:tc>
          <w:tcPr>
            <w:tcW w:w="990" w:type="dxa"/>
            <w:tcBorders/>
            <w:vAlign w:val="center"/>
          </w:tcPr>
          <w:p>
            <w:pPr>
              <w:pStyle w:val="TableContents"/>
              <w:bidi w:val="0"/>
              <w:spacing w:before="0" w:after="283"/>
              <w:jc w:val="left"/>
              <w:rPr/>
            </w:pPr>
            <w:r>
              <w:rPr/>
              <w:t xml:space="preserve">1944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83 </w:t>
            </w:r>
          </w:p>
        </w:tc>
        <w:tc>
          <w:tcPr>
            <w:tcW w:w="767" w:type="dxa"/>
            <w:tcBorders/>
            <w:vAlign w:val="center"/>
          </w:tcPr>
          <w:p>
            <w:pPr>
              <w:pStyle w:val="TableContents"/>
              <w:bidi w:val="0"/>
              <w:spacing w:before="0" w:after="283"/>
              <w:jc w:val="left"/>
              <w:rPr/>
            </w:pPr>
            <w:r>
              <w:rPr/>
              <w:t xml:space="preserve">71 </w:t>
            </w:r>
          </w:p>
        </w:tc>
        <w:tc>
          <w:tcPr>
            <w:tcW w:w="546" w:type="dxa"/>
            <w:tcBorders/>
            <w:vAlign w:val="center"/>
          </w:tcPr>
          <w:p>
            <w:pPr>
              <w:pStyle w:val="TableContents"/>
              <w:bidi w:val="0"/>
              <w:spacing w:before="0" w:after="283"/>
              <w:jc w:val="left"/>
              <w:rPr/>
            </w:pPr>
            <w:r>
              <w:rPr/>
              <w:t xml:space="preserve">. 539 </w:t>
            </w:r>
          </w:p>
        </w:tc>
        <w:tc>
          <w:tcPr>
            <w:tcW w:w="717" w:type="dxa"/>
            <w:tcBorders/>
            <w:vAlign w:val="center"/>
          </w:tcPr>
          <w:p>
            <w:pPr>
              <w:pStyle w:val="TableContents"/>
              <w:bidi w:val="0"/>
              <w:spacing w:before="0" w:after="283"/>
              <w:jc w:val="left"/>
              <w:rPr/>
            </w:pPr>
            <w:r>
              <w:rPr/>
              <w:t xml:space="preserve">06! 6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1945 </w:t>
            </w:r>
          </w:p>
        </w:tc>
        <w:tc>
          <w:tcPr>
            <w:tcW w:w="990" w:type="dxa"/>
            <w:tcBorders/>
            <w:vAlign w:val="center"/>
          </w:tcPr>
          <w:p>
            <w:pPr>
              <w:pStyle w:val="TableContents"/>
              <w:bidi w:val="0"/>
              <w:spacing w:before="0" w:after="283"/>
              <w:jc w:val="left"/>
              <w:rPr/>
            </w:pPr>
            <w:r>
              <w:rPr/>
              <w:t xml:space="preserve">1945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81 </w:t>
            </w:r>
          </w:p>
        </w:tc>
        <w:tc>
          <w:tcPr>
            <w:tcW w:w="767" w:type="dxa"/>
            <w:tcBorders/>
            <w:vAlign w:val="center"/>
          </w:tcPr>
          <w:p>
            <w:pPr>
              <w:pStyle w:val="TableContents"/>
              <w:bidi w:val="0"/>
              <w:spacing w:before="0" w:after="283"/>
              <w:jc w:val="left"/>
              <w:rPr/>
            </w:pPr>
            <w:r>
              <w:rPr/>
              <w:t xml:space="preserve">71 </w:t>
            </w:r>
          </w:p>
        </w:tc>
        <w:tc>
          <w:tcPr>
            <w:tcW w:w="546" w:type="dxa"/>
            <w:tcBorders/>
            <w:vAlign w:val="center"/>
          </w:tcPr>
          <w:p>
            <w:pPr>
              <w:pStyle w:val="TableContents"/>
              <w:bidi w:val="0"/>
              <w:spacing w:before="0" w:after="283"/>
              <w:jc w:val="left"/>
              <w:rPr/>
            </w:pPr>
            <w:r>
              <w:rPr/>
              <w:t xml:space="preserve">. 533 </w:t>
            </w:r>
          </w:p>
        </w:tc>
        <w:tc>
          <w:tcPr>
            <w:tcW w:w="717" w:type="dxa"/>
            <w:tcBorders/>
            <w:vAlign w:val="center"/>
          </w:tcPr>
          <w:p>
            <w:pPr>
              <w:pStyle w:val="TableContents"/>
              <w:bidi w:val="0"/>
              <w:spacing w:before="0" w:after="283"/>
              <w:jc w:val="left"/>
              <w:rPr/>
            </w:pPr>
            <w:r>
              <w:rPr/>
              <w:t xml:space="preserve">06! 61⁄2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1946 </w:t>
            </w:r>
          </w:p>
        </w:tc>
        <w:tc>
          <w:tcPr>
            <w:tcW w:w="990" w:type="dxa"/>
            <w:tcBorders/>
            <w:vAlign w:val="center"/>
          </w:tcPr>
          <w:p>
            <w:pPr>
              <w:pStyle w:val="TableContents"/>
              <w:bidi w:val="0"/>
              <w:spacing w:before="0" w:after="283"/>
              <w:jc w:val="left"/>
              <w:rPr/>
            </w:pPr>
            <w:r>
              <w:rPr/>
              <w:t xml:space="preserve">1946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87 </w:t>
            </w:r>
          </w:p>
        </w:tc>
        <w:tc>
          <w:tcPr>
            <w:tcW w:w="767" w:type="dxa"/>
            <w:tcBorders/>
            <w:vAlign w:val="center"/>
          </w:tcPr>
          <w:p>
            <w:pPr>
              <w:pStyle w:val="TableContents"/>
              <w:bidi w:val="0"/>
              <w:spacing w:before="0" w:after="283"/>
              <w:jc w:val="left"/>
              <w:rPr/>
            </w:pPr>
            <w:r>
              <w:rPr/>
              <w:t xml:space="preserve">67 </w:t>
            </w:r>
          </w:p>
        </w:tc>
        <w:tc>
          <w:tcPr>
            <w:tcW w:w="546" w:type="dxa"/>
            <w:tcBorders/>
            <w:vAlign w:val="center"/>
          </w:tcPr>
          <w:p>
            <w:pPr>
              <w:pStyle w:val="TableContents"/>
              <w:bidi w:val="0"/>
              <w:spacing w:before="0" w:after="283"/>
              <w:jc w:val="left"/>
              <w:rPr/>
            </w:pPr>
            <w:r>
              <w:rPr/>
              <w:t xml:space="preserve">. 565 </w:t>
            </w:r>
          </w:p>
        </w:tc>
        <w:tc>
          <w:tcPr>
            <w:tcW w:w="717" w:type="dxa"/>
            <w:tcBorders/>
            <w:vAlign w:val="center"/>
          </w:tcPr>
          <w:p>
            <w:pPr>
              <w:pStyle w:val="TableContents"/>
              <w:bidi w:val="0"/>
              <w:spacing w:before="0" w:after="283"/>
              <w:jc w:val="left"/>
              <w:rPr/>
            </w:pPr>
            <w:r>
              <w:rPr/>
              <w:t xml:space="preserve">17! 17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1947 † </w:t>
            </w:r>
          </w:p>
        </w:tc>
        <w:tc>
          <w:tcPr>
            <w:tcW w:w="990" w:type="dxa"/>
            <w:tcBorders/>
            <w:vAlign w:val="center"/>
          </w:tcPr>
          <w:p>
            <w:pPr>
              <w:pStyle w:val="TableContents"/>
              <w:bidi w:val="0"/>
              <w:spacing w:before="0" w:after="283"/>
              <w:jc w:val="left"/>
              <w:rPr/>
            </w:pPr>
            <w:r>
              <w:rPr/>
              <w:t xml:space="preserve">1947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97 </w:t>
            </w:r>
          </w:p>
        </w:tc>
        <w:tc>
          <w:tcPr>
            <w:tcW w:w="767" w:type="dxa"/>
            <w:tcBorders/>
            <w:vAlign w:val="center"/>
          </w:tcPr>
          <w:p>
            <w:pPr>
              <w:pStyle w:val="TableContents"/>
              <w:bidi w:val="0"/>
              <w:spacing w:before="0" w:after="283"/>
              <w:jc w:val="left"/>
              <w:rPr/>
            </w:pPr>
            <w:r>
              <w:rPr/>
              <w:t xml:space="preserve">57 </w:t>
            </w:r>
          </w:p>
        </w:tc>
        <w:tc>
          <w:tcPr>
            <w:tcW w:w="546" w:type="dxa"/>
            <w:tcBorders/>
            <w:vAlign w:val="center"/>
          </w:tcPr>
          <w:p>
            <w:pPr>
              <w:pStyle w:val="TableContents"/>
              <w:bidi w:val="0"/>
              <w:spacing w:before="0" w:after="283"/>
              <w:jc w:val="left"/>
              <w:rPr/>
            </w:pPr>
            <w:r>
              <w:rPr/>
              <w:t xml:space="preserve">. 630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Brooklyn Dodgersia vastaan, 4 -- 3 † </w:t>
            </w:r>
          </w:p>
        </w:tc>
        <w:tc>
          <w:tcPr>
            <w:tcW w:w="1403" w:type="dxa"/>
            <w:tcBorders/>
            <w:vAlign w:val="center"/>
          </w:tcPr>
          <w:p>
            <w:pPr>
              <w:pStyle w:val="TableContents"/>
              <w:bidi w:val="0"/>
              <w:spacing w:before="0" w:after="283"/>
              <w:jc w:val="left"/>
              <w:rPr/>
            </w:pPr>
            <w:r>
              <w:rPr/>
              <w:t xml:space="preserve">Joe DiMaggio (MVP) </w:t>
            </w:r>
          </w:p>
        </w:tc>
      </w:tr>
      <w:tr>
        <w:trPr/>
        <w:tc>
          <w:tcPr>
            <w:tcW w:w="793" w:type="dxa"/>
            <w:tcBorders/>
            <w:vAlign w:val="center"/>
          </w:tcPr>
          <w:p>
            <w:pPr>
              <w:pStyle w:val="TableHeading"/>
              <w:suppressLineNumbers/>
              <w:bidi w:val="0"/>
              <w:spacing w:before="0" w:after="283"/>
              <w:jc w:val="center"/>
              <w:rPr/>
            </w:pPr>
            <w:r>
              <w:rPr/>
              <w:t xml:space="preserve">1948 </w:t>
            </w:r>
          </w:p>
        </w:tc>
        <w:tc>
          <w:tcPr>
            <w:tcW w:w="990" w:type="dxa"/>
            <w:tcBorders/>
            <w:vAlign w:val="center"/>
          </w:tcPr>
          <w:p>
            <w:pPr>
              <w:pStyle w:val="TableContents"/>
              <w:bidi w:val="0"/>
              <w:spacing w:before="0" w:after="283"/>
              <w:jc w:val="left"/>
              <w:rPr/>
            </w:pPr>
            <w:r>
              <w:rPr/>
              <w:t xml:space="preserve">1948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94 </w:t>
            </w:r>
          </w:p>
        </w:tc>
        <w:tc>
          <w:tcPr>
            <w:tcW w:w="767" w:type="dxa"/>
            <w:tcBorders/>
            <w:vAlign w:val="center"/>
          </w:tcPr>
          <w:p>
            <w:pPr>
              <w:pStyle w:val="TableContents"/>
              <w:bidi w:val="0"/>
              <w:spacing w:before="0" w:after="283"/>
              <w:jc w:val="left"/>
              <w:rPr/>
            </w:pPr>
            <w:r>
              <w:rPr/>
              <w:t xml:space="preserve">60 </w:t>
            </w:r>
          </w:p>
        </w:tc>
        <w:tc>
          <w:tcPr>
            <w:tcW w:w="546" w:type="dxa"/>
            <w:tcBorders/>
            <w:vAlign w:val="center"/>
          </w:tcPr>
          <w:p>
            <w:pPr>
              <w:pStyle w:val="TableContents"/>
              <w:bidi w:val="0"/>
              <w:spacing w:before="0" w:after="283"/>
              <w:jc w:val="left"/>
              <w:rPr/>
            </w:pPr>
            <w:r>
              <w:rPr/>
              <w:t xml:space="preserve">. 610 </w:t>
            </w:r>
          </w:p>
        </w:tc>
        <w:tc>
          <w:tcPr>
            <w:tcW w:w="717" w:type="dxa"/>
            <w:tcBorders/>
            <w:vAlign w:val="center"/>
          </w:tcPr>
          <w:p>
            <w:pPr>
              <w:pStyle w:val="TableContents"/>
              <w:bidi w:val="0"/>
              <w:spacing w:before="0" w:after="283"/>
              <w:jc w:val="left"/>
              <w:rPr/>
            </w:pPr>
            <w:r>
              <w:rPr/>
              <w:t xml:space="preserve">021⁄2! 21⁄2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1949 † </w:t>
            </w:r>
          </w:p>
        </w:tc>
        <w:tc>
          <w:tcPr>
            <w:tcW w:w="990" w:type="dxa"/>
            <w:tcBorders/>
            <w:vAlign w:val="center"/>
          </w:tcPr>
          <w:p>
            <w:pPr>
              <w:pStyle w:val="TableContents"/>
              <w:bidi w:val="0"/>
              <w:spacing w:before="0" w:after="283"/>
              <w:jc w:val="left"/>
              <w:rPr/>
            </w:pPr>
            <w:r>
              <w:rPr/>
              <w:t xml:space="preserve">1949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97 </w:t>
            </w:r>
          </w:p>
        </w:tc>
        <w:tc>
          <w:tcPr>
            <w:tcW w:w="767" w:type="dxa"/>
            <w:tcBorders/>
            <w:vAlign w:val="center"/>
          </w:tcPr>
          <w:p>
            <w:pPr>
              <w:pStyle w:val="TableContents"/>
              <w:bidi w:val="0"/>
              <w:spacing w:before="0" w:after="283"/>
              <w:jc w:val="left"/>
              <w:rPr/>
            </w:pPr>
            <w:r>
              <w:rPr/>
              <w:t xml:space="preserve">57 </w:t>
            </w:r>
          </w:p>
        </w:tc>
        <w:tc>
          <w:tcPr>
            <w:tcW w:w="546" w:type="dxa"/>
            <w:tcBorders/>
            <w:vAlign w:val="center"/>
          </w:tcPr>
          <w:p>
            <w:pPr>
              <w:pStyle w:val="TableContents"/>
              <w:bidi w:val="0"/>
              <w:spacing w:before="0" w:after="283"/>
              <w:jc w:val="left"/>
              <w:rPr/>
            </w:pPr>
            <w:r>
              <w:rPr/>
              <w:t xml:space="preserve">. 630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Brooklyn Dodgersia vastaan, 4 -- 1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1950 † </w:t>
            </w:r>
          </w:p>
        </w:tc>
        <w:tc>
          <w:tcPr>
            <w:tcW w:w="990" w:type="dxa"/>
            <w:tcBorders/>
            <w:vAlign w:val="center"/>
          </w:tcPr>
          <w:p>
            <w:pPr>
              <w:pStyle w:val="TableContents"/>
              <w:bidi w:val="0"/>
              <w:spacing w:before="0" w:after="283"/>
              <w:jc w:val="left"/>
              <w:rPr/>
            </w:pPr>
            <w:r>
              <w:rPr/>
              <w:t xml:space="preserve">1950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98 </w:t>
            </w:r>
          </w:p>
        </w:tc>
        <w:tc>
          <w:tcPr>
            <w:tcW w:w="767" w:type="dxa"/>
            <w:tcBorders/>
            <w:vAlign w:val="center"/>
          </w:tcPr>
          <w:p>
            <w:pPr>
              <w:pStyle w:val="TableContents"/>
              <w:bidi w:val="0"/>
              <w:spacing w:before="0" w:after="283"/>
              <w:jc w:val="left"/>
              <w:rPr/>
            </w:pPr>
            <w:r>
              <w:rPr/>
              <w:t xml:space="preserve">56 </w:t>
            </w:r>
          </w:p>
        </w:tc>
        <w:tc>
          <w:tcPr>
            <w:tcW w:w="546" w:type="dxa"/>
            <w:tcBorders/>
            <w:vAlign w:val="center"/>
          </w:tcPr>
          <w:p>
            <w:pPr>
              <w:pStyle w:val="TableContents"/>
              <w:bidi w:val="0"/>
              <w:spacing w:before="0" w:after="283"/>
              <w:jc w:val="left"/>
              <w:rPr/>
            </w:pPr>
            <w:r>
              <w:rPr/>
              <w:t xml:space="preserve">. 636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Philadelphia Philliesiä vastaan 4 -- 0 † † </w:t>
            </w:r>
          </w:p>
        </w:tc>
        <w:tc>
          <w:tcPr>
            <w:tcW w:w="1403" w:type="dxa"/>
            <w:tcBorders/>
            <w:vAlign w:val="center"/>
          </w:tcPr>
          <w:p>
            <w:pPr>
              <w:pStyle w:val="TableContents"/>
              <w:bidi w:val="0"/>
              <w:spacing w:before="0" w:after="283"/>
              <w:jc w:val="left"/>
              <w:rPr/>
            </w:pPr>
            <w:r>
              <w:rPr/>
              <w:t xml:space="preserve">Phil Rizzuto (MVP) </w:t>
            </w:r>
          </w:p>
        </w:tc>
      </w:tr>
      <w:tr>
        <w:trPr/>
        <w:tc>
          <w:tcPr>
            <w:tcW w:w="793" w:type="dxa"/>
            <w:tcBorders/>
            <w:vAlign w:val="center"/>
          </w:tcPr>
          <w:p>
            <w:pPr>
              <w:pStyle w:val="TableHeading"/>
              <w:suppressLineNumbers/>
              <w:bidi w:val="0"/>
              <w:spacing w:before="0" w:after="283"/>
              <w:jc w:val="center"/>
              <w:rPr/>
            </w:pPr>
            <w:r>
              <w:rPr/>
              <w:t xml:space="preserve">1951 † </w:t>
            </w:r>
          </w:p>
        </w:tc>
        <w:tc>
          <w:tcPr>
            <w:tcW w:w="990" w:type="dxa"/>
            <w:tcBorders/>
            <w:vAlign w:val="center"/>
          </w:tcPr>
          <w:p>
            <w:pPr>
              <w:pStyle w:val="TableContents"/>
              <w:bidi w:val="0"/>
              <w:spacing w:before="0" w:after="283"/>
              <w:jc w:val="left"/>
              <w:rPr/>
            </w:pPr>
            <w:r>
              <w:rPr/>
              <w:t xml:space="preserve">1951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98 </w:t>
            </w:r>
          </w:p>
        </w:tc>
        <w:tc>
          <w:tcPr>
            <w:tcW w:w="767" w:type="dxa"/>
            <w:tcBorders/>
            <w:vAlign w:val="center"/>
          </w:tcPr>
          <w:p>
            <w:pPr>
              <w:pStyle w:val="TableContents"/>
              <w:bidi w:val="0"/>
              <w:spacing w:before="0" w:after="283"/>
              <w:jc w:val="left"/>
              <w:rPr/>
            </w:pPr>
            <w:r>
              <w:rPr/>
              <w:t xml:space="preserve">56 </w:t>
            </w:r>
          </w:p>
        </w:tc>
        <w:tc>
          <w:tcPr>
            <w:tcW w:w="546" w:type="dxa"/>
            <w:tcBorders/>
            <w:vAlign w:val="center"/>
          </w:tcPr>
          <w:p>
            <w:pPr>
              <w:pStyle w:val="TableContents"/>
              <w:bidi w:val="0"/>
              <w:spacing w:before="0" w:after="283"/>
              <w:jc w:val="left"/>
              <w:rPr/>
            </w:pPr>
            <w:r>
              <w:rPr/>
              <w:t xml:space="preserve">. 636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New York Giantsia vastaan, 4 -- 2 † </w:t>
            </w:r>
          </w:p>
        </w:tc>
        <w:tc>
          <w:tcPr>
            <w:tcW w:w="1403" w:type="dxa"/>
            <w:tcBorders/>
            <w:vAlign w:val="center"/>
          </w:tcPr>
          <w:p>
            <w:pPr>
              <w:pStyle w:val="TableContents"/>
              <w:bidi w:val="0"/>
              <w:spacing w:before="0" w:after="283"/>
              <w:jc w:val="left"/>
              <w:rPr/>
            </w:pPr>
            <w:r>
              <w:rPr/>
              <w:t xml:space="preserve">Yogi Berra (MVP) Gil McDougald (ROY) </w:t>
            </w:r>
          </w:p>
        </w:tc>
      </w:tr>
      <w:tr>
        <w:trPr/>
        <w:tc>
          <w:tcPr>
            <w:tcW w:w="793" w:type="dxa"/>
            <w:tcBorders/>
            <w:vAlign w:val="center"/>
          </w:tcPr>
          <w:p>
            <w:pPr>
              <w:pStyle w:val="TableHeading"/>
              <w:suppressLineNumbers/>
              <w:bidi w:val="0"/>
              <w:spacing w:before="0" w:after="283"/>
              <w:jc w:val="center"/>
              <w:rPr/>
            </w:pPr>
            <w:r>
              <w:rPr/>
              <w:t xml:space="preserve">1952 † </w:t>
            </w:r>
          </w:p>
        </w:tc>
        <w:tc>
          <w:tcPr>
            <w:tcW w:w="990" w:type="dxa"/>
            <w:tcBorders/>
            <w:vAlign w:val="center"/>
          </w:tcPr>
          <w:p>
            <w:pPr>
              <w:pStyle w:val="TableContents"/>
              <w:bidi w:val="0"/>
              <w:spacing w:before="0" w:after="283"/>
              <w:jc w:val="left"/>
              <w:rPr/>
            </w:pPr>
            <w:r>
              <w:rPr/>
              <w:t xml:space="preserve">1952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95 </w:t>
            </w:r>
          </w:p>
        </w:tc>
        <w:tc>
          <w:tcPr>
            <w:tcW w:w="767" w:type="dxa"/>
            <w:tcBorders/>
            <w:vAlign w:val="center"/>
          </w:tcPr>
          <w:p>
            <w:pPr>
              <w:pStyle w:val="TableContents"/>
              <w:bidi w:val="0"/>
              <w:spacing w:before="0" w:after="283"/>
              <w:jc w:val="left"/>
              <w:rPr/>
            </w:pPr>
            <w:r>
              <w:rPr/>
              <w:t xml:space="preserve">59 </w:t>
            </w:r>
          </w:p>
        </w:tc>
        <w:tc>
          <w:tcPr>
            <w:tcW w:w="546" w:type="dxa"/>
            <w:tcBorders/>
            <w:vAlign w:val="center"/>
          </w:tcPr>
          <w:p>
            <w:pPr>
              <w:pStyle w:val="TableContents"/>
              <w:bidi w:val="0"/>
              <w:spacing w:before="0" w:after="283"/>
              <w:jc w:val="left"/>
              <w:rPr/>
            </w:pPr>
            <w:r>
              <w:rPr/>
              <w:t xml:space="preserve">. 617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Brooklyn Dodgersia vastaan, 4 -- 3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1953 † </w:t>
            </w:r>
          </w:p>
        </w:tc>
        <w:tc>
          <w:tcPr>
            <w:tcW w:w="990" w:type="dxa"/>
            <w:tcBorders/>
            <w:vAlign w:val="center"/>
          </w:tcPr>
          <w:p>
            <w:pPr>
              <w:pStyle w:val="TableContents"/>
              <w:bidi w:val="0"/>
              <w:spacing w:before="0" w:after="283"/>
              <w:jc w:val="left"/>
              <w:rPr/>
            </w:pPr>
            <w:r>
              <w:rPr/>
              <w:t xml:space="preserve">1953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99 </w:t>
            </w:r>
          </w:p>
        </w:tc>
        <w:tc>
          <w:tcPr>
            <w:tcW w:w="767" w:type="dxa"/>
            <w:tcBorders/>
            <w:vAlign w:val="center"/>
          </w:tcPr>
          <w:p>
            <w:pPr>
              <w:pStyle w:val="TableContents"/>
              <w:bidi w:val="0"/>
              <w:spacing w:before="0" w:after="283"/>
              <w:jc w:val="left"/>
              <w:rPr/>
            </w:pPr>
            <w:r>
              <w:rPr/>
              <w:t xml:space="preserve">52 </w:t>
            </w:r>
          </w:p>
        </w:tc>
        <w:tc>
          <w:tcPr>
            <w:tcW w:w="546" w:type="dxa"/>
            <w:tcBorders/>
            <w:vAlign w:val="center"/>
          </w:tcPr>
          <w:p>
            <w:pPr>
              <w:pStyle w:val="TableContents"/>
              <w:bidi w:val="0"/>
              <w:spacing w:before="0" w:after="283"/>
              <w:jc w:val="left"/>
              <w:rPr/>
            </w:pPr>
            <w:r>
              <w:rPr/>
              <w:t xml:space="preserve">. 656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Brooklyn Dodgersia vastaan, 4 -- 2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1954 </w:t>
            </w:r>
          </w:p>
        </w:tc>
        <w:tc>
          <w:tcPr>
            <w:tcW w:w="990" w:type="dxa"/>
            <w:tcBorders/>
            <w:vAlign w:val="center"/>
          </w:tcPr>
          <w:p>
            <w:pPr>
              <w:pStyle w:val="TableContents"/>
              <w:bidi w:val="0"/>
              <w:spacing w:before="0" w:after="283"/>
              <w:jc w:val="left"/>
              <w:rPr/>
            </w:pPr>
            <w:r>
              <w:rPr/>
              <w:t xml:space="preserve">1954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103 </w:t>
            </w:r>
          </w:p>
        </w:tc>
        <w:tc>
          <w:tcPr>
            <w:tcW w:w="767" w:type="dxa"/>
            <w:tcBorders/>
            <w:vAlign w:val="center"/>
          </w:tcPr>
          <w:p>
            <w:pPr>
              <w:pStyle w:val="TableContents"/>
              <w:bidi w:val="0"/>
              <w:spacing w:before="0" w:after="283"/>
              <w:jc w:val="left"/>
              <w:rPr/>
            </w:pPr>
            <w:r>
              <w:rPr/>
              <w:t xml:space="preserve">51 </w:t>
            </w:r>
          </w:p>
        </w:tc>
        <w:tc>
          <w:tcPr>
            <w:tcW w:w="546" w:type="dxa"/>
            <w:tcBorders/>
            <w:vAlign w:val="center"/>
          </w:tcPr>
          <w:p>
            <w:pPr>
              <w:pStyle w:val="TableContents"/>
              <w:bidi w:val="0"/>
              <w:spacing w:before="0" w:after="283"/>
              <w:jc w:val="left"/>
              <w:rPr/>
            </w:pPr>
            <w:r>
              <w:rPr/>
              <w:t xml:space="preserve">. 669 </w:t>
            </w:r>
          </w:p>
        </w:tc>
        <w:tc>
          <w:tcPr>
            <w:tcW w:w="717" w:type="dxa"/>
            <w:tcBorders/>
            <w:vAlign w:val="center"/>
          </w:tcPr>
          <w:p>
            <w:pPr>
              <w:pStyle w:val="TableContents"/>
              <w:bidi w:val="0"/>
              <w:spacing w:before="0" w:after="283"/>
              <w:jc w:val="left"/>
              <w:rPr/>
            </w:pPr>
            <w:r>
              <w:rPr/>
              <w:t xml:space="preserve">08! 8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Yogi Berra (MVP) Bob Grim (ROY) </w:t>
            </w:r>
          </w:p>
        </w:tc>
      </w:tr>
      <w:tr>
        <w:trPr/>
        <w:tc>
          <w:tcPr>
            <w:tcW w:w="793" w:type="dxa"/>
            <w:tcBorders/>
            <w:vAlign w:val="center"/>
          </w:tcPr>
          <w:p>
            <w:pPr>
              <w:pStyle w:val="TableHeading"/>
              <w:suppressLineNumbers/>
              <w:bidi w:val="0"/>
              <w:spacing w:before="0" w:after="283"/>
              <w:jc w:val="center"/>
              <w:rPr/>
            </w:pPr>
            <w:r>
              <w:rPr/>
              <w:t xml:space="preserve">1955 </w:t>
            </w:r>
          </w:p>
        </w:tc>
        <w:tc>
          <w:tcPr>
            <w:tcW w:w="990" w:type="dxa"/>
            <w:tcBorders/>
            <w:vAlign w:val="center"/>
          </w:tcPr>
          <w:p>
            <w:pPr>
              <w:pStyle w:val="TableContents"/>
              <w:bidi w:val="0"/>
              <w:spacing w:before="0" w:after="283"/>
              <w:jc w:val="left"/>
              <w:rPr/>
            </w:pPr>
            <w:r>
              <w:rPr/>
              <w:t xml:space="preserve">1955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96 </w:t>
            </w:r>
          </w:p>
        </w:tc>
        <w:tc>
          <w:tcPr>
            <w:tcW w:w="767" w:type="dxa"/>
            <w:tcBorders/>
            <w:vAlign w:val="center"/>
          </w:tcPr>
          <w:p>
            <w:pPr>
              <w:pStyle w:val="TableContents"/>
              <w:bidi w:val="0"/>
              <w:spacing w:before="0" w:after="283"/>
              <w:jc w:val="left"/>
              <w:rPr/>
            </w:pPr>
            <w:r>
              <w:rPr/>
              <w:t xml:space="preserve">58 </w:t>
            </w:r>
          </w:p>
        </w:tc>
        <w:tc>
          <w:tcPr>
            <w:tcW w:w="546" w:type="dxa"/>
            <w:tcBorders/>
            <w:vAlign w:val="center"/>
          </w:tcPr>
          <w:p>
            <w:pPr>
              <w:pStyle w:val="TableContents"/>
              <w:bidi w:val="0"/>
              <w:spacing w:before="0" w:after="283"/>
              <w:jc w:val="left"/>
              <w:rPr/>
            </w:pPr>
            <w:r>
              <w:rPr/>
              <w:t xml:space="preserve">. 623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Hävisi World Seriesin Brooklyn Dodgersille 4 -- 3 * </w:t>
            </w:r>
          </w:p>
        </w:tc>
        <w:tc>
          <w:tcPr>
            <w:tcW w:w="1403" w:type="dxa"/>
            <w:tcBorders/>
            <w:vAlign w:val="center"/>
          </w:tcPr>
          <w:p>
            <w:pPr>
              <w:pStyle w:val="TableContents"/>
              <w:bidi w:val="0"/>
              <w:spacing w:before="0" w:after="283"/>
              <w:jc w:val="left"/>
              <w:rPr/>
            </w:pPr>
            <w:r>
              <w:rPr/>
              <w:t xml:space="preserve">Yogi Berra (MVP) </w:t>
            </w:r>
          </w:p>
        </w:tc>
      </w:tr>
      <w:tr>
        <w:trPr/>
        <w:tc>
          <w:tcPr>
            <w:tcW w:w="793" w:type="dxa"/>
            <w:tcBorders/>
            <w:vAlign w:val="center"/>
          </w:tcPr>
          <w:p>
            <w:pPr>
              <w:pStyle w:val="TableHeading"/>
              <w:suppressLineNumbers/>
              <w:bidi w:val="0"/>
              <w:spacing w:before="0" w:after="283"/>
              <w:jc w:val="center"/>
              <w:rPr/>
            </w:pPr>
            <w:r>
              <w:rPr/>
              <w:t xml:space="preserve">1956 † </w:t>
            </w:r>
          </w:p>
        </w:tc>
        <w:tc>
          <w:tcPr>
            <w:tcW w:w="990" w:type="dxa"/>
            <w:tcBorders/>
            <w:vAlign w:val="center"/>
          </w:tcPr>
          <w:p>
            <w:pPr>
              <w:pStyle w:val="TableContents"/>
              <w:bidi w:val="0"/>
              <w:spacing w:before="0" w:after="283"/>
              <w:jc w:val="left"/>
              <w:rPr/>
            </w:pPr>
            <w:r>
              <w:rPr/>
              <w:t xml:space="preserve">1956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97 </w:t>
            </w:r>
          </w:p>
        </w:tc>
        <w:tc>
          <w:tcPr>
            <w:tcW w:w="767" w:type="dxa"/>
            <w:tcBorders/>
            <w:vAlign w:val="center"/>
          </w:tcPr>
          <w:p>
            <w:pPr>
              <w:pStyle w:val="TableContents"/>
              <w:bidi w:val="0"/>
              <w:spacing w:before="0" w:after="283"/>
              <w:jc w:val="left"/>
              <w:rPr/>
            </w:pPr>
            <w:r>
              <w:rPr/>
              <w:t xml:space="preserve">57 </w:t>
            </w:r>
          </w:p>
        </w:tc>
        <w:tc>
          <w:tcPr>
            <w:tcW w:w="546" w:type="dxa"/>
            <w:tcBorders/>
            <w:vAlign w:val="center"/>
          </w:tcPr>
          <w:p>
            <w:pPr>
              <w:pStyle w:val="TableContents"/>
              <w:bidi w:val="0"/>
              <w:spacing w:before="0" w:after="283"/>
              <w:jc w:val="left"/>
              <w:rPr/>
            </w:pPr>
            <w:r>
              <w:rPr/>
              <w:t xml:space="preserve">. 630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Brooklyn Dodgersia vastaan, 4 -- 3 † </w:t>
            </w:r>
          </w:p>
        </w:tc>
        <w:tc>
          <w:tcPr>
            <w:tcW w:w="1403" w:type="dxa"/>
            <w:tcBorders/>
            <w:vAlign w:val="center"/>
          </w:tcPr>
          <w:p>
            <w:pPr>
              <w:pStyle w:val="TableContents"/>
              <w:bidi w:val="0"/>
              <w:spacing w:before="0" w:after="283"/>
              <w:jc w:val="left"/>
              <w:rPr/>
            </w:pPr>
            <w:r>
              <w:rPr/>
              <w:t xml:space="preserve">Mickey Mantle (MVP) Don Larsen (WSMVP) </w:t>
            </w:r>
          </w:p>
        </w:tc>
      </w:tr>
      <w:tr>
        <w:trPr/>
        <w:tc>
          <w:tcPr>
            <w:tcW w:w="793" w:type="dxa"/>
            <w:tcBorders/>
            <w:vAlign w:val="center"/>
          </w:tcPr>
          <w:p>
            <w:pPr>
              <w:pStyle w:val="TableHeading"/>
              <w:suppressLineNumbers/>
              <w:bidi w:val="0"/>
              <w:spacing w:before="0" w:after="283"/>
              <w:jc w:val="center"/>
              <w:rPr/>
            </w:pPr>
            <w:r>
              <w:rPr/>
              <w:t xml:space="preserve">1957 </w:t>
            </w:r>
          </w:p>
        </w:tc>
        <w:tc>
          <w:tcPr>
            <w:tcW w:w="990" w:type="dxa"/>
            <w:tcBorders/>
            <w:vAlign w:val="center"/>
          </w:tcPr>
          <w:p>
            <w:pPr>
              <w:pStyle w:val="TableContents"/>
              <w:bidi w:val="0"/>
              <w:spacing w:before="0" w:after="283"/>
              <w:jc w:val="left"/>
              <w:rPr/>
            </w:pPr>
            <w:r>
              <w:rPr/>
              <w:t xml:space="preserve">1957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98 </w:t>
            </w:r>
          </w:p>
        </w:tc>
        <w:tc>
          <w:tcPr>
            <w:tcW w:w="767" w:type="dxa"/>
            <w:tcBorders/>
            <w:vAlign w:val="center"/>
          </w:tcPr>
          <w:p>
            <w:pPr>
              <w:pStyle w:val="TableContents"/>
              <w:bidi w:val="0"/>
              <w:spacing w:before="0" w:after="283"/>
              <w:jc w:val="left"/>
              <w:rPr/>
            </w:pPr>
            <w:r>
              <w:rPr/>
              <w:t xml:space="preserve">56 </w:t>
            </w:r>
          </w:p>
        </w:tc>
        <w:tc>
          <w:tcPr>
            <w:tcW w:w="546" w:type="dxa"/>
            <w:tcBorders/>
            <w:vAlign w:val="center"/>
          </w:tcPr>
          <w:p>
            <w:pPr>
              <w:pStyle w:val="TableContents"/>
              <w:bidi w:val="0"/>
              <w:spacing w:before="0" w:after="283"/>
              <w:jc w:val="left"/>
              <w:rPr/>
            </w:pPr>
            <w:r>
              <w:rPr/>
              <w:t xml:space="preserve">. 636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Hävisi World Seriesin Milwaukee Bravesille, 4 -- 3 * </w:t>
            </w:r>
          </w:p>
        </w:tc>
        <w:tc>
          <w:tcPr>
            <w:tcW w:w="1403" w:type="dxa"/>
            <w:tcBorders/>
            <w:vAlign w:val="center"/>
          </w:tcPr>
          <w:p>
            <w:pPr>
              <w:pStyle w:val="TableContents"/>
              <w:bidi w:val="0"/>
              <w:spacing w:before="0" w:after="283"/>
              <w:jc w:val="left"/>
              <w:rPr/>
            </w:pPr>
            <w:r>
              <w:rPr/>
              <w:t xml:space="preserve">Mickey Mantle (MVP) Tony Kubek (ROY) </w:t>
            </w:r>
          </w:p>
        </w:tc>
      </w:tr>
      <w:tr>
        <w:trPr/>
        <w:tc>
          <w:tcPr>
            <w:tcW w:w="793" w:type="dxa"/>
            <w:tcBorders/>
            <w:vAlign w:val="center"/>
          </w:tcPr>
          <w:p>
            <w:pPr>
              <w:pStyle w:val="TableHeading"/>
              <w:suppressLineNumbers/>
              <w:bidi w:val="0"/>
              <w:spacing w:before="0" w:after="283"/>
              <w:jc w:val="center"/>
              <w:rPr/>
            </w:pPr>
            <w:r>
              <w:rPr/>
              <w:t xml:space="preserve">1958 † </w:t>
            </w:r>
          </w:p>
        </w:tc>
        <w:tc>
          <w:tcPr>
            <w:tcW w:w="990" w:type="dxa"/>
            <w:tcBorders/>
            <w:vAlign w:val="center"/>
          </w:tcPr>
          <w:p>
            <w:pPr>
              <w:pStyle w:val="TableContents"/>
              <w:bidi w:val="0"/>
              <w:spacing w:before="0" w:after="283"/>
              <w:jc w:val="left"/>
              <w:rPr/>
            </w:pPr>
            <w:r>
              <w:rPr/>
              <w:t xml:space="preserve">1958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92 </w:t>
            </w:r>
          </w:p>
        </w:tc>
        <w:tc>
          <w:tcPr>
            <w:tcW w:w="767" w:type="dxa"/>
            <w:tcBorders/>
            <w:vAlign w:val="center"/>
          </w:tcPr>
          <w:p>
            <w:pPr>
              <w:pStyle w:val="TableContents"/>
              <w:bidi w:val="0"/>
              <w:spacing w:before="0" w:after="283"/>
              <w:jc w:val="left"/>
              <w:rPr/>
            </w:pPr>
            <w:r>
              <w:rPr/>
              <w:t xml:space="preserve">62 </w:t>
            </w:r>
          </w:p>
        </w:tc>
        <w:tc>
          <w:tcPr>
            <w:tcW w:w="546" w:type="dxa"/>
            <w:tcBorders/>
            <w:vAlign w:val="center"/>
          </w:tcPr>
          <w:p>
            <w:pPr>
              <w:pStyle w:val="TableContents"/>
              <w:bidi w:val="0"/>
              <w:spacing w:before="0" w:after="283"/>
              <w:jc w:val="left"/>
              <w:rPr/>
            </w:pPr>
            <w:r>
              <w:rPr/>
              <w:t xml:space="preserve">. 597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Milwaukee Bravesia vastaan, 4 -- 3 † </w:t>
            </w:r>
          </w:p>
        </w:tc>
        <w:tc>
          <w:tcPr>
            <w:tcW w:w="1403" w:type="dxa"/>
            <w:tcBorders/>
            <w:vAlign w:val="center"/>
          </w:tcPr>
          <w:p>
            <w:pPr>
              <w:pStyle w:val="TableContents"/>
              <w:bidi w:val="0"/>
              <w:spacing w:before="0" w:after="283"/>
              <w:jc w:val="left"/>
              <w:rPr/>
            </w:pPr>
            <w:r>
              <w:rPr/>
              <w:t xml:space="preserve">Bob Turley (CYA, WSMVP) </w:t>
            </w:r>
          </w:p>
        </w:tc>
      </w:tr>
      <w:tr>
        <w:trPr/>
        <w:tc>
          <w:tcPr>
            <w:tcW w:w="793" w:type="dxa"/>
            <w:tcBorders/>
            <w:vAlign w:val="center"/>
          </w:tcPr>
          <w:p>
            <w:pPr>
              <w:pStyle w:val="TableHeading"/>
              <w:suppressLineNumbers/>
              <w:bidi w:val="0"/>
              <w:spacing w:before="0" w:after="283"/>
              <w:jc w:val="center"/>
              <w:rPr/>
            </w:pPr>
            <w:r>
              <w:rPr/>
              <w:t xml:space="preserve">1959 </w:t>
            </w:r>
          </w:p>
        </w:tc>
        <w:tc>
          <w:tcPr>
            <w:tcW w:w="990" w:type="dxa"/>
            <w:tcBorders/>
            <w:vAlign w:val="center"/>
          </w:tcPr>
          <w:p>
            <w:pPr>
              <w:pStyle w:val="TableContents"/>
              <w:bidi w:val="0"/>
              <w:spacing w:before="0" w:after="283"/>
              <w:jc w:val="left"/>
              <w:rPr/>
            </w:pPr>
            <w:r>
              <w:rPr/>
              <w:t xml:space="preserve">1959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79 </w:t>
            </w:r>
          </w:p>
        </w:tc>
        <w:tc>
          <w:tcPr>
            <w:tcW w:w="767" w:type="dxa"/>
            <w:tcBorders/>
            <w:vAlign w:val="center"/>
          </w:tcPr>
          <w:p>
            <w:pPr>
              <w:pStyle w:val="TableContents"/>
              <w:bidi w:val="0"/>
              <w:spacing w:before="0" w:after="283"/>
              <w:jc w:val="left"/>
              <w:rPr/>
            </w:pPr>
            <w:r>
              <w:rPr/>
              <w:t xml:space="preserve">75 </w:t>
            </w:r>
          </w:p>
        </w:tc>
        <w:tc>
          <w:tcPr>
            <w:tcW w:w="546" w:type="dxa"/>
            <w:tcBorders/>
            <w:vAlign w:val="center"/>
          </w:tcPr>
          <w:p>
            <w:pPr>
              <w:pStyle w:val="TableContents"/>
              <w:bidi w:val="0"/>
              <w:spacing w:before="0" w:after="283"/>
              <w:jc w:val="left"/>
              <w:rPr/>
            </w:pPr>
            <w:r>
              <w:rPr/>
              <w:t xml:space="preserve">. 513 </w:t>
            </w:r>
          </w:p>
        </w:tc>
        <w:tc>
          <w:tcPr>
            <w:tcW w:w="717" w:type="dxa"/>
            <w:tcBorders/>
            <w:vAlign w:val="center"/>
          </w:tcPr>
          <w:p>
            <w:pPr>
              <w:pStyle w:val="TableContents"/>
              <w:bidi w:val="0"/>
              <w:spacing w:before="0" w:after="283"/>
              <w:jc w:val="left"/>
              <w:rPr/>
            </w:pPr>
            <w:r>
              <w:rPr/>
              <w:t xml:space="preserve">15! 15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1960 </w:t>
            </w:r>
          </w:p>
        </w:tc>
        <w:tc>
          <w:tcPr>
            <w:tcW w:w="990" w:type="dxa"/>
            <w:tcBorders/>
            <w:vAlign w:val="center"/>
          </w:tcPr>
          <w:p>
            <w:pPr>
              <w:pStyle w:val="TableContents"/>
              <w:bidi w:val="0"/>
              <w:spacing w:before="0" w:after="283"/>
              <w:jc w:val="left"/>
              <w:rPr/>
            </w:pPr>
            <w:r>
              <w:rPr/>
              <w:t xml:space="preserve">1960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97 </w:t>
            </w:r>
          </w:p>
        </w:tc>
        <w:tc>
          <w:tcPr>
            <w:tcW w:w="767" w:type="dxa"/>
            <w:tcBorders/>
            <w:vAlign w:val="center"/>
          </w:tcPr>
          <w:p>
            <w:pPr>
              <w:pStyle w:val="TableContents"/>
              <w:bidi w:val="0"/>
              <w:spacing w:before="0" w:after="283"/>
              <w:jc w:val="left"/>
              <w:rPr/>
            </w:pPr>
            <w:r>
              <w:rPr/>
              <w:t xml:space="preserve">57 </w:t>
            </w:r>
          </w:p>
        </w:tc>
        <w:tc>
          <w:tcPr>
            <w:tcW w:w="546" w:type="dxa"/>
            <w:tcBorders/>
            <w:vAlign w:val="center"/>
          </w:tcPr>
          <w:p>
            <w:pPr>
              <w:pStyle w:val="TableContents"/>
              <w:bidi w:val="0"/>
              <w:spacing w:before="0" w:after="283"/>
              <w:jc w:val="left"/>
              <w:rPr/>
            </w:pPr>
            <w:r>
              <w:rPr/>
              <w:t xml:space="preserve">. 630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Hävisi World Seriesin Pittsburgh Piratesille 4 -- 3 * </w:t>
            </w:r>
          </w:p>
        </w:tc>
        <w:tc>
          <w:tcPr>
            <w:tcW w:w="1403" w:type="dxa"/>
            <w:tcBorders/>
            <w:vAlign w:val="center"/>
          </w:tcPr>
          <w:p>
            <w:pPr>
              <w:pStyle w:val="TableContents"/>
              <w:bidi w:val="0"/>
              <w:spacing w:before="0" w:after="283"/>
              <w:jc w:val="left"/>
              <w:rPr/>
            </w:pPr>
            <w:r>
              <w:rPr/>
              <w:t xml:space="preserve">Roger Maris (MVP) Bobby Richardson (WSMVP) </w:t>
            </w:r>
          </w:p>
        </w:tc>
      </w:tr>
      <w:tr>
        <w:trPr/>
        <w:tc>
          <w:tcPr>
            <w:tcW w:w="793" w:type="dxa"/>
            <w:tcBorders/>
            <w:vAlign w:val="center"/>
          </w:tcPr>
          <w:p>
            <w:pPr>
              <w:pStyle w:val="TableHeading"/>
              <w:suppressLineNumbers/>
              <w:bidi w:val="0"/>
              <w:spacing w:before="0" w:after="283"/>
              <w:jc w:val="center"/>
              <w:rPr/>
            </w:pPr>
            <w:r>
              <w:rPr/>
              <w:t xml:space="preserve">1961 † </w:t>
            </w:r>
          </w:p>
        </w:tc>
        <w:tc>
          <w:tcPr>
            <w:tcW w:w="990" w:type="dxa"/>
            <w:tcBorders/>
            <w:vAlign w:val="center"/>
          </w:tcPr>
          <w:p>
            <w:pPr>
              <w:pStyle w:val="TableContents"/>
              <w:bidi w:val="0"/>
              <w:spacing w:before="0" w:after="283"/>
              <w:jc w:val="left"/>
              <w:rPr/>
            </w:pPr>
            <w:r>
              <w:rPr/>
              <w:t xml:space="preserve">1961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109 </w:t>
            </w:r>
          </w:p>
        </w:tc>
        <w:tc>
          <w:tcPr>
            <w:tcW w:w="767" w:type="dxa"/>
            <w:tcBorders/>
            <w:vAlign w:val="center"/>
          </w:tcPr>
          <w:p>
            <w:pPr>
              <w:pStyle w:val="TableContents"/>
              <w:bidi w:val="0"/>
              <w:spacing w:before="0" w:after="283"/>
              <w:jc w:val="left"/>
              <w:rPr/>
            </w:pPr>
            <w:r>
              <w:rPr/>
              <w:t xml:space="preserve">53 </w:t>
            </w:r>
          </w:p>
        </w:tc>
        <w:tc>
          <w:tcPr>
            <w:tcW w:w="546" w:type="dxa"/>
            <w:tcBorders/>
            <w:vAlign w:val="center"/>
          </w:tcPr>
          <w:p>
            <w:pPr>
              <w:pStyle w:val="TableContents"/>
              <w:bidi w:val="0"/>
              <w:spacing w:before="0" w:after="283"/>
              <w:jc w:val="left"/>
              <w:rPr/>
            </w:pPr>
            <w:r>
              <w:rPr/>
              <w:t xml:space="preserve">. 673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Cincinnati Redsia vastaan, 4 -- 1 † </w:t>
            </w:r>
          </w:p>
        </w:tc>
        <w:tc>
          <w:tcPr>
            <w:tcW w:w="1403" w:type="dxa"/>
            <w:tcBorders/>
            <w:vAlign w:val="center"/>
          </w:tcPr>
          <w:p>
            <w:pPr>
              <w:pStyle w:val="TableContents"/>
              <w:bidi w:val="0"/>
              <w:spacing w:before="0" w:after="283"/>
              <w:jc w:val="left"/>
              <w:rPr/>
            </w:pPr>
            <w:r>
              <w:rPr/>
              <w:t xml:space="preserve">Roger Maris (MVP) Whitey Ford (CYA, WSMVP) </w:t>
            </w:r>
          </w:p>
        </w:tc>
      </w:tr>
      <w:tr>
        <w:trPr/>
        <w:tc>
          <w:tcPr>
            <w:tcW w:w="793" w:type="dxa"/>
            <w:tcBorders/>
            <w:vAlign w:val="center"/>
          </w:tcPr>
          <w:p>
            <w:pPr>
              <w:pStyle w:val="TableHeading"/>
              <w:suppressLineNumbers/>
              <w:bidi w:val="0"/>
              <w:spacing w:before="0" w:after="283"/>
              <w:jc w:val="center"/>
              <w:rPr/>
            </w:pPr>
            <w:r>
              <w:rPr/>
              <w:t xml:space="preserve">1962 † </w:t>
            </w:r>
          </w:p>
        </w:tc>
        <w:tc>
          <w:tcPr>
            <w:tcW w:w="990" w:type="dxa"/>
            <w:tcBorders/>
            <w:vAlign w:val="center"/>
          </w:tcPr>
          <w:p>
            <w:pPr>
              <w:pStyle w:val="TableContents"/>
              <w:bidi w:val="0"/>
              <w:spacing w:before="0" w:after="283"/>
              <w:jc w:val="left"/>
              <w:rPr/>
            </w:pPr>
            <w:r>
              <w:rPr/>
              <w:t xml:space="preserve">1962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96 </w:t>
            </w:r>
          </w:p>
        </w:tc>
        <w:tc>
          <w:tcPr>
            <w:tcW w:w="767" w:type="dxa"/>
            <w:tcBorders/>
            <w:vAlign w:val="center"/>
          </w:tcPr>
          <w:p>
            <w:pPr>
              <w:pStyle w:val="TableContents"/>
              <w:bidi w:val="0"/>
              <w:spacing w:before="0" w:after="283"/>
              <w:jc w:val="left"/>
              <w:rPr/>
            </w:pPr>
            <w:r>
              <w:rPr/>
              <w:t xml:space="preserve">66 </w:t>
            </w:r>
          </w:p>
        </w:tc>
        <w:tc>
          <w:tcPr>
            <w:tcW w:w="546" w:type="dxa"/>
            <w:tcBorders/>
            <w:vAlign w:val="center"/>
          </w:tcPr>
          <w:p>
            <w:pPr>
              <w:pStyle w:val="TableContents"/>
              <w:bidi w:val="0"/>
              <w:spacing w:before="0" w:after="283"/>
              <w:jc w:val="left"/>
              <w:rPr/>
            </w:pPr>
            <w:r>
              <w:rPr/>
              <w:t xml:space="preserve">. 593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World Seriesin San Francisco Giantsia vastaan, 4 -- 3 † † </w:t>
            </w:r>
          </w:p>
        </w:tc>
        <w:tc>
          <w:tcPr>
            <w:tcW w:w="1403" w:type="dxa"/>
            <w:tcBorders/>
            <w:vAlign w:val="center"/>
          </w:tcPr>
          <w:p>
            <w:pPr>
              <w:pStyle w:val="TableContents"/>
              <w:bidi w:val="0"/>
              <w:spacing w:before="0" w:after="283"/>
              <w:jc w:val="left"/>
              <w:rPr/>
            </w:pPr>
            <w:r>
              <w:rPr/>
              <w:t xml:space="preserve">Mickey Mantle (MVP) Tom Tresh (ROY) Ralph Terry (WSMVP) </w:t>
            </w:r>
          </w:p>
        </w:tc>
      </w:tr>
      <w:tr>
        <w:trPr/>
        <w:tc>
          <w:tcPr>
            <w:tcW w:w="793" w:type="dxa"/>
            <w:tcBorders/>
            <w:vAlign w:val="center"/>
          </w:tcPr>
          <w:p>
            <w:pPr>
              <w:pStyle w:val="TableHeading"/>
              <w:suppressLineNumbers/>
              <w:bidi w:val="0"/>
              <w:spacing w:before="0" w:after="283"/>
              <w:jc w:val="center"/>
              <w:rPr/>
            </w:pPr>
            <w:r>
              <w:rPr/>
              <w:t xml:space="preserve">1963 </w:t>
            </w:r>
          </w:p>
        </w:tc>
        <w:tc>
          <w:tcPr>
            <w:tcW w:w="990" w:type="dxa"/>
            <w:tcBorders/>
            <w:vAlign w:val="center"/>
          </w:tcPr>
          <w:p>
            <w:pPr>
              <w:pStyle w:val="TableContents"/>
              <w:bidi w:val="0"/>
              <w:spacing w:before="0" w:after="283"/>
              <w:jc w:val="left"/>
              <w:rPr/>
            </w:pPr>
            <w:r>
              <w:rPr/>
              <w:t xml:space="preserve">1963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104 </w:t>
            </w:r>
          </w:p>
        </w:tc>
        <w:tc>
          <w:tcPr>
            <w:tcW w:w="767" w:type="dxa"/>
            <w:tcBorders/>
            <w:vAlign w:val="center"/>
          </w:tcPr>
          <w:p>
            <w:pPr>
              <w:pStyle w:val="TableContents"/>
              <w:bidi w:val="0"/>
              <w:spacing w:before="0" w:after="283"/>
              <w:jc w:val="left"/>
              <w:rPr/>
            </w:pPr>
            <w:r>
              <w:rPr/>
              <w:t xml:space="preserve">57 </w:t>
            </w:r>
          </w:p>
        </w:tc>
        <w:tc>
          <w:tcPr>
            <w:tcW w:w="546" w:type="dxa"/>
            <w:tcBorders/>
            <w:vAlign w:val="center"/>
          </w:tcPr>
          <w:p>
            <w:pPr>
              <w:pStyle w:val="TableContents"/>
              <w:bidi w:val="0"/>
              <w:spacing w:before="0" w:after="283"/>
              <w:jc w:val="left"/>
              <w:rPr/>
            </w:pPr>
            <w:r>
              <w:rPr/>
              <w:t xml:space="preserve">. 646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Hävisi World Seriesin Los Angeles Dodgersille, 4 -- 0 * </w:t>
            </w:r>
          </w:p>
        </w:tc>
        <w:tc>
          <w:tcPr>
            <w:tcW w:w="1403" w:type="dxa"/>
            <w:tcBorders/>
            <w:vAlign w:val="center"/>
          </w:tcPr>
          <w:p>
            <w:pPr>
              <w:pStyle w:val="TableContents"/>
              <w:bidi w:val="0"/>
              <w:spacing w:before="0" w:after="283"/>
              <w:jc w:val="left"/>
              <w:rPr/>
            </w:pPr>
            <w:r>
              <w:rPr/>
              <w:t xml:space="preserve">Elston Howard (MVP) </w:t>
            </w:r>
          </w:p>
        </w:tc>
      </w:tr>
      <w:tr>
        <w:trPr/>
        <w:tc>
          <w:tcPr>
            <w:tcW w:w="793" w:type="dxa"/>
            <w:tcBorders/>
            <w:vAlign w:val="center"/>
          </w:tcPr>
          <w:p>
            <w:pPr>
              <w:pStyle w:val="TableHeading"/>
              <w:suppressLineNumbers/>
              <w:bidi w:val="0"/>
              <w:spacing w:before="0" w:after="283"/>
              <w:jc w:val="center"/>
              <w:rPr/>
            </w:pPr>
            <w:r>
              <w:rPr/>
              <w:t xml:space="preserve">1964 </w:t>
            </w:r>
          </w:p>
        </w:tc>
        <w:tc>
          <w:tcPr>
            <w:tcW w:w="990" w:type="dxa"/>
            <w:tcBorders/>
            <w:vAlign w:val="center"/>
          </w:tcPr>
          <w:p>
            <w:pPr>
              <w:pStyle w:val="TableContents"/>
              <w:bidi w:val="0"/>
              <w:spacing w:before="0" w:after="283"/>
              <w:jc w:val="left"/>
              <w:rPr/>
            </w:pPr>
            <w:r>
              <w:rPr/>
              <w:t xml:space="preserve">1964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99 </w:t>
            </w:r>
          </w:p>
        </w:tc>
        <w:tc>
          <w:tcPr>
            <w:tcW w:w="767" w:type="dxa"/>
            <w:tcBorders/>
            <w:vAlign w:val="center"/>
          </w:tcPr>
          <w:p>
            <w:pPr>
              <w:pStyle w:val="TableContents"/>
              <w:bidi w:val="0"/>
              <w:spacing w:before="0" w:after="283"/>
              <w:jc w:val="left"/>
              <w:rPr/>
            </w:pPr>
            <w:r>
              <w:rPr/>
              <w:t xml:space="preserve">63 </w:t>
            </w:r>
          </w:p>
        </w:tc>
        <w:tc>
          <w:tcPr>
            <w:tcW w:w="546" w:type="dxa"/>
            <w:tcBorders/>
            <w:vAlign w:val="center"/>
          </w:tcPr>
          <w:p>
            <w:pPr>
              <w:pStyle w:val="TableContents"/>
              <w:bidi w:val="0"/>
              <w:spacing w:before="0" w:after="283"/>
              <w:jc w:val="left"/>
              <w:rPr/>
            </w:pPr>
            <w:r>
              <w:rPr/>
              <w:t xml:space="preserve">. 611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Hävisi World Seriesin St. Louis Cardinalsille, 4 -- 3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1965 </w:t>
            </w:r>
          </w:p>
        </w:tc>
        <w:tc>
          <w:tcPr>
            <w:tcW w:w="990" w:type="dxa"/>
            <w:tcBorders/>
            <w:vAlign w:val="center"/>
          </w:tcPr>
          <w:p>
            <w:pPr>
              <w:pStyle w:val="TableContents"/>
              <w:bidi w:val="0"/>
              <w:spacing w:before="0" w:after="283"/>
              <w:jc w:val="left"/>
              <w:rPr/>
            </w:pPr>
            <w:r>
              <w:rPr/>
              <w:t xml:space="preserve">1965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06! 6. </w:t>
            </w:r>
          </w:p>
        </w:tc>
        <w:tc>
          <w:tcPr>
            <w:tcW w:w="632" w:type="dxa"/>
            <w:tcBorders/>
            <w:vAlign w:val="center"/>
          </w:tcPr>
          <w:p>
            <w:pPr>
              <w:pStyle w:val="TableContents"/>
              <w:bidi w:val="0"/>
              <w:spacing w:before="0" w:after="283"/>
              <w:jc w:val="left"/>
              <w:rPr/>
            </w:pPr>
            <w:r>
              <w:rPr/>
              <w:t xml:space="preserve">77 </w:t>
            </w:r>
          </w:p>
        </w:tc>
        <w:tc>
          <w:tcPr>
            <w:tcW w:w="767" w:type="dxa"/>
            <w:tcBorders/>
            <w:vAlign w:val="center"/>
          </w:tcPr>
          <w:p>
            <w:pPr>
              <w:pStyle w:val="TableContents"/>
              <w:bidi w:val="0"/>
              <w:spacing w:before="0" w:after="283"/>
              <w:jc w:val="left"/>
              <w:rPr/>
            </w:pPr>
            <w:r>
              <w:rPr/>
              <w:t xml:space="preserve">85 </w:t>
            </w:r>
          </w:p>
        </w:tc>
        <w:tc>
          <w:tcPr>
            <w:tcW w:w="546" w:type="dxa"/>
            <w:tcBorders/>
            <w:vAlign w:val="center"/>
          </w:tcPr>
          <w:p>
            <w:pPr>
              <w:pStyle w:val="TableContents"/>
              <w:bidi w:val="0"/>
              <w:spacing w:before="0" w:after="283"/>
              <w:jc w:val="left"/>
              <w:rPr/>
            </w:pPr>
            <w:r>
              <w:rPr/>
              <w:t xml:space="preserve">. 475 </w:t>
            </w:r>
          </w:p>
        </w:tc>
        <w:tc>
          <w:tcPr>
            <w:tcW w:w="717" w:type="dxa"/>
            <w:tcBorders/>
            <w:vAlign w:val="center"/>
          </w:tcPr>
          <w:p>
            <w:pPr>
              <w:pStyle w:val="TableContents"/>
              <w:bidi w:val="0"/>
              <w:spacing w:before="0" w:after="283"/>
              <w:jc w:val="left"/>
              <w:rPr/>
            </w:pPr>
            <w:r>
              <w:rPr/>
              <w:t xml:space="preserve">25! 25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1966 </w:t>
            </w:r>
          </w:p>
        </w:tc>
        <w:tc>
          <w:tcPr>
            <w:tcW w:w="990" w:type="dxa"/>
            <w:tcBorders/>
            <w:vAlign w:val="center"/>
          </w:tcPr>
          <w:p>
            <w:pPr>
              <w:pStyle w:val="TableContents"/>
              <w:bidi w:val="0"/>
              <w:spacing w:before="0" w:after="283"/>
              <w:jc w:val="left"/>
              <w:rPr/>
            </w:pPr>
            <w:r>
              <w:rPr/>
              <w:t xml:space="preserve">1966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10! 10. </w:t>
            </w:r>
          </w:p>
        </w:tc>
        <w:tc>
          <w:tcPr>
            <w:tcW w:w="632" w:type="dxa"/>
            <w:tcBorders/>
            <w:vAlign w:val="center"/>
          </w:tcPr>
          <w:p>
            <w:pPr>
              <w:pStyle w:val="TableContents"/>
              <w:bidi w:val="0"/>
              <w:spacing w:before="0" w:after="283"/>
              <w:jc w:val="left"/>
              <w:rPr/>
            </w:pPr>
            <w:r>
              <w:rPr/>
              <w:t xml:space="preserve">70 </w:t>
            </w:r>
          </w:p>
        </w:tc>
        <w:tc>
          <w:tcPr>
            <w:tcW w:w="767" w:type="dxa"/>
            <w:tcBorders/>
            <w:vAlign w:val="center"/>
          </w:tcPr>
          <w:p>
            <w:pPr>
              <w:pStyle w:val="TableContents"/>
              <w:bidi w:val="0"/>
              <w:spacing w:before="0" w:after="283"/>
              <w:jc w:val="left"/>
              <w:rPr/>
            </w:pPr>
            <w:r>
              <w:rPr/>
              <w:t xml:space="preserve">89 </w:t>
            </w:r>
          </w:p>
        </w:tc>
        <w:tc>
          <w:tcPr>
            <w:tcW w:w="546" w:type="dxa"/>
            <w:tcBorders/>
            <w:vAlign w:val="center"/>
          </w:tcPr>
          <w:p>
            <w:pPr>
              <w:pStyle w:val="TableContents"/>
              <w:bidi w:val="0"/>
              <w:spacing w:before="0" w:after="283"/>
              <w:jc w:val="left"/>
              <w:rPr/>
            </w:pPr>
            <w:r>
              <w:rPr/>
              <w:t xml:space="preserve">. 440 </w:t>
            </w:r>
          </w:p>
        </w:tc>
        <w:tc>
          <w:tcPr>
            <w:tcW w:w="717" w:type="dxa"/>
            <w:tcBorders/>
            <w:vAlign w:val="center"/>
          </w:tcPr>
          <w:p>
            <w:pPr>
              <w:pStyle w:val="TableContents"/>
              <w:bidi w:val="0"/>
              <w:spacing w:before="0" w:after="283"/>
              <w:jc w:val="left"/>
              <w:rPr/>
            </w:pPr>
            <w:r>
              <w:rPr/>
              <w:t xml:space="preserve">261⁄2! 261⁄2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1967 </w:t>
            </w:r>
          </w:p>
        </w:tc>
        <w:tc>
          <w:tcPr>
            <w:tcW w:w="990" w:type="dxa"/>
            <w:tcBorders/>
            <w:vAlign w:val="center"/>
          </w:tcPr>
          <w:p>
            <w:pPr>
              <w:pStyle w:val="TableContents"/>
              <w:bidi w:val="0"/>
              <w:spacing w:before="0" w:after="283"/>
              <w:jc w:val="left"/>
              <w:rPr/>
            </w:pPr>
            <w:r>
              <w:rPr/>
              <w:t xml:space="preserve">1967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09! 9. </w:t>
            </w:r>
          </w:p>
        </w:tc>
        <w:tc>
          <w:tcPr>
            <w:tcW w:w="632" w:type="dxa"/>
            <w:tcBorders/>
            <w:vAlign w:val="center"/>
          </w:tcPr>
          <w:p>
            <w:pPr>
              <w:pStyle w:val="TableContents"/>
              <w:bidi w:val="0"/>
              <w:spacing w:before="0" w:after="283"/>
              <w:jc w:val="left"/>
              <w:rPr/>
            </w:pPr>
            <w:r>
              <w:rPr/>
              <w:t xml:space="preserve">72 </w:t>
            </w:r>
          </w:p>
        </w:tc>
        <w:tc>
          <w:tcPr>
            <w:tcW w:w="767" w:type="dxa"/>
            <w:tcBorders/>
            <w:vAlign w:val="center"/>
          </w:tcPr>
          <w:p>
            <w:pPr>
              <w:pStyle w:val="TableContents"/>
              <w:bidi w:val="0"/>
              <w:spacing w:before="0" w:after="283"/>
              <w:jc w:val="left"/>
              <w:rPr/>
            </w:pPr>
            <w:r>
              <w:rPr/>
              <w:t xml:space="preserve">90 </w:t>
            </w:r>
          </w:p>
        </w:tc>
        <w:tc>
          <w:tcPr>
            <w:tcW w:w="546" w:type="dxa"/>
            <w:tcBorders/>
            <w:vAlign w:val="center"/>
          </w:tcPr>
          <w:p>
            <w:pPr>
              <w:pStyle w:val="TableContents"/>
              <w:bidi w:val="0"/>
              <w:spacing w:before="0" w:after="283"/>
              <w:jc w:val="left"/>
              <w:rPr/>
            </w:pPr>
            <w:r>
              <w:rPr/>
              <w:t xml:space="preserve">. 444 </w:t>
            </w:r>
          </w:p>
        </w:tc>
        <w:tc>
          <w:tcPr>
            <w:tcW w:w="717" w:type="dxa"/>
            <w:tcBorders/>
            <w:vAlign w:val="center"/>
          </w:tcPr>
          <w:p>
            <w:pPr>
              <w:pStyle w:val="TableContents"/>
              <w:bidi w:val="0"/>
              <w:spacing w:before="0" w:after="283"/>
              <w:jc w:val="left"/>
              <w:rPr/>
            </w:pPr>
            <w:r>
              <w:rPr/>
              <w:t xml:space="preserve">20! 20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1968 </w:t>
            </w:r>
          </w:p>
        </w:tc>
        <w:tc>
          <w:tcPr>
            <w:tcW w:w="990" w:type="dxa"/>
            <w:tcBorders/>
            <w:vAlign w:val="center"/>
          </w:tcPr>
          <w:p>
            <w:pPr>
              <w:pStyle w:val="TableContents"/>
              <w:bidi w:val="0"/>
              <w:spacing w:before="0" w:after="283"/>
              <w:jc w:val="left"/>
              <w:rPr/>
            </w:pPr>
            <w:r>
              <w:rPr/>
              <w:t xml:space="preserve">1968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 </w:t>
            </w:r>
          </w:p>
        </w:tc>
        <w:tc>
          <w:tcPr>
            <w:tcW w:w="742"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83 </w:t>
            </w:r>
          </w:p>
        </w:tc>
        <w:tc>
          <w:tcPr>
            <w:tcW w:w="767" w:type="dxa"/>
            <w:tcBorders/>
            <w:vAlign w:val="center"/>
          </w:tcPr>
          <w:p>
            <w:pPr>
              <w:pStyle w:val="TableContents"/>
              <w:bidi w:val="0"/>
              <w:spacing w:before="0" w:after="283"/>
              <w:jc w:val="left"/>
              <w:rPr/>
            </w:pPr>
            <w:r>
              <w:rPr/>
              <w:t xml:space="preserve">79 </w:t>
            </w:r>
          </w:p>
        </w:tc>
        <w:tc>
          <w:tcPr>
            <w:tcW w:w="546" w:type="dxa"/>
            <w:tcBorders/>
            <w:vAlign w:val="center"/>
          </w:tcPr>
          <w:p>
            <w:pPr>
              <w:pStyle w:val="TableContents"/>
              <w:bidi w:val="0"/>
              <w:spacing w:before="0" w:after="283"/>
              <w:jc w:val="left"/>
              <w:rPr/>
            </w:pPr>
            <w:r>
              <w:rPr/>
              <w:t xml:space="preserve">. 512 </w:t>
            </w:r>
          </w:p>
        </w:tc>
        <w:tc>
          <w:tcPr>
            <w:tcW w:w="717" w:type="dxa"/>
            <w:tcBorders/>
            <w:vAlign w:val="center"/>
          </w:tcPr>
          <w:p>
            <w:pPr>
              <w:pStyle w:val="TableContents"/>
              <w:bidi w:val="0"/>
              <w:spacing w:before="0" w:after="283"/>
              <w:jc w:val="left"/>
              <w:rPr/>
            </w:pPr>
            <w:r>
              <w:rPr/>
              <w:t xml:space="preserve">20! 20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Stan Bahnsen (ROY) </w:t>
            </w:r>
          </w:p>
        </w:tc>
      </w:tr>
      <w:tr>
        <w:trPr/>
        <w:tc>
          <w:tcPr>
            <w:tcW w:w="793" w:type="dxa"/>
            <w:tcBorders/>
            <w:vAlign w:val="center"/>
          </w:tcPr>
          <w:p>
            <w:pPr>
              <w:pStyle w:val="TableHeading"/>
              <w:suppressLineNumbers/>
              <w:bidi w:val="0"/>
              <w:spacing w:before="0" w:after="283"/>
              <w:jc w:val="center"/>
              <w:rPr/>
            </w:pPr>
            <w:r>
              <w:rPr/>
              <w:t xml:space="preserve">1969 </w:t>
            </w:r>
          </w:p>
        </w:tc>
        <w:tc>
          <w:tcPr>
            <w:tcW w:w="990" w:type="dxa"/>
            <w:tcBorders/>
            <w:vAlign w:val="center"/>
          </w:tcPr>
          <w:p>
            <w:pPr>
              <w:pStyle w:val="TableContents"/>
              <w:bidi w:val="0"/>
              <w:spacing w:before="0" w:after="283"/>
              <w:jc w:val="left"/>
              <w:rPr/>
            </w:pPr>
            <w:r>
              <w:rPr/>
              <w:t xml:space="preserve">1969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80 </w:t>
            </w:r>
          </w:p>
        </w:tc>
        <w:tc>
          <w:tcPr>
            <w:tcW w:w="767" w:type="dxa"/>
            <w:tcBorders/>
            <w:vAlign w:val="center"/>
          </w:tcPr>
          <w:p>
            <w:pPr>
              <w:pStyle w:val="TableContents"/>
              <w:bidi w:val="0"/>
              <w:spacing w:before="0" w:after="283"/>
              <w:jc w:val="left"/>
              <w:rPr/>
            </w:pPr>
            <w:r>
              <w:rPr/>
              <w:t xml:space="preserve">81 </w:t>
            </w:r>
          </w:p>
        </w:tc>
        <w:tc>
          <w:tcPr>
            <w:tcW w:w="546" w:type="dxa"/>
            <w:tcBorders/>
            <w:vAlign w:val="center"/>
          </w:tcPr>
          <w:p>
            <w:pPr>
              <w:pStyle w:val="TableContents"/>
              <w:bidi w:val="0"/>
              <w:spacing w:before="0" w:after="283"/>
              <w:jc w:val="left"/>
              <w:rPr/>
            </w:pPr>
            <w:r>
              <w:rPr/>
              <w:t xml:space="preserve">. 497 </w:t>
            </w:r>
          </w:p>
        </w:tc>
        <w:tc>
          <w:tcPr>
            <w:tcW w:w="717" w:type="dxa"/>
            <w:tcBorders/>
            <w:vAlign w:val="center"/>
          </w:tcPr>
          <w:p>
            <w:pPr>
              <w:pStyle w:val="TableContents"/>
              <w:bidi w:val="0"/>
              <w:spacing w:before="0" w:after="283"/>
              <w:jc w:val="left"/>
              <w:rPr/>
            </w:pPr>
            <w:r>
              <w:rPr/>
              <w:t xml:space="preserve">281⁄2! 281⁄2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1970 </w:t>
            </w:r>
          </w:p>
        </w:tc>
        <w:tc>
          <w:tcPr>
            <w:tcW w:w="990" w:type="dxa"/>
            <w:tcBorders/>
            <w:vAlign w:val="center"/>
          </w:tcPr>
          <w:p>
            <w:pPr>
              <w:pStyle w:val="TableContents"/>
              <w:bidi w:val="0"/>
              <w:spacing w:before="0" w:after="283"/>
              <w:jc w:val="left"/>
              <w:rPr/>
            </w:pPr>
            <w:r>
              <w:rPr/>
              <w:t xml:space="preserve">1970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93 </w:t>
            </w:r>
          </w:p>
        </w:tc>
        <w:tc>
          <w:tcPr>
            <w:tcW w:w="767" w:type="dxa"/>
            <w:tcBorders/>
            <w:vAlign w:val="center"/>
          </w:tcPr>
          <w:p>
            <w:pPr>
              <w:pStyle w:val="TableContents"/>
              <w:bidi w:val="0"/>
              <w:spacing w:before="0" w:after="283"/>
              <w:jc w:val="left"/>
              <w:rPr/>
            </w:pPr>
            <w:r>
              <w:rPr/>
              <w:t xml:space="preserve">69 </w:t>
            </w:r>
          </w:p>
        </w:tc>
        <w:tc>
          <w:tcPr>
            <w:tcW w:w="546" w:type="dxa"/>
            <w:tcBorders/>
            <w:vAlign w:val="center"/>
          </w:tcPr>
          <w:p>
            <w:pPr>
              <w:pStyle w:val="TableContents"/>
              <w:bidi w:val="0"/>
              <w:spacing w:before="0" w:after="283"/>
              <w:jc w:val="left"/>
              <w:rPr/>
            </w:pPr>
            <w:r>
              <w:rPr/>
              <w:t xml:space="preserve">. 574 </w:t>
            </w:r>
          </w:p>
        </w:tc>
        <w:tc>
          <w:tcPr>
            <w:tcW w:w="717" w:type="dxa"/>
            <w:tcBorders/>
            <w:vAlign w:val="center"/>
          </w:tcPr>
          <w:p>
            <w:pPr>
              <w:pStyle w:val="TableContents"/>
              <w:bidi w:val="0"/>
              <w:spacing w:before="0" w:after="283"/>
              <w:jc w:val="left"/>
              <w:rPr/>
            </w:pPr>
            <w:r>
              <w:rPr/>
              <w:t xml:space="preserve">15! 15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Thurman Munson (ROY) </w:t>
            </w:r>
          </w:p>
        </w:tc>
      </w:tr>
      <w:tr>
        <w:trPr/>
        <w:tc>
          <w:tcPr>
            <w:tcW w:w="793" w:type="dxa"/>
            <w:tcBorders/>
            <w:vAlign w:val="center"/>
          </w:tcPr>
          <w:p>
            <w:pPr>
              <w:pStyle w:val="TableHeading"/>
              <w:suppressLineNumbers/>
              <w:bidi w:val="0"/>
              <w:spacing w:before="0" w:after="283"/>
              <w:jc w:val="center"/>
              <w:rPr/>
            </w:pPr>
            <w:r>
              <w:rPr/>
              <w:t xml:space="preserve">1971 </w:t>
            </w:r>
          </w:p>
        </w:tc>
        <w:tc>
          <w:tcPr>
            <w:tcW w:w="990" w:type="dxa"/>
            <w:tcBorders/>
            <w:vAlign w:val="center"/>
          </w:tcPr>
          <w:p>
            <w:pPr>
              <w:pStyle w:val="TableContents"/>
              <w:bidi w:val="0"/>
              <w:spacing w:before="0" w:after="283"/>
              <w:jc w:val="left"/>
              <w:rPr/>
            </w:pPr>
            <w:r>
              <w:rPr/>
              <w:t xml:space="preserve">1971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82 </w:t>
            </w:r>
          </w:p>
        </w:tc>
        <w:tc>
          <w:tcPr>
            <w:tcW w:w="767" w:type="dxa"/>
            <w:tcBorders/>
            <w:vAlign w:val="center"/>
          </w:tcPr>
          <w:p>
            <w:pPr>
              <w:pStyle w:val="TableContents"/>
              <w:bidi w:val="0"/>
              <w:spacing w:before="0" w:after="283"/>
              <w:jc w:val="left"/>
              <w:rPr/>
            </w:pPr>
            <w:r>
              <w:rPr/>
              <w:t xml:space="preserve">80 </w:t>
            </w:r>
          </w:p>
        </w:tc>
        <w:tc>
          <w:tcPr>
            <w:tcW w:w="546" w:type="dxa"/>
            <w:tcBorders/>
            <w:vAlign w:val="center"/>
          </w:tcPr>
          <w:p>
            <w:pPr>
              <w:pStyle w:val="TableContents"/>
              <w:bidi w:val="0"/>
              <w:spacing w:before="0" w:after="283"/>
              <w:jc w:val="left"/>
              <w:rPr/>
            </w:pPr>
            <w:r>
              <w:rPr/>
              <w:t xml:space="preserve">. 506 </w:t>
            </w:r>
          </w:p>
        </w:tc>
        <w:tc>
          <w:tcPr>
            <w:tcW w:w="717" w:type="dxa"/>
            <w:tcBorders/>
            <w:vAlign w:val="center"/>
          </w:tcPr>
          <w:p>
            <w:pPr>
              <w:pStyle w:val="TableContents"/>
              <w:bidi w:val="0"/>
              <w:spacing w:before="0" w:after="283"/>
              <w:jc w:val="left"/>
              <w:rPr/>
            </w:pPr>
            <w:r>
              <w:rPr/>
              <w:t xml:space="preserve">21! 21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1972 </w:t>
            </w:r>
          </w:p>
        </w:tc>
        <w:tc>
          <w:tcPr>
            <w:tcW w:w="990" w:type="dxa"/>
            <w:tcBorders/>
            <w:vAlign w:val="center"/>
          </w:tcPr>
          <w:p>
            <w:pPr>
              <w:pStyle w:val="TableContents"/>
              <w:bidi w:val="0"/>
              <w:spacing w:before="0" w:after="283"/>
              <w:jc w:val="left"/>
              <w:rPr/>
            </w:pPr>
            <w:r>
              <w:rPr/>
              <w:t xml:space="preserve">1972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79 </w:t>
            </w:r>
          </w:p>
        </w:tc>
        <w:tc>
          <w:tcPr>
            <w:tcW w:w="767" w:type="dxa"/>
            <w:tcBorders/>
            <w:vAlign w:val="center"/>
          </w:tcPr>
          <w:p>
            <w:pPr>
              <w:pStyle w:val="TableContents"/>
              <w:bidi w:val="0"/>
              <w:spacing w:before="0" w:after="283"/>
              <w:jc w:val="left"/>
              <w:rPr/>
            </w:pPr>
            <w:r>
              <w:rPr/>
              <w:t xml:space="preserve">76 </w:t>
            </w:r>
          </w:p>
        </w:tc>
        <w:tc>
          <w:tcPr>
            <w:tcW w:w="546" w:type="dxa"/>
            <w:tcBorders/>
            <w:vAlign w:val="center"/>
          </w:tcPr>
          <w:p>
            <w:pPr>
              <w:pStyle w:val="TableContents"/>
              <w:bidi w:val="0"/>
              <w:spacing w:before="0" w:after="283"/>
              <w:jc w:val="left"/>
              <w:rPr/>
            </w:pPr>
            <w:r>
              <w:rPr/>
              <w:t xml:space="preserve">. 510 </w:t>
            </w:r>
          </w:p>
        </w:tc>
        <w:tc>
          <w:tcPr>
            <w:tcW w:w="717" w:type="dxa"/>
            <w:tcBorders/>
            <w:vAlign w:val="center"/>
          </w:tcPr>
          <w:p>
            <w:pPr>
              <w:pStyle w:val="TableContents"/>
              <w:bidi w:val="0"/>
              <w:spacing w:before="0" w:after="283"/>
              <w:jc w:val="left"/>
              <w:rPr/>
            </w:pPr>
            <w:r>
              <w:rPr/>
              <w:t xml:space="preserve">061⁄2! 61⁄2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1973 </w:t>
            </w:r>
          </w:p>
        </w:tc>
        <w:tc>
          <w:tcPr>
            <w:tcW w:w="990" w:type="dxa"/>
            <w:tcBorders/>
            <w:vAlign w:val="center"/>
          </w:tcPr>
          <w:p>
            <w:pPr>
              <w:pStyle w:val="TableContents"/>
              <w:bidi w:val="0"/>
              <w:spacing w:before="0" w:after="283"/>
              <w:jc w:val="left"/>
              <w:rPr/>
            </w:pPr>
            <w:r>
              <w:rPr/>
              <w:t xml:space="preserve">1973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80 </w:t>
            </w:r>
          </w:p>
        </w:tc>
        <w:tc>
          <w:tcPr>
            <w:tcW w:w="767" w:type="dxa"/>
            <w:tcBorders/>
            <w:vAlign w:val="center"/>
          </w:tcPr>
          <w:p>
            <w:pPr>
              <w:pStyle w:val="TableContents"/>
              <w:bidi w:val="0"/>
              <w:spacing w:before="0" w:after="283"/>
              <w:jc w:val="left"/>
              <w:rPr/>
            </w:pPr>
            <w:r>
              <w:rPr/>
              <w:t xml:space="preserve">82 </w:t>
            </w:r>
          </w:p>
        </w:tc>
        <w:tc>
          <w:tcPr>
            <w:tcW w:w="546" w:type="dxa"/>
            <w:tcBorders/>
            <w:vAlign w:val="center"/>
          </w:tcPr>
          <w:p>
            <w:pPr>
              <w:pStyle w:val="TableContents"/>
              <w:bidi w:val="0"/>
              <w:spacing w:before="0" w:after="283"/>
              <w:jc w:val="left"/>
              <w:rPr/>
            </w:pPr>
            <w:r>
              <w:rPr/>
              <w:t xml:space="preserve">. 494 </w:t>
            </w:r>
          </w:p>
        </w:tc>
        <w:tc>
          <w:tcPr>
            <w:tcW w:w="717" w:type="dxa"/>
            <w:tcBorders/>
            <w:vAlign w:val="center"/>
          </w:tcPr>
          <w:p>
            <w:pPr>
              <w:pStyle w:val="TableContents"/>
              <w:bidi w:val="0"/>
              <w:spacing w:before="0" w:after="283"/>
              <w:jc w:val="left"/>
              <w:rPr/>
            </w:pPr>
            <w:r>
              <w:rPr/>
              <w:t xml:space="preserve">17! 17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bidi w:val="0"/>
              <w:spacing w:before="0" w:after="283"/>
              <w:rPr>
                <w:sz w:val="4"/>
                <w:szCs w:val="4"/>
              </w:rPr>
            </w:pPr>
            <w:r>
              <w:rPr>
                <w:sz w:val="4"/>
                <w:szCs w:val="4"/>
              </w:rPr>
            </w:r>
          </w:p>
        </w:tc>
        <w:tc>
          <w:tcPr>
            <w:tcW w:w="990"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89 </w:t>
            </w:r>
          </w:p>
        </w:tc>
        <w:tc>
          <w:tcPr>
            <w:tcW w:w="767" w:type="dxa"/>
            <w:tcBorders/>
            <w:vAlign w:val="center"/>
          </w:tcPr>
          <w:p>
            <w:pPr>
              <w:pStyle w:val="TableContents"/>
              <w:bidi w:val="0"/>
              <w:spacing w:before="0" w:after="283"/>
              <w:jc w:val="left"/>
              <w:rPr/>
            </w:pPr>
            <w:r>
              <w:rPr/>
              <w:t xml:space="preserve">73 </w:t>
            </w:r>
          </w:p>
        </w:tc>
        <w:tc>
          <w:tcPr>
            <w:tcW w:w="546" w:type="dxa"/>
            <w:tcBorders/>
            <w:vAlign w:val="center"/>
          </w:tcPr>
          <w:p>
            <w:pPr>
              <w:pStyle w:val="TableContents"/>
              <w:bidi w:val="0"/>
              <w:spacing w:before="0" w:after="283"/>
              <w:jc w:val="left"/>
              <w:rPr/>
            </w:pPr>
            <w:r>
              <w:rPr/>
              <w:t xml:space="preserve">. 549 </w:t>
            </w:r>
          </w:p>
        </w:tc>
        <w:tc>
          <w:tcPr>
            <w:tcW w:w="717" w:type="dxa"/>
            <w:tcBorders/>
            <w:vAlign w:val="center"/>
          </w:tcPr>
          <w:p>
            <w:pPr>
              <w:pStyle w:val="TableContents"/>
              <w:bidi w:val="0"/>
              <w:spacing w:before="0" w:after="283"/>
              <w:jc w:val="left"/>
              <w:rPr/>
            </w:pPr>
            <w:r>
              <w:rPr/>
              <w:t xml:space="preserve">02! 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bidi w:val="0"/>
              <w:spacing w:before="0" w:after="283"/>
              <w:rPr>
                <w:sz w:val="4"/>
                <w:szCs w:val="4"/>
              </w:rPr>
            </w:pPr>
            <w:r>
              <w:rPr>
                <w:sz w:val="4"/>
                <w:szCs w:val="4"/>
              </w:rPr>
            </w:r>
          </w:p>
        </w:tc>
        <w:tc>
          <w:tcPr>
            <w:tcW w:w="990"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83 </w:t>
            </w:r>
          </w:p>
        </w:tc>
        <w:tc>
          <w:tcPr>
            <w:tcW w:w="767" w:type="dxa"/>
            <w:tcBorders/>
            <w:vAlign w:val="center"/>
          </w:tcPr>
          <w:p>
            <w:pPr>
              <w:pStyle w:val="TableContents"/>
              <w:bidi w:val="0"/>
              <w:spacing w:before="0" w:after="283"/>
              <w:jc w:val="left"/>
              <w:rPr/>
            </w:pPr>
            <w:r>
              <w:rPr/>
              <w:t xml:space="preserve">77 </w:t>
            </w:r>
          </w:p>
        </w:tc>
        <w:tc>
          <w:tcPr>
            <w:tcW w:w="546" w:type="dxa"/>
            <w:tcBorders/>
            <w:vAlign w:val="center"/>
          </w:tcPr>
          <w:p>
            <w:pPr>
              <w:pStyle w:val="TableContents"/>
              <w:bidi w:val="0"/>
              <w:spacing w:before="0" w:after="283"/>
              <w:jc w:val="left"/>
              <w:rPr/>
            </w:pPr>
            <w:r>
              <w:rPr/>
              <w:t xml:space="preserve">. 519 </w:t>
            </w:r>
          </w:p>
        </w:tc>
        <w:tc>
          <w:tcPr>
            <w:tcW w:w="717" w:type="dxa"/>
            <w:tcBorders/>
            <w:vAlign w:val="center"/>
          </w:tcPr>
          <w:p>
            <w:pPr>
              <w:pStyle w:val="TableContents"/>
              <w:bidi w:val="0"/>
              <w:spacing w:before="0" w:after="283"/>
              <w:jc w:val="left"/>
              <w:rPr/>
            </w:pPr>
            <w:r>
              <w:rPr/>
              <w:t xml:space="preserve">12! 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1976 </w:t>
            </w:r>
          </w:p>
        </w:tc>
        <w:tc>
          <w:tcPr>
            <w:tcW w:w="990" w:type="dxa"/>
            <w:tcBorders/>
            <w:vAlign w:val="center"/>
          </w:tcPr>
          <w:p>
            <w:pPr>
              <w:pStyle w:val="TableContents"/>
              <w:bidi w:val="0"/>
              <w:spacing w:before="0" w:after="283"/>
              <w:jc w:val="left"/>
              <w:rPr/>
            </w:pPr>
            <w:r>
              <w:rPr/>
              <w:t xml:space="preserve">1976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97 </w:t>
            </w:r>
          </w:p>
        </w:tc>
        <w:tc>
          <w:tcPr>
            <w:tcW w:w="767" w:type="dxa"/>
            <w:tcBorders/>
            <w:vAlign w:val="center"/>
          </w:tcPr>
          <w:p>
            <w:pPr>
              <w:pStyle w:val="TableContents"/>
              <w:bidi w:val="0"/>
              <w:spacing w:before="0" w:after="283"/>
              <w:jc w:val="left"/>
              <w:rPr/>
            </w:pPr>
            <w:r>
              <w:rPr/>
              <w:t xml:space="preserve">62 </w:t>
            </w:r>
          </w:p>
        </w:tc>
        <w:tc>
          <w:tcPr>
            <w:tcW w:w="546" w:type="dxa"/>
            <w:tcBorders/>
            <w:vAlign w:val="center"/>
          </w:tcPr>
          <w:p>
            <w:pPr>
              <w:pStyle w:val="TableContents"/>
              <w:bidi w:val="0"/>
              <w:spacing w:before="0" w:after="283"/>
              <w:jc w:val="left"/>
              <w:rPr/>
            </w:pPr>
            <w:r>
              <w:rPr/>
              <w:t xml:space="preserve">. 610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Voitti ALCS:n Kansas City Royalsia vastaan, 3 -- 2 Hävisi World Seriesin Cincinnati Redsille, 4 -- 0 * * </w:t>
            </w:r>
          </w:p>
        </w:tc>
        <w:tc>
          <w:tcPr>
            <w:tcW w:w="1403" w:type="dxa"/>
            <w:tcBorders/>
            <w:vAlign w:val="center"/>
          </w:tcPr>
          <w:p>
            <w:pPr>
              <w:pStyle w:val="TableContents"/>
              <w:bidi w:val="0"/>
              <w:spacing w:before="0" w:after="283"/>
              <w:jc w:val="left"/>
              <w:rPr/>
            </w:pPr>
            <w:r>
              <w:rPr/>
              <w:t xml:space="preserve">Thurman Munson (MVP) Dock Ellis (CPOY) </w:t>
            </w:r>
          </w:p>
        </w:tc>
      </w:tr>
      <w:tr>
        <w:trPr/>
        <w:tc>
          <w:tcPr>
            <w:tcW w:w="793" w:type="dxa"/>
            <w:tcBorders/>
            <w:vAlign w:val="center"/>
          </w:tcPr>
          <w:p>
            <w:pPr>
              <w:pStyle w:val="TableHeading"/>
              <w:suppressLineNumbers/>
              <w:bidi w:val="0"/>
              <w:spacing w:before="0" w:after="283"/>
              <w:jc w:val="center"/>
              <w:rPr/>
            </w:pPr>
            <w:r>
              <w:rPr/>
              <w:t xml:space="preserve">1977 † </w:t>
            </w:r>
          </w:p>
        </w:tc>
        <w:tc>
          <w:tcPr>
            <w:tcW w:w="990" w:type="dxa"/>
            <w:tcBorders/>
            <w:vAlign w:val="center"/>
          </w:tcPr>
          <w:p>
            <w:pPr>
              <w:pStyle w:val="TableContents"/>
              <w:bidi w:val="0"/>
              <w:spacing w:before="0" w:after="283"/>
              <w:jc w:val="left"/>
              <w:rPr/>
            </w:pPr>
            <w:r>
              <w:rPr/>
              <w:t xml:space="preserve">1977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100 </w:t>
            </w:r>
          </w:p>
        </w:tc>
        <w:tc>
          <w:tcPr>
            <w:tcW w:w="767" w:type="dxa"/>
            <w:tcBorders/>
            <w:vAlign w:val="center"/>
          </w:tcPr>
          <w:p>
            <w:pPr>
              <w:pStyle w:val="TableContents"/>
              <w:bidi w:val="0"/>
              <w:spacing w:before="0" w:after="283"/>
              <w:jc w:val="left"/>
              <w:rPr/>
            </w:pPr>
            <w:r>
              <w:rPr/>
              <w:t xml:space="preserve">62 </w:t>
            </w:r>
          </w:p>
        </w:tc>
        <w:tc>
          <w:tcPr>
            <w:tcW w:w="546" w:type="dxa"/>
            <w:tcBorders/>
            <w:vAlign w:val="center"/>
          </w:tcPr>
          <w:p>
            <w:pPr>
              <w:pStyle w:val="TableContents"/>
              <w:bidi w:val="0"/>
              <w:spacing w:before="0" w:after="283"/>
              <w:jc w:val="left"/>
              <w:rPr/>
            </w:pPr>
            <w:r>
              <w:rPr/>
              <w:t xml:space="preserve">. 617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ALCS:n Kansas City Royalsia vastaan, 3 -- 2 Voitti World Seriesin Los Angeles Dodgersia vastaan, 4 -- 2 † </w:t>
            </w:r>
          </w:p>
        </w:tc>
        <w:tc>
          <w:tcPr>
            <w:tcW w:w="1403" w:type="dxa"/>
            <w:tcBorders/>
            <w:vAlign w:val="center"/>
          </w:tcPr>
          <w:p>
            <w:pPr>
              <w:pStyle w:val="TableContents"/>
              <w:bidi w:val="0"/>
              <w:spacing w:before="0" w:after="283"/>
              <w:jc w:val="left"/>
              <w:rPr/>
            </w:pPr>
            <w:r>
              <w:rPr/>
              <w:t xml:space="preserve">Sparky Lyle (CYA) Reggie Jackson (WSMVP) </w:t>
            </w:r>
          </w:p>
        </w:tc>
      </w:tr>
      <w:tr>
        <w:trPr/>
        <w:tc>
          <w:tcPr>
            <w:tcW w:w="793" w:type="dxa"/>
            <w:tcBorders/>
            <w:vAlign w:val="center"/>
          </w:tcPr>
          <w:p>
            <w:pPr>
              <w:pStyle w:val="TableHeading"/>
              <w:suppressLineNumbers/>
              <w:bidi w:val="0"/>
              <w:spacing w:before="0" w:after="283"/>
              <w:jc w:val="center"/>
              <w:rPr/>
            </w:pPr>
            <w:r>
              <w:rPr/>
              <w:t xml:space="preserve">1978 † </w:t>
            </w:r>
          </w:p>
        </w:tc>
        <w:tc>
          <w:tcPr>
            <w:tcW w:w="990" w:type="dxa"/>
            <w:tcBorders/>
            <w:vAlign w:val="center"/>
          </w:tcPr>
          <w:p>
            <w:pPr>
              <w:pStyle w:val="TableContents"/>
              <w:bidi w:val="0"/>
              <w:spacing w:before="0" w:after="283"/>
              <w:jc w:val="left"/>
              <w:rPr/>
            </w:pPr>
            <w:r>
              <w:rPr/>
              <w:t xml:space="preserve">1978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100 </w:t>
            </w:r>
          </w:p>
        </w:tc>
        <w:tc>
          <w:tcPr>
            <w:tcW w:w="767" w:type="dxa"/>
            <w:tcBorders/>
            <w:vAlign w:val="center"/>
          </w:tcPr>
          <w:p>
            <w:pPr>
              <w:pStyle w:val="TableContents"/>
              <w:bidi w:val="0"/>
              <w:spacing w:before="0" w:after="283"/>
              <w:jc w:val="left"/>
              <w:rPr/>
            </w:pPr>
            <w:r>
              <w:rPr/>
              <w:t xml:space="preserve">63 </w:t>
            </w:r>
          </w:p>
        </w:tc>
        <w:tc>
          <w:tcPr>
            <w:tcW w:w="546" w:type="dxa"/>
            <w:tcBorders/>
            <w:vAlign w:val="center"/>
          </w:tcPr>
          <w:p>
            <w:pPr>
              <w:pStyle w:val="TableContents"/>
              <w:bidi w:val="0"/>
              <w:spacing w:before="0" w:after="283"/>
              <w:jc w:val="left"/>
              <w:rPr/>
            </w:pPr>
            <w:r>
              <w:rPr/>
              <w:t xml:space="preserve">. 613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ALCS:n Kansas City Royalsia vastaan, 3 -- 1 Voitti World Seriesin Los Angeles Dodgersia vastaan, 4 -- 2 † </w:t>
            </w:r>
          </w:p>
        </w:tc>
        <w:tc>
          <w:tcPr>
            <w:tcW w:w="1403" w:type="dxa"/>
            <w:tcBorders/>
            <w:vAlign w:val="center"/>
          </w:tcPr>
          <w:p>
            <w:pPr>
              <w:pStyle w:val="TableContents"/>
              <w:bidi w:val="0"/>
              <w:spacing w:before="0" w:after="283"/>
              <w:jc w:val="left"/>
              <w:rPr/>
            </w:pPr>
            <w:r>
              <w:rPr/>
              <w:t xml:space="preserve">Ron Guidry (CYA) Bucky Dent (WSMVP) </w:t>
            </w:r>
          </w:p>
        </w:tc>
      </w:tr>
      <w:tr>
        <w:trPr/>
        <w:tc>
          <w:tcPr>
            <w:tcW w:w="793" w:type="dxa"/>
            <w:tcBorders/>
            <w:vAlign w:val="center"/>
          </w:tcPr>
          <w:p>
            <w:pPr>
              <w:pStyle w:val="TableHeading"/>
              <w:suppressLineNumbers/>
              <w:bidi w:val="0"/>
              <w:spacing w:before="0" w:after="283"/>
              <w:jc w:val="center"/>
              <w:rPr/>
            </w:pPr>
            <w:r>
              <w:rPr/>
              <w:t xml:space="preserve">1979 </w:t>
            </w:r>
          </w:p>
        </w:tc>
        <w:tc>
          <w:tcPr>
            <w:tcW w:w="990" w:type="dxa"/>
            <w:tcBorders/>
            <w:vAlign w:val="center"/>
          </w:tcPr>
          <w:p>
            <w:pPr>
              <w:pStyle w:val="TableContents"/>
              <w:bidi w:val="0"/>
              <w:spacing w:before="0" w:after="283"/>
              <w:jc w:val="left"/>
              <w:rPr/>
            </w:pPr>
            <w:r>
              <w:rPr/>
              <w:t xml:space="preserve">1979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89 </w:t>
            </w:r>
          </w:p>
        </w:tc>
        <w:tc>
          <w:tcPr>
            <w:tcW w:w="767" w:type="dxa"/>
            <w:tcBorders/>
            <w:vAlign w:val="center"/>
          </w:tcPr>
          <w:p>
            <w:pPr>
              <w:pStyle w:val="TableContents"/>
              <w:bidi w:val="0"/>
              <w:spacing w:before="0" w:after="283"/>
              <w:jc w:val="left"/>
              <w:rPr/>
            </w:pPr>
            <w:r>
              <w:rPr/>
              <w:t xml:space="preserve">71 </w:t>
            </w:r>
          </w:p>
        </w:tc>
        <w:tc>
          <w:tcPr>
            <w:tcW w:w="546" w:type="dxa"/>
            <w:tcBorders/>
            <w:vAlign w:val="center"/>
          </w:tcPr>
          <w:p>
            <w:pPr>
              <w:pStyle w:val="TableContents"/>
              <w:bidi w:val="0"/>
              <w:spacing w:before="0" w:after="283"/>
              <w:jc w:val="left"/>
              <w:rPr/>
            </w:pPr>
            <w:r>
              <w:rPr/>
              <w:t xml:space="preserve">. 556 </w:t>
            </w:r>
          </w:p>
        </w:tc>
        <w:tc>
          <w:tcPr>
            <w:tcW w:w="717" w:type="dxa"/>
            <w:tcBorders/>
            <w:vAlign w:val="center"/>
          </w:tcPr>
          <w:p>
            <w:pPr>
              <w:pStyle w:val="TableContents"/>
              <w:bidi w:val="0"/>
              <w:spacing w:before="0" w:after="283"/>
              <w:jc w:val="left"/>
              <w:rPr/>
            </w:pPr>
            <w:r>
              <w:rPr/>
              <w:t xml:space="preserve">131⁄2! 131⁄2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1980 </w:t>
            </w:r>
          </w:p>
        </w:tc>
        <w:tc>
          <w:tcPr>
            <w:tcW w:w="990" w:type="dxa"/>
            <w:tcBorders/>
            <w:vAlign w:val="center"/>
          </w:tcPr>
          <w:p>
            <w:pPr>
              <w:pStyle w:val="TableContents"/>
              <w:bidi w:val="0"/>
              <w:spacing w:before="0" w:after="283"/>
              <w:jc w:val="left"/>
              <w:rPr/>
            </w:pPr>
            <w:r>
              <w:rPr/>
              <w:t xml:space="preserve">1980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103 </w:t>
            </w:r>
          </w:p>
        </w:tc>
        <w:tc>
          <w:tcPr>
            <w:tcW w:w="767" w:type="dxa"/>
            <w:tcBorders/>
            <w:vAlign w:val="center"/>
          </w:tcPr>
          <w:p>
            <w:pPr>
              <w:pStyle w:val="TableContents"/>
              <w:bidi w:val="0"/>
              <w:spacing w:before="0" w:after="283"/>
              <w:jc w:val="left"/>
              <w:rPr/>
            </w:pPr>
            <w:r>
              <w:rPr/>
              <w:t xml:space="preserve">59 </w:t>
            </w:r>
          </w:p>
        </w:tc>
        <w:tc>
          <w:tcPr>
            <w:tcW w:w="546" w:type="dxa"/>
            <w:tcBorders/>
            <w:vAlign w:val="center"/>
          </w:tcPr>
          <w:p>
            <w:pPr>
              <w:pStyle w:val="TableContents"/>
              <w:bidi w:val="0"/>
              <w:spacing w:before="0" w:after="283"/>
              <w:jc w:val="left"/>
              <w:rPr/>
            </w:pPr>
            <w:r>
              <w:rPr/>
              <w:t xml:space="preserve">. 636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03! Hävisi ALCS:n Kansas City Royalsille, 3 -- 0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1981 </w:t>
            </w:r>
          </w:p>
        </w:tc>
        <w:tc>
          <w:tcPr>
            <w:tcW w:w="990" w:type="dxa"/>
            <w:tcBorders/>
            <w:vAlign w:val="center"/>
          </w:tcPr>
          <w:p>
            <w:pPr>
              <w:pStyle w:val="TableContents"/>
              <w:bidi w:val="0"/>
              <w:spacing w:before="0" w:after="283"/>
              <w:jc w:val="left"/>
              <w:rPr/>
            </w:pPr>
            <w:r>
              <w:rPr/>
              <w:t xml:space="preserve">1981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34 </w:t>
            </w:r>
          </w:p>
        </w:tc>
        <w:tc>
          <w:tcPr>
            <w:tcW w:w="767" w:type="dxa"/>
            <w:tcBorders/>
            <w:vAlign w:val="center"/>
          </w:tcPr>
          <w:p>
            <w:pPr>
              <w:pStyle w:val="TableContents"/>
              <w:bidi w:val="0"/>
              <w:spacing w:before="0" w:after="283"/>
              <w:jc w:val="left"/>
              <w:rPr/>
            </w:pPr>
            <w:r>
              <w:rPr/>
              <w:t xml:space="preserve">22 </w:t>
            </w:r>
          </w:p>
        </w:tc>
        <w:tc>
          <w:tcPr>
            <w:tcW w:w="546" w:type="dxa"/>
            <w:tcBorders/>
            <w:vAlign w:val="center"/>
          </w:tcPr>
          <w:p>
            <w:pPr>
              <w:pStyle w:val="TableContents"/>
              <w:bidi w:val="0"/>
              <w:spacing w:before="0" w:after="283"/>
              <w:jc w:val="left"/>
              <w:rPr/>
            </w:pPr>
            <w:r>
              <w:rPr/>
              <w:t xml:space="preserve">. 607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Voitti ALDS:n Milwaukee Brewersia vastaan, 3 -- 2 Voitti ALCS:n Oakland Athleticsia vastaan, 3 -- 0 Hävisi World Seriesin Los Angeles Dodgersille, 4 -- 2 * * </w:t>
            </w:r>
          </w:p>
        </w:tc>
        <w:tc>
          <w:tcPr>
            <w:tcW w:w="1403" w:type="dxa"/>
            <w:tcBorders/>
            <w:vAlign w:val="center"/>
          </w:tcPr>
          <w:p>
            <w:pPr>
              <w:pStyle w:val="TableContents"/>
              <w:bidi w:val="0"/>
              <w:spacing w:before="0" w:after="283"/>
              <w:jc w:val="left"/>
              <w:rPr/>
            </w:pPr>
            <w:r>
              <w:rPr/>
              <w:t xml:space="preserve">Dave Righetti (ROY) </w:t>
            </w:r>
          </w:p>
        </w:tc>
      </w:tr>
      <w:tr>
        <w:trPr/>
        <w:tc>
          <w:tcPr>
            <w:tcW w:w="793" w:type="dxa"/>
            <w:tcBorders/>
            <w:vAlign w:val="center"/>
          </w:tcPr>
          <w:p>
            <w:pPr>
              <w:pStyle w:val="TableContents"/>
              <w:bidi w:val="0"/>
              <w:spacing w:before="0" w:after="283"/>
              <w:jc w:val="left"/>
              <w:rPr/>
            </w:pPr>
            <w:r>
              <w:rPr/>
              <w:t xml:space="preserve">06! 6. </w:t>
            </w:r>
          </w:p>
        </w:tc>
        <w:tc>
          <w:tcPr>
            <w:tcW w:w="990" w:type="dxa"/>
            <w:tcBorders/>
            <w:vAlign w:val="center"/>
          </w:tcPr>
          <w:p>
            <w:pPr>
              <w:pStyle w:val="TableContents"/>
              <w:bidi w:val="0"/>
              <w:spacing w:before="0" w:after="283"/>
              <w:jc w:val="left"/>
              <w:rPr/>
            </w:pPr>
            <w:r>
              <w:rPr/>
              <w:t xml:space="preserve">25 </w:t>
            </w:r>
          </w:p>
        </w:tc>
        <w:tc>
          <w:tcPr>
            <w:tcW w:w="857" w:type="dxa"/>
            <w:tcBorders/>
            <w:vAlign w:val="center"/>
          </w:tcPr>
          <w:p>
            <w:pPr>
              <w:pStyle w:val="TableContents"/>
              <w:bidi w:val="0"/>
              <w:spacing w:before="0" w:after="283"/>
              <w:jc w:val="left"/>
              <w:rPr/>
            </w:pPr>
            <w:r>
              <w:rPr/>
              <w:t xml:space="preserve">26 </w:t>
            </w:r>
          </w:p>
        </w:tc>
        <w:tc>
          <w:tcPr>
            <w:tcW w:w="932" w:type="dxa"/>
            <w:tcBorders/>
            <w:vAlign w:val="center"/>
          </w:tcPr>
          <w:p>
            <w:pPr>
              <w:pStyle w:val="TableContents"/>
              <w:bidi w:val="0"/>
              <w:spacing w:before="0" w:after="283"/>
              <w:jc w:val="left"/>
              <w:rPr/>
            </w:pPr>
            <w:r>
              <w:rPr/>
              <w:t xml:space="preserve">. 490 </w:t>
            </w:r>
          </w:p>
        </w:tc>
        <w:tc>
          <w:tcPr>
            <w:tcW w:w="742" w:type="dxa"/>
            <w:tcBorders/>
            <w:vAlign w:val="center"/>
          </w:tcPr>
          <w:p>
            <w:pPr>
              <w:pStyle w:val="TableContents"/>
              <w:bidi w:val="0"/>
              <w:spacing w:before="0" w:after="283"/>
              <w:jc w:val="left"/>
              <w:rPr/>
            </w:pPr>
            <w:r>
              <w:rPr/>
              <w:t xml:space="preserve">05! 5 </w:t>
            </w:r>
          </w:p>
        </w:tc>
        <w:tc>
          <w:tcPr>
            <w:tcW w:w="5891" w:type="dxa"/>
            <w:gridSpan w:val="6"/>
            <w:tcBorders/>
          </w:tcPr>
          <w:p>
            <w:pPr>
              <w:pStyle w:val="TableContents"/>
              <w:bidi w:val="0"/>
              <w:spacing w:before="0" w:after="283"/>
              <w:jc w:val="left"/>
              <w:rPr>
                <w:sz w:val="4"/>
                <w:szCs w:val="4"/>
              </w:rPr>
            </w:pPr>
            <w:r>
              <w:rPr>
                <w:sz w:val="4"/>
                <w:szCs w:val="4"/>
              </w:rPr>
            </w:r>
          </w:p>
        </w:tc>
      </w:tr>
      <w:tr>
        <w:trPr/>
        <w:tc>
          <w:tcPr>
            <w:tcW w:w="793" w:type="dxa"/>
            <w:tcBorders/>
            <w:vAlign w:val="center"/>
          </w:tcPr>
          <w:p>
            <w:pPr>
              <w:pStyle w:val="TableHeading"/>
              <w:suppressLineNumbers/>
              <w:bidi w:val="0"/>
              <w:spacing w:before="0" w:after="283"/>
              <w:jc w:val="center"/>
              <w:rPr/>
            </w:pPr>
            <w:r>
              <w:rPr/>
              <w:t xml:space="preserve">1982 </w:t>
            </w:r>
          </w:p>
        </w:tc>
        <w:tc>
          <w:tcPr>
            <w:tcW w:w="990" w:type="dxa"/>
            <w:tcBorders/>
            <w:vAlign w:val="center"/>
          </w:tcPr>
          <w:p>
            <w:pPr>
              <w:pStyle w:val="TableContents"/>
              <w:bidi w:val="0"/>
              <w:spacing w:before="0" w:after="283"/>
              <w:jc w:val="left"/>
              <w:rPr/>
            </w:pPr>
            <w:r>
              <w:rPr/>
              <w:t xml:space="preserve">1982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79 </w:t>
            </w:r>
          </w:p>
        </w:tc>
        <w:tc>
          <w:tcPr>
            <w:tcW w:w="767" w:type="dxa"/>
            <w:tcBorders/>
            <w:vAlign w:val="center"/>
          </w:tcPr>
          <w:p>
            <w:pPr>
              <w:pStyle w:val="TableContents"/>
              <w:bidi w:val="0"/>
              <w:spacing w:before="0" w:after="283"/>
              <w:jc w:val="left"/>
              <w:rPr/>
            </w:pPr>
            <w:r>
              <w:rPr/>
              <w:t xml:space="preserve">83 </w:t>
            </w:r>
          </w:p>
        </w:tc>
        <w:tc>
          <w:tcPr>
            <w:tcW w:w="546" w:type="dxa"/>
            <w:tcBorders/>
            <w:vAlign w:val="center"/>
          </w:tcPr>
          <w:p>
            <w:pPr>
              <w:pStyle w:val="TableContents"/>
              <w:bidi w:val="0"/>
              <w:spacing w:before="0" w:after="283"/>
              <w:jc w:val="left"/>
              <w:rPr/>
            </w:pPr>
            <w:r>
              <w:rPr/>
              <w:t xml:space="preserve">. 488 </w:t>
            </w:r>
          </w:p>
        </w:tc>
        <w:tc>
          <w:tcPr>
            <w:tcW w:w="717" w:type="dxa"/>
            <w:tcBorders/>
            <w:vAlign w:val="center"/>
          </w:tcPr>
          <w:p>
            <w:pPr>
              <w:pStyle w:val="TableContents"/>
              <w:bidi w:val="0"/>
              <w:spacing w:before="0" w:after="283"/>
              <w:jc w:val="left"/>
              <w:rPr/>
            </w:pPr>
            <w:r>
              <w:rPr/>
              <w:t xml:space="preserve">16! 16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bidi w:val="0"/>
              <w:spacing w:before="0" w:after="283"/>
              <w:rPr>
                <w:sz w:val="4"/>
                <w:szCs w:val="4"/>
              </w:rPr>
            </w:pPr>
            <w:r>
              <w:rPr>
                <w:sz w:val="4"/>
                <w:szCs w:val="4"/>
              </w:rPr>
            </w:r>
          </w:p>
        </w:tc>
        <w:tc>
          <w:tcPr>
            <w:tcW w:w="990"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91 </w:t>
            </w:r>
          </w:p>
        </w:tc>
        <w:tc>
          <w:tcPr>
            <w:tcW w:w="767" w:type="dxa"/>
            <w:tcBorders/>
            <w:vAlign w:val="center"/>
          </w:tcPr>
          <w:p>
            <w:pPr>
              <w:pStyle w:val="TableContents"/>
              <w:bidi w:val="0"/>
              <w:spacing w:before="0" w:after="283"/>
              <w:jc w:val="left"/>
              <w:rPr/>
            </w:pPr>
            <w:r>
              <w:rPr/>
              <w:t xml:space="preserve">71 </w:t>
            </w:r>
          </w:p>
        </w:tc>
        <w:tc>
          <w:tcPr>
            <w:tcW w:w="546" w:type="dxa"/>
            <w:tcBorders/>
            <w:vAlign w:val="center"/>
          </w:tcPr>
          <w:p>
            <w:pPr>
              <w:pStyle w:val="TableContents"/>
              <w:bidi w:val="0"/>
              <w:spacing w:before="0" w:after="283"/>
              <w:jc w:val="left"/>
              <w:rPr/>
            </w:pPr>
            <w:r>
              <w:rPr/>
              <w:t xml:space="preserve">. 562 </w:t>
            </w:r>
          </w:p>
        </w:tc>
        <w:tc>
          <w:tcPr>
            <w:tcW w:w="717" w:type="dxa"/>
            <w:tcBorders/>
            <w:vAlign w:val="center"/>
          </w:tcPr>
          <w:p>
            <w:pPr>
              <w:pStyle w:val="TableContents"/>
              <w:bidi w:val="0"/>
              <w:spacing w:before="0" w:after="283"/>
              <w:jc w:val="left"/>
              <w:rPr/>
            </w:pPr>
            <w:r>
              <w:rPr/>
              <w:t xml:space="preserve">07! 7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1984 </w:t>
            </w:r>
          </w:p>
        </w:tc>
        <w:tc>
          <w:tcPr>
            <w:tcW w:w="990" w:type="dxa"/>
            <w:tcBorders/>
            <w:vAlign w:val="center"/>
          </w:tcPr>
          <w:p>
            <w:pPr>
              <w:pStyle w:val="TableContents"/>
              <w:bidi w:val="0"/>
              <w:spacing w:before="0" w:after="283"/>
              <w:jc w:val="left"/>
              <w:rPr/>
            </w:pPr>
            <w:r>
              <w:rPr/>
              <w:t xml:space="preserve">1984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87 </w:t>
            </w:r>
          </w:p>
        </w:tc>
        <w:tc>
          <w:tcPr>
            <w:tcW w:w="767" w:type="dxa"/>
            <w:tcBorders/>
            <w:vAlign w:val="center"/>
          </w:tcPr>
          <w:p>
            <w:pPr>
              <w:pStyle w:val="TableContents"/>
              <w:bidi w:val="0"/>
              <w:spacing w:before="0" w:after="283"/>
              <w:jc w:val="left"/>
              <w:rPr/>
            </w:pPr>
            <w:r>
              <w:rPr/>
              <w:t xml:space="preserve">75 </w:t>
            </w:r>
          </w:p>
        </w:tc>
        <w:tc>
          <w:tcPr>
            <w:tcW w:w="546" w:type="dxa"/>
            <w:tcBorders/>
            <w:vAlign w:val="center"/>
          </w:tcPr>
          <w:p>
            <w:pPr>
              <w:pStyle w:val="TableContents"/>
              <w:bidi w:val="0"/>
              <w:spacing w:before="0" w:after="283"/>
              <w:jc w:val="left"/>
              <w:rPr/>
            </w:pPr>
            <w:r>
              <w:rPr/>
              <w:t xml:space="preserve">. 537 </w:t>
            </w:r>
          </w:p>
        </w:tc>
        <w:tc>
          <w:tcPr>
            <w:tcW w:w="717" w:type="dxa"/>
            <w:tcBorders/>
            <w:vAlign w:val="center"/>
          </w:tcPr>
          <w:p>
            <w:pPr>
              <w:pStyle w:val="TableContents"/>
              <w:bidi w:val="0"/>
              <w:spacing w:before="0" w:after="283"/>
              <w:jc w:val="left"/>
              <w:rPr/>
            </w:pPr>
            <w:r>
              <w:rPr/>
              <w:t xml:space="preserve">17! 17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1985 </w:t>
            </w:r>
          </w:p>
        </w:tc>
        <w:tc>
          <w:tcPr>
            <w:tcW w:w="990" w:type="dxa"/>
            <w:tcBorders/>
            <w:vAlign w:val="center"/>
          </w:tcPr>
          <w:p>
            <w:pPr>
              <w:pStyle w:val="TableContents"/>
              <w:bidi w:val="0"/>
              <w:spacing w:before="0" w:after="283"/>
              <w:jc w:val="left"/>
              <w:rPr/>
            </w:pPr>
            <w:r>
              <w:rPr/>
              <w:t xml:space="preserve">1985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97 </w:t>
            </w:r>
          </w:p>
        </w:tc>
        <w:tc>
          <w:tcPr>
            <w:tcW w:w="767" w:type="dxa"/>
            <w:tcBorders/>
            <w:vAlign w:val="center"/>
          </w:tcPr>
          <w:p>
            <w:pPr>
              <w:pStyle w:val="TableContents"/>
              <w:bidi w:val="0"/>
              <w:spacing w:before="0" w:after="283"/>
              <w:jc w:val="left"/>
              <w:rPr/>
            </w:pPr>
            <w:r>
              <w:rPr/>
              <w:t xml:space="preserve">64 </w:t>
            </w:r>
          </w:p>
        </w:tc>
        <w:tc>
          <w:tcPr>
            <w:tcW w:w="546" w:type="dxa"/>
            <w:tcBorders/>
            <w:vAlign w:val="center"/>
          </w:tcPr>
          <w:p>
            <w:pPr>
              <w:pStyle w:val="TableContents"/>
              <w:bidi w:val="0"/>
              <w:spacing w:before="0" w:after="283"/>
              <w:jc w:val="left"/>
              <w:rPr/>
            </w:pPr>
            <w:r>
              <w:rPr/>
              <w:t xml:space="preserve">. 602 </w:t>
            </w:r>
          </w:p>
        </w:tc>
        <w:tc>
          <w:tcPr>
            <w:tcW w:w="717" w:type="dxa"/>
            <w:tcBorders/>
            <w:vAlign w:val="center"/>
          </w:tcPr>
          <w:p>
            <w:pPr>
              <w:pStyle w:val="TableContents"/>
              <w:bidi w:val="0"/>
              <w:spacing w:before="0" w:after="283"/>
              <w:jc w:val="left"/>
              <w:rPr/>
            </w:pPr>
            <w:r>
              <w:rPr/>
              <w:t xml:space="preserve">02! 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Don Mattingly (MVP) </w:t>
            </w:r>
          </w:p>
        </w:tc>
      </w:tr>
      <w:tr>
        <w:trPr/>
        <w:tc>
          <w:tcPr>
            <w:tcW w:w="793" w:type="dxa"/>
            <w:tcBorders/>
            <w:vAlign w:val="center"/>
          </w:tcPr>
          <w:p>
            <w:pPr>
              <w:pStyle w:val="TableHeading"/>
              <w:suppressLineNumbers/>
              <w:bidi w:val="0"/>
              <w:spacing w:before="0" w:after="283"/>
              <w:jc w:val="center"/>
              <w:rPr/>
            </w:pPr>
            <w:r>
              <w:rPr/>
              <w:t xml:space="preserve">1986 </w:t>
            </w:r>
          </w:p>
        </w:tc>
        <w:tc>
          <w:tcPr>
            <w:tcW w:w="990" w:type="dxa"/>
            <w:tcBorders/>
            <w:vAlign w:val="center"/>
          </w:tcPr>
          <w:p>
            <w:pPr>
              <w:pStyle w:val="TableContents"/>
              <w:bidi w:val="0"/>
              <w:spacing w:before="0" w:after="283"/>
              <w:jc w:val="left"/>
              <w:rPr/>
            </w:pPr>
            <w:r>
              <w:rPr/>
              <w:t xml:space="preserve">1986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90 </w:t>
            </w:r>
          </w:p>
        </w:tc>
        <w:tc>
          <w:tcPr>
            <w:tcW w:w="767" w:type="dxa"/>
            <w:tcBorders/>
            <w:vAlign w:val="center"/>
          </w:tcPr>
          <w:p>
            <w:pPr>
              <w:pStyle w:val="TableContents"/>
              <w:bidi w:val="0"/>
              <w:spacing w:before="0" w:after="283"/>
              <w:jc w:val="left"/>
              <w:rPr/>
            </w:pPr>
            <w:r>
              <w:rPr/>
              <w:t xml:space="preserve">72 </w:t>
            </w:r>
          </w:p>
        </w:tc>
        <w:tc>
          <w:tcPr>
            <w:tcW w:w="546" w:type="dxa"/>
            <w:tcBorders/>
            <w:vAlign w:val="center"/>
          </w:tcPr>
          <w:p>
            <w:pPr>
              <w:pStyle w:val="TableContents"/>
              <w:bidi w:val="0"/>
              <w:spacing w:before="0" w:after="283"/>
              <w:jc w:val="left"/>
              <w:rPr/>
            </w:pPr>
            <w:r>
              <w:rPr/>
              <w:t xml:space="preserve">. 556 </w:t>
            </w:r>
          </w:p>
        </w:tc>
        <w:tc>
          <w:tcPr>
            <w:tcW w:w="717" w:type="dxa"/>
            <w:tcBorders/>
            <w:vAlign w:val="center"/>
          </w:tcPr>
          <w:p>
            <w:pPr>
              <w:pStyle w:val="TableContents"/>
              <w:bidi w:val="0"/>
              <w:spacing w:before="0" w:after="283"/>
              <w:jc w:val="left"/>
              <w:rPr/>
            </w:pPr>
            <w:r>
              <w:rPr/>
              <w:t xml:space="preserve">051⁄2! 51⁄2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bidi w:val="0"/>
              <w:spacing w:before="0" w:after="283"/>
              <w:rPr>
                <w:sz w:val="4"/>
                <w:szCs w:val="4"/>
              </w:rPr>
            </w:pPr>
            <w:r>
              <w:rPr>
                <w:sz w:val="4"/>
                <w:szCs w:val="4"/>
              </w:rPr>
            </w:r>
          </w:p>
        </w:tc>
        <w:tc>
          <w:tcPr>
            <w:tcW w:w="990"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89 </w:t>
            </w:r>
          </w:p>
        </w:tc>
        <w:tc>
          <w:tcPr>
            <w:tcW w:w="767" w:type="dxa"/>
            <w:tcBorders/>
            <w:vAlign w:val="center"/>
          </w:tcPr>
          <w:p>
            <w:pPr>
              <w:pStyle w:val="TableContents"/>
              <w:bidi w:val="0"/>
              <w:spacing w:before="0" w:after="283"/>
              <w:jc w:val="left"/>
              <w:rPr/>
            </w:pPr>
            <w:r>
              <w:rPr/>
              <w:t xml:space="preserve">73 </w:t>
            </w:r>
          </w:p>
        </w:tc>
        <w:tc>
          <w:tcPr>
            <w:tcW w:w="546" w:type="dxa"/>
            <w:tcBorders/>
            <w:vAlign w:val="center"/>
          </w:tcPr>
          <w:p>
            <w:pPr>
              <w:pStyle w:val="TableContents"/>
              <w:bidi w:val="0"/>
              <w:spacing w:before="0" w:after="283"/>
              <w:jc w:val="left"/>
              <w:rPr/>
            </w:pPr>
            <w:r>
              <w:rPr/>
              <w:t xml:space="preserve">. 549 </w:t>
            </w:r>
          </w:p>
        </w:tc>
        <w:tc>
          <w:tcPr>
            <w:tcW w:w="717" w:type="dxa"/>
            <w:tcBorders/>
            <w:vAlign w:val="center"/>
          </w:tcPr>
          <w:p>
            <w:pPr>
              <w:pStyle w:val="TableContents"/>
              <w:bidi w:val="0"/>
              <w:spacing w:before="0" w:after="283"/>
              <w:jc w:val="left"/>
              <w:rPr/>
            </w:pPr>
            <w:r>
              <w:rPr/>
              <w:t xml:space="preserve">09! 9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1988 </w:t>
            </w:r>
          </w:p>
        </w:tc>
        <w:tc>
          <w:tcPr>
            <w:tcW w:w="990" w:type="dxa"/>
            <w:tcBorders/>
            <w:vAlign w:val="center"/>
          </w:tcPr>
          <w:p>
            <w:pPr>
              <w:pStyle w:val="TableContents"/>
              <w:bidi w:val="0"/>
              <w:spacing w:before="0" w:after="283"/>
              <w:jc w:val="left"/>
              <w:rPr/>
            </w:pPr>
            <w:r>
              <w:rPr/>
              <w:t xml:space="preserve">1988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85 </w:t>
            </w:r>
          </w:p>
        </w:tc>
        <w:tc>
          <w:tcPr>
            <w:tcW w:w="767" w:type="dxa"/>
            <w:tcBorders/>
            <w:vAlign w:val="center"/>
          </w:tcPr>
          <w:p>
            <w:pPr>
              <w:pStyle w:val="TableContents"/>
              <w:bidi w:val="0"/>
              <w:spacing w:before="0" w:after="283"/>
              <w:jc w:val="left"/>
              <w:rPr/>
            </w:pPr>
            <w:r>
              <w:rPr/>
              <w:t xml:space="preserve">76 </w:t>
            </w:r>
          </w:p>
        </w:tc>
        <w:tc>
          <w:tcPr>
            <w:tcW w:w="546" w:type="dxa"/>
            <w:tcBorders/>
            <w:vAlign w:val="center"/>
          </w:tcPr>
          <w:p>
            <w:pPr>
              <w:pStyle w:val="TableContents"/>
              <w:bidi w:val="0"/>
              <w:spacing w:before="0" w:after="283"/>
              <w:jc w:val="left"/>
              <w:rPr/>
            </w:pPr>
            <w:r>
              <w:rPr/>
              <w:t xml:space="preserve">. 528 </w:t>
            </w:r>
          </w:p>
        </w:tc>
        <w:tc>
          <w:tcPr>
            <w:tcW w:w="717" w:type="dxa"/>
            <w:tcBorders/>
            <w:vAlign w:val="center"/>
          </w:tcPr>
          <w:p>
            <w:pPr>
              <w:pStyle w:val="TableContents"/>
              <w:bidi w:val="0"/>
              <w:spacing w:before="0" w:after="283"/>
              <w:jc w:val="left"/>
              <w:rPr/>
            </w:pPr>
            <w:r>
              <w:rPr/>
              <w:t xml:space="preserve">031⁄2! 31⁄2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1989 </w:t>
            </w:r>
          </w:p>
        </w:tc>
        <w:tc>
          <w:tcPr>
            <w:tcW w:w="990" w:type="dxa"/>
            <w:tcBorders/>
            <w:vAlign w:val="center"/>
          </w:tcPr>
          <w:p>
            <w:pPr>
              <w:pStyle w:val="TableContents"/>
              <w:bidi w:val="0"/>
              <w:spacing w:before="0" w:after="283"/>
              <w:jc w:val="left"/>
              <w:rPr/>
            </w:pPr>
            <w:r>
              <w:rPr/>
              <w:t xml:space="preserve">1989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74 </w:t>
            </w:r>
          </w:p>
        </w:tc>
        <w:tc>
          <w:tcPr>
            <w:tcW w:w="767" w:type="dxa"/>
            <w:tcBorders/>
            <w:vAlign w:val="center"/>
          </w:tcPr>
          <w:p>
            <w:pPr>
              <w:pStyle w:val="TableContents"/>
              <w:bidi w:val="0"/>
              <w:spacing w:before="0" w:after="283"/>
              <w:jc w:val="left"/>
              <w:rPr/>
            </w:pPr>
            <w:r>
              <w:rPr/>
              <w:t xml:space="preserve">87 </w:t>
            </w:r>
          </w:p>
        </w:tc>
        <w:tc>
          <w:tcPr>
            <w:tcW w:w="546" w:type="dxa"/>
            <w:tcBorders/>
            <w:vAlign w:val="center"/>
          </w:tcPr>
          <w:p>
            <w:pPr>
              <w:pStyle w:val="TableContents"/>
              <w:bidi w:val="0"/>
              <w:spacing w:before="0" w:after="283"/>
              <w:jc w:val="left"/>
              <w:rPr/>
            </w:pPr>
            <w:r>
              <w:rPr/>
              <w:t xml:space="preserve">. 460 </w:t>
            </w:r>
          </w:p>
        </w:tc>
        <w:tc>
          <w:tcPr>
            <w:tcW w:w="717" w:type="dxa"/>
            <w:tcBorders/>
            <w:vAlign w:val="center"/>
          </w:tcPr>
          <w:p>
            <w:pPr>
              <w:pStyle w:val="TableContents"/>
              <w:bidi w:val="0"/>
              <w:spacing w:before="0" w:after="283"/>
              <w:jc w:val="left"/>
              <w:rPr/>
            </w:pPr>
            <w:r>
              <w:rPr/>
              <w:t xml:space="preserve">141⁄2! 141⁄2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1990 </w:t>
            </w:r>
          </w:p>
        </w:tc>
        <w:tc>
          <w:tcPr>
            <w:tcW w:w="990" w:type="dxa"/>
            <w:tcBorders/>
            <w:vAlign w:val="center"/>
          </w:tcPr>
          <w:p>
            <w:pPr>
              <w:pStyle w:val="TableContents"/>
              <w:bidi w:val="0"/>
              <w:spacing w:before="0" w:after="283"/>
              <w:jc w:val="left"/>
              <w:rPr/>
            </w:pPr>
            <w:r>
              <w:rPr/>
              <w:t xml:space="preserve">1990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07! 7. </w:t>
            </w:r>
          </w:p>
        </w:tc>
        <w:tc>
          <w:tcPr>
            <w:tcW w:w="632" w:type="dxa"/>
            <w:tcBorders/>
            <w:vAlign w:val="center"/>
          </w:tcPr>
          <w:p>
            <w:pPr>
              <w:pStyle w:val="TableContents"/>
              <w:bidi w:val="0"/>
              <w:spacing w:before="0" w:after="283"/>
              <w:jc w:val="left"/>
              <w:rPr/>
            </w:pPr>
            <w:r>
              <w:rPr/>
              <w:t xml:space="preserve">67 </w:t>
            </w:r>
          </w:p>
        </w:tc>
        <w:tc>
          <w:tcPr>
            <w:tcW w:w="767" w:type="dxa"/>
            <w:tcBorders/>
            <w:vAlign w:val="center"/>
          </w:tcPr>
          <w:p>
            <w:pPr>
              <w:pStyle w:val="TableContents"/>
              <w:bidi w:val="0"/>
              <w:spacing w:before="0" w:after="283"/>
              <w:jc w:val="left"/>
              <w:rPr/>
            </w:pPr>
            <w:r>
              <w:rPr/>
              <w:t xml:space="preserve">95 </w:t>
            </w:r>
          </w:p>
        </w:tc>
        <w:tc>
          <w:tcPr>
            <w:tcW w:w="546" w:type="dxa"/>
            <w:tcBorders/>
            <w:vAlign w:val="center"/>
          </w:tcPr>
          <w:p>
            <w:pPr>
              <w:pStyle w:val="TableContents"/>
              <w:bidi w:val="0"/>
              <w:spacing w:before="0" w:after="283"/>
              <w:jc w:val="left"/>
              <w:rPr/>
            </w:pPr>
            <w:r>
              <w:rPr/>
              <w:t xml:space="preserve">. 414 </w:t>
            </w:r>
          </w:p>
        </w:tc>
        <w:tc>
          <w:tcPr>
            <w:tcW w:w="717" w:type="dxa"/>
            <w:tcBorders/>
            <w:vAlign w:val="center"/>
          </w:tcPr>
          <w:p>
            <w:pPr>
              <w:pStyle w:val="TableContents"/>
              <w:bidi w:val="0"/>
              <w:spacing w:before="0" w:after="283"/>
              <w:jc w:val="left"/>
              <w:rPr/>
            </w:pPr>
            <w:r>
              <w:rPr/>
              <w:t xml:space="preserve">21! 21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1991 </w:t>
            </w:r>
          </w:p>
        </w:tc>
        <w:tc>
          <w:tcPr>
            <w:tcW w:w="990" w:type="dxa"/>
            <w:tcBorders/>
            <w:vAlign w:val="center"/>
          </w:tcPr>
          <w:p>
            <w:pPr>
              <w:pStyle w:val="TableContents"/>
              <w:bidi w:val="0"/>
              <w:spacing w:before="0" w:after="283"/>
              <w:jc w:val="left"/>
              <w:rPr/>
            </w:pPr>
            <w:r>
              <w:rPr/>
              <w:t xml:space="preserve">1991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71 </w:t>
            </w:r>
          </w:p>
        </w:tc>
        <w:tc>
          <w:tcPr>
            <w:tcW w:w="767" w:type="dxa"/>
            <w:tcBorders/>
            <w:vAlign w:val="center"/>
          </w:tcPr>
          <w:p>
            <w:pPr>
              <w:pStyle w:val="TableContents"/>
              <w:bidi w:val="0"/>
              <w:spacing w:before="0" w:after="283"/>
              <w:jc w:val="left"/>
              <w:rPr/>
            </w:pPr>
            <w:r>
              <w:rPr/>
              <w:t xml:space="preserve">91 </w:t>
            </w:r>
          </w:p>
        </w:tc>
        <w:tc>
          <w:tcPr>
            <w:tcW w:w="546" w:type="dxa"/>
            <w:tcBorders/>
            <w:vAlign w:val="center"/>
          </w:tcPr>
          <w:p>
            <w:pPr>
              <w:pStyle w:val="TableContents"/>
              <w:bidi w:val="0"/>
              <w:spacing w:before="0" w:after="283"/>
              <w:jc w:val="left"/>
              <w:rPr/>
            </w:pPr>
            <w:r>
              <w:rPr/>
              <w:t xml:space="preserve">. 438 </w:t>
            </w:r>
          </w:p>
        </w:tc>
        <w:tc>
          <w:tcPr>
            <w:tcW w:w="717" w:type="dxa"/>
            <w:tcBorders/>
            <w:vAlign w:val="center"/>
          </w:tcPr>
          <w:p>
            <w:pPr>
              <w:pStyle w:val="TableContents"/>
              <w:bidi w:val="0"/>
              <w:spacing w:before="0" w:after="283"/>
              <w:jc w:val="left"/>
              <w:rPr/>
            </w:pPr>
            <w:r>
              <w:rPr/>
              <w:t xml:space="preserve">20! 20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1992 </w:t>
            </w:r>
          </w:p>
        </w:tc>
        <w:tc>
          <w:tcPr>
            <w:tcW w:w="990" w:type="dxa"/>
            <w:tcBorders/>
            <w:vAlign w:val="center"/>
          </w:tcPr>
          <w:p>
            <w:pPr>
              <w:pStyle w:val="TableContents"/>
              <w:bidi w:val="0"/>
              <w:spacing w:before="0" w:after="283"/>
              <w:jc w:val="left"/>
              <w:rPr/>
            </w:pPr>
            <w:r>
              <w:rPr/>
              <w:t xml:space="preserve">1992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76 </w:t>
            </w:r>
          </w:p>
        </w:tc>
        <w:tc>
          <w:tcPr>
            <w:tcW w:w="767" w:type="dxa"/>
            <w:tcBorders/>
            <w:vAlign w:val="center"/>
          </w:tcPr>
          <w:p>
            <w:pPr>
              <w:pStyle w:val="TableContents"/>
              <w:bidi w:val="0"/>
              <w:spacing w:before="0" w:after="283"/>
              <w:jc w:val="left"/>
              <w:rPr/>
            </w:pPr>
            <w:r>
              <w:rPr/>
              <w:t xml:space="preserve">86 </w:t>
            </w:r>
          </w:p>
        </w:tc>
        <w:tc>
          <w:tcPr>
            <w:tcW w:w="546" w:type="dxa"/>
            <w:tcBorders/>
            <w:vAlign w:val="center"/>
          </w:tcPr>
          <w:p>
            <w:pPr>
              <w:pStyle w:val="TableContents"/>
              <w:bidi w:val="0"/>
              <w:spacing w:before="0" w:after="283"/>
              <w:jc w:val="left"/>
              <w:rPr/>
            </w:pPr>
            <w:r>
              <w:rPr/>
              <w:t xml:space="preserve">. 469 </w:t>
            </w:r>
          </w:p>
        </w:tc>
        <w:tc>
          <w:tcPr>
            <w:tcW w:w="717" w:type="dxa"/>
            <w:tcBorders/>
            <w:vAlign w:val="center"/>
          </w:tcPr>
          <w:p>
            <w:pPr>
              <w:pStyle w:val="TableContents"/>
              <w:bidi w:val="0"/>
              <w:spacing w:before="0" w:after="283"/>
              <w:jc w:val="left"/>
              <w:rPr/>
            </w:pPr>
            <w:r>
              <w:rPr/>
              <w:t xml:space="preserve">20! 20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1993 </w:t>
            </w:r>
          </w:p>
        </w:tc>
        <w:tc>
          <w:tcPr>
            <w:tcW w:w="990" w:type="dxa"/>
            <w:tcBorders/>
            <w:vAlign w:val="center"/>
          </w:tcPr>
          <w:p>
            <w:pPr>
              <w:pStyle w:val="TableContents"/>
              <w:bidi w:val="0"/>
              <w:spacing w:before="0" w:after="283"/>
              <w:jc w:val="left"/>
              <w:rPr/>
            </w:pPr>
            <w:r>
              <w:rPr/>
              <w:t xml:space="preserve">1993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88 </w:t>
            </w:r>
          </w:p>
        </w:tc>
        <w:tc>
          <w:tcPr>
            <w:tcW w:w="767" w:type="dxa"/>
            <w:tcBorders/>
            <w:vAlign w:val="center"/>
          </w:tcPr>
          <w:p>
            <w:pPr>
              <w:pStyle w:val="TableContents"/>
              <w:bidi w:val="0"/>
              <w:spacing w:before="0" w:after="283"/>
              <w:jc w:val="left"/>
              <w:rPr/>
            </w:pPr>
            <w:r>
              <w:rPr/>
              <w:t xml:space="preserve">74 </w:t>
            </w:r>
          </w:p>
        </w:tc>
        <w:tc>
          <w:tcPr>
            <w:tcW w:w="546" w:type="dxa"/>
            <w:tcBorders/>
            <w:vAlign w:val="center"/>
          </w:tcPr>
          <w:p>
            <w:pPr>
              <w:pStyle w:val="TableContents"/>
              <w:bidi w:val="0"/>
              <w:spacing w:before="0" w:after="283"/>
              <w:jc w:val="left"/>
              <w:rPr/>
            </w:pPr>
            <w:r>
              <w:rPr/>
              <w:t xml:space="preserve">. 543 </w:t>
            </w:r>
          </w:p>
        </w:tc>
        <w:tc>
          <w:tcPr>
            <w:tcW w:w="717" w:type="dxa"/>
            <w:tcBorders/>
            <w:vAlign w:val="center"/>
          </w:tcPr>
          <w:p>
            <w:pPr>
              <w:pStyle w:val="TableContents"/>
              <w:bidi w:val="0"/>
              <w:spacing w:before="0" w:after="283"/>
              <w:jc w:val="left"/>
              <w:rPr/>
            </w:pPr>
            <w:r>
              <w:rPr/>
              <w:t xml:space="preserve">07! 7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1994 </w:t>
            </w:r>
          </w:p>
        </w:tc>
        <w:tc>
          <w:tcPr>
            <w:tcW w:w="990" w:type="dxa"/>
            <w:tcBorders/>
            <w:vAlign w:val="center"/>
          </w:tcPr>
          <w:p>
            <w:pPr>
              <w:pStyle w:val="TableContents"/>
              <w:bidi w:val="0"/>
              <w:spacing w:before="0" w:after="283"/>
              <w:jc w:val="left"/>
              <w:rPr/>
            </w:pPr>
            <w:r>
              <w:rPr/>
              <w:t xml:space="preserve">1994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70 </w:t>
            </w:r>
          </w:p>
        </w:tc>
        <w:tc>
          <w:tcPr>
            <w:tcW w:w="767" w:type="dxa"/>
            <w:tcBorders/>
            <w:vAlign w:val="center"/>
          </w:tcPr>
          <w:p>
            <w:pPr>
              <w:pStyle w:val="TableContents"/>
              <w:bidi w:val="0"/>
              <w:spacing w:before="0" w:after="283"/>
              <w:jc w:val="left"/>
              <w:rPr/>
            </w:pPr>
            <w:r>
              <w:rPr/>
              <w:t xml:space="preserve">43 </w:t>
            </w:r>
          </w:p>
        </w:tc>
        <w:tc>
          <w:tcPr>
            <w:tcW w:w="546" w:type="dxa"/>
            <w:tcBorders/>
            <w:vAlign w:val="center"/>
          </w:tcPr>
          <w:p>
            <w:pPr>
              <w:pStyle w:val="TableContents"/>
              <w:bidi w:val="0"/>
              <w:spacing w:before="0" w:after="283"/>
              <w:jc w:val="left"/>
              <w:rPr/>
            </w:pPr>
            <w:r>
              <w:rPr/>
              <w:t xml:space="preserve">. 619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Buck Showalter (MOY) </w:t>
            </w:r>
          </w:p>
        </w:tc>
      </w:tr>
      <w:tr>
        <w:trPr/>
        <w:tc>
          <w:tcPr>
            <w:tcW w:w="793" w:type="dxa"/>
            <w:tcBorders/>
            <w:vAlign w:val="center"/>
          </w:tcPr>
          <w:p>
            <w:pPr>
              <w:pStyle w:val="TableHeading"/>
              <w:suppressLineNumbers/>
              <w:bidi w:val="0"/>
              <w:spacing w:before="0" w:after="283"/>
              <w:jc w:val="center"/>
              <w:rPr/>
            </w:pPr>
            <w:r>
              <w:rPr/>
              <w:t xml:space="preserve">1995 </w:t>
            </w:r>
          </w:p>
        </w:tc>
        <w:tc>
          <w:tcPr>
            <w:tcW w:w="990" w:type="dxa"/>
            <w:tcBorders/>
            <w:vAlign w:val="center"/>
          </w:tcPr>
          <w:p>
            <w:pPr>
              <w:pStyle w:val="TableContents"/>
              <w:bidi w:val="0"/>
              <w:spacing w:before="0" w:after="283"/>
              <w:jc w:val="left"/>
              <w:rPr/>
            </w:pPr>
            <w:r>
              <w:rPr/>
              <w:t xml:space="preserve">1995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 </w:t>
            </w:r>
          </w:p>
        </w:tc>
        <w:tc>
          <w:tcPr>
            <w:tcW w:w="632" w:type="dxa"/>
            <w:tcBorders/>
            <w:vAlign w:val="center"/>
          </w:tcPr>
          <w:p>
            <w:pPr>
              <w:pStyle w:val="TableContents"/>
              <w:bidi w:val="0"/>
              <w:spacing w:before="0" w:after="283"/>
              <w:jc w:val="left"/>
              <w:rPr/>
            </w:pPr>
            <w:r>
              <w:rPr/>
              <w:t xml:space="preserve">79 </w:t>
            </w:r>
          </w:p>
        </w:tc>
        <w:tc>
          <w:tcPr>
            <w:tcW w:w="767" w:type="dxa"/>
            <w:tcBorders/>
            <w:vAlign w:val="center"/>
          </w:tcPr>
          <w:p>
            <w:pPr>
              <w:pStyle w:val="TableContents"/>
              <w:bidi w:val="0"/>
              <w:spacing w:before="0" w:after="283"/>
              <w:jc w:val="left"/>
              <w:rPr/>
            </w:pPr>
            <w:r>
              <w:rPr/>
              <w:t xml:space="preserve">65 </w:t>
            </w:r>
          </w:p>
        </w:tc>
        <w:tc>
          <w:tcPr>
            <w:tcW w:w="546" w:type="dxa"/>
            <w:tcBorders/>
            <w:vAlign w:val="center"/>
          </w:tcPr>
          <w:p>
            <w:pPr>
              <w:pStyle w:val="TableContents"/>
              <w:bidi w:val="0"/>
              <w:spacing w:before="0" w:after="283"/>
              <w:jc w:val="left"/>
              <w:rPr/>
            </w:pPr>
            <w:r>
              <w:rPr/>
              <w:t xml:space="preserve">. 549 </w:t>
            </w:r>
          </w:p>
        </w:tc>
        <w:tc>
          <w:tcPr>
            <w:tcW w:w="717" w:type="dxa"/>
            <w:tcBorders/>
            <w:vAlign w:val="center"/>
          </w:tcPr>
          <w:p>
            <w:pPr>
              <w:pStyle w:val="TableContents"/>
              <w:bidi w:val="0"/>
              <w:spacing w:before="0" w:after="283"/>
              <w:jc w:val="left"/>
              <w:rPr/>
            </w:pPr>
            <w:r>
              <w:rPr/>
              <w:t xml:space="preserve">07! 7 </w:t>
            </w:r>
          </w:p>
        </w:tc>
        <w:tc>
          <w:tcPr>
            <w:tcW w:w="1826" w:type="dxa"/>
            <w:tcBorders/>
            <w:vAlign w:val="center"/>
          </w:tcPr>
          <w:p>
            <w:pPr>
              <w:pStyle w:val="TableContents"/>
              <w:bidi w:val="0"/>
              <w:spacing w:before="0" w:after="283"/>
              <w:jc w:val="left"/>
              <w:rPr/>
            </w:pPr>
            <w:r>
              <w:rPr/>
              <w:t xml:space="preserve">04! Hävisi ALDS:n Seattle Marinersille, 3 -- 2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1996 † </w:t>
            </w:r>
          </w:p>
        </w:tc>
        <w:tc>
          <w:tcPr>
            <w:tcW w:w="990"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92 </w:t>
            </w:r>
          </w:p>
        </w:tc>
        <w:tc>
          <w:tcPr>
            <w:tcW w:w="767" w:type="dxa"/>
            <w:tcBorders/>
            <w:vAlign w:val="center"/>
          </w:tcPr>
          <w:p>
            <w:pPr>
              <w:pStyle w:val="TableContents"/>
              <w:bidi w:val="0"/>
              <w:spacing w:before="0" w:after="283"/>
              <w:jc w:val="left"/>
              <w:rPr/>
            </w:pPr>
            <w:r>
              <w:rPr/>
              <w:t xml:space="preserve">70 </w:t>
            </w:r>
          </w:p>
        </w:tc>
        <w:tc>
          <w:tcPr>
            <w:tcW w:w="546" w:type="dxa"/>
            <w:tcBorders/>
            <w:vAlign w:val="center"/>
          </w:tcPr>
          <w:p>
            <w:pPr>
              <w:pStyle w:val="TableContents"/>
              <w:bidi w:val="0"/>
              <w:spacing w:before="0" w:after="283"/>
              <w:jc w:val="left"/>
              <w:rPr/>
            </w:pPr>
            <w:r>
              <w:rPr/>
              <w:t xml:space="preserve">. 568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ALDS-ottelun Texas Rangersia vastaan, 3 -- 1 Voitti ALCS-ottelun Baltimore Oriolesia vastaan, 4 -- 1 Voitti World Seriesin Atlanta Bravesia vastaan, 4 -- 2 † </w:t>
            </w:r>
          </w:p>
        </w:tc>
        <w:tc>
          <w:tcPr>
            <w:tcW w:w="1403" w:type="dxa"/>
            <w:tcBorders/>
            <w:vAlign w:val="center"/>
          </w:tcPr>
          <w:p>
            <w:pPr>
              <w:pStyle w:val="TableContents"/>
              <w:bidi w:val="0"/>
              <w:spacing w:before="0" w:after="283"/>
              <w:jc w:val="left"/>
              <w:rPr/>
            </w:pPr>
            <w:r>
              <w:rPr/>
              <w:t xml:space="preserve">Derek Jeter (ROY) Joe Torre (MOY) John Wetteland (WSMVP) </w:t>
            </w:r>
          </w:p>
        </w:tc>
      </w:tr>
      <w:tr>
        <w:trPr/>
        <w:tc>
          <w:tcPr>
            <w:tcW w:w="793" w:type="dxa"/>
            <w:tcBorders/>
            <w:vAlign w:val="center"/>
          </w:tcPr>
          <w:p>
            <w:pPr>
              <w:pStyle w:val="TableHeading"/>
              <w:suppressLineNumbers/>
              <w:bidi w:val="0"/>
              <w:spacing w:before="0" w:after="283"/>
              <w:jc w:val="center"/>
              <w:rPr/>
            </w:pPr>
            <w:r>
              <w:rPr/>
              <w:t xml:space="preserve">1997 </w:t>
            </w:r>
          </w:p>
        </w:tc>
        <w:tc>
          <w:tcPr>
            <w:tcW w:w="990" w:type="dxa"/>
            <w:tcBorders/>
            <w:vAlign w:val="center"/>
          </w:tcPr>
          <w:p>
            <w:pPr>
              <w:pStyle w:val="TableContents"/>
              <w:bidi w:val="0"/>
              <w:spacing w:before="0" w:after="283"/>
              <w:jc w:val="left"/>
              <w:rPr/>
            </w:pPr>
            <w:r>
              <w:rPr/>
              <w:t xml:space="preserve">1997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 </w:t>
            </w:r>
          </w:p>
        </w:tc>
        <w:tc>
          <w:tcPr>
            <w:tcW w:w="632" w:type="dxa"/>
            <w:tcBorders/>
            <w:vAlign w:val="center"/>
          </w:tcPr>
          <w:p>
            <w:pPr>
              <w:pStyle w:val="TableContents"/>
              <w:bidi w:val="0"/>
              <w:spacing w:before="0" w:after="283"/>
              <w:jc w:val="left"/>
              <w:rPr/>
            </w:pPr>
            <w:r>
              <w:rPr/>
              <w:t xml:space="preserve">96 </w:t>
            </w:r>
          </w:p>
        </w:tc>
        <w:tc>
          <w:tcPr>
            <w:tcW w:w="767" w:type="dxa"/>
            <w:tcBorders/>
            <w:vAlign w:val="center"/>
          </w:tcPr>
          <w:p>
            <w:pPr>
              <w:pStyle w:val="TableContents"/>
              <w:bidi w:val="0"/>
              <w:spacing w:before="0" w:after="283"/>
              <w:jc w:val="left"/>
              <w:rPr/>
            </w:pPr>
            <w:r>
              <w:rPr/>
              <w:t xml:space="preserve">66 </w:t>
            </w:r>
          </w:p>
        </w:tc>
        <w:tc>
          <w:tcPr>
            <w:tcW w:w="546" w:type="dxa"/>
            <w:tcBorders/>
            <w:vAlign w:val="center"/>
          </w:tcPr>
          <w:p>
            <w:pPr>
              <w:pStyle w:val="TableContents"/>
              <w:bidi w:val="0"/>
              <w:spacing w:before="0" w:after="283"/>
              <w:jc w:val="left"/>
              <w:rPr/>
            </w:pPr>
            <w:r>
              <w:rPr/>
              <w:t xml:space="preserve">. 593 </w:t>
            </w:r>
          </w:p>
        </w:tc>
        <w:tc>
          <w:tcPr>
            <w:tcW w:w="717" w:type="dxa"/>
            <w:tcBorders/>
            <w:vAlign w:val="center"/>
          </w:tcPr>
          <w:p>
            <w:pPr>
              <w:pStyle w:val="TableContents"/>
              <w:bidi w:val="0"/>
              <w:spacing w:before="0" w:after="283"/>
              <w:jc w:val="left"/>
              <w:rPr/>
            </w:pPr>
            <w:r>
              <w:rPr/>
              <w:t xml:space="preserve">02! 2 </w:t>
            </w:r>
          </w:p>
        </w:tc>
        <w:tc>
          <w:tcPr>
            <w:tcW w:w="1826" w:type="dxa"/>
            <w:tcBorders/>
            <w:vAlign w:val="center"/>
          </w:tcPr>
          <w:p>
            <w:pPr>
              <w:pStyle w:val="TableContents"/>
              <w:bidi w:val="0"/>
              <w:spacing w:before="0" w:after="283"/>
              <w:jc w:val="left"/>
              <w:rPr/>
            </w:pPr>
            <w:r>
              <w:rPr/>
              <w:t xml:space="preserve">04! Hävisi ALDS:n Cleveland Indiansille, 3 -- 2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1998 † </w:t>
            </w:r>
          </w:p>
        </w:tc>
        <w:tc>
          <w:tcPr>
            <w:tcW w:w="990" w:type="dxa"/>
            <w:tcBorders/>
            <w:vAlign w:val="center"/>
          </w:tcPr>
          <w:p>
            <w:pPr>
              <w:pStyle w:val="TableContents"/>
              <w:bidi w:val="0"/>
              <w:spacing w:before="0" w:after="283"/>
              <w:jc w:val="left"/>
              <w:rPr/>
            </w:pPr>
            <w:r>
              <w:rPr/>
              <w:t xml:space="preserve">1998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114 </w:t>
            </w:r>
          </w:p>
        </w:tc>
        <w:tc>
          <w:tcPr>
            <w:tcW w:w="767" w:type="dxa"/>
            <w:tcBorders/>
            <w:vAlign w:val="center"/>
          </w:tcPr>
          <w:p>
            <w:pPr>
              <w:pStyle w:val="TableContents"/>
              <w:bidi w:val="0"/>
              <w:spacing w:before="0" w:after="283"/>
              <w:jc w:val="left"/>
              <w:rPr/>
            </w:pPr>
            <w:r>
              <w:rPr/>
              <w:t xml:space="preserve">48 </w:t>
            </w:r>
          </w:p>
        </w:tc>
        <w:tc>
          <w:tcPr>
            <w:tcW w:w="546" w:type="dxa"/>
            <w:tcBorders/>
            <w:vAlign w:val="center"/>
          </w:tcPr>
          <w:p>
            <w:pPr>
              <w:pStyle w:val="TableContents"/>
              <w:bidi w:val="0"/>
              <w:spacing w:before="0" w:after="283"/>
              <w:jc w:val="left"/>
              <w:rPr/>
            </w:pPr>
            <w:r>
              <w:rPr/>
              <w:t xml:space="preserve">. 704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ALDS-ottelun Texas Rangersia vastaan, 3 -- 0 Voitti ALCS-ottelun Cleveland Indiansia vastaan, 4 -- 2 Voitti World Seriesin San Diego Padresia vastaan, 4 -- 0 † </w:t>
            </w:r>
          </w:p>
        </w:tc>
        <w:tc>
          <w:tcPr>
            <w:tcW w:w="1403" w:type="dxa"/>
            <w:tcBorders/>
            <w:vAlign w:val="center"/>
          </w:tcPr>
          <w:p>
            <w:pPr>
              <w:pStyle w:val="TableContents"/>
              <w:bidi w:val="0"/>
              <w:spacing w:before="0" w:after="283"/>
              <w:jc w:val="left"/>
              <w:rPr/>
            </w:pPr>
            <w:r>
              <w:rPr/>
              <w:t xml:space="preserve">Joe Torre (MOY) Scott Brosius (WSMVP) </w:t>
            </w:r>
          </w:p>
        </w:tc>
      </w:tr>
      <w:tr>
        <w:trPr/>
        <w:tc>
          <w:tcPr>
            <w:tcW w:w="793" w:type="dxa"/>
            <w:tcBorders/>
            <w:vAlign w:val="center"/>
          </w:tcPr>
          <w:p>
            <w:pPr>
              <w:pStyle w:val="TableHeading"/>
              <w:suppressLineNumbers/>
              <w:bidi w:val="0"/>
              <w:spacing w:before="0" w:after="283"/>
              <w:jc w:val="center"/>
              <w:rPr/>
            </w:pPr>
            <w:r>
              <w:rPr/>
              <w:t xml:space="preserve">1999 † </w:t>
            </w:r>
          </w:p>
        </w:tc>
        <w:tc>
          <w:tcPr>
            <w:tcW w:w="990" w:type="dxa"/>
            <w:tcBorders/>
            <w:vAlign w:val="center"/>
          </w:tcPr>
          <w:p>
            <w:pPr>
              <w:pStyle w:val="TableContents"/>
              <w:bidi w:val="0"/>
              <w:spacing w:before="0" w:after="283"/>
              <w:jc w:val="left"/>
              <w:rPr/>
            </w:pPr>
            <w:r>
              <w:rPr/>
              <w:t xml:space="preserve">1999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98 </w:t>
            </w:r>
          </w:p>
        </w:tc>
        <w:tc>
          <w:tcPr>
            <w:tcW w:w="767" w:type="dxa"/>
            <w:tcBorders/>
            <w:vAlign w:val="center"/>
          </w:tcPr>
          <w:p>
            <w:pPr>
              <w:pStyle w:val="TableContents"/>
              <w:bidi w:val="0"/>
              <w:spacing w:before="0" w:after="283"/>
              <w:jc w:val="left"/>
              <w:rPr/>
            </w:pPr>
            <w:r>
              <w:rPr/>
              <w:t xml:space="preserve">64 </w:t>
            </w:r>
          </w:p>
        </w:tc>
        <w:tc>
          <w:tcPr>
            <w:tcW w:w="546" w:type="dxa"/>
            <w:tcBorders/>
            <w:vAlign w:val="center"/>
          </w:tcPr>
          <w:p>
            <w:pPr>
              <w:pStyle w:val="TableContents"/>
              <w:bidi w:val="0"/>
              <w:spacing w:before="0" w:after="283"/>
              <w:jc w:val="left"/>
              <w:rPr/>
            </w:pPr>
            <w:r>
              <w:rPr/>
              <w:t xml:space="preserve">. 605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ALDS-ottelun Texas Rangersia vastaan, 3 -- 0 Voitti ALCS-ottelun Boston Red Soxia vastaan, 4 -- 1 Voitti World Seriesin Atlanta Bravesia vastaan, 4 -- 0 † </w:t>
            </w:r>
          </w:p>
        </w:tc>
        <w:tc>
          <w:tcPr>
            <w:tcW w:w="1403" w:type="dxa"/>
            <w:tcBorders/>
            <w:vAlign w:val="center"/>
          </w:tcPr>
          <w:p>
            <w:pPr>
              <w:pStyle w:val="TableContents"/>
              <w:bidi w:val="0"/>
              <w:spacing w:before="0" w:after="283"/>
              <w:jc w:val="left"/>
              <w:rPr/>
            </w:pPr>
            <w:r>
              <w:rPr/>
              <w:t xml:space="preserve">Mariano Rivera (WSMVP) </w:t>
            </w:r>
          </w:p>
        </w:tc>
      </w:tr>
      <w:tr>
        <w:trPr/>
        <w:tc>
          <w:tcPr>
            <w:tcW w:w="793" w:type="dxa"/>
            <w:tcBorders/>
            <w:vAlign w:val="center"/>
          </w:tcPr>
          <w:p>
            <w:pPr>
              <w:pStyle w:val="TableHeading"/>
              <w:suppressLineNumbers/>
              <w:bidi w:val="0"/>
              <w:spacing w:before="0" w:after="283"/>
              <w:jc w:val="center"/>
              <w:rPr/>
            </w:pPr>
            <w:r>
              <w:rPr/>
              <w:t xml:space="preserve">2000 † </w:t>
            </w:r>
          </w:p>
        </w:tc>
        <w:tc>
          <w:tcPr>
            <w:tcW w:w="990" w:type="dxa"/>
            <w:tcBorders/>
            <w:vAlign w:val="center"/>
          </w:tcPr>
          <w:p>
            <w:pPr>
              <w:pStyle w:val="TableContents"/>
              <w:bidi w:val="0"/>
              <w:spacing w:before="0" w:after="283"/>
              <w:jc w:val="left"/>
              <w:rPr/>
            </w:pPr>
            <w:r>
              <w:rPr/>
              <w:t xml:space="preserve">2000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87 </w:t>
            </w:r>
          </w:p>
        </w:tc>
        <w:tc>
          <w:tcPr>
            <w:tcW w:w="767" w:type="dxa"/>
            <w:tcBorders/>
            <w:vAlign w:val="center"/>
          </w:tcPr>
          <w:p>
            <w:pPr>
              <w:pStyle w:val="TableContents"/>
              <w:bidi w:val="0"/>
              <w:spacing w:before="0" w:after="283"/>
              <w:jc w:val="left"/>
              <w:rPr/>
            </w:pPr>
            <w:r>
              <w:rPr/>
              <w:t xml:space="preserve">74 </w:t>
            </w:r>
          </w:p>
        </w:tc>
        <w:tc>
          <w:tcPr>
            <w:tcW w:w="546" w:type="dxa"/>
            <w:tcBorders/>
            <w:vAlign w:val="center"/>
          </w:tcPr>
          <w:p>
            <w:pPr>
              <w:pStyle w:val="TableContents"/>
              <w:bidi w:val="0"/>
              <w:spacing w:before="0" w:after="283"/>
              <w:jc w:val="left"/>
              <w:rPr/>
            </w:pPr>
            <w:r>
              <w:rPr/>
              <w:t xml:space="preserve">. 540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ALDS-ottelun Oakland Athleticsia vastaan, 3 -- 2 Voitti ALCS-ottelun Seattle Marinersia vastaan, 4 -- 2 Voitti World Seriesin New York Metsiä vastaan, 4 -- 1 † </w:t>
            </w:r>
          </w:p>
        </w:tc>
        <w:tc>
          <w:tcPr>
            <w:tcW w:w="1403" w:type="dxa"/>
            <w:tcBorders/>
            <w:vAlign w:val="center"/>
          </w:tcPr>
          <w:p>
            <w:pPr>
              <w:pStyle w:val="TableContents"/>
              <w:bidi w:val="0"/>
              <w:spacing w:before="0" w:after="283"/>
              <w:jc w:val="left"/>
              <w:rPr/>
            </w:pPr>
            <w:r>
              <w:rPr/>
              <w:t xml:space="preserve">Derek Jeter (ASGMVP, WSMVP) </w:t>
            </w:r>
          </w:p>
        </w:tc>
      </w:tr>
      <w:tr>
        <w:trPr/>
        <w:tc>
          <w:tcPr>
            <w:tcW w:w="793" w:type="dxa"/>
            <w:tcBorders/>
            <w:vAlign w:val="center"/>
          </w:tcPr>
          <w:p>
            <w:pPr>
              <w:pStyle w:val="TableHeading"/>
              <w:suppressLineNumbers/>
              <w:bidi w:val="0"/>
              <w:spacing w:before="0" w:after="283"/>
              <w:jc w:val="center"/>
              <w:rPr/>
            </w:pPr>
            <w:r>
              <w:rPr/>
              <w:t xml:space="preserve">2001 </w:t>
            </w:r>
          </w:p>
        </w:tc>
        <w:tc>
          <w:tcPr>
            <w:tcW w:w="990" w:type="dxa"/>
            <w:tcBorders/>
            <w:vAlign w:val="center"/>
          </w:tcPr>
          <w:p>
            <w:pPr>
              <w:pStyle w:val="TableContents"/>
              <w:bidi w:val="0"/>
              <w:spacing w:before="0" w:after="283"/>
              <w:jc w:val="left"/>
              <w:rPr/>
            </w:pPr>
            <w:r>
              <w:rPr/>
              <w:t xml:space="preserve">2001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95 </w:t>
            </w:r>
          </w:p>
        </w:tc>
        <w:tc>
          <w:tcPr>
            <w:tcW w:w="767" w:type="dxa"/>
            <w:tcBorders/>
            <w:vAlign w:val="center"/>
          </w:tcPr>
          <w:p>
            <w:pPr>
              <w:pStyle w:val="TableContents"/>
              <w:bidi w:val="0"/>
              <w:spacing w:before="0" w:after="283"/>
              <w:jc w:val="left"/>
              <w:rPr/>
            </w:pPr>
            <w:r>
              <w:rPr/>
              <w:t xml:space="preserve">65 </w:t>
            </w:r>
          </w:p>
        </w:tc>
        <w:tc>
          <w:tcPr>
            <w:tcW w:w="546" w:type="dxa"/>
            <w:tcBorders/>
            <w:vAlign w:val="center"/>
          </w:tcPr>
          <w:p>
            <w:pPr>
              <w:pStyle w:val="TableContents"/>
              <w:bidi w:val="0"/>
              <w:spacing w:before="0" w:after="283"/>
              <w:jc w:val="left"/>
              <w:rPr/>
            </w:pPr>
            <w:r>
              <w:rPr/>
              <w:t xml:space="preserve">. 594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Voitti ALDS:n Oakland Athleticsia vastaan, 3 -- 2 Voitti ALCS:n Seattle Marinersia vastaan, 4 -- 1 Hävisi World Seriesin Arizona Diamondbacksille, 4 -- 3 * * </w:t>
            </w:r>
          </w:p>
        </w:tc>
        <w:tc>
          <w:tcPr>
            <w:tcW w:w="1403" w:type="dxa"/>
            <w:tcBorders/>
            <w:vAlign w:val="center"/>
          </w:tcPr>
          <w:p>
            <w:pPr>
              <w:pStyle w:val="TableContents"/>
              <w:bidi w:val="0"/>
              <w:spacing w:before="0" w:after="283"/>
              <w:jc w:val="left"/>
              <w:rPr/>
            </w:pPr>
            <w:r>
              <w:rPr/>
              <w:t xml:space="preserve">Roger Clemens (CYA) </w:t>
            </w:r>
          </w:p>
        </w:tc>
      </w:tr>
      <w:tr>
        <w:trPr/>
        <w:tc>
          <w:tcPr>
            <w:tcW w:w="793" w:type="dxa"/>
            <w:tcBorders/>
            <w:vAlign w:val="center"/>
          </w:tcPr>
          <w:p>
            <w:pPr>
              <w:pStyle w:val="TableHeading"/>
              <w:suppressLineNumbers/>
              <w:bidi w:val="0"/>
              <w:spacing w:before="0" w:after="283"/>
              <w:jc w:val="center"/>
              <w:rPr/>
            </w:pPr>
            <w:r>
              <w:rPr/>
              <w:t xml:space="preserve">2002 </w:t>
            </w:r>
          </w:p>
        </w:tc>
        <w:tc>
          <w:tcPr>
            <w:tcW w:w="990" w:type="dxa"/>
            <w:tcBorders/>
            <w:vAlign w:val="center"/>
          </w:tcPr>
          <w:p>
            <w:pPr>
              <w:pStyle w:val="TableContents"/>
              <w:bidi w:val="0"/>
              <w:spacing w:before="0" w:after="283"/>
              <w:jc w:val="left"/>
              <w:rPr/>
            </w:pPr>
            <w:r>
              <w:rPr/>
              <w:t xml:space="preserve">2002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103 </w:t>
            </w:r>
          </w:p>
        </w:tc>
        <w:tc>
          <w:tcPr>
            <w:tcW w:w="767" w:type="dxa"/>
            <w:tcBorders/>
            <w:vAlign w:val="center"/>
          </w:tcPr>
          <w:p>
            <w:pPr>
              <w:pStyle w:val="TableContents"/>
              <w:bidi w:val="0"/>
              <w:spacing w:before="0" w:after="283"/>
              <w:jc w:val="left"/>
              <w:rPr/>
            </w:pPr>
            <w:r>
              <w:rPr/>
              <w:t xml:space="preserve">58 </w:t>
            </w:r>
          </w:p>
        </w:tc>
        <w:tc>
          <w:tcPr>
            <w:tcW w:w="546" w:type="dxa"/>
            <w:tcBorders/>
            <w:vAlign w:val="center"/>
          </w:tcPr>
          <w:p>
            <w:pPr>
              <w:pStyle w:val="TableContents"/>
              <w:bidi w:val="0"/>
              <w:spacing w:before="0" w:after="283"/>
              <w:jc w:val="left"/>
              <w:rPr/>
            </w:pPr>
            <w:r>
              <w:rPr/>
              <w:t xml:space="preserve">. 640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04! Hävisi ALDS:n Anaheim Angelsille, 3 -- 1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2003 </w:t>
            </w:r>
          </w:p>
        </w:tc>
        <w:tc>
          <w:tcPr>
            <w:tcW w:w="990" w:type="dxa"/>
            <w:tcBorders/>
            <w:vAlign w:val="center"/>
          </w:tcPr>
          <w:p>
            <w:pPr>
              <w:pStyle w:val="TableContents"/>
              <w:bidi w:val="0"/>
              <w:spacing w:before="0" w:after="283"/>
              <w:jc w:val="left"/>
              <w:rPr/>
            </w:pPr>
            <w:r>
              <w:rPr/>
              <w:t xml:space="preserve">2003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101 </w:t>
            </w:r>
          </w:p>
        </w:tc>
        <w:tc>
          <w:tcPr>
            <w:tcW w:w="767" w:type="dxa"/>
            <w:tcBorders/>
            <w:vAlign w:val="center"/>
          </w:tcPr>
          <w:p>
            <w:pPr>
              <w:pStyle w:val="TableContents"/>
              <w:bidi w:val="0"/>
              <w:spacing w:before="0" w:after="283"/>
              <w:jc w:val="left"/>
              <w:rPr/>
            </w:pPr>
            <w:r>
              <w:rPr/>
              <w:t xml:space="preserve">61 </w:t>
            </w:r>
          </w:p>
        </w:tc>
        <w:tc>
          <w:tcPr>
            <w:tcW w:w="546" w:type="dxa"/>
            <w:tcBorders/>
            <w:vAlign w:val="center"/>
          </w:tcPr>
          <w:p>
            <w:pPr>
              <w:pStyle w:val="TableContents"/>
              <w:bidi w:val="0"/>
              <w:spacing w:before="0" w:after="283"/>
              <w:jc w:val="left"/>
              <w:rPr/>
            </w:pPr>
            <w:r>
              <w:rPr/>
              <w:t xml:space="preserve">. 623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02! Voitti ALDS:n Minnesota Twinsia vastaan, 3 -- 1 Voitti ALCS:n Boston Red Soxia vastaan, 4 -- 3 Hävisi World Seriesin Florida Marlinsille, 4 -- 2 *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bidi w:val="0"/>
              <w:spacing w:before="0" w:after="283"/>
              <w:rPr>
                <w:sz w:val="4"/>
                <w:szCs w:val="4"/>
              </w:rPr>
            </w:pPr>
            <w:r>
              <w:rPr>
                <w:sz w:val="4"/>
                <w:szCs w:val="4"/>
              </w:rPr>
            </w:r>
          </w:p>
        </w:tc>
        <w:tc>
          <w:tcPr>
            <w:tcW w:w="990"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101 </w:t>
            </w:r>
          </w:p>
        </w:tc>
        <w:tc>
          <w:tcPr>
            <w:tcW w:w="767" w:type="dxa"/>
            <w:tcBorders/>
            <w:vAlign w:val="center"/>
          </w:tcPr>
          <w:p>
            <w:pPr>
              <w:pStyle w:val="TableContents"/>
              <w:bidi w:val="0"/>
              <w:spacing w:before="0" w:after="283"/>
              <w:jc w:val="left"/>
              <w:rPr/>
            </w:pPr>
            <w:r>
              <w:rPr/>
              <w:t xml:space="preserve">61 </w:t>
            </w:r>
          </w:p>
        </w:tc>
        <w:tc>
          <w:tcPr>
            <w:tcW w:w="546" w:type="dxa"/>
            <w:tcBorders/>
            <w:vAlign w:val="center"/>
          </w:tcPr>
          <w:p>
            <w:pPr>
              <w:pStyle w:val="TableContents"/>
              <w:bidi w:val="0"/>
              <w:spacing w:before="0" w:after="283"/>
              <w:jc w:val="left"/>
              <w:rPr/>
            </w:pPr>
            <w:r>
              <w:rPr/>
              <w:t xml:space="preserve">. 623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03! Voitti ALDS:n Minnesota Twinsia vastaan, 3 -- 1 Hävisi ALCS:n Boston Red Soxille, 4 -- 3.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2005 </w:t>
            </w:r>
          </w:p>
        </w:tc>
        <w:tc>
          <w:tcPr>
            <w:tcW w:w="990" w:type="dxa"/>
            <w:tcBorders/>
            <w:vAlign w:val="center"/>
          </w:tcPr>
          <w:p>
            <w:pPr>
              <w:pStyle w:val="TableContents"/>
              <w:bidi w:val="0"/>
              <w:spacing w:before="0" w:after="283"/>
              <w:jc w:val="left"/>
              <w:rPr/>
            </w:pPr>
            <w:r>
              <w:rPr/>
              <w:t xml:space="preserve">2005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95 </w:t>
            </w:r>
          </w:p>
        </w:tc>
        <w:tc>
          <w:tcPr>
            <w:tcW w:w="767" w:type="dxa"/>
            <w:tcBorders/>
            <w:vAlign w:val="center"/>
          </w:tcPr>
          <w:p>
            <w:pPr>
              <w:pStyle w:val="TableContents"/>
              <w:bidi w:val="0"/>
              <w:spacing w:before="0" w:after="283"/>
              <w:jc w:val="left"/>
              <w:rPr/>
            </w:pPr>
            <w:r>
              <w:rPr/>
              <w:t xml:space="preserve">67 </w:t>
            </w:r>
          </w:p>
        </w:tc>
        <w:tc>
          <w:tcPr>
            <w:tcW w:w="546" w:type="dxa"/>
            <w:tcBorders/>
            <w:vAlign w:val="center"/>
          </w:tcPr>
          <w:p>
            <w:pPr>
              <w:pStyle w:val="TableContents"/>
              <w:bidi w:val="0"/>
              <w:spacing w:before="0" w:after="283"/>
              <w:jc w:val="left"/>
              <w:rPr/>
            </w:pPr>
            <w:r>
              <w:rPr/>
              <w:t xml:space="preserve">. 586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04! Hävisi ALDS:n Los Angeles Angels of Anaheimille, 3 -- 2 </w:t>
            </w:r>
          </w:p>
        </w:tc>
        <w:tc>
          <w:tcPr>
            <w:tcW w:w="1403" w:type="dxa"/>
            <w:tcBorders/>
            <w:vAlign w:val="center"/>
          </w:tcPr>
          <w:p>
            <w:pPr>
              <w:pStyle w:val="TableContents"/>
              <w:bidi w:val="0"/>
              <w:spacing w:before="0" w:after="283"/>
              <w:jc w:val="left"/>
              <w:rPr/>
            </w:pPr>
            <w:r>
              <w:rPr/>
              <w:t xml:space="preserve">Alex Rodriguez (MVP) Jason Giambi (CPOY) </w:t>
            </w:r>
          </w:p>
        </w:tc>
      </w:tr>
      <w:tr>
        <w:trPr/>
        <w:tc>
          <w:tcPr>
            <w:tcW w:w="793" w:type="dxa"/>
            <w:tcBorders/>
            <w:vAlign w:val="center"/>
          </w:tcPr>
          <w:p>
            <w:pPr>
              <w:pStyle w:val="TableHeading"/>
              <w:suppressLineNumbers/>
              <w:bidi w:val="0"/>
              <w:spacing w:before="0" w:after="283"/>
              <w:jc w:val="center"/>
              <w:rPr/>
            </w:pPr>
            <w:r>
              <w:rPr/>
              <w:t xml:space="preserve">2006 </w:t>
            </w:r>
          </w:p>
        </w:tc>
        <w:tc>
          <w:tcPr>
            <w:tcW w:w="990" w:type="dxa"/>
            <w:tcBorders/>
            <w:vAlign w:val="center"/>
          </w:tcPr>
          <w:p>
            <w:pPr>
              <w:pStyle w:val="TableContents"/>
              <w:bidi w:val="0"/>
              <w:spacing w:before="0" w:after="283"/>
              <w:jc w:val="left"/>
              <w:rPr/>
            </w:pPr>
            <w:r>
              <w:rPr/>
              <w:t xml:space="preserve">2006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97 </w:t>
            </w:r>
          </w:p>
        </w:tc>
        <w:tc>
          <w:tcPr>
            <w:tcW w:w="767" w:type="dxa"/>
            <w:tcBorders/>
            <w:vAlign w:val="center"/>
          </w:tcPr>
          <w:p>
            <w:pPr>
              <w:pStyle w:val="TableContents"/>
              <w:bidi w:val="0"/>
              <w:spacing w:before="0" w:after="283"/>
              <w:jc w:val="left"/>
              <w:rPr/>
            </w:pPr>
            <w:r>
              <w:rPr/>
              <w:t xml:space="preserve">65 </w:t>
            </w:r>
          </w:p>
        </w:tc>
        <w:tc>
          <w:tcPr>
            <w:tcW w:w="546" w:type="dxa"/>
            <w:tcBorders/>
            <w:vAlign w:val="center"/>
          </w:tcPr>
          <w:p>
            <w:pPr>
              <w:pStyle w:val="TableContents"/>
              <w:bidi w:val="0"/>
              <w:spacing w:before="0" w:after="283"/>
              <w:jc w:val="left"/>
              <w:rPr/>
            </w:pPr>
            <w:r>
              <w:rPr/>
              <w:t xml:space="preserve">. 599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04! Hävisi ALDS:n Detroit Tigersille, 3 -- 1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2007 </w:t>
            </w:r>
          </w:p>
        </w:tc>
        <w:tc>
          <w:tcPr>
            <w:tcW w:w="990" w:type="dxa"/>
            <w:tcBorders/>
            <w:vAlign w:val="center"/>
          </w:tcPr>
          <w:p>
            <w:pPr>
              <w:pStyle w:val="TableContents"/>
              <w:bidi w:val="0"/>
              <w:spacing w:before="0" w:after="283"/>
              <w:jc w:val="left"/>
              <w:rPr/>
            </w:pPr>
            <w:r>
              <w:rPr/>
              <w:t xml:space="preserve">2007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 </w:t>
            </w:r>
          </w:p>
        </w:tc>
        <w:tc>
          <w:tcPr>
            <w:tcW w:w="632" w:type="dxa"/>
            <w:tcBorders/>
            <w:vAlign w:val="center"/>
          </w:tcPr>
          <w:p>
            <w:pPr>
              <w:pStyle w:val="TableContents"/>
              <w:bidi w:val="0"/>
              <w:spacing w:before="0" w:after="283"/>
              <w:jc w:val="left"/>
              <w:rPr/>
            </w:pPr>
            <w:r>
              <w:rPr/>
              <w:t xml:space="preserve">94 </w:t>
            </w:r>
          </w:p>
        </w:tc>
        <w:tc>
          <w:tcPr>
            <w:tcW w:w="767" w:type="dxa"/>
            <w:tcBorders/>
            <w:vAlign w:val="center"/>
          </w:tcPr>
          <w:p>
            <w:pPr>
              <w:pStyle w:val="TableContents"/>
              <w:bidi w:val="0"/>
              <w:spacing w:before="0" w:after="283"/>
              <w:jc w:val="left"/>
              <w:rPr/>
            </w:pPr>
            <w:r>
              <w:rPr/>
              <w:t xml:space="preserve">68 </w:t>
            </w:r>
          </w:p>
        </w:tc>
        <w:tc>
          <w:tcPr>
            <w:tcW w:w="546" w:type="dxa"/>
            <w:tcBorders/>
            <w:vAlign w:val="center"/>
          </w:tcPr>
          <w:p>
            <w:pPr>
              <w:pStyle w:val="TableContents"/>
              <w:bidi w:val="0"/>
              <w:spacing w:before="0" w:after="283"/>
              <w:jc w:val="left"/>
              <w:rPr/>
            </w:pPr>
            <w:r>
              <w:rPr/>
              <w:t xml:space="preserve">. 580 </w:t>
            </w:r>
          </w:p>
        </w:tc>
        <w:tc>
          <w:tcPr>
            <w:tcW w:w="717" w:type="dxa"/>
            <w:tcBorders/>
            <w:vAlign w:val="center"/>
          </w:tcPr>
          <w:p>
            <w:pPr>
              <w:pStyle w:val="TableContents"/>
              <w:bidi w:val="0"/>
              <w:spacing w:before="0" w:after="283"/>
              <w:jc w:val="left"/>
              <w:rPr/>
            </w:pPr>
            <w:r>
              <w:rPr/>
              <w:t xml:space="preserve">02! 2 </w:t>
            </w:r>
          </w:p>
        </w:tc>
        <w:tc>
          <w:tcPr>
            <w:tcW w:w="1826" w:type="dxa"/>
            <w:tcBorders/>
            <w:vAlign w:val="center"/>
          </w:tcPr>
          <w:p>
            <w:pPr>
              <w:pStyle w:val="TableContents"/>
              <w:bidi w:val="0"/>
              <w:spacing w:before="0" w:after="283"/>
              <w:jc w:val="left"/>
              <w:rPr/>
            </w:pPr>
            <w:r>
              <w:rPr/>
              <w:t xml:space="preserve">04! Hävisi ALDS:n Cleveland Indiansille, 3 -- 1 </w:t>
            </w:r>
          </w:p>
        </w:tc>
        <w:tc>
          <w:tcPr>
            <w:tcW w:w="1403" w:type="dxa"/>
            <w:tcBorders/>
            <w:vAlign w:val="center"/>
          </w:tcPr>
          <w:p>
            <w:pPr>
              <w:pStyle w:val="TableContents"/>
              <w:bidi w:val="0"/>
              <w:spacing w:before="0" w:after="283"/>
              <w:jc w:val="left"/>
              <w:rPr/>
            </w:pPr>
            <w:r>
              <w:rPr/>
              <w:t xml:space="preserve">Alex Rodriguez (MVP) </w:t>
            </w:r>
          </w:p>
        </w:tc>
      </w:tr>
      <w:tr>
        <w:trPr/>
        <w:tc>
          <w:tcPr>
            <w:tcW w:w="793" w:type="dxa"/>
            <w:tcBorders/>
            <w:vAlign w:val="center"/>
          </w:tcPr>
          <w:p>
            <w:pPr>
              <w:pStyle w:val="TableHeading"/>
              <w:suppressLineNumbers/>
              <w:bidi w:val="0"/>
              <w:spacing w:before="0" w:after="283"/>
              <w:jc w:val="center"/>
              <w:rPr/>
            </w:pPr>
            <w:r>
              <w:rPr/>
              <w:t xml:space="preserve">2008 </w:t>
            </w:r>
          </w:p>
        </w:tc>
        <w:tc>
          <w:tcPr>
            <w:tcW w:w="990" w:type="dxa"/>
            <w:tcBorders/>
            <w:vAlign w:val="center"/>
          </w:tcPr>
          <w:p>
            <w:pPr>
              <w:pStyle w:val="TableContents"/>
              <w:bidi w:val="0"/>
              <w:spacing w:before="0" w:after="283"/>
              <w:jc w:val="left"/>
              <w:rPr/>
            </w:pPr>
            <w:r>
              <w:rPr/>
              <w:t xml:space="preserve">2008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89 </w:t>
            </w:r>
          </w:p>
        </w:tc>
        <w:tc>
          <w:tcPr>
            <w:tcW w:w="767" w:type="dxa"/>
            <w:tcBorders/>
            <w:vAlign w:val="center"/>
          </w:tcPr>
          <w:p>
            <w:pPr>
              <w:pStyle w:val="TableContents"/>
              <w:bidi w:val="0"/>
              <w:spacing w:before="0" w:after="283"/>
              <w:jc w:val="left"/>
              <w:rPr/>
            </w:pPr>
            <w:r>
              <w:rPr/>
              <w:t xml:space="preserve">73 </w:t>
            </w:r>
          </w:p>
        </w:tc>
        <w:tc>
          <w:tcPr>
            <w:tcW w:w="546" w:type="dxa"/>
            <w:tcBorders/>
            <w:vAlign w:val="center"/>
          </w:tcPr>
          <w:p>
            <w:pPr>
              <w:pStyle w:val="TableContents"/>
              <w:bidi w:val="0"/>
              <w:spacing w:before="0" w:after="283"/>
              <w:jc w:val="left"/>
              <w:rPr/>
            </w:pPr>
            <w:r>
              <w:rPr/>
              <w:t xml:space="preserve">. 549 </w:t>
            </w:r>
          </w:p>
        </w:tc>
        <w:tc>
          <w:tcPr>
            <w:tcW w:w="717" w:type="dxa"/>
            <w:tcBorders/>
            <w:vAlign w:val="center"/>
          </w:tcPr>
          <w:p>
            <w:pPr>
              <w:pStyle w:val="TableContents"/>
              <w:bidi w:val="0"/>
              <w:spacing w:before="0" w:after="283"/>
              <w:jc w:val="left"/>
              <w:rPr/>
            </w:pPr>
            <w:r>
              <w:rPr/>
              <w:t xml:space="preserve">08! 8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2009 † </w:t>
            </w:r>
          </w:p>
        </w:tc>
        <w:tc>
          <w:tcPr>
            <w:tcW w:w="990" w:type="dxa"/>
            <w:tcBorders/>
            <w:vAlign w:val="center"/>
          </w:tcPr>
          <w:p>
            <w:pPr>
              <w:pStyle w:val="TableContents"/>
              <w:bidi w:val="0"/>
              <w:spacing w:before="0" w:after="283"/>
              <w:jc w:val="left"/>
              <w:rPr/>
            </w:pPr>
            <w:r>
              <w:rPr/>
              <w:t xml:space="preserve">2009 </w:t>
            </w:r>
          </w:p>
        </w:tc>
        <w:tc>
          <w:tcPr>
            <w:tcW w:w="857" w:type="dxa"/>
            <w:tcBorders/>
            <w:vAlign w:val="center"/>
          </w:tcPr>
          <w:p>
            <w:pPr>
              <w:pStyle w:val="TableContents"/>
              <w:bidi w:val="0"/>
              <w:spacing w:before="0" w:after="283"/>
              <w:jc w:val="left"/>
              <w:rPr/>
            </w:pPr>
            <w:r>
              <w:rPr/>
              <w:t xml:space="preserve">AL *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103 </w:t>
            </w:r>
          </w:p>
        </w:tc>
        <w:tc>
          <w:tcPr>
            <w:tcW w:w="767" w:type="dxa"/>
            <w:tcBorders/>
            <w:vAlign w:val="center"/>
          </w:tcPr>
          <w:p>
            <w:pPr>
              <w:pStyle w:val="TableContents"/>
              <w:bidi w:val="0"/>
              <w:spacing w:before="0" w:after="283"/>
              <w:jc w:val="left"/>
              <w:rPr/>
            </w:pPr>
            <w:r>
              <w:rPr/>
              <w:t xml:space="preserve">59 </w:t>
            </w:r>
          </w:p>
        </w:tc>
        <w:tc>
          <w:tcPr>
            <w:tcW w:w="546" w:type="dxa"/>
            <w:tcBorders/>
            <w:vAlign w:val="center"/>
          </w:tcPr>
          <w:p>
            <w:pPr>
              <w:pStyle w:val="TableContents"/>
              <w:bidi w:val="0"/>
              <w:spacing w:before="0" w:after="283"/>
              <w:jc w:val="left"/>
              <w:rPr/>
            </w:pPr>
            <w:r>
              <w:rPr/>
              <w:t xml:space="preserve">. 636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01! Voitti ALDS-ottelun Minnesota Twinsia vastaan, 3 -- 0 Voitti ALCS-ottelun Los Angeles Angels of Anaheimia vastaan, 4 -- 2 Voitti World Seriesin Philadelphia Philliesiä vastaan, 4 -- 2 † </w:t>
            </w:r>
          </w:p>
        </w:tc>
        <w:tc>
          <w:tcPr>
            <w:tcW w:w="1403" w:type="dxa"/>
            <w:tcBorders/>
            <w:vAlign w:val="center"/>
          </w:tcPr>
          <w:p>
            <w:pPr>
              <w:pStyle w:val="TableContents"/>
              <w:bidi w:val="0"/>
              <w:spacing w:before="0" w:after="283"/>
              <w:jc w:val="left"/>
              <w:rPr/>
            </w:pPr>
            <w:r>
              <w:rPr/>
              <w:t xml:space="preserve">Hideki Matsui (WSMVP) </w:t>
            </w:r>
          </w:p>
        </w:tc>
      </w:tr>
      <w:tr>
        <w:trPr/>
        <w:tc>
          <w:tcPr>
            <w:tcW w:w="793" w:type="dxa"/>
            <w:tcBorders/>
            <w:vAlign w:val="center"/>
          </w:tcPr>
          <w:p>
            <w:pPr>
              <w:pStyle w:val="TableHeading"/>
              <w:bidi w:val="0"/>
              <w:spacing w:before="0" w:after="283"/>
              <w:rPr>
                <w:sz w:val="4"/>
                <w:szCs w:val="4"/>
              </w:rPr>
            </w:pPr>
            <w:r>
              <w:rPr>
                <w:sz w:val="4"/>
                <w:szCs w:val="4"/>
              </w:rPr>
            </w:r>
          </w:p>
        </w:tc>
        <w:tc>
          <w:tcPr>
            <w:tcW w:w="990"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 </w:t>
            </w:r>
          </w:p>
        </w:tc>
        <w:tc>
          <w:tcPr>
            <w:tcW w:w="632" w:type="dxa"/>
            <w:tcBorders/>
            <w:vAlign w:val="center"/>
          </w:tcPr>
          <w:p>
            <w:pPr>
              <w:pStyle w:val="TableContents"/>
              <w:bidi w:val="0"/>
              <w:spacing w:before="0" w:after="283"/>
              <w:jc w:val="left"/>
              <w:rPr/>
            </w:pPr>
            <w:r>
              <w:rPr/>
              <w:t xml:space="preserve">95 </w:t>
            </w:r>
          </w:p>
        </w:tc>
        <w:tc>
          <w:tcPr>
            <w:tcW w:w="767" w:type="dxa"/>
            <w:tcBorders/>
            <w:vAlign w:val="center"/>
          </w:tcPr>
          <w:p>
            <w:pPr>
              <w:pStyle w:val="TableContents"/>
              <w:bidi w:val="0"/>
              <w:spacing w:before="0" w:after="283"/>
              <w:jc w:val="left"/>
              <w:rPr/>
            </w:pPr>
            <w:r>
              <w:rPr/>
              <w:t xml:space="preserve">67 </w:t>
            </w:r>
          </w:p>
        </w:tc>
        <w:tc>
          <w:tcPr>
            <w:tcW w:w="546" w:type="dxa"/>
            <w:tcBorders/>
            <w:vAlign w:val="center"/>
          </w:tcPr>
          <w:p>
            <w:pPr>
              <w:pStyle w:val="TableContents"/>
              <w:bidi w:val="0"/>
              <w:spacing w:before="0" w:after="283"/>
              <w:jc w:val="left"/>
              <w:rPr/>
            </w:pPr>
            <w:r>
              <w:rPr/>
              <w:t xml:space="preserve">. 586 </w:t>
            </w:r>
          </w:p>
        </w:tc>
        <w:tc>
          <w:tcPr>
            <w:tcW w:w="717" w:type="dxa"/>
            <w:tcBorders/>
            <w:vAlign w:val="center"/>
          </w:tcPr>
          <w:p>
            <w:pPr>
              <w:pStyle w:val="TableContents"/>
              <w:bidi w:val="0"/>
              <w:spacing w:before="0" w:after="283"/>
              <w:jc w:val="left"/>
              <w:rPr/>
            </w:pPr>
            <w:r>
              <w:rPr/>
              <w:t xml:space="preserve">01! 1 </w:t>
            </w:r>
          </w:p>
        </w:tc>
        <w:tc>
          <w:tcPr>
            <w:tcW w:w="1826" w:type="dxa"/>
            <w:tcBorders/>
            <w:vAlign w:val="center"/>
          </w:tcPr>
          <w:p>
            <w:pPr>
              <w:pStyle w:val="TableContents"/>
              <w:bidi w:val="0"/>
              <w:spacing w:before="0" w:after="283"/>
              <w:jc w:val="left"/>
              <w:rPr/>
            </w:pPr>
            <w:r>
              <w:rPr/>
              <w:t xml:space="preserve">03! Voitti ALDS:n Minnesota Twinsia vastaan 3 -- 0 Hävisi ALCS:n Texas Rangersille 4 -- 2.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2011 </w:t>
            </w:r>
          </w:p>
        </w:tc>
        <w:tc>
          <w:tcPr>
            <w:tcW w:w="990" w:type="dxa"/>
            <w:tcBorders/>
            <w:vAlign w:val="center"/>
          </w:tcPr>
          <w:p>
            <w:pPr>
              <w:pStyle w:val="TableContents"/>
              <w:bidi w:val="0"/>
              <w:spacing w:before="0" w:after="283"/>
              <w:jc w:val="left"/>
              <w:rPr/>
            </w:pPr>
            <w:r>
              <w:rPr/>
              <w:t xml:space="preserve">2011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97 </w:t>
            </w:r>
          </w:p>
        </w:tc>
        <w:tc>
          <w:tcPr>
            <w:tcW w:w="767" w:type="dxa"/>
            <w:tcBorders/>
            <w:vAlign w:val="center"/>
          </w:tcPr>
          <w:p>
            <w:pPr>
              <w:pStyle w:val="TableContents"/>
              <w:bidi w:val="0"/>
              <w:spacing w:before="0" w:after="283"/>
              <w:jc w:val="left"/>
              <w:rPr/>
            </w:pPr>
            <w:r>
              <w:rPr/>
              <w:t xml:space="preserve">65 </w:t>
            </w:r>
          </w:p>
        </w:tc>
        <w:tc>
          <w:tcPr>
            <w:tcW w:w="546" w:type="dxa"/>
            <w:tcBorders/>
            <w:vAlign w:val="center"/>
          </w:tcPr>
          <w:p>
            <w:pPr>
              <w:pStyle w:val="TableContents"/>
              <w:bidi w:val="0"/>
              <w:spacing w:before="0" w:after="283"/>
              <w:jc w:val="left"/>
              <w:rPr/>
            </w:pPr>
            <w:r>
              <w:rPr/>
              <w:t xml:space="preserve">. 599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04! Hävisi ALDS:n Detroit Tigersille, 3 -- 2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2012 </w:t>
            </w:r>
          </w:p>
        </w:tc>
        <w:tc>
          <w:tcPr>
            <w:tcW w:w="990" w:type="dxa"/>
            <w:tcBorders/>
            <w:vAlign w:val="center"/>
          </w:tcPr>
          <w:p>
            <w:pPr>
              <w:pStyle w:val="TableContents"/>
              <w:bidi w:val="0"/>
              <w:spacing w:before="0" w:after="283"/>
              <w:jc w:val="left"/>
              <w:rPr/>
            </w:pPr>
            <w:r>
              <w:rPr/>
              <w:t xml:space="preserve">2012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 </w:t>
            </w:r>
          </w:p>
        </w:tc>
        <w:tc>
          <w:tcPr>
            <w:tcW w:w="742"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95 </w:t>
            </w:r>
          </w:p>
        </w:tc>
        <w:tc>
          <w:tcPr>
            <w:tcW w:w="767" w:type="dxa"/>
            <w:tcBorders/>
            <w:vAlign w:val="center"/>
          </w:tcPr>
          <w:p>
            <w:pPr>
              <w:pStyle w:val="TableContents"/>
              <w:bidi w:val="0"/>
              <w:spacing w:before="0" w:after="283"/>
              <w:jc w:val="left"/>
              <w:rPr/>
            </w:pPr>
            <w:r>
              <w:rPr/>
              <w:t xml:space="preserve">67 </w:t>
            </w:r>
          </w:p>
        </w:tc>
        <w:tc>
          <w:tcPr>
            <w:tcW w:w="546" w:type="dxa"/>
            <w:tcBorders/>
            <w:vAlign w:val="center"/>
          </w:tcPr>
          <w:p>
            <w:pPr>
              <w:pStyle w:val="TableContents"/>
              <w:bidi w:val="0"/>
              <w:spacing w:before="0" w:after="283"/>
              <w:jc w:val="left"/>
              <w:rPr/>
            </w:pPr>
            <w:r>
              <w:rPr/>
              <w:t xml:space="preserve">. 586 </w:t>
            </w:r>
          </w:p>
        </w:tc>
        <w:tc>
          <w:tcPr>
            <w:tcW w:w="717" w:type="dxa"/>
            <w:tcBorders/>
            <w:vAlign w:val="center"/>
          </w:tcPr>
          <w:p>
            <w:pPr>
              <w:pStyle w:val="TableContents"/>
              <w:bidi w:val="0"/>
              <w:spacing w:before="0" w:after="283"/>
              <w:jc w:val="left"/>
              <w:rPr/>
            </w:pPr>
            <w:r>
              <w:rPr/>
              <w:t xml:space="preserve">00! -- </w:t>
            </w:r>
          </w:p>
        </w:tc>
        <w:tc>
          <w:tcPr>
            <w:tcW w:w="1826" w:type="dxa"/>
            <w:tcBorders/>
            <w:vAlign w:val="center"/>
          </w:tcPr>
          <w:p>
            <w:pPr>
              <w:pStyle w:val="TableContents"/>
              <w:bidi w:val="0"/>
              <w:spacing w:before="0" w:after="283"/>
              <w:jc w:val="left"/>
              <w:rPr/>
            </w:pPr>
            <w:r>
              <w:rPr/>
              <w:t xml:space="preserve">03! Voitti ALDS:n Baltimore Oriolesia vastaan, 3 -- 2 Hävisi ALCS:n Detroit Tigersille, 4 -- 0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2013 </w:t>
            </w:r>
          </w:p>
        </w:tc>
        <w:tc>
          <w:tcPr>
            <w:tcW w:w="990" w:type="dxa"/>
            <w:tcBorders/>
            <w:vAlign w:val="center"/>
          </w:tcPr>
          <w:p>
            <w:pPr>
              <w:pStyle w:val="TableContents"/>
              <w:bidi w:val="0"/>
              <w:spacing w:before="0" w:after="283"/>
              <w:jc w:val="left"/>
              <w:rPr/>
            </w:pPr>
            <w:r>
              <w:rPr/>
              <w:t xml:space="preserve">2013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85 </w:t>
            </w:r>
          </w:p>
        </w:tc>
        <w:tc>
          <w:tcPr>
            <w:tcW w:w="767" w:type="dxa"/>
            <w:tcBorders/>
            <w:vAlign w:val="center"/>
          </w:tcPr>
          <w:p>
            <w:pPr>
              <w:pStyle w:val="TableContents"/>
              <w:bidi w:val="0"/>
              <w:spacing w:before="0" w:after="283"/>
              <w:jc w:val="left"/>
              <w:rPr/>
            </w:pPr>
            <w:r>
              <w:rPr/>
              <w:t xml:space="preserve">77 </w:t>
            </w:r>
          </w:p>
        </w:tc>
        <w:tc>
          <w:tcPr>
            <w:tcW w:w="546" w:type="dxa"/>
            <w:tcBorders/>
            <w:vAlign w:val="center"/>
          </w:tcPr>
          <w:p>
            <w:pPr>
              <w:pStyle w:val="TableContents"/>
              <w:bidi w:val="0"/>
              <w:spacing w:before="0" w:after="283"/>
              <w:jc w:val="left"/>
              <w:rPr/>
            </w:pPr>
            <w:r>
              <w:rPr/>
              <w:t xml:space="preserve">. 525 </w:t>
            </w:r>
          </w:p>
        </w:tc>
        <w:tc>
          <w:tcPr>
            <w:tcW w:w="717" w:type="dxa"/>
            <w:tcBorders/>
            <w:vAlign w:val="center"/>
          </w:tcPr>
          <w:p>
            <w:pPr>
              <w:pStyle w:val="TableContents"/>
              <w:bidi w:val="0"/>
              <w:spacing w:before="0" w:after="283"/>
              <w:jc w:val="left"/>
              <w:rPr/>
            </w:pPr>
            <w:r>
              <w:rPr/>
              <w:t xml:space="preserve">12! 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Mariano Rivera (CPOY) </w:t>
            </w:r>
          </w:p>
        </w:tc>
      </w:tr>
      <w:tr>
        <w:trPr/>
        <w:tc>
          <w:tcPr>
            <w:tcW w:w="793" w:type="dxa"/>
            <w:tcBorders/>
            <w:vAlign w:val="center"/>
          </w:tcPr>
          <w:p>
            <w:pPr>
              <w:pStyle w:val="TableHeading"/>
              <w:suppressLineNumbers/>
              <w:bidi w:val="0"/>
              <w:spacing w:before="0" w:after="283"/>
              <w:jc w:val="center"/>
              <w:rPr/>
            </w:pPr>
            <w:r>
              <w:rPr/>
              <w:t xml:space="preserve">2014 </w:t>
            </w:r>
          </w:p>
        </w:tc>
        <w:tc>
          <w:tcPr>
            <w:tcW w:w="990" w:type="dxa"/>
            <w:tcBorders/>
            <w:vAlign w:val="center"/>
          </w:tcPr>
          <w:p>
            <w:pPr>
              <w:pStyle w:val="TableContents"/>
              <w:bidi w:val="0"/>
              <w:spacing w:before="0" w:after="283"/>
              <w:jc w:val="left"/>
              <w:rPr/>
            </w:pPr>
            <w:r>
              <w:rPr/>
              <w:t xml:space="preserve">2014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84 </w:t>
            </w:r>
          </w:p>
        </w:tc>
        <w:tc>
          <w:tcPr>
            <w:tcW w:w="767" w:type="dxa"/>
            <w:tcBorders/>
            <w:vAlign w:val="center"/>
          </w:tcPr>
          <w:p>
            <w:pPr>
              <w:pStyle w:val="TableContents"/>
              <w:bidi w:val="0"/>
              <w:spacing w:before="0" w:after="283"/>
              <w:jc w:val="left"/>
              <w:rPr/>
            </w:pPr>
            <w:r>
              <w:rPr/>
              <w:t xml:space="preserve">78 </w:t>
            </w:r>
          </w:p>
        </w:tc>
        <w:tc>
          <w:tcPr>
            <w:tcW w:w="546" w:type="dxa"/>
            <w:tcBorders/>
            <w:vAlign w:val="center"/>
          </w:tcPr>
          <w:p>
            <w:pPr>
              <w:pStyle w:val="TableContents"/>
              <w:bidi w:val="0"/>
              <w:spacing w:before="0" w:after="283"/>
              <w:jc w:val="left"/>
              <w:rPr/>
            </w:pPr>
            <w:r>
              <w:rPr/>
              <w:t xml:space="preserve">. 519 </w:t>
            </w:r>
          </w:p>
        </w:tc>
        <w:tc>
          <w:tcPr>
            <w:tcW w:w="717" w:type="dxa"/>
            <w:tcBorders/>
            <w:vAlign w:val="center"/>
          </w:tcPr>
          <w:p>
            <w:pPr>
              <w:pStyle w:val="TableContents"/>
              <w:bidi w:val="0"/>
              <w:spacing w:before="0" w:after="283"/>
              <w:jc w:val="left"/>
              <w:rPr/>
            </w:pPr>
            <w:r>
              <w:rPr/>
              <w:t xml:space="preserve">12! 12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2015 </w:t>
            </w:r>
          </w:p>
        </w:tc>
        <w:tc>
          <w:tcPr>
            <w:tcW w:w="990" w:type="dxa"/>
            <w:tcBorders/>
            <w:vAlign w:val="center"/>
          </w:tcPr>
          <w:p>
            <w:pPr>
              <w:pStyle w:val="TableContents"/>
              <w:bidi w:val="0"/>
              <w:spacing w:before="0" w:after="283"/>
              <w:jc w:val="left"/>
              <w:rPr/>
            </w:pPr>
            <w:r>
              <w:rPr/>
              <w:t xml:space="preserve">2015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 </w:t>
            </w:r>
          </w:p>
        </w:tc>
        <w:tc>
          <w:tcPr>
            <w:tcW w:w="632" w:type="dxa"/>
            <w:tcBorders/>
            <w:vAlign w:val="center"/>
          </w:tcPr>
          <w:p>
            <w:pPr>
              <w:pStyle w:val="TableContents"/>
              <w:bidi w:val="0"/>
              <w:spacing w:before="0" w:after="283"/>
              <w:jc w:val="left"/>
              <w:rPr/>
            </w:pPr>
            <w:r>
              <w:rPr/>
              <w:t xml:space="preserve">87 </w:t>
            </w:r>
          </w:p>
        </w:tc>
        <w:tc>
          <w:tcPr>
            <w:tcW w:w="767" w:type="dxa"/>
            <w:tcBorders/>
            <w:vAlign w:val="center"/>
          </w:tcPr>
          <w:p>
            <w:pPr>
              <w:pStyle w:val="TableContents"/>
              <w:bidi w:val="0"/>
              <w:spacing w:before="0" w:after="283"/>
              <w:jc w:val="left"/>
              <w:rPr/>
            </w:pPr>
            <w:r>
              <w:rPr/>
              <w:t xml:space="preserve">75 </w:t>
            </w:r>
          </w:p>
        </w:tc>
        <w:tc>
          <w:tcPr>
            <w:tcW w:w="546" w:type="dxa"/>
            <w:tcBorders/>
            <w:vAlign w:val="center"/>
          </w:tcPr>
          <w:p>
            <w:pPr>
              <w:pStyle w:val="TableContents"/>
              <w:bidi w:val="0"/>
              <w:spacing w:before="0" w:after="283"/>
              <w:jc w:val="left"/>
              <w:rPr/>
            </w:pPr>
            <w:r>
              <w:rPr/>
              <w:t xml:space="preserve">. 537 </w:t>
            </w:r>
          </w:p>
        </w:tc>
        <w:tc>
          <w:tcPr>
            <w:tcW w:w="717" w:type="dxa"/>
            <w:tcBorders/>
            <w:vAlign w:val="center"/>
          </w:tcPr>
          <w:p>
            <w:pPr>
              <w:pStyle w:val="TableContents"/>
              <w:bidi w:val="0"/>
              <w:spacing w:before="0" w:after="283"/>
              <w:jc w:val="left"/>
              <w:rPr/>
            </w:pPr>
            <w:r>
              <w:rPr/>
              <w:t xml:space="preserve">06! 6 </w:t>
            </w:r>
          </w:p>
        </w:tc>
        <w:tc>
          <w:tcPr>
            <w:tcW w:w="1826" w:type="dxa"/>
            <w:tcBorders/>
            <w:vAlign w:val="center"/>
          </w:tcPr>
          <w:p>
            <w:pPr>
              <w:pStyle w:val="TableContents"/>
              <w:bidi w:val="0"/>
              <w:spacing w:before="0" w:after="283"/>
              <w:jc w:val="left"/>
              <w:rPr/>
            </w:pPr>
            <w:r>
              <w:rPr/>
              <w:t xml:space="preserve">05! Hävisi ALWC:n Houston Astrosille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2016 </w:t>
            </w:r>
          </w:p>
        </w:tc>
        <w:tc>
          <w:tcPr>
            <w:tcW w:w="990" w:type="dxa"/>
            <w:tcBorders/>
            <w:vAlign w:val="center"/>
          </w:tcPr>
          <w:p>
            <w:pPr>
              <w:pStyle w:val="TableContents"/>
              <w:bidi w:val="0"/>
              <w:spacing w:before="0" w:after="283"/>
              <w:jc w:val="left"/>
              <w:rPr/>
            </w:pPr>
            <w:r>
              <w:rPr/>
              <w:t xml:space="preserve">2016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84 </w:t>
            </w:r>
          </w:p>
        </w:tc>
        <w:tc>
          <w:tcPr>
            <w:tcW w:w="767" w:type="dxa"/>
            <w:tcBorders/>
            <w:vAlign w:val="center"/>
          </w:tcPr>
          <w:p>
            <w:pPr>
              <w:pStyle w:val="TableContents"/>
              <w:bidi w:val="0"/>
              <w:spacing w:before="0" w:after="283"/>
              <w:jc w:val="left"/>
              <w:rPr/>
            </w:pPr>
            <w:r>
              <w:rPr/>
              <w:t xml:space="preserve">78 </w:t>
            </w:r>
          </w:p>
        </w:tc>
        <w:tc>
          <w:tcPr>
            <w:tcW w:w="546" w:type="dxa"/>
            <w:tcBorders/>
            <w:vAlign w:val="center"/>
          </w:tcPr>
          <w:p>
            <w:pPr>
              <w:pStyle w:val="TableContents"/>
              <w:bidi w:val="0"/>
              <w:spacing w:before="0" w:after="283"/>
              <w:jc w:val="left"/>
              <w:rPr/>
            </w:pPr>
            <w:r>
              <w:rPr/>
              <w:t xml:space="preserve">. 519 </w:t>
            </w:r>
          </w:p>
        </w:tc>
        <w:tc>
          <w:tcPr>
            <w:tcW w:w="717" w:type="dxa"/>
            <w:tcBorders/>
            <w:vAlign w:val="center"/>
          </w:tcPr>
          <w:p>
            <w:pPr>
              <w:pStyle w:val="TableContents"/>
              <w:bidi w:val="0"/>
              <w:spacing w:before="0" w:after="283"/>
              <w:jc w:val="left"/>
              <w:rPr/>
            </w:pPr>
            <w:r>
              <w:rPr/>
              <w:t xml:space="preserve">09! 9 </w:t>
            </w:r>
          </w:p>
        </w:tc>
        <w:tc>
          <w:tcPr>
            <w:tcW w:w="1826" w:type="dxa"/>
            <w:tcBorders/>
            <w:vAlign w:val="center"/>
          </w:tcPr>
          <w:p>
            <w:pPr>
              <w:pStyle w:val="TableContents"/>
              <w:bidi w:val="0"/>
              <w:spacing w:before="0" w:after="283"/>
              <w:jc w:val="left"/>
              <w:rPr/>
            </w:pPr>
            <w:r>
              <w:rPr/>
              <w:t xml:space="preserve">06! -- </w:t>
            </w:r>
          </w:p>
        </w:tc>
        <w:tc>
          <w:tcPr>
            <w:tcW w:w="1403" w:type="dxa"/>
            <w:tcBorders/>
            <w:vAlign w:val="center"/>
          </w:tcPr>
          <w:p>
            <w:pPr>
              <w:pStyle w:val="TableContents"/>
              <w:bidi w:val="0"/>
              <w:spacing w:before="0" w:after="283"/>
              <w:jc w:val="left"/>
              <w:rPr/>
            </w:pPr>
            <w:r>
              <w:rPr/>
              <w:t xml:space="preserve">-- </w:t>
            </w:r>
          </w:p>
        </w:tc>
      </w:tr>
      <w:tr>
        <w:trPr/>
        <w:tc>
          <w:tcPr>
            <w:tcW w:w="793" w:type="dxa"/>
            <w:tcBorders/>
            <w:vAlign w:val="center"/>
          </w:tcPr>
          <w:p>
            <w:pPr>
              <w:pStyle w:val="TableHeading"/>
              <w:suppressLineNumbers/>
              <w:bidi w:val="0"/>
              <w:spacing w:before="0" w:after="283"/>
              <w:jc w:val="center"/>
              <w:rPr/>
            </w:pPr>
            <w:r>
              <w:rPr/>
              <w:t xml:space="preserve">2017 </w:t>
            </w:r>
          </w:p>
        </w:tc>
        <w:tc>
          <w:tcPr>
            <w:tcW w:w="990" w:type="dxa"/>
            <w:tcBorders/>
            <w:vAlign w:val="center"/>
          </w:tcPr>
          <w:p>
            <w:pPr>
              <w:pStyle w:val="TableContents"/>
              <w:bidi w:val="0"/>
              <w:spacing w:before="0" w:after="283"/>
              <w:jc w:val="left"/>
              <w:rPr/>
            </w:pPr>
            <w:r>
              <w:rPr/>
              <w:t xml:space="preserve">2017 </w:t>
            </w:r>
          </w:p>
        </w:tc>
        <w:tc>
          <w:tcPr>
            <w:tcW w:w="857" w:type="dxa"/>
            <w:tcBorders/>
            <w:vAlign w:val="center"/>
          </w:tcPr>
          <w:p>
            <w:pPr>
              <w:pStyle w:val="TableContents"/>
              <w:bidi w:val="0"/>
              <w:spacing w:before="0" w:after="283"/>
              <w:jc w:val="left"/>
              <w:rPr/>
            </w:pPr>
            <w:r>
              <w:rPr/>
              <w:t xml:space="preserve">AL </w:t>
            </w:r>
          </w:p>
        </w:tc>
        <w:tc>
          <w:tcPr>
            <w:tcW w:w="932" w:type="dxa"/>
            <w:tcBorders/>
            <w:vAlign w:val="center"/>
          </w:tcPr>
          <w:p>
            <w:pPr>
              <w:pStyle w:val="TableContents"/>
              <w:bidi w:val="0"/>
              <w:spacing w:before="0" w:after="283"/>
              <w:jc w:val="left"/>
              <w:rPr/>
            </w:pPr>
            <w:r>
              <w:rPr/>
              <w:t xml:space="preserve">Itä </w:t>
            </w:r>
          </w:p>
        </w:tc>
        <w:tc>
          <w:tcPr>
            <w:tcW w:w="742" w:type="dxa"/>
            <w:tcBorders/>
            <w:vAlign w:val="center"/>
          </w:tcPr>
          <w:p>
            <w:pPr>
              <w:pStyle w:val="TableContents"/>
              <w:bidi w:val="0"/>
              <w:spacing w:before="0" w:after="283"/>
              <w:jc w:val="left"/>
              <w:rPr/>
            </w:pPr>
            <w:r>
              <w:rPr/>
              <w:t xml:space="preserve">02! 2. ¤ </w:t>
            </w:r>
          </w:p>
        </w:tc>
        <w:tc>
          <w:tcPr>
            <w:tcW w:w="632" w:type="dxa"/>
            <w:tcBorders/>
            <w:vAlign w:val="center"/>
          </w:tcPr>
          <w:p>
            <w:pPr>
              <w:pStyle w:val="TableContents"/>
              <w:bidi w:val="0"/>
              <w:spacing w:before="0" w:after="283"/>
              <w:jc w:val="left"/>
              <w:rPr/>
            </w:pPr>
            <w:r>
              <w:rPr/>
              <w:t xml:space="preserve">91 </w:t>
            </w:r>
          </w:p>
        </w:tc>
        <w:tc>
          <w:tcPr>
            <w:tcW w:w="767" w:type="dxa"/>
            <w:tcBorders/>
            <w:vAlign w:val="center"/>
          </w:tcPr>
          <w:p>
            <w:pPr>
              <w:pStyle w:val="TableContents"/>
              <w:bidi w:val="0"/>
              <w:spacing w:before="0" w:after="283"/>
              <w:jc w:val="left"/>
              <w:rPr/>
            </w:pPr>
            <w:r>
              <w:rPr/>
              <w:t xml:space="preserve">71 </w:t>
            </w:r>
          </w:p>
        </w:tc>
        <w:tc>
          <w:tcPr>
            <w:tcW w:w="546" w:type="dxa"/>
            <w:tcBorders/>
            <w:vAlign w:val="center"/>
          </w:tcPr>
          <w:p>
            <w:pPr>
              <w:pStyle w:val="TableContents"/>
              <w:bidi w:val="0"/>
              <w:spacing w:before="0" w:after="283"/>
              <w:jc w:val="left"/>
              <w:rPr/>
            </w:pPr>
            <w:r>
              <w:rPr/>
              <w:t xml:space="preserve">. 562 </w:t>
            </w:r>
          </w:p>
        </w:tc>
        <w:tc>
          <w:tcPr>
            <w:tcW w:w="717" w:type="dxa"/>
            <w:tcBorders/>
            <w:vAlign w:val="center"/>
          </w:tcPr>
          <w:p>
            <w:pPr>
              <w:pStyle w:val="TableContents"/>
              <w:bidi w:val="0"/>
              <w:spacing w:before="0" w:after="283"/>
              <w:jc w:val="left"/>
              <w:rPr/>
            </w:pPr>
            <w:r>
              <w:rPr/>
              <w:t xml:space="preserve">02! 2 </w:t>
            </w:r>
          </w:p>
        </w:tc>
        <w:tc>
          <w:tcPr>
            <w:tcW w:w="1826" w:type="dxa"/>
            <w:tcBorders/>
            <w:vAlign w:val="center"/>
          </w:tcPr>
          <w:p>
            <w:pPr>
              <w:pStyle w:val="TableContents"/>
              <w:bidi w:val="0"/>
              <w:spacing w:before="0" w:after="283"/>
              <w:jc w:val="left"/>
              <w:rPr/>
            </w:pPr>
            <w:r>
              <w:rPr/>
              <w:t xml:space="preserve">Voitti ALWC:n Minnesota Twinsia vastaan Voitti ALDS:n Cleveland Indiansia vastaan, 3 -- 2 ALCS:n Houston Astrosta vastaan. </w:t>
            </w:r>
          </w:p>
        </w:tc>
        <w:tc>
          <w:tcPr>
            <w:tcW w:w="1403"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Yankees on viimeksi jäänyt alle 500 pisteen?</w:t>
      </w:r>
    </w:p>
    <w:p>
      <w:pPr>
        <w:pStyle w:val="TextBody"/>
        <w:bidi w:val="0"/>
        <w:jc w:val="left"/>
        <w:rPr>
          <w:b/>
          <w:u w:val="single"/>
          <w:shd w:val="clear" w:fill="FFFF00"/>
        </w:rPr>
      </w:pPr>
      <w:r>
        <w:rPr>
          <w:b/>
          <w:u w:val="single"/>
          <w:shd w:val="clear" w:fill="FFFF00"/>
        </w:rPr>
        <w:t xml:space="preserve">Asiakirjan numero 1970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w:t>
      </w:r>
      <w:r>
        <w:rPr>
          <w:color w:val="A9A9A9"/>
        </w:rPr>
        <w:t xml:space="preserve">1990</w:t>
      </w:r>
      <w:r>
        <w:rPr/>
        <w:t xml:space="preserve"> maahanmuuttolaki </w:t>
      </w:r>
      <w:r>
        <w:rPr/>
        <w:t xml:space="preserve">hyväksyttiin kahden puolueen tuella, ja </w:t>
      </w:r>
      <w:r>
        <w:rPr>
          <w:color w:val="DCDCDC"/>
        </w:rPr>
        <w:t xml:space="preserve">presidentti George H.W. Bush </w:t>
      </w:r>
      <w:r>
        <w:rPr/>
        <w:t xml:space="preserve">allekirjoitti sen</w:t>
      </w:r>
      <w:r>
        <w:rPr/>
        <w:t xml:space="preserve">. Lainsäädännöllä perustettiin nykyinen ja pysyvä monimuotoisuusviisumiohjelma (Diversity Visa, DV), jossa 55 000 maahanmuuttajaviisumia (myöhemmin vähennetty 50 000:een) on saatavilla vuosittaisessa arvonnassa. Arpajaisten tavoitteena on monipuolistaa Yhdysvaltojen maahanmuuttajaväestöä valitsemalla hakijoita pääasiassa maista, joista on viiden edellisen vuoden aikana tullut vähän maahanmuuttajia Yhdysvaltoihin. Verovuodesta 1999 alkaen 5 000 DV-ohjelman viisumia on varattu NACARA-ohjelman käyttöön, joten arvonnassa käytettävissä olevien maahanmuuttajaviisumien määrä väheni 50 000:een.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otettiin käyttöön maahanmuuton arvontajärjestelmä?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monimuotoisuusviisumien arpajaisohjelma aloitettiin?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allekirjoitti moninaisuusviisumilotto-ohjelman laiksi.</w:t>
      </w:r>
    </w:p>
    <w:p>
      <w:pPr>
        <w:pStyle w:val="TextBody"/>
        <w:bidi w:val="0"/>
        <w:jc w:val="left"/>
        <w:rPr>
          <w:b/>
          <w:u w:val="single"/>
          <w:shd w:val="clear" w:fill="FFFF00"/>
        </w:rPr>
      </w:pPr>
      <w:r>
        <w:rPr>
          <w:b/>
          <w:u w:val="single"/>
          <w:shd w:val="clear" w:fill="FFFF00"/>
        </w:rPr>
        <w:t xml:space="preserve">Asiakirjan numero 1971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Jennifer Landon </w:t>
      </w:r>
      <w:r>
        <w:rPr/>
        <w:t xml:space="preserve">(s. 29. elokuuta 1983 Malibu, Kalifornia) on yhdysvaltalainen näyttelijä. Hänet tunnetaan roolistaan Gwen Norbeck Munsonina sarjassa As the World Turns (2005 -- 2008,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Gweniä sarjassa As the World Turns</w:t>
      </w:r>
    </w:p>
    <w:p>
      <w:pPr>
        <w:pStyle w:val="TextBody"/>
        <w:bidi w:val="0"/>
        <w:jc w:val="left"/>
        <w:rPr>
          <w:b/>
          <w:u w:val="single"/>
          <w:shd w:val="clear" w:fill="FFFF00"/>
        </w:rPr>
      </w:pPr>
      <w:r>
        <w:rPr>
          <w:b/>
          <w:u w:val="single"/>
          <w:shd w:val="clear" w:fill="FFFF00"/>
        </w:rPr>
        <w:t xml:space="preserve">Asiakirjan numero 1972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18"/>
        <w:gridCol w:w="1368"/>
        <w:gridCol w:w="1351"/>
        <w:gridCol w:w="2631"/>
        <w:gridCol w:w="2937"/>
      </w:tblGrid>
      <w:tr>
        <w:trPr/>
        <w:tc>
          <w:tcPr>
            <w:tcW w:w="1918" w:type="dxa"/>
            <w:tcBorders/>
            <w:vAlign w:val="center"/>
          </w:tcPr>
          <w:p>
            <w:pPr>
              <w:pStyle w:val="TableHeading"/>
              <w:suppressLineNumbers/>
              <w:bidi w:val="0"/>
              <w:spacing w:before="0" w:after="283"/>
              <w:jc w:val="center"/>
              <w:rPr/>
            </w:pPr>
            <w:r>
              <w:rPr/>
              <w:t xml:space="preserve">Empire </w:t>
            </w:r>
          </w:p>
        </w:tc>
        <w:tc>
          <w:tcPr>
            <w:tcW w:w="1368" w:type="dxa"/>
            <w:tcBorders/>
            <w:vAlign w:val="center"/>
          </w:tcPr>
          <w:p>
            <w:pPr>
              <w:pStyle w:val="TableHeading"/>
              <w:suppressLineNumbers/>
              <w:bidi w:val="0"/>
              <w:spacing w:before="0" w:after="283"/>
              <w:jc w:val="center"/>
              <w:rPr/>
            </w:pPr>
            <w:r>
              <w:rPr/>
              <w:t xml:space="preserve">Maapinta-ala (miljoonaa km) </w:t>
            </w:r>
          </w:p>
        </w:tc>
        <w:tc>
          <w:tcPr>
            <w:tcW w:w="1351" w:type="dxa"/>
            <w:tcBorders/>
            <w:vAlign w:val="center"/>
          </w:tcPr>
          <w:p>
            <w:pPr>
              <w:pStyle w:val="TableHeading"/>
              <w:suppressLineNumbers/>
              <w:bidi w:val="0"/>
              <w:spacing w:before="0" w:after="283"/>
              <w:jc w:val="center"/>
              <w:rPr/>
            </w:pPr>
            <w:r>
              <w:rPr/>
              <w:t xml:space="preserve">Maapinta-ala (miljoonaa mi) </w:t>
            </w:r>
          </w:p>
        </w:tc>
        <w:tc>
          <w:tcPr>
            <w:tcW w:w="2631" w:type="dxa"/>
            <w:tcBorders/>
            <w:vAlign w:val="center"/>
          </w:tcPr>
          <w:p>
            <w:pPr>
              <w:pStyle w:val="TableHeading"/>
              <w:suppressLineNumbers/>
              <w:bidi w:val="0"/>
              <w:spacing w:before="0" w:after="283"/>
              <w:jc w:val="center"/>
              <w:rPr/>
            </w:pPr>
            <w:r>
              <w:rPr/>
              <w:t xml:space="preserve">% maailman maapinta-alasta </w:t>
            </w:r>
          </w:p>
        </w:tc>
        <w:tc>
          <w:tcPr>
            <w:tcW w:w="2937" w:type="dxa"/>
            <w:tcBorders/>
            <w:vAlign w:val="center"/>
          </w:tcPr>
          <w:p>
            <w:pPr>
              <w:pStyle w:val="TableHeading"/>
              <w:suppressLineNumbers/>
              <w:bidi w:val="0"/>
              <w:spacing w:before="0" w:after="283"/>
              <w:jc w:val="center"/>
              <w:rPr/>
            </w:pPr>
            <w:r>
              <w:rPr/>
              <w:t xml:space="preserve">Vuosi </w:t>
            </w:r>
          </w:p>
        </w:tc>
      </w:tr>
      <w:tr>
        <w:trPr/>
        <w:tc>
          <w:tcPr>
            <w:tcW w:w="1918" w:type="dxa"/>
            <w:tcBorders/>
            <w:vAlign w:val="center"/>
          </w:tcPr>
          <w:p>
            <w:pPr>
              <w:pStyle w:val="TableContents"/>
              <w:bidi w:val="0"/>
              <w:spacing w:before="0" w:after="283"/>
              <w:jc w:val="left"/>
              <w:rPr/>
            </w:pPr>
            <w:r>
              <w:rPr>
                <w:color w:val="A9A9A9"/>
              </w:rPr>
              <w:t xml:space="preserve">Brittiläinen </w:t>
            </w:r>
            <w:r>
              <w:rPr/>
              <w:t xml:space="preserve">imperiumi </w:t>
            </w:r>
          </w:p>
        </w:tc>
        <w:tc>
          <w:tcPr>
            <w:tcW w:w="1368" w:type="dxa"/>
            <w:tcBorders/>
            <w:vAlign w:val="center"/>
          </w:tcPr>
          <w:p>
            <w:pPr>
              <w:pStyle w:val="TableContents"/>
              <w:bidi w:val="0"/>
              <w:spacing w:before="0" w:after="283"/>
              <w:jc w:val="left"/>
              <w:rPr/>
            </w:pPr>
            <w:r>
              <w:rPr/>
              <w:t xml:space="preserve">35.5 </w:t>
            </w:r>
          </w:p>
        </w:tc>
        <w:tc>
          <w:tcPr>
            <w:tcW w:w="1351" w:type="dxa"/>
            <w:tcBorders/>
            <w:vAlign w:val="center"/>
          </w:tcPr>
          <w:p>
            <w:pPr>
              <w:pStyle w:val="TableContents"/>
              <w:bidi w:val="0"/>
              <w:spacing w:before="0" w:after="283"/>
              <w:jc w:val="left"/>
              <w:rPr/>
            </w:pPr>
            <w:r>
              <w:rPr/>
              <w:t xml:space="preserve">13.71 </w:t>
            </w:r>
          </w:p>
        </w:tc>
        <w:tc>
          <w:tcPr>
            <w:tcW w:w="2631" w:type="dxa"/>
            <w:tcBorders/>
            <w:vAlign w:val="center"/>
          </w:tcPr>
          <w:p>
            <w:pPr>
              <w:pStyle w:val="TableContents"/>
              <w:bidi w:val="0"/>
              <w:spacing w:before="0" w:after="283"/>
              <w:jc w:val="left"/>
              <w:rPr/>
            </w:pPr>
            <w:r>
              <w:rPr/>
              <w:t xml:space="preserve">7001238400000000000 ♠ 23.84% </w:t>
            </w:r>
          </w:p>
        </w:tc>
        <w:tc>
          <w:tcPr>
            <w:tcW w:w="2937" w:type="dxa"/>
            <w:tcBorders/>
            <w:vAlign w:val="center"/>
          </w:tcPr>
          <w:p>
            <w:pPr>
              <w:pStyle w:val="TableContents"/>
              <w:bidi w:val="0"/>
              <w:spacing w:before="0" w:after="283"/>
              <w:jc w:val="left"/>
              <w:rPr/>
            </w:pPr>
            <w:r>
              <w:rPr/>
              <w:t xml:space="preserve">000000001920-01-01-0000 1920 </w:t>
            </w:r>
          </w:p>
        </w:tc>
      </w:tr>
      <w:tr>
        <w:trPr/>
        <w:tc>
          <w:tcPr>
            <w:tcW w:w="1918" w:type="dxa"/>
            <w:tcBorders/>
            <w:vAlign w:val="center"/>
          </w:tcPr>
          <w:p>
            <w:pPr>
              <w:pStyle w:val="TableContents"/>
              <w:bidi w:val="0"/>
              <w:spacing w:before="0" w:after="283"/>
              <w:jc w:val="left"/>
              <w:rPr/>
            </w:pPr>
            <w:r>
              <w:rPr/>
              <w:t xml:space="preserve">Mongolien valtakunta </w:t>
            </w:r>
          </w:p>
        </w:tc>
        <w:tc>
          <w:tcPr>
            <w:tcW w:w="1368" w:type="dxa"/>
            <w:tcBorders/>
            <w:vAlign w:val="center"/>
          </w:tcPr>
          <w:p>
            <w:pPr>
              <w:pStyle w:val="TableContents"/>
              <w:bidi w:val="0"/>
              <w:spacing w:before="0" w:after="283"/>
              <w:jc w:val="left"/>
              <w:rPr/>
            </w:pPr>
            <w:r>
              <w:rPr/>
              <w:t xml:space="preserve">24.0 </w:t>
            </w:r>
          </w:p>
        </w:tc>
        <w:tc>
          <w:tcPr>
            <w:tcW w:w="1351" w:type="dxa"/>
            <w:tcBorders/>
            <w:vAlign w:val="center"/>
          </w:tcPr>
          <w:p>
            <w:pPr>
              <w:pStyle w:val="TableContents"/>
              <w:bidi w:val="0"/>
              <w:spacing w:before="0" w:after="283"/>
              <w:jc w:val="left"/>
              <w:rPr/>
            </w:pPr>
            <w:r>
              <w:rPr/>
              <w:t xml:space="preserve">9.27 </w:t>
            </w:r>
          </w:p>
        </w:tc>
        <w:tc>
          <w:tcPr>
            <w:tcW w:w="2631" w:type="dxa"/>
            <w:tcBorders/>
            <w:vAlign w:val="center"/>
          </w:tcPr>
          <w:p>
            <w:pPr>
              <w:pStyle w:val="TableContents"/>
              <w:bidi w:val="0"/>
              <w:spacing w:before="0" w:after="283"/>
              <w:jc w:val="left"/>
              <w:rPr/>
            </w:pPr>
            <w:r>
              <w:rPr/>
              <w:t xml:space="preserve">7001161100000000000 ♠ 16.11% </w:t>
            </w:r>
          </w:p>
        </w:tc>
        <w:tc>
          <w:tcPr>
            <w:tcW w:w="2937" w:type="dxa"/>
            <w:tcBorders/>
            <w:vAlign w:val="center"/>
          </w:tcPr>
          <w:p>
            <w:pPr>
              <w:pStyle w:val="TableContents"/>
              <w:bidi w:val="0"/>
              <w:spacing w:before="0" w:after="283"/>
              <w:jc w:val="left"/>
              <w:rPr/>
            </w:pPr>
            <w:r>
              <w:rPr/>
              <w:t xml:space="preserve">000000001270-01-01-0000 1270 tai 000000001309-01-01-01-0000 1309. </w:t>
            </w:r>
          </w:p>
        </w:tc>
      </w:tr>
      <w:tr>
        <w:trPr/>
        <w:tc>
          <w:tcPr>
            <w:tcW w:w="1918" w:type="dxa"/>
            <w:tcBorders/>
            <w:vAlign w:val="center"/>
          </w:tcPr>
          <w:p>
            <w:pPr>
              <w:pStyle w:val="TableContents"/>
              <w:bidi w:val="0"/>
              <w:spacing w:before="0" w:after="283"/>
              <w:jc w:val="left"/>
              <w:rPr/>
            </w:pPr>
            <w:r>
              <w:rPr/>
              <w:t xml:space="preserve">Venäjän keisarikunta </w:t>
            </w:r>
          </w:p>
        </w:tc>
        <w:tc>
          <w:tcPr>
            <w:tcW w:w="1368" w:type="dxa"/>
            <w:tcBorders/>
            <w:vAlign w:val="center"/>
          </w:tcPr>
          <w:p>
            <w:pPr>
              <w:pStyle w:val="TableContents"/>
              <w:bidi w:val="0"/>
              <w:spacing w:before="0" w:after="283"/>
              <w:jc w:val="left"/>
              <w:rPr/>
            </w:pPr>
            <w:r>
              <w:rPr/>
              <w:t xml:space="preserve">22.8 </w:t>
            </w:r>
          </w:p>
        </w:tc>
        <w:tc>
          <w:tcPr>
            <w:tcW w:w="1351" w:type="dxa"/>
            <w:tcBorders/>
            <w:vAlign w:val="center"/>
          </w:tcPr>
          <w:p>
            <w:pPr>
              <w:pStyle w:val="TableContents"/>
              <w:bidi w:val="0"/>
              <w:spacing w:before="0" w:after="283"/>
              <w:jc w:val="left"/>
              <w:rPr/>
            </w:pPr>
            <w:r>
              <w:rPr/>
              <w:t xml:space="preserve">8.80 </w:t>
            </w:r>
          </w:p>
        </w:tc>
        <w:tc>
          <w:tcPr>
            <w:tcW w:w="2631" w:type="dxa"/>
            <w:tcBorders/>
            <w:vAlign w:val="center"/>
          </w:tcPr>
          <w:p>
            <w:pPr>
              <w:pStyle w:val="TableContents"/>
              <w:bidi w:val="0"/>
              <w:spacing w:before="0" w:after="283"/>
              <w:jc w:val="left"/>
              <w:rPr/>
            </w:pPr>
            <w:r>
              <w:rPr/>
              <w:t xml:space="preserve">7001153100000000000 ♠ 15.31% </w:t>
            </w:r>
          </w:p>
        </w:tc>
        <w:tc>
          <w:tcPr>
            <w:tcW w:w="2937" w:type="dxa"/>
            <w:tcBorders/>
            <w:vAlign w:val="center"/>
          </w:tcPr>
          <w:p>
            <w:pPr>
              <w:pStyle w:val="TableContents"/>
              <w:bidi w:val="0"/>
              <w:spacing w:before="0" w:after="283"/>
              <w:jc w:val="left"/>
              <w:rPr/>
            </w:pPr>
            <w:r>
              <w:rPr/>
              <w:t xml:space="preserve">000000001895-01-01-0000 1895 </w:t>
            </w:r>
          </w:p>
        </w:tc>
      </w:tr>
      <w:tr>
        <w:trPr/>
        <w:tc>
          <w:tcPr>
            <w:tcW w:w="1918" w:type="dxa"/>
            <w:tcBorders/>
            <w:vAlign w:val="center"/>
          </w:tcPr>
          <w:p>
            <w:pPr>
              <w:pStyle w:val="TableContents"/>
              <w:bidi w:val="0"/>
              <w:spacing w:before="0" w:after="283"/>
              <w:jc w:val="left"/>
              <w:rPr/>
            </w:pPr>
            <w:r>
              <w:rPr/>
              <w:t xml:space="preserve">Qing-dynastia </w:t>
            </w:r>
          </w:p>
        </w:tc>
        <w:tc>
          <w:tcPr>
            <w:tcW w:w="1368" w:type="dxa"/>
            <w:tcBorders/>
            <w:vAlign w:val="center"/>
          </w:tcPr>
          <w:p>
            <w:pPr>
              <w:pStyle w:val="TableContents"/>
              <w:bidi w:val="0"/>
              <w:spacing w:before="0" w:after="283"/>
              <w:jc w:val="left"/>
              <w:rPr/>
            </w:pPr>
            <w:r>
              <w:rPr/>
              <w:t xml:space="preserve">14.7 </w:t>
            </w:r>
          </w:p>
        </w:tc>
        <w:tc>
          <w:tcPr>
            <w:tcW w:w="1351" w:type="dxa"/>
            <w:tcBorders/>
            <w:vAlign w:val="center"/>
          </w:tcPr>
          <w:p>
            <w:pPr>
              <w:pStyle w:val="TableContents"/>
              <w:bidi w:val="0"/>
              <w:spacing w:before="0" w:after="283"/>
              <w:jc w:val="left"/>
              <w:rPr/>
            </w:pPr>
            <w:r>
              <w:rPr/>
              <w:t xml:space="preserve">5.68 </w:t>
            </w:r>
          </w:p>
        </w:tc>
        <w:tc>
          <w:tcPr>
            <w:tcW w:w="2631" w:type="dxa"/>
            <w:tcBorders/>
            <w:vAlign w:val="center"/>
          </w:tcPr>
          <w:p>
            <w:pPr>
              <w:pStyle w:val="TableContents"/>
              <w:bidi w:val="0"/>
              <w:spacing w:before="0" w:after="283"/>
              <w:jc w:val="left"/>
              <w:rPr/>
            </w:pPr>
            <w:r>
              <w:rPr/>
              <w:t xml:space="preserve">7000986990000099999 ♠ 9.87% </w:t>
            </w:r>
          </w:p>
        </w:tc>
        <w:tc>
          <w:tcPr>
            <w:tcW w:w="2937" w:type="dxa"/>
            <w:tcBorders/>
            <w:vAlign w:val="center"/>
          </w:tcPr>
          <w:p>
            <w:pPr>
              <w:pStyle w:val="TableContents"/>
              <w:bidi w:val="0"/>
              <w:spacing w:before="0" w:after="283"/>
              <w:jc w:val="left"/>
              <w:rPr/>
            </w:pPr>
            <w:r>
              <w:rPr/>
              <w:t xml:space="preserve">000000001790-01-01-0000 1790 </w:t>
            </w:r>
          </w:p>
        </w:tc>
      </w:tr>
      <w:tr>
        <w:trPr/>
        <w:tc>
          <w:tcPr>
            <w:tcW w:w="1918" w:type="dxa"/>
            <w:tcBorders/>
            <w:vAlign w:val="center"/>
          </w:tcPr>
          <w:p>
            <w:pPr>
              <w:pStyle w:val="TableContents"/>
              <w:bidi w:val="0"/>
              <w:spacing w:before="0" w:after="283"/>
              <w:jc w:val="left"/>
              <w:rPr/>
            </w:pPr>
            <w:r>
              <w:rPr/>
              <w:t xml:space="preserve">Espanjan valtakunta </w:t>
            </w:r>
          </w:p>
        </w:tc>
        <w:tc>
          <w:tcPr>
            <w:tcW w:w="1368" w:type="dxa"/>
            <w:tcBorders/>
            <w:vAlign w:val="center"/>
          </w:tcPr>
          <w:p>
            <w:pPr>
              <w:pStyle w:val="TableContents"/>
              <w:bidi w:val="0"/>
              <w:spacing w:before="0" w:after="283"/>
              <w:jc w:val="left"/>
              <w:rPr/>
            </w:pPr>
            <w:r>
              <w:rPr/>
              <w:t xml:space="preserve">13.7 </w:t>
            </w:r>
          </w:p>
        </w:tc>
        <w:tc>
          <w:tcPr>
            <w:tcW w:w="1351" w:type="dxa"/>
            <w:tcBorders/>
            <w:vAlign w:val="center"/>
          </w:tcPr>
          <w:p>
            <w:pPr>
              <w:pStyle w:val="TableContents"/>
              <w:bidi w:val="0"/>
              <w:spacing w:before="0" w:after="283"/>
              <w:jc w:val="left"/>
              <w:rPr/>
            </w:pPr>
            <w:r>
              <w:rPr/>
              <w:t xml:space="preserve">5.29 </w:t>
            </w:r>
          </w:p>
        </w:tc>
        <w:tc>
          <w:tcPr>
            <w:tcW w:w="2631" w:type="dxa"/>
            <w:tcBorders/>
            <w:vAlign w:val="center"/>
          </w:tcPr>
          <w:p>
            <w:pPr>
              <w:pStyle w:val="TableContents"/>
              <w:bidi w:val="0"/>
              <w:spacing w:before="0" w:after="283"/>
              <w:jc w:val="left"/>
              <w:rPr/>
            </w:pPr>
            <w:r>
              <w:rPr/>
              <w:t xml:space="preserve">7000920000000099999 ♠ 9.20% </w:t>
            </w:r>
          </w:p>
        </w:tc>
        <w:tc>
          <w:tcPr>
            <w:tcW w:w="2937" w:type="dxa"/>
            <w:tcBorders/>
            <w:vAlign w:val="center"/>
          </w:tcPr>
          <w:p>
            <w:pPr>
              <w:pStyle w:val="TableContents"/>
              <w:bidi w:val="0"/>
              <w:spacing w:before="0" w:after="283"/>
              <w:jc w:val="left"/>
              <w:rPr/>
            </w:pPr>
            <w:r>
              <w:rPr/>
              <w:t xml:space="preserve">000000001810-01-01-0000 1810 </w:t>
            </w:r>
          </w:p>
        </w:tc>
      </w:tr>
      <w:tr>
        <w:trPr/>
        <w:tc>
          <w:tcPr>
            <w:tcW w:w="1918" w:type="dxa"/>
            <w:tcBorders/>
            <w:vAlign w:val="center"/>
          </w:tcPr>
          <w:p>
            <w:pPr>
              <w:pStyle w:val="TableContents"/>
              <w:bidi w:val="0"/>
              <w:spacing w:before="0" w:after="283"/>
              <w:jc w:val="left"/>
              <w:rPr/>
            </w:pPr>
            <w:r>
              <w:rPr/>
              <w:t xml:space="preserve">Toinen Ranskan siirtomaavalta </w:t>
            </w:r>
          </w:p>
        </w:tc>
        <w:tc>
          <w:tcPr>
            <w:tcW w:w="1368" w:type="dxa"/>
            <w:tcBorders/>
            <w:vAlign w:val="center"/>
          </w:tcPr>
          <w:p>
            <w:pPr>
              <w:pStyle w:val="TableContents"/>
              <w:bidi w:val="0"/>
              <w:spacing w:before="0" w:after="283"/>
              <w:jc w:val="left"/>
              <w:rPr/>
            </w:pPr>
            <w:r>
              <w:rPr/>
              <w:t xml:space="preserve">11.5 </w:t>
            </w:r>
          </w:p>
        </w:tc>
        <w:tc>
          <w:tcPr>
            <w:tcW w:w="1351" w:type="dxa"/>
            <w:tcBorders/>
            <w:vAlign w:val="center"/>
          </w:tcPr>
          <w:p>
            <w:pPr>
              <w:pStyle w:val="TableContents"/>
              <w:bidi w:val="0"/>
              <w:spacing w:before="0" w:after="283"/>
              <w:jc w:val="left"/>
              <w:rPr/>
            </w:pPr>
            <w:r>
              <w:rPr/>
              <w:t xml:space="preserve">4.44 </w:t>
            </w:r>
          </w:p>
        </w:tc>
        <w:tc>
          <w:tcPr>
            <w:tcW w:w="2631" w:type="dxa"/>
            <w:tcBorders/>
            <w:vAlign w:val="center"/>
          </w:tcPr>
          <w:p>
            <w:pPr>
              <w:pStyle w:val="TableContents"/>
              <w:bidi w:val="0"/>
              <w:spacing w:before="0" w:after="283"/>
              <w:jc w:val="left"/>
              <w:rPr/>
            </w:pPr>
            <w:r>
              <w:rPr/>
              <w:t xml:space="preserve">7000772000000000000 ♠ 7.72% </w:t>
            </w:r>
          </w:p>
        </w:tc>
        <w:tc>
          <w:tcPr>
            <w:tcW w:w="2937" w:type="dxa"/>
            <w:tcBorders/>
            <w:vAlign w:val="center"/>
          </w:tcPr>
          <w:p>
            <w:pPr>
              <w:pStyle w:val="TableContents"/>
              <w:bidi w:val="0"/>
              <w:spacing w:before="0" w:after="283"/>
              <w:jc w:val="left"/>
              <w:rPr/>
            </w:pPr>
            <w:r>
              <w:rPr/>
              <w:t xml:space="preserve">000000001920-01-01-0000 1920 </w:t>
            </w:r>
          </w:p>
        </w:tc>
      </w:tr>
      <w:tr>
        <w:trPr/>
        <w:tc>
          <w:tcPr>
            <w:tcW w:w="1918" w:type="dxa"/>
            <w:tcBorders/>
            <w:vAlign w:val="center"/>
          </w:tcPr>
          <w:p>
            <w:pPr>
              <w:pStyle w:val="TableContents"/>
              <w:bidi w:val="0"/>
              <w:spacing w:before="0" w:after="283"/>
              <w:jc w:val="left"/>
              <w:rPr/>
            </w:pPr>
            <w:r>
              <w:rPr/>
              <w:t xml:space="preserve">Abbasidien kalifaatti </w:t>
            </w:r>
          </w:p>
        </w:tc>
        <w:tc>
          <w:tcPr>
            <w:tcW w:w="1368" w:type="dxa"/>
            <w:tcBorders/>
            <w:vAlign w:val="center"/>
          </w:tcPr>
          <w:p>
            <w:pPr>
              <w:pStyle w:val="TableContents"/>
              <w:bidi w:val="0"/>
              <w:spacing w:before="0" w:after="283"/>
              <w:jc w:val="left"/>
              <w:rPr/>
            </w:pPr>
            <w:r>
              <w:rPr/>
              <w:t xml:space="preserve">11.1 </w:t>
            </w:r>
          </w:p>
        </w:tc>
        <w:tc>
          <w:tcPr>
            <w:tcW w:w="1351" w:type="dxa"/>
            <w:tcBorders/>
            <w:vAlign w:val="center"/>
          </w:tcPr>
          <w:p>
            <w:pPr>
              <w:pStyle w:val="TableContents"/>
              <w:bidi w:val="0"/>
              <w:spacing w:before="0" w:after="283"/>
              <w:jc w:val="left"/>
              <w:rPr/>
            </w:pPr>
            <w:r>
              <w:rPr/>
              <w:t xml:space="preserve">4.29 </w:t>
            </w:r>
          </w:p>
        </w:tc>
        <w:tc>
          <w:tcPr>
            <w:tcW w:w="2631" w:type="dxa"/>
            <w:tcBorders/>
            <w:vAlign w:val="center"/>
          </w:tcPr>
          <w:p>
            <w:pPr>
              <w:pStyle w:val="TableContents"/>
              <w:bidi w:val="0"/>
              <w:spacing w:before="0" w:after="283"/>
              <w:jc w:val="left"/>
              <w:rPr/>
            </w:pPr>
            <w:r>
              <w:rPr/>
              <w:t xml:space="preserve">7000745000000000000 ♠ 7.45% </w:t>
            </w:r>
          </w:p>
        </w:tc>
        <w:tc>
          <w:tcPr>
            <w:tcW w:w="2937" w:type="dxa"/>
            <w:tcBorders/>
            <w:vAlign w:val="center"/>
          </w:tcPr>
          <w:p>
            <w:pPr>
              <w:pStyle w:val="TableContents"/>
              <w:bidi w:val="0"/>
              <w:spacing w:before="0" w:after="283"/>
              <w:jc w:val="left"/>
              <w:rPr/>
            </w:pPr>
            <w:r>
              <w:rPr/>
              <w:t xml:space="preserve">000000000750-01-01-0000 750 </w:t>
            </w:r>
          </w:p>
        </w:tc>
      </w:tr>
      <w:tr>
        <w:trPr/>
        <w:tc>
          <w:tcPr>
            <w:tcW w:w="1918" w:type="dxa"/>
            <w:tcBorders/>
            <w:vAlign w:val="center"/>
          </w:tcPr>
          <w:p>
            <w:pPr>
              <w:pStyle w:val="TableContents"/>
              <w:bidi w:val="0"/>
              <w:spacing w:before="0" w:after="283"/>
              <w:jc w:val="left"/>
              <w:rPr/>
            </w:pPr>
            <w:r>
              <w:rPr/>
              <w:t xml:space="preserve">Umayyadien kalifaatti </w:t>
            </w:r>
          </w:p>
        </w:tc>
        <w:tc>
          <w:tcPr>
            <w:tcW w:w="1368" w:type="dxa"/>
            <w:tcBorders/>
            <w:vAlign w:val="center"/>
          </w:tcPr>
          <w:p>
            <w:pPr>
              <w:pStyle w:val="TableContents"/>
              <w:bidi w:val="0"/>
              <w:spacing w:before="0" w:after="283"/>
              <w:jc w:val="left"/>
              <w:rPr/>
            </w:pPr>
            <w:r>
              <w:rPr/>
              <w:t xml:space="preserve">11.1 </w:t>
            </w:r>
          </w:p>
        </w:tc>
        <w:tc>
          <w:tcPr>
            <w:tcW w:w="1351" w:type="dxa"/>
            <w:tcBorders/>
            <w:vAlign w:val="center"/>
          </w:tcPr>
          <w:p>
            <w:pPr>
              <w:pStyle w:val="TableContents"/>
              <w:bidi w:val="0"/>
              <w:spacing w:before="0" w:after="283"/>
              <w:jc w:val="left"/>
              <w:rPr/>
            </w:pPr>
            <w:r>
              <w:rPr/>
              <w:t xml:space="preserve">4.29 </w:t>
            </w:r>
          </w:p>
        </w:tc>
        <w:tc>
          <w:tcPr>
            <w:tcW w:w="2631" w:type="dxa"/>
            <w:tcBorders/>
            <w:vAlign w:val="center"/>
          </w:tcPr>
          <w:p>
            <w:pPr>
              <w:pStyle w:val="TableContents"/>
              <w:bidi w:val="0"/>
              <w:spacing w:before="0" w:after="283"/>
              <w:jc w:val="left"/>
              <w:rPr/>
            </w:pPr>
            <w:r>
              <w:rPr/>
              <w:t xml:space="preserve">7000745000000000000 ♠ 7.45% </w:t>
            </w:r>
          </w:p>
        </w:tc>
        <w:tc>
          <w:tcPr>
            <w:tcW w:w="2937" w:type="dxa"/>
            <w:tcBorders/>
            <w:vAlign w:val="center"/>
          </w:tcPr>
          <w:p>
            <w:pPr>
              <w:pStyle w:val="TableContents"/>
              <w:bidi w:val="0"/>
              <w:spacing w:before="0" w:after="283"/>
              <w:jc w:val="left"/>
              <w:rPr/>
            </w:pPr>
            <w:r>
              <w:rPr/>
              <w:t xml:space="preserve">000000000720-01-01-0000 720 </w:t>
            </w:r>
          </w:p>
        </w:tc>
      </w:tr>
      <w:tr>
        <w:trPr/>
        <w:tc>
          <w:tcPr>
            <w:tcW w:w="1918" w:type="dxa"/>
            <w:tcBorders/>
            <w:vAlign w:val="center"/>
          </w:tcPr>
          <w:p>
            <w:pPr>
              <w:pStyle w:val="TableContents"/>
              <w:bidi w:val="0"/>
              <w:spacing w:before="0" w:after="283"/>
              <w:jc w:val="left"/>
              <w:rPr/>
            </w:pPr>
            <w:r>
              <w:rPr/>
              <w:t xml:space="preserve">Yuan-dynastia </w:t>
            </w:r>
          </w:p>
        </w:tc>
        <w:tc>
          <w:tcPr>
            <w:tcW w:w="1368" w:type="dxa"/>
            <w:tcBorders/>
            <w:vAlign w:val="center"/>
          </w:tcPr>
          <w:p>
            <w:pPr>
              <w:pStyle w:val="TableContents"/>
              <w:bidi w:val="0"/>
              <w:spacing w:before="0" w:after="283"/>
              <w:jc w:val="left"/>
              <w:rPr/>
            </w:pPr>
            <w:r>
              <w:rPr/>
              <w:t xml:space="preserve">11.0 </w:t>
            </w:r>
          </w:p>
        </w:tc>
        <w:tc>
          <w:tcPr>
            <w:tcW w:w="1351" w:type="dxa"/>
            <w:tcBorders/>
            <w:vAlign w:val="center"/>
          </w:tcPr>
          <w:p>
            <w:pPr>
              <w:pStyle w:val="TableContents"/>
              <w:bidi w:val="0"/>
              <w:spacing w:before="0" w:after="283"/>
              <w:jc w:val="left"/>
              <w:rPr/>
            </w:pPr>
            <w:r>
              <w:rPr/>
              <w:t xml:space="preserve">4.25 </w:t>
            </w:r>
          </w:p>
        </w:tc>
        <w:tc>
          <w:tcPr>
            <w:tcW w:w="2631" w:type="dxa"/>
            <w:tcBorders/>
            <w:vAlign w:val="center"/>
          </w:tcPr>
          <w:p>
            <w:pPr>
              <w:pStyle w:val="TableContents"/>
              <w:bidi w:val="0"/>
              <w:spacing w:before="0" w:after="283"/>
              <w:jc w:val="left"/>
              <w:rPr/>
            </w:pPr>
            <w:r>
              <w:rPr/>
              <w:t xml:space="preserve">7000739000000000000 ♠ 7.39% </w:t>
            </w:r>
          </w:p>
        </w:tc>
        <w:tc>
          <w:tcPr>
            <w:tcW w:w="2937" w:type="dxa"/>
            <w:tcBorders/>
            <w:vAlign w:val="center"/>
          </w:tcPr>
          <w:p>
            <w:pPr>
              <w:pStyle w:val="TableContents"/>
              <w:bidi w:val="0"/>
              <w:spacing w:before="0" w:after="283"/>
              <w:jc w:val="left"/>
              <w:rPr/>
            </w:pPr>
            <w:r>
              <w:rPr/>
              <w:t xml:space="preserve">000000001310-01-01-0000 1310 </w:t>
            </w:r>
          </w:p>
        </w:tc>
      </w:tr>
      <w:tr>
        <w:trPr/>
        <w:tc>
          <w:tcPr>
            <w:tcW w:w="1918" w:type="dxa"/>
            <w:tcBorders/>
            <w:vAlign w:val="center"/>
          </w:tcPr>
          <w:p>
            <w:pPr>
              <w:pStyle w:val="TableContents"/>
              <w:bidi w:val="0"/>
              <w:spacing w:before="0" w:after="283"/>
              <w:jc w:val="left"/>
              <w:rPr/>
            </w:pPr>
            <w:r>
              <w:rPr/>
              <w:t xml:space="preserve">Portugalin valtakunta </w:t>
            </w:r>
          </w:p>
        </w:tc>
        <w:tc>
          <w:tcPr>
            <w:tcW w:w="1368" w:type="dxa"/>
            <w:tcBorders/>
            <w:vAlign w:val="center"/>
          </w:tcPr>
          <w:p>
            <w:pPr>
              <w:pStyle w:val="TableContents"/>
              <w:bidi w:val="0"/>
              <w:spacing w:before="0" w:after="283"/>
              <w:jc w:val="left"/>
              <w:rPr/>
            </w:pPr>
            <w:r>
              <w:rPr/>
              <w:t xml:space="preserve">10.4 </w:t>
            </w:r>
          </w:p>
        </w:tc>
        <w:tc>
          <w:tcPr>
            <w:tcW w:w="1351" w:type="dxa"/>
            <w:tcBorders/>
            <w:vAlign w:val="center"/>
          </w:tcPr>
          <w:p>
            <w:pPr>
              <w:pStyle w:val="TableContents"/>
              <w:bidi w:val="0"/>
              <w:spacing w:before="0" w:after="283"/>
              <w:jc w:val="left"/>
              <w:rPr/>
            </w:pPr>
            <w:r>
              <w:rPr/>
              <w:t xml:space="preserve">4.02 </w:t>
            </w:r>
          </w:p>
        </w:tc>
        <w:tc>
          <w:tcPr>
            <w:tcW w:w="2631" w:type="dxa"/>
            <w:tcBorders/>
            <w:vAlign w:val="center"/>
          </w:tcPr>
          <w:p>
            <w:pPr>
              <w:pStyle w:val="TableContents"/>
              <w:bidi w:val="0"/>
              <w:spacing w:before="0" w:after="283"/>
              <w:jc w:val="left"/>
              <w:rPr/>
            </w:pPr>
            <w:r>
              <w:rPr/>
              <w:t xml:space="preserve">7000698000000000000 ♠ 6.98% </w:t>
            </w:r>
          </w:p>
        </w:tc>
        <w:tc>
          <w:tcPr>
            <w:tcW w:w="2937" w:type="dxa"/>
            <w:tcBorders/>
            <w:vAlign w:val="center"/>
          </w:tcPr>
          <w:p>
            <w:pPr>
              <w:pStyle w:val="TableContents"/>
              <w:bidi w:val="0"/>
              <w:spacing w:before="0" w:after="283"/>
              <w:jc w:val="left"/>
              <w:rPr/>
            </w:pPr>
            <w:r>
              <w:rPr/>
              <w:t xml:space="preserve">000000001815-01-01-0000 1815 </w:t>
            </w:r>
          </w:p>
        </w:tc>
      </w:tr>
      <w:tr>
        <w:trPr/>
        <w:tc>
          <w:tcPr>
            <w:tcW w:w="1918" w:type="dxa"/>
            <w:tcBorders/>
            <w:vAlign w:val="center"/>
          </w:tcPr>
          <w:p>
            <w:pPr>
              <w:pStyle w:val="TableContents"/>
              <w:bidi w:val="0"/>
              <w:spacing w:before="0" w:after="283"/>
              <w:jc w:val="left"/>
              <w:rPr/>
            </w:pPr>
            <w:r>
              <w:rPr/>
              <w:t xml:space="preserve">Xiongnun valtakunta </w:t>
            </w:r>
          </w:p>
        </w:tc>
        <w:tc>
          <w:tcPr>
            <w:tcW w:w="1368" w:type="dxa"/>
            <w:tcBorders/>
            <w:vAlign w:val="center"/>
          </w:tcPr>
          <w:p>
            <w:pPr>
              <w:pStyle w:val="TableContents"/>
              <w:bidi w:val="0"/>
              <w:spacing w:before="0" w:after="283"/>
              <w:jc w:val="left"/>
              <w:rPr/>
            </w:pPr>
            <w:r>
              <w:rPr/>
              <w:t xml:space="preserve">9.0 </w:t>
            </w:r>
          </w:p>
        </w:tc>
        <w:tc>
          <w:tcPr>
            <w:tcW w:w="1351" w:type="dxa"/>
            <w:tcBorders/>
            <w:vAlign w:val="center"/>
          </w:tcPr>
          <w:p>
            <w:pPr>
              <w:pStyle w:val="TableContents"/>
              <w:bidi w:val="0"/>
              <w:spacing w:before="0" w:after="283"/>
              <w:jc w:val="left"/>
              <w:rPr/>
            </w:pPr>
            <w:r>
              <w:rPr/>
              <w:t xml:space="preserve">3.47 </w:t>
            </w:r>
          </w:p>
        </w:tc>
        <w:tc>
          <w:tcPr>
            <w:tcW w:w="2631" w:type="dxa"/>
            <w:tcBorders/>
            <w:vAlign w:val="center"/>
          </w:tcPr>
          <w:p>
            <w:pPr>
              <w:pStyle w:val="TableContents"/>
              <w:bidi w:val="0"/>
              <w:spacing w:before="0" w:after="283"/>
              <w:jc w:val="left"/>
              <w:rPr/>
            </w:pPr>
            <w:r>
              <w:rPr/>
              <w:t xml:space="preserve">7000604000000000000 ♠ 6.04% </w:t>
            </w:r>
          </w:p>
        </w:tc>
        <w:tc>
          <w:tcPr>
            <w:tcW w:w="2937" w:type="dxa"/>
            <w:tcBorders/>
            <w:vAlign w:val="center"/>
          </w:tcPr>
          <w:p>
            <w:pPr>
              <w:pStyle w:val="TableContents"/>
              <w:bidi w:val="0"/>
              <w:spacing w:before="0" w:after="283"/>
              <w:jc w:val="left"/>
              <w:rPr/>
            </w:pPr>
            <w:r>
              <w:rPr/>
              <w:t xml:space="preserve">-999999999999999824-01-01-0000 176 BC </w:t>
            </w:r>
          </w:p>
        </w:tc>
      </w:tr>
      <w:tr>
        <w:trPr/>
        <w:tc>
          <w:tcPr>
            <w:tcW w:w="1918" w:type="dxa"/>
            <w:tcBorders/>
            <w:vAlign w:val="center"/>
          </w:tcPr>
          <w:p>
            <w:pPr>
              <w:pStyle w:val="TableContents"/>
              <w:bidi w:val="0"/>
              <w:spacing w:before="0" w:after="283"/>
              <w:jc w:val="left"/>
              <w:rPr/>
            </w:pPr>
            <w:r>
              <w:rPr/>
              <w:t xml:space="preserve">Brasilian valtakunta </w:t>
            </w:r>
          </w:p>
        </w:tc>
        <w:tc>
          <w:tcPr>
            <w:tcW w:w="1368" w:type="dxa"/>
            <w:tcBorders/>
            <w:vAlign w:val="center"/>
          </w:tcPr>
          <w:p>
            <w:pPr>
              <w:pStyle w:val="TableContents"/>
              <w:bidi w:val="0"/>
              <w:spacing w:before="0" w:after="283"/>
              <w:jc w:val="left"/>
              <w:rPr/>
            </w:pPr>
            <w:r>
              <w:rPr/>
              <w:t xml:space="preserve">8.337 </w:t>
            </w:r>
          </w:p>
        </w:tc>
        <w:tc>
          <w:tcPr>
            <w:tcW w:w="1351" w:type="dxa"/>
            <w:tcBorders/>
            <w:vAlign w:val="center"/>
          </w:tcPr>
          <w:p>
            <w:pPr>
              <w:pStyle w:val="TableContents"/>
              <w:bidi w:val="0"/>
              <w:spacing w:before="0" w:after="283"/>
              <w:jc w:val="left"/>
              <w:rPr/>
            </w:pPr>
            <w:r>
              <w:rPr/>
              <w:t xml:space="preserve">3.22 </w:t>
            </w:r>
          </w:p>
        </w:tc>
        <w:tc>
          <w:tcPr>
            <w:tcW w:w="2631" w:type="dxa"/>
            <w:tcBorders/>
            <w:vAlign w:val="center"/>
          </w:tcPr>
          <w:p>
            <w:pPr>
              <w:pStyle w:val="TableContents"/>
              <w:bidi w:val="0"/>
              <w:spacing w:before="0" w:after="283"/>
              <w:jc w:val="left"/>
              <w:rPr/>
            </w:pPr>
            <w:r>
              <w:rPr/>
              <w:t xml:space="preserve">7000560000000099999 ♠ 5.60% </w:t>
            </w:r>
          </w:p>
        </w:tc>
        <w:tc>
          <w:tcPr>
            <w:tcW w:w="2937" w:type="dxa"/>
            <w:tcBorders/>
            <w:vAlign w:val="center"/>
          </w:tcPr>
          <w:p>
            <w:pPr>
              <w:pStyle w:val="TableContents"/>
              <w:bidi w:val="0"/>
              <w:spacing w:before="0" w:after="283"/>
              <w:jc w:val="left"/>
              <w:rPr/>
            </w:pPr>
            <w:r>
              <w:rPr/>
              <w:t xml:space="preserve">000000001889-01-01-0000 1889 </w:t>
            </w:r>
          </w:p>
        </w:tc>
      </w:tr>
      <w:tr>
        <w:trPr/>
        <w:tc>
          <w:tcPr>
            <w:tcW w:w="1918" w:type="dxa"/>
            <w:tcBorders/>
            <w:vAlign w:val="center"/>
          </w:tcPr>
          <w:p>
            <w:pPr>
              <w:pStyle w:val="TableContents"/>
              <w:bidi w:val="0"/>
              <w:spacing w:before="0" w:after="283"/>
              <w:jc w:val="left"/>
              <w:rPr/>
            </w:pPr>
            <w:r>
              <w:rPr/>
              <w:t xml:space="preserve">Itäinen Han-dynastia </w:t>
            </w:r>
          </w:p>
        </w:tc>
        <w:tc>
          <w:tcPr>
            <w:tcW w:w="1368" w:type="dxa"/>
            <w:tcBorders/>
            <w:vAlign w:val="center"/>
          </w:tcPr>
          <w:p>
            <w:pPr>
              <w:pStyle w:val="TableContents"/>
              <w:bidi w:val="0"/>
              <w:spacing w:before="0" w:after="283"/>
              <w:jc w:val="left"/>
              <w:rPr/>
            </w:pPr>
            <w:r>
              <w:rPr/>
              <w:t xml:space="preserve">6.5 </w:t>
            </w:r>
          </w:p>
        </w:tc>
        <w:tc>
          <w:tcPr>
            <w:tcW w:w="1351" w:type="dxa"/>
            <w:tcBorders/>
            <w:vAlign w:val="center"/>
          </w:tcPr>
          <w:p>
            <w:pPr>
              <w:pStyle w:val="TableContents"/>
              <w:bidi w:val="0"/>
              <w:spacing w:before="0" w:after="283"/>
              <w:jc w:val="left"/>
              <w:rPr/>
            </w:pPr>
            <w:r>
              <w:rPr/>
              <w:t xml:space="preserve">2.51 </w:t>
            </w:r>
          </w:p>
        </w:tc>
        <w:tc>
          <w:tcPr>
            <w:tcW w:w="2631" w:type="dxa"/>
            <w:tcBorders/>
            <w:vAlign w:val="center"/>
          </w:tcPr>
          <w:p>
            <w:pPr>
              <w:pStyle w:val="TableContents"/>
              <w:bidi w:val="0"/>
              <w:spacing w:before="0" w:after="283"/>
              <w:jc w:val="left"/>
              <w:rPr/>
            </w:pPr>
            <w:r>
              <w:rPr/>
              <w:t xml:space="preserve">7000436000000000000 ♠ 4.36% </w:t>
            </w:r>
          </w:p>
        </w:tc>
        <w:tc>
          <w:tcPr>
            <w:tcW w:w="2937" w:type="dxa"/>
            <w:tcBorders/>
            <w:vAlign w:val="center"/>
          </w:tcPr>
          <w:p>
            <w:pPr>
              <w:pStyle w:val="TableContents"/>
              <w:bidi w:val="0"/>
              <w:spacing w:before="0" w:after="283"/>
              <w:jc w:val="left"/>
              <w:rPr/>
            </w:pPr>
            <w:r>
              <w:rPr/>
              <w:t xml:space="preserve">000000000100-01-01-0000 100 </w:t>
            </w:r>
          </w:p>
        </w:tc>
      </w:tr>
      <w:tr>
        <w:trPr/>
        <w:tc>
          <w:tcPr>
            <w:tcW w:w="1918" w:type="dxa"/>
            <w:tcBorders/>
            <w:vAlign w:val="center"/>
          </w:tcPr>
          <w:p>
            <w:pPr>
              <w:pStyle w:val="TableContents"/>
              <w:bidi w:val="0"/>
              <w:spacing w:before="0" w:after="283"/>
              <w:jc w:val="left"/>
              <w:rPr/>
            </w:pPr>
            <w:r>
              <w:rPr/>
              <w:t xml:space="preserve">Ming-dynastia </w:t>
            </w:r>
          </w:p>
        </w:tc>
        <w:tc>
          <w:tcPr>
            <w:tcW w:w="1368" w:type="dxa"/>
            <w:tcBorders/>
            <w:vAlign w:val="center"/>
          </w:tcPr>
          <w:p>
            <w:pPr>
              <w:pStyle w:val="TableContents"/>
              <w:bidi w:val="0"/>
              <w:spacing w:before="0" w:after="283"/>
              <w:jc w:val="left"/>
              <w:rPr/>
            </w:pPr>
            <w:r>
              <w:rPr/>
              <w:t xml:space="preserve">6.5 </w:t>
            </w:r>
          </w:p>
        </w:tc>
        <w:tc>
          <w:tcPr>
            <w:tcW w:w="1351" w:type="dxa"/>
            <w:tcBorders/>
            <w:vAlign w:val="center"/>
          </w:tcPr>
          <w:p>
            <w:pPr>
              <w:pStyle w:val="TableContents"/>
              <w:bidi w:val="0"/>
              <w:spacing w:before="0" w:after="283"/>
              <w:jc w:val="left"/>
              <w:rPr/>
            </w:pPr>
            <w:r>
              <w:rPr/>
              <w:t xml:space="preserve">2.51 </w:t>
            </w:r>
          </w:p>
        </w:tc>
        <w:tc>
          <w:tcPr>
            <w:tcW w:w="2631" w:type="dxa"/>
            <w:tcBorders/>
            <w:vAlign w:val="center"/>
          </w:tcPr>
          <w:p>
            <w:pPr>
              <w:pStyle w:val="TableContents"/>
              <w:bidi w:val="0"/>
              <w:spacing w:before="0" w:after="283"/>
              <w:jc w:val="left"/>
              <w:rPr/>
            </w:pPr>
            <w:r>
              <w:rPr/>
              <w:t xml:space="preserve">7000436000000000000 ♠ 4.36% </w:t>
            </w:r>
          </w:p>
        </w:tc>
        <w:tc>
          <w:tcPr>
            <w:tcW w:w="2937" w:type="dxa"/>
            <w:tcBorders/>
            <w:vAlign w:val="center"/>
          </w:tcPr>
          <w:p>
            <w:pPr>
              <w:pStyle w:val="TableContents"/>
              <w:bidi w:val="0"/>
              <w:spacing w:before="0" w:after="283"/>
              <w:jc w:val="left"/>
              <w:rPr/>
            </w:pPr>
            <w:r>
              <w:rPr/>
              <w:t xml:space="preserve">000000001450-01-01-0000 1450 </w:t>
            </w:r>
          </w:p>
        </w:tc>
      </w:tr>
      <w:tr>
        <w:trPr/>
        <w:tc>
          <w:tcPr>
            <w:tcW w:w="1918" w:type="dxa"/>
            <w:tcBorders/>
            <w:vAlign w:val="center"/>
          </w:tcPr>
          <w:p>
            <w:pPr>
              <w:pStyle w:val="TableContents"/>
              <w:bidi w:val="0"/>
              <w:spacing w:before="0" w:after="283"/>
              <w:jc w:val="left"/>
              <w:rPr/>
            </w:pPr>
            <w:r>
              <w:rPr/>
              <w:t xml:space="preserve">Rashidun-kalifaatti </w:t>
            </w:r>
          </w:p>
        </w:tc>
        <w:tc>
          <w:tcPr>
            <w:tcW w:w="1368" w:type="dxa"/>
            <w:tcBorders/>
            <w:vAlign w:val="center"/>
          </w:tcPr>
          <w:p>
            <w:pPr>
              <w:pStyle w:val="TableContents"/>
              <w:bidi w:val="0"/>
              <w:spacing w:before="0" w:after="283"/>
              <w:jc w:val="left"/>
              <w:rPr/>
            </w:pPr>
            <w:r>
              <w:rPr/>
              <w:t xml:space="preserve">6.4 </w:t>
            </w:r>
          </w:p>
        </w:tc>
        <w:tc>
          <w:tcPr>
            <w:tcW w:w="1351" w:type="dxa"/>
            <w:tcBorders/>
            <w:vAlign w:val="center"/>
          </w:tcPr>
          <w:p>
            <w:pPr>
              <w:pStyle w:val="TableContents"/>
              <w:bidi w:val="0"/>
              <w:spacing w:before="0" w:after="283"/>
              <w:jc w:val="left"/>
              <w:rPr/>
            </w:pPr>
            <w:r>
              <w:rPr/>
              <w:t xml:space="preserve">2.47 </w:t>
            </w:r>
          </w:p>
        </w:tc>
        <w:tc>
          <w:tcPr>
            <w:tcW w:w="2631" w:type="dxa"/>
            <w:tcBorders/>
            <w:vAlign w:val="center"/>
          </w:tcPr>
          <w:p>
            <w:pPr>
              <w:pStyle w:val="TableContents"/>
              <w:bidi w:val="0"/>
              <w:spacing w:before="0" w:after="283"/>
              <w:jc w:val="left"/>
              <w:rPr/>
            </w:pPr>
            <w:r>
              <w:rPr/>
              <w:t xml:space="preserve">7000430000000000000 ♠ 4.30% </w:t>
            </w:r>
          </w:p>
        </w:tc>
        <w:tc>
          <w:tcPr>
            <w:tcW w:w="2937" w:type="dxa"/>
            <w:tcBorders/>
            <w:vAlign w:val="center"/>
          </w:tcPr>
          <w:p>
            <w:pPr>
              <w:pStyle w:val="TableContents"/>
              <w:bidi w:val="0"/>
              <w:spacing w:before="0" w:after="283"/>
              <w:jc w:val="left"/>
              <w:rPr/>
            </w:pPr>
            <w:r>
              <w:rPr/>
              <w:t xml:space="preserve">000000000655-01-01-0000 655 </w:t>
            </w:r>
          </w:p>
        </w:tc>
      </w:tr>
      <w:tr>
        <w:trPr/>
        <w:tc>
          <w:tcPr>
            <w:tcW w:w="1918" w:type="dxa"/>
            <w:tcBorders/>
            <w:vAlign w:val="center"/>
          </w:tcPr>
          <w:p>
            <w:pPr>
              <w:pStyle w:val="TableContents"/>
              <w:bidi w:val="0"/>
              <w:spacing w:before="0" w:after="283"/>
              <w:jc w:val="left"/>
              <w:rPr/>
            </w:pPr>
            <w:r>
              <w:rPr/>
              <w:t xml:space="preserve">Göktürk-kaganaatti </w:t>
            </w:r>
          </w:p>
        </w:tc>
        <w:tc>
          <w:tcPr>
            <w:tcW w:w="1368" w:type="dxa"/>
            <w:tcBorders/>
            <w:vAlign w:val="center"/>
          </w:tcPr>
          <w:p>
            <w:pPr>
              <w:pStyle w:val="TableContents"/>
              <w:bidi w:val="0"/>
              <w:spacing w:before="0" w:after="283"/>
              <w:jc w:val="left"/>
              <w:rPr/>
            </w:pPr>
            <w:r>
              <w:rPr/>
              <w:t xml:space="preserve">6.0 </w:t>
            </w:r>
          </w:p>
        </w:tc>
        <w:tc>
          <w:tcPr>
            <w:tcW w:w="1351" w:type="dxa"/>
            <w:tcBorders/>
            <w:vAlign w:val="center"/>
          </w:tcPr>
          <w:p>
            <w:pPr>
              <w:pStyle w:val="TableContents"/>
              <w:bidi w:val="0"/>
              <w:spacing w:before="0" w:after="283"/>
              <w:jc w:val="left"/>
              <w:rPr/>
            </w:pPr>
            <w:r>
              <w:rPr/>
              <w:t xml:space="preserve">2.32 </w:t>
            </w:r>
          </w:p>
        </w:tc>
        <w:tc>
          <w:tcPr>
            <w:tcW w:w="2631" w:type="dxa"/>
            <w:tcBorders/>
            <w:vAlign w:val="center"/>
          </w:tcPr>
          <w:p>
            <w:pPr>
              <w:pStyle w:val="TableContents"/>
              <w:bidi w:val="0"/>
              <w:spacing w:before="0" w:after="283"/>
              <w:jc w:val="left"/>
              <w:rPr/>
            </w:pPr>
            <w:r>
              <w:rPr/>
              <w:t xml:space="preserve">7000403000000000000 ♠ 4.03% </w:t>
            </w:r>
          </w:p>
        </w:tc>
        <w:tc>
          <w:tcPr>
            <w:tcW w:w="2937" w:type="dxa"/>
            <w:tcBorders/>
            <w:vAlign w:val="center"/>
          </w:tcPr>
          <w:p>
            <w:pPr>
              <w:pStyle w:val="TableContents"/>
              <w:bidi w:val="0"/>
              <w:spacing w:before="0" w:after="283"/>
              <w:jc w:val="left"/>
              <w:rPr/>
            </w:pPr>
            <w:r>
              <w:rPr/>
              <w:t xml:space="preserve">000000000557-01-01-0000 557 </w:t>
            </w:r>
          </w:p>
        </w:tc>
      </w:tr>
      <w:tr>
        <w:trPr/>
        <w:tc>
          <w:tcPr>
            <w:tcW w:w="1918" w:type="dxa"/>
            <w:tcBorders/>
            <w:vAlign w:val="center"/>
          </w:tcPr>
          <w:p>
            <w:pPr>
              <w:pStyle w:val="TableContents"/>
              <w:bidi w:val="0"/>
              <w:spacing w:before="0" w:after="283"/>
              <w:jc w:val="left"/>
              <w:rPr/>
            </w:pPr>
            <w:r>
              <w:rPr/>
              <w:t xml:space="preserve">Kultainen Horde Kaanikunta </w:t>
            </w:r>
          </w:p>
        </w:tc>
        <w:tc>
          <w:tcPr>
            <w:tcW w:w="1368" w:type="dxa"/>
            <w:tcBorders/>
            <w:vAlign w:val="center"/>
          </w:tcPr>
          <w:p>
            <w:pPr>
              <w:pStyle w:val="TableContents"/>
              <w:bidi w:val="0"/>
              <w:spacing w:before="0" w:after="283"/>
              <w:jc w:val="left"/>
              <w:rPr/>
            </w:pPr>
            <w:r>
              <w:rPr/>
              <w:t xml:space="preserve">6.0 </w:t>
            </w:r>
          </w:p>
        </w:tc>
        <w:tc>
          <w:tcPr>
            <w:tcW w:w="1351" w:type="dxa"/>
            <w:tcBorders/>
            <w:vAlign w:val="center"/>
          </w:tcPr>
          <w:p>
            <w:pPr>
              <w:pStyle w:val="TableContents"/>
              <w:bidi w:val="0"/>
              <w:spacing w:before="0" w:after="283"/>
              <w:jc w:val="left"/>
              <w:rPr/>
            </w:pPr>
            <w:r>
              <w:rPr/>
              <w:t xml:space="preserve">2.32 </w:t>
            </w:r>
          </w:p>
        </w:tc>
        <w:tc>
          <w:tcPr>
            <w:tcW w:w="2631" w:type="dxa"/>
            <w:tcBorders/>
            <w:vAlign w:val="center"/>
          </w:tcPr>
          <w:p>
            <w:pPr>
              <w:pStyle w:val="TableContents"/>
              <w:bidi w:val="0"/>
              <w:spacing w:before="0" w:after="283"/>
              <w:jc w:val="left"/>
              <w:rPr/>
            </w:pPr>
            <w:r>
              <w:rPr/>
              <w:t xml:space="preserve">7000403000000000000 ♠ 4.03% </w:t>
            </w:r>
          </w:p>
        </w:tc>
        <w:tc>
          <w:tcPr>
            <w:tcW w:w="2937" w:type="dxa"/>
            <w:tcBorders/>
            <w:vAlign w:val="center"/>
          </w:tcPr>
          <w:p>
            <w:pPr>
              <w:pStyle w:val="TableContents"/>
              <w:bidi w:val="0"/>
              <w:spacing w:before="0" w:after="283"/>
              <w:jc w:val="left"/>
              <w:rPr/>
            </w:pPr>
            <w:r>
              <w:rPr/>
              <w:t xml:space="preserve">000000001310-01-01-0000 1310 </w:t>
            </w:r>
          </w:p>
        </w:tc>
      </w:tr>
      <w:tr>
        <w:trPr/>
        <w:tc>
          <w:tcPr>
            <w:tcW w:w="1918" w:type="dxa"/>
            <w:tcBorders/>
            <w:vAlign w:val="center"/>
          </w:tcPr>
          <w:p>
            <w:pPr>
              <w:pStyle w:val="TableContents"/>
              <w:bidi w:val="0"/>
              <w:spacing w:before="0" w:after="283"/>
              <w:jc w:val="left"/>
              <w:rPr/>
            </w:pPr>
            <w:r>
              <w:rPr/>
              <w:t xml:space="preserve">Läntinen Han-dynastia </w:t>
            </w:r>
          </w:p>
        </w:tc>
        <w:tc>
          <w:tcPr>
            <w:tcW w:w="1368" w:type="dxa"/>
            <w:tcBorders/>
            <w:vAlign w:val="center"/>
          </w:tcPr>
          <w:p>
            <w:pPr>
              <w:pStyle w:val="TableContents"/>
              <w:bidi w:val="0"/>
              <w:spacing w:before="0" w:after="283"/>
              <w:jc w:val="left"/>
              <w:rPr/>
            </w:pPr>
            <w:r>
              <w:rPr/>
              <w:t xml:space="preserve">6.0 </w:t>
            </w:r>
          </w:p>
        </w:tc>
        <w:tc>
          <w:tcPr>
            <w:tcW w:w="1351" w:type="dxa"/>
            <w:tcBorders/>
            <w:vAlign w:val="center"/>
          </w:tcPr>
          <w:p>
            <w:pPr>
              <w:pStyle w:val="TableContents"/>
              <w:bidi w:val="0"/>
              <w:spacing w:before="0" w:after="283"/>
              <w:jc w:val="left"/>
              <w:rPr/>
            </w:pPr>
            <w:r>
              <w:rPr/>
              <w:t xml:space="preserve">2.32 </w:t>
            </w:r>
          </w:p>
        </w:tc>
        <w:tc>
          <w:tcPr>
            <w:tcW w:w="2631" w:type="dxa"/>
            <w:tcBorders/>
            <w:vAlign w:val="center"/>
          </w:tcPr>
          <w:p>
            <w:pPr>
              <w:pStyle w:val="TableContents"/>
              <w:bidi w:val="0"/>
              <w:spacing w:before="0" w:after="283"/>
              <w:jc w:val="left"/>
              <w:rPr/>
            </w:pPr>
            <w:r>
              <w:rPr/>
              <w:t xml:space="preserve">7000403000000000000 ♠ 4.03% </w:t>
            </w:r>
          </w:p>
        </w:tc>
        <w:tc>
          <w:tcPr>
            <w:tcW w:w="2937" w:type="dxa"/>
            <w:tcBorders/>
            <w:vAlign w:val="center"/>
          </w:tcPr>
          <w:p>
            <w:pPr>
              <w:pStyle w:val="TableContents"/>
              <w:bidi w:val="0"/>
              <w:spacing w:before="0" w:after="283"/>
              <w:jc w:val="left"/>
              <w:rPr/>
            </w:pPr>
            <w:r>
              <w:rPr/>
              <w:t xml:space="preserve">-999999999999999950-01-01-0000 50 BC </w:t>
            </w:r>
          </w:p>
        </w:tc>
      </w:tr>
      <w:tr>
        <w:trPr/>
        <w:tc>
          <w:tcPr>
            <w:tcW w:w="1918" w:type="dxa"/>
            <w:tcBorders/>
            <w:vAlign w:val="center"/>
          </w:tcPr>
          <w:p>
            <w:pPr>
              <w:pStyle w:val="TableContents"/>
              <w:bidi w:val="0"/>
              <w:spacing w:before="0" w:after="283"/>
              <w:jc w:val="left"/>
              <w:rPr/>
            </w:pPr>
            <w:r>
              <w:rPr/>
              <w:t xml:space="preserve">Akhamenidien valtakunta </w:t>
            </w:r>
          </w:p>
        </w:tc>
        <w:tc>
          <w:tcPr>
            <w:tcW w:w="1368" w:type="dxa"/>
            <w:tcBorders/>
            <w:vAlign w:val="center"/>
          </w:tcPr>
          <w:p>
            <w:pPr>
              <w:pStyle w:val="TableContents"/>
              <w:bidi w:val="0"/>
              <w:spacing w:before="0" w:after="283"/>
              <w:jc w:val="left"/>
              <w:rPr/>
            </w:pPr>
            <w:r>
              <w:rPr/>
              <w:t xml:space="preserve">5.5 </w:t>
            </w:r>
          </w:p>
        </w:tc>
        <w:tc>
          <w:tcPr>
            <w:tcW w:w="1351" w:type="dxa"/>
            <w:tcBorders/>
            <w:vAlign w:val="center"/>
          </w:tcPr>
          <w:p>
            <w:pPr>
              <w:pStyle w:val="TableContents"/>
              <w:bidi w:val="0"/>
              <w:spacing w:before="0" w:after="283"/>
              <w:jc w:val="left"/>
              <w:rPr/>
            </w:pPr>
            <w:r>
              <w:rPr/>
              <w:t xml:space="preserve">2.12 </w:t>
            </w:r>
          </w:p>
        </w:tc>
        <w:tc>
          <w:tcPr>
            <w:tcW w:w="2631" w:type="dxa"/>
            <w:tcBorders/>
            <w:vAlign w:val="center"/>
          </w:tcPr>
          <w:p>
            <w:pPr>
              <w:pStyle w:val="TableContents"/>
              <w:bidi w:val="0"/>
              <w:spacing w:before="0" w:after="283"/>
              <w:jc w:val="left"/>
              <w:rPr/>
            </w:pPr>
            <w:r>
              <w:rPr/>
              <w:t xml:space="preserve">7000369000000000000 ♠ 3.69% </w:t>
            </w:r>
          </w:p>
        </w:tc>
        <w:tc>
          <w:tcPr>
            <w:tcW w:w="2937" w:type="dxa"/>
            <w:tcBorders/>
            <w:vAlign w:val="center"/>
          </w:tcPr>
          <w:p>
            <w:pPr>
              <w:pStyle w:val="TableContents"/>
              <w:bidi w:val="0"/>
              <w:spacing w:before="0" w:after="283"/>
              <w:jc w:val="left"/>
              <w:rPr/>
            </w:pPr>
            <w:r>
              <w:rPr/>
              <w:t xml:space="preserve">-9999999999999500-01-01-0000 500 BC </w:t>
            </w:r>
          </w:p>
        </w:tc>
      </w:tr>
      <w:tr>
        <w:trPr/>
        <w:tc>
          <w:tcPr>
            <w:tcW w:w="1918" w:type="dxa"/>
            <w:tcBorders/>
            <w:vAlign w:val="center"/>
          </w:tcPr>
          <w:p>
            <w:pPr>
              <w:pStyle w:val="TableContents"/>
              <w:bidi w:val="0"/>
              <w:spacing w:before="0" w:after="283"/>
              <w:jc w:val="left"/>
              <w:rPr/>
            </w:pPr>
            <w:r>
              <w:rPr/>
              <w:t xml:space="preserve">Tang-dynastia </w:t>
            </w:r>
          </w:p>
        </w:tc>
        <w:tc>
          <w:tcPr>
            <w:tcW w:w="1368" w:type="dxa"/>
            <w:tcBorders/>
            <w:vAlign w:val="center"/>
          </w:tcPr>
          <w:p>
            <w:pPr>
              <w:pStyle w:val="TableContents"/>
              <w:bidi w:val="0"/>
              <w:spacing w:before="0" w:after="283"/>
              <w:jc w:val="left"/>
              <w:rPr/>
            </w:pPr>
            <w:r>
              <w:rPr/>
              <w:t xml:space="preserve">5.4 </w:t>
            </w:r>
          </w:p>
        </w:tc>
        <w:tc>
          <w:tcPr>
            <w:tcW w:w="1351" w:type="dxa"/>
            <w:tcBorders/>
            <w:vAlign w:val="center"/>
          </w:tcPr>
          <w:p>
            <w:pPr>
              <w:pStyle w:val="TableContents"/>
              <w:bidi w:val="0"/>
              <w:spacing w:before="0" w:after="283"/>
              <w:jc w:val="left"/>
              <w:rPr/>
            </w:pPr>
            <w:r>
              <w:rPr/>
              <w:t xml:space="preserve">2.08 </w:t>
            </w:r>
          </w:p>
        </w:tc>
        <w:tc>
          <w:tcPr>
            <w:tcW w:w="2631" w:type="dxa"/>
            <w:tcBorders/>
            <w:vAlign w:val="center"/>
          </w:tcPr>
          <w:p>
            <w:pPr>
              <w:pStyle w:val="TableContents"/>
              <w:bidi w:val="0"/>
              <w:spacing w:before="0" w:after="283"/>
              <w:jc w:val="left"/>
              <w:rPr/>
            </w:pPr>
            <w:r>
              <w:rPr/>
              <w:t xml:space="preserve">7000363000000000000 ♠ 3.63% </w:t>
            </w:r>
          </w:p>
        </w:tc>
        <w:tc>
          <w:tcPr>
            <w:tcW w:w="2937" w:type="dxa"/>
            <w:tcBorders/>
            <w:vAlign w:val="center"/>
          </w:tcPr>
          <w:p>
            <w:pPr>
              <w:pStyle w:val="TableContents"/>
              <w:bidi w:val="0"/>
              <w:spacing w:before="0" w:after="283"/>
              <w:jc w:val="left"/>
              <w:rPr/>
            </w:pPr>
            <w:r>
              <w:rPr/>
              <w:t xml:space="preserve">000000000715-01-01-0000 715 </w:t>
            </w:r>
          </w:p>
        </w:tc>
      </w:tr>
      <w:tr>
        <w:trPr/>
        <w:tc>
          <w:tcPr>
            <w:tcW w:w="1918" w:type="dxa"/>
            <w:tcBorders/>
            <w:vAlign w:val="center"/>
          </w:tcPr>
          <w:p>
            <w:pPr>
              <w:pStyle w:val="TableContents"/>
              <w:bidi w:val="0"/>
              <w:spacing w:before="0" w:after="283"/>
              <w:jc w:val="left"/>
              <w:rPr/>
            </w:pPr>
            <w:r>
              <w:rPr/>
              <w:t xml:space="preserve">Makedonian valtakunta </w:t>
            </w:r>
          </w:p>
        </w:tc>
        <w:tc>
          <w:tcPr>
            <w:tcW w:w="1368" w:type="dxa"/>
            <w:tcBorders/>
            <w:vAlign w:val="center"/>
          </w:tcPr>
          <w:p>
            <w:pPr>
              <w:pStyle w:val="TableContents"/>
              <w:bidi w:val="0"/>
              <w:spacing w:before="0" w:after="283"/>
              <w:jc w:val="left"/>
              <w:rPr/>
            </w:pPr>
            <w:r>
              <w:rPr/>
              <w:t xml:space="preserve">5.2 </w:t>
            </w:r>
          </w:p>
        </w:tc>
        <w:tc>
          <w:tcPr>
            <w:tcW w:w="1351" w:type="dxa"/>
            <w:tcBorders/>
            <w:vAlign w:val="center"/>
          </w:tcPr>
          <w:p>
            <w:pPr>
              <w:pStyle w:val="TableContents"/>
              <w:bidi w:val="0"/>
              <w:spacing w:before="0" w:after="283"/>
              <w:jc w:val="left"/>
              <w:rPr/>
            </w:pPr>
            <w:r>
              <w:rPr/>
              <w:t xml:space="preserve">2.01 </w:t>
            </w:r>
          </w:p>
        </w:tc>
        <w:tc>
          <w:tcPr>
            <w:tcW w:w="2631" w:type="dxa"/>
            <w:tcBorders/>
            <w:vAlign w:val="center"/>
          </w:tcPr>
          <w:p>
            <w:pPr>
              <w:pStyle w:val="TableContents"/>
              <w:bidi w:val="0"/>
              <w:spacing w:before="0" w:after="283"/>
              <w:jc w:val="left"/>
              <w:rPr/>
            </w:pPr>
            <w:r>
              <w:rPr/>
              <w:t xml:space="preserve">7000349000000000000 ♠ 3.49% </w:t>
            </w:r>
          </w:p>
        </w:tc>
        <w:tc>
          <w:tcPr>
            <w:tcW w:w="2937" w:type="dxa"/>
            <w:tcBorders/>
            <w:vAlign w:val="center"/>
          </w:tcPr>
          <w:p>
            <w:pPr>
              <w:pStyle w:val="TableContents"/>
              <w:bidi w:val="0"/>
              <w:spacing w:before="0" w:after="283"/>
              <w:jc w:val="left"/>
              <w:rPr/>
            </w:pPr>
            <w:r>
              <w:rPr/>
              <w:t xml:space="preserve">-9999999999999677-01-01-0000 323 BC </w:t>
            </w:r>
          </w:p>
        </w:tc>
      </w:tr>
      <w:tr>
        <w:trPr/>
        <w:tc>
          <w:tcPr>
            <w:tcW w:w="1918" w:type="dxa"/>
            <w:tcBorders/>
            <w:vAlign w:val="center"/>
          </w:tcPr>
          <w:p>
            <w:pPr>
              <w:pStyle w:val="TableContents"/>
              <w:bidi w:val="0"/>
              <w:spacing w:before="0" w:after="283"/>
              <w:jc w:val="left"/>
              <w:rPr/>
            </w:pPr>
            <w:r>
              <w:rPr/>
              <w:t xml:space="preserve">Osmanien valtakunta </w:t>
            </w:r>
          </w:p>
        </w:tc>
        <w:tc>
          <w:tcPr>
            <w:tcW w:w="1368" w:type="dxa"/>
            <w:tcBorders/>
            <w:vAlign w:val="center"/>
          </w:tcPr>
          <w:p>
            <w:pPr>
              <w:pStyle w:val="TableContents"/>
              <w:bidi w:val="0"/>
              <w:spacing w:before="0" w:after="283"/>
              <w:jc w:val="left"/>
              <w:rPr/>
            </w:pPr>
            <w:r>
              <w:rPr/>
              <w:t xml:space="preserve">5.2 </w:t>
            </w:r>
          </w:p>
        </w:tc>
        <w:tc>
          <w:tcPr>
            <w:tcW w:w="1351" w:type="dxa"/>
            <w:tcBorders/>
            <w:vAlign w:val="center"/>
          </w:tcPr>
          <w:p>
            <w:pPr>
              <w:pStyle w:val="TableContents"/>
              <w:bidi w:val="0"/>
              <w:spacing w:before="0" w:after="283"/>
              <w:jc w:val="left"/>
              <w:rPr/>
            </w:pPr>
            <w:r>
              <w:rPr/>
              <w:t xml:space="preserve">2.01 </w:t>
            </w:r>
          </w:p>
        </w:tc>
        <w:tc>
          <w:tcPr>
            <w:tcW w:w="2631" w:type="dxa"/>
            <w:tcBorders/>
            <w:vAlign w:val="center"/>
          </w:tcPr>
          <w:p>
            <w:pPr>
              <w:pStyle w:val="TableContents"/>
              <w:bidi w:val="0"/>
              <w:spacing w:before="0" w:after="283"/>
              <w:jc w:val="left"/>
              <w:rPr/>
            </w:pPr>
            <w:r>
              <w:rPr/>
              <w:t xml:space="preserve">7000349000000000000 ♠ 3.49% </w:t>
            </w:r>
          </w:p>
        </w:tc>
        <w:tc>
          <w:tcPr>
            <w:tcW w:w="2937" w:type="dxa"/>
            <w:tcBorders/>
            <w:vAlign w:val="center"/>
          </w:tcPr>
          <w:p>
            <w:pPr>
              <w:pStyle w:val="TableContents"/>
              <w:bidi w:val="0"/>
              <w:spacing w:before="0" w:after="283"/>
              <w:jc w:val="left"/>
              <w:rPr/>
            </w:pPr>
            <w:r>
              <w:rPr/>
              <w:t xml:space="preserve">000000001683-01-01-0000 1683 </w:t>
            </w:r>
          </w:p>
        </w:tc>
      </w:tr>
      <w:tr>
        <w:trPr/>
        <w:tc>
          <w:tcPr>
            <w:tcW w:w="1918" w:type="dxa"/>
            <w:tcBorders/>
            <w:vAlign w:val="center"/>
          </w:tcPr>
          <w:p>
            <w:pPr>
              <w:pStyle w:val="TableContents"/>
              <w:bidi w:val="0"/>
              <w:spacing w:before="0" w:after="283"/>
              <w:jc w:val="left"/>
              <w:rPr/>
            </w:pPr>
            <w:r>
              <w:rPr/>
              <w:t xml:space="preserve">Mauryan valtakunta </w:t>
            </w:r>
          </w:p>
        </w:tc>
        <w:tc>
          <w:tcPr>
            <w:tcW w:w="1368" w:type="dxa"/>
            <w:tcBorders/>
            <w:vAlign w:val="center"/>
          </w:tcPr>
          <w:p>
            <w:pPr>
              <w:pStyle w:val="TableContents"/>
              <w:bidi w:val="0"/>
              <w:spacing w:before="0" w:after="283"/>
              <w:jc w:val="left"/>
              <w:rPr/>
            </w:pPr>
            <w:r>
              <w:rPr/>
              <w:t xml:space="preserve">5.0 </w:t>
            </w:r>
          </w:p>
        </w:tc>
        <w:tc>
          <w:tcPr>
            <w:tcW w:w="1351" w:type="dxa"/>
            <w:tcBorders/>
            <w:vAlign w:val="center"/>
          </w:tcPr>
          <w:p>
            <w:pPr>
              <w:pStyle w:val="TableContents"/>
              <w:bidi w:val="0"/>
              <w:spacing w:before="0" w:after="283"/>
              <w:jc w:val="left"/>
              <w:rPr/>
            </w:pPr>
            <w:r>
              <w:rPr/>
              <w:t xml:space="preserve">1.93 </w:t>
            </w:r>
          </w:p>
        </w:tc>
        <w:tc>
          <w:tcPr>
            <w:tcW w:w="2631" w:type="dxa"/>
            <w:tcBorders/>
            <w:vAlign w:val="center"/>
          </w:tcPr>
          <w:p>
            <w:pPr>
              <w:pStyle w:val="TableContents"/>
              <w:bidi w:val="0"/>
              <w:spacing w:before="0" w:after="283"/>
              <w:jc w:val="left"/>
              <w:rPr/>
            </w:pPr>
            <w:r>
              <w:rPr/>
              <w:t xml:space="preserve">7000336000000000000 ♠ 3.36% </w:t>
            </w:r>
          </w:p>
        </w:tc>
        <w:tc>
          <w:tcPr>
            <w:tcW w:w="2937" w:type="dxa"/>
            <w:tcBorders/>
            <w:vAlign w:val="center"/>
          </w:tcPr>
          <w:p>
            <w:pPr>
              <w:pStyle w:val="TableContents"/>
              <w:bidi w:val="0"/>
              <w:spacing w:before="0" w:after="283"/>
              <w:jc w:val="left"/>
              <w:rPr/>
            </w:pPr>
            <w:r>
              <w:rPr/>
              <w:t xml:space="preserve">-9999999999999750-01-01-0000 250 BC </w:t>
            </w:r>
          </w:p>
        </w:tc>
      </w:tr>
      <w:tr>
        <w:trPr/>
        <w:tc>
          <w:tcPr>
            <w:tcW w:w="1918" w:type="dxa"/>
            <w:tcBorders/>
            <w:vAlign w:val="center"/>
          </w:tcPr>
          <w:p>
            <w:pPr>
              <w:pStyle w:val="TableContents"/>
              <w:bidi w:val="0"/>
              <w:spacing w:before="0" w:after="283"/>
              <w:jc w:val="left"/>
              <w:rPr/>
            </w:pPr>
            <w:r>
              <w:rPr/>
              <w:t xml:space="preserve">Rooman valtakunta </w:t>
            </w:r>
          </w:p>
        </w:tc>
        <w:tc>
          <w:tcPr>
            <w:tcW w:w="1368" w:type="dxa"/>
            <w:tcBorders/>
            <w:vAlign w:val="center"/>
          </w:tcPr>
          <w:p>
            <w:pPr>
              <w:pStyle w:val="TableContents"/>
              <w:bidi w:val="0"/>
              <w:spacing w:before="0" w:after="283"/>
              <w:jc w:val="left"/>
              <w:rPr/>
            </w:pPr>
            <w:r>
              <w:rPr/>
              <w:t xml:space="preserve">5.0 </w:t>
            </w:r>
          </w:p>
        </w:tc>
        <w:tc>
          <w:tcPr>
            <w:tcW w:w="1351" w:type="dxa"/>
            <w:tcBorders/>
            <w:vAlign w:val="center"/>
          </w:tcPr>
          <w:p>
            <w:pPr>
              <w:pStyle w:val="TableContents"/>
              <w:bidi w:val="0"/>
              <w:spacing w:before="0" w:after="283"/>
              <w:jc w:val="left"/>
              <w:rPr/>
            </w:pPr>
            <w:r>
              <w:rPr/>
              <w:t xml:space="preserve">1.93 </w:t>
            </w:r>
          </w:p>
        </w:tc>
        <w:tc>
          <w:tcPr>
            <w:tcW w:w="2631" w:type="dxa"/>
            <w:tcBorders/>
            <w:vAlign w:val="center"/>
          </w:tcPr>
          <w:p>
            <w:pPr>
              <w:pStyle w:val="TableContents"/>
              <w:bidi w:val="0"/>
              <w:spacing w:before="0" w:after="283"/>
              <w:jc w:val="left"/>
              <w:rPr/>
            </w:pPr>
            <w:r>
              <w:rPr/>
              <w:t xml:space="preserve">7000336000000000000 ♠ 3.36% </w:t>
            </w:r>
          </w:p>
        </w:tc>
        <w:tc>
          <w:tcPr>
            <w:tcW w:w="2937" w:type="dxa"/>
            <w:tcBorders/>
            <w:vAlign w:val="center"/>
          </w:tcPr>
          <w:p>
            <w:pPr>
              <w:pStyle w:val="TableContents"/>
              <w:bidi w:val="0"/>
              <w:spacing w:before="0" w:after="283"/>
              <w:jc w:val="left"/>
              <w:rPr/>
            </w:pPr>
            <w:r>
              <w:rPr/>
              <w:t xml:space="preserve">000000000117-01-01-0000 117 </w:t>
            </w:r>
          </w:p>
        </w:tc>
      </w:tr>
      <w:tr>
        <w:trPr/>
        <w:tc>
          <w:tcPr>
            <w:tcW w:w="1918" w:type="dxa"/>
            <w:tcBorders/>
            <w:vAlign w:val="center"/>
          </w:tcPr>
          <w:p>
            <w:pPr>
              <w:pStyle w:val="TableContents"/>
              <w:bidi w:val="0"/>
              <w:spacing w:before="0" w:after="283"/>
              <w:jc w:val="left"/>
              <w:rPr/>
            </w:pPr>
            <w:r>
              <w:rPr/>
              <w:t xml:space="preserve">Tiibetin valtakunta </w:t>
            </w:r>
          </w:p>
        </w:tc>
        <w:tc>
          <w:tcPr>
            <w:tcW w:w="1368" w:type="dxa"/>
            <w:tcBorders/>
            <w:vAlign w:val="center"/>
          </w:tcPr>
          <w:p>
            <w:pPr>
              <w:pStyle w:val="TableContents"/>
              <w:bidi w:val="0"/>
              <w:spacing w:before="0" w:after="283"/>
              <w:jc w:val="left"/>
              <w:rPr/>
            </w:pPr>
            <w:r>
              <w:rPr/>
              <w:t xml:space="preserve">4.6 </w:t>
            </w:r>
          </w:p>
        </w:tc>
        <w:tc>
          <w:tcPr>
            <w:tcW w:w="1351" w:type="dxa"/>
            <w:tcBorders/>
            <w:vAlign w:val="center"/>
          </w:tcPr>
          <w:p>
            <w:pPr>
              <w:pStyle w:val="TableContents"/>
              <w:bidi w:val="0"/>
              <w:spacing w:before="0" w:after="283"/>
              <w:jc w:val="left"/>
              <w:rPr/>
            </w:pPr>
            <w:r>
              <w:rPr/>
              <w:t xml:space="preserve">1.78 </w:t>
            </w:r>
          </w:p>
        </w:tc>
        <w:tc>
          <w:tcPr>
            <w:tcW w:w="2631" w:type="dxa"/>
            <w:tcBorders/>
            <w:vAlign w:val="center"/>
          </w:tcPr>
          <w:p>
            <w:pPr>
              <w:pStyle w:val="TableContents"/>
              <w:bidi w:val="0"/>
              <w:spacing w:before="0" w:after="283"/>
              <w:jc w:val="left"/>
              <w:rPr/>
            </w:pPr>
            <w:r>
              <w:rPr/>
              <w:t xml:space="preserve">7000309000000000000 ♠ 3.09% </w:t>
            </w:r>
          </w:p>
        </w:tc>
        <w:tc>
          <w:tcPr>
            <w:tcW w:w="2937" w:type="dxa"/>
            <w:tcBorders/>
            <w:vAlign w:val="center"/>
          </w:tcPr>
          <w:p>
            <w:pPr>
              <w:pStyle w:val="TableContents"/>
              <w:bidi w:val="0"/>
              <w:spacing w:before="0" w:after="283"/>
              <w:jc w:val="left"/>
              <w:rPr/>
            </w:pPr>
            <w:r>
              <w:rPr/>
              <w:t xml:space="preserve">000000000800-01-01-0000 800 </w:t>
            </w:r>
          </w:p>
        </w:tc>
      </w:tr>
      <w:tr>
        <w:trPr/>
        <w:tc>
          <w:tcPr>
            <w:tcW w:w="1918" w:type="dxa"/>
            <w:tcBorders/>
            <w:vAlign w:val="center"/>
          </w:tcPr>
          <w:p>
            <w:pPr>
              <w:pStyle w:val="TableContents"/>
              <w:bidi w:val="0"/>
              <w:spacing w:before="0" w:after="283"/>
              <w:jc w:val="left"/>
              <w:rPr/>
            </w:pPr>
            <w:r>
              <w:rPr/>
              <w:t xml:space="preserve">Timuridien valtakunta </w:t>
            </w:r>
          </w:p>
        </w:tc>
        <w:tc>
          <w:tcPr>
            <w:tcW w:w="1368" w:type="dxa"/>
            <w:tcBorders/>
            <w:vAlign w:val="center"/>
          </w:tcPr>
          <w:p>
            <w:pPr>
              <w:pStyle w:val="TableContents"/>
              <w:bidi w:val="0"/>
              <w:spacing w:before="0" w:after="283"/>
              <w:jc w:val="left"/>
              <w:rPr/>
            </w:pPr>
            <w:r>
              <w:rPr/>
              <w:t xml:space="preserve">4.4 </w:t>
            </w:r>
          </w:p>
        </w:tc>
        <w:tc>
          <w:tcPr>
            <w:tcW w:w="1351" w:type="dxa"/>
            <w:tcBorders/>
            <w:vAlign w:val="center"/>
          </w:tcPr>
          <w:p>
            <w:pPr>
              <w:pStyle w:val="TableContents"/>
              <w:bidi w:val="0"/>
              <w:spacing w:before="0" w:after="283"/>
              <w:jc w:val="left"/>
              <w:rPr/>
            </w:pPr>
            <w:r>
              <w:rPr/>
              <w:t xml:space="preserve">1.70 </w:t>
            </w:r>
          </w:p>
        </w:tc>
        <w:tc>
          <w:tcPr>
            <w:tcW w:w="2631" w:type="dxa"/>
            <w:tcBorders/>
            <w:vAlign w:val="center"/>
          </w:tcPr>
          <w:p>
            <w:pPr>
              <w:pStyle w:val="TableContents"/>
              <w:bidi w:val="0"/>
              <w:spacing w:before="0" w:after="283"/>
              <w:jc w:val="left"/>
              <w:rPr/>
            </w:pPr>
            <w:r>
              <w:rPr/>
              <w:t xml:space="preserve">7000295000000000000 ♠ 2.95% </w:t>
            </w:r>
          </w:p>
        </w:tc>
        <w:tc>
          <w:tcPr>
            <w:tcW w:w="2937" w:type="dxa"/>
            <w:tcBorders/>
            <w:vAlign w:val="center"/>
          </w:tcPr>
          <w:p>
            <w:pPr>
              <w:pStyle w:val="TableContents"/>
              <w:bidi w:val="0"/>
              <w:spacing w:before="0" w:after="283"/>
              <w:jc w:val="left"/>
              <w:rPr/>
            </w:pPr>
            <w:r>
              <w:rPr/>
              <w:t xml:space="preserve">000000001405-01-01-0000 1405 </w:t>
            </w:r>
          </w:p>
        </w:tc>
      </w:tr>
      <w:tr>
        <w:trPr/>
        <w:tc>
          <w:tcPr>
            <w:tcW w:w="1918" w:type="dxa"/>
            <w:tcBorders/>
            <w:vAlign w:val="center"/>
          </w:tcPr>
          <w:p>
            <w:pPr>
              <w:pStyle w:val="TableContents"/>
              <w:bidi w:val="0"/>
              <w:spacing w:before="0" w:after="283"/>
              <w:jc w:val="left"/>
              <w:rPr/>
            </w:pPr>
            <w:r>
              <w:rPr/>
              <w:t xml:space="preserve">Fatimidien kalifaatti </w:t>
            </w:r>
          </w:p>
        </w:tc>
        <w:tc>
          <w:tcPr>
            <w:tcW w:w="1368" w:type="dxa"/>
            <w:tcBorders/>
            <w:vAlign w:val="center"/>
          </w:tcPr>
          <w:p>
            <w:pPr>
              <w:pStyle w:val="TableContents"/>
              <w:bidi w:val="0"/>
              <w:spacing w:before="0" w:after="283"/>
              <w:jc w:val="left"/>
              <w:rPr/>
            </w:pPr>
            <w:r>
              <w:rPr/>
              <w:t xml:space="preserve">4.1 </w:t>
            </w:r>
          </w:p>
        </w:tc>
        <w:tc>
          <w:tcPr>
            <w:tcW w:w="1351" w:type="dxa"/>
            <w:tcBorders/>
            <w:vAlign w:val="center"/>
          </w:tcPr>
          <w:p>
            <w:pPr>
              <w:pStyle w:val="TableContents"/>
              <w:bidi w:val="0"/>
              <w:spacing w:before="0" w:after="283"/>
              <w:jc w:val="left"/>
              <w:rPr/>
            </w:pPr>
            <w:r>
              <w:rPr/>
              <w:t xml:space="preserve">1.58 </w:t>
            </w:r>
          </w:p>
        </w:tc>
        <w:tc>
          <w:tcPr>
            <w:tcW w:w="2631" w:type="dxa"/>
            <w:tcBorders/>
            <w:vAlign w:val="center"/>
          </w:tcPr>
          <w:p>
            <w:pPr>
              <w:pStyle w:val="TableContents"/>
              <w:bidi w:val="0"/>
              <w:spacing w:before="0" w:after="283"/>
              <w:jc w:val="left"/>
              <w:rPr/>
            </w:pPr>
            <w:r>
              <w:rPr/>
              <w:t xml:space="preserve">7000275000000000000 ♠ 2.75% </w:t>
            </w:r>
          </w:p>
        </w:tc>
        <w:tc>
          <w:tcPr>
            <w:tcW w:w="2937" w:type="dxa"/>
            <w:tcBorders/>
            <w:vAlign w:val="center"/>
          </w:tcPr>
          <w:p>
            <w:pPr>
              <w:pStyle w:val="TableContents"/>
              <w:bidi w:val="0"/>
              <w:spacing w:before="0" w:after="283"/>
              <w:jc w:val="left"/>
              <w:rPr/>
            </w:pPr>
            <w:r>
              <w:rPr/>
              <w:t xml:space="preserve">000000000969-01-01-0000 969 </w:t>
            </w:r>
          </w:p>
        </w:tc>
      </w:tr>
      <w:tr>
        <w:trPr/>
        <w:tc>
          <w:tcPr>
            <w:tcW w:w="1918" w:type="dxa"/>
            <w:tcBorders/>
            <w:vAlign w:val="center"/>
          </w:tcPr>
          <w:p>
            <w:pPr>
              <w:pStyle w:val="TableContents"/>
              <w:bidi w:val="0"/>
              <w:spacing w:before="0" w:after="283"/>
              <w:jc w:val="left"/>
              <w:rPr/>
            </w:pPr>
            <w:r>
              <w:rPr/>
              <w:t xml:space="preserve">Itäinen turkkilainen kaganaatti </w:t>
            </w:r>
          </w:p>
        </w:tc>
        <w:tc>
          <w:tcPr>
            <w:tcW w:w="1368" w:type="dxa"/>
            <w:tcBorders/>
            <w:vAlign w:val="center"/>
          </w:tcPr>
          <w:p>
            <w:pPr>
              <w:pStyle w:val="TableContents"/>
              <w:bidi w:val="0"/>
              <w:spacing w:before="0" w:after="283"/>
              <w:jc w:val="left"/>
              <w:rPr/>
            </w:pPr>
            <w:r>
              <w:rPr/>
              <w:t xml:space="preserve">4.0 </w:t>
            </w:r>
          </w:p>
        </w:tc>
        <w:tc>
          <w:tcPr>
            <w:tcW w:w="1351" w:type="dxa"/>
            <w:tcBorders/>
            <w:vAlign w:val="center"/>
          </w:tcPr>
          <w:p>
            <w:pPr>
              <w:pStyle w:val="TableContents"/>
              <w:bidi w:val="0"/>
              <w:spacing w:before="0" w:after="283"/>
              <w:jc w:val="left"/>
              <w:rPr/>
            </w:pPr>
            <w:r>
              <w:rPr/>
              <w:t xml:space="preserve">1.54 </w:t>
            </w:r>
          </w:p>
        </w:tc>
        <w:tc>
          <w:tcPr>
            <w:tcW w:w="2631" w:type="dxa"/>
            <w:tcBorders/>
            <w:vAlign w:val="center"/>
          </w:tcPr>
          <w:p>
            <w:pPr>
              <w:pStyle w:val="TableContents"/>
              <w:bidi w:val="0"/>
              <w:spacing w:before="0" w:after="283"/>
              <w:jc w:val="left"/>
              <w:rPr/>
            </w:pPr>
            <w:r>
              <w:rPr/>
              <w:t xml:space="preserve">7000269000000000000 ♠ 2.69% </w:t>
            </w:r>
          </w:p>
        </w:tc>
        <w:tc>
          <w:tcPr>
            <w:tcW w:w="2937" w:type="dxa"/>
            <w:tcBorders/>
            <w:vAlign w:val="center"/>
          </w:tcPr>
          <w:p>
            <w:pPr>
              <w:pStyle w:val="TableContents"/>
              <w:bidi w:val="0"/>
              <w:spacing w:before="0" w:after="283"/>
              <w:jc w:val="left"/>
              <w:rPr/>
            </w:pPr>
            <w:r>
              <w:rPr/>
              <w:t xml:space="preserve">000000000624-01-01-0000 624 </w:t>
            </w:r>
          </w:p>
        </w:tc>
      </w:tr>
      <w:tr>
        <w:trPr/>
        <w:tc>
          <w:tcPr>
            <w:tcW w:w="1918" w:type="dxa"/>
            <w:tcBorders/>
            <w:vAlign w:val="center"/>
          </w:tcPr>
          <w:p>
            <w:pPr>
              <w:pStyle w:val="TableContents"/>
              <w:bidi w:val="0"/>
              <w:spacing w:before="0" w:after="283"/>
              <w:jc w:val="left"/>
              <w:rPr/>
            </w:pPr>
            <w:r>
              <w:rPr/>
              <w:t xml:space="preserve">Heftaliittinen valtakunta </w:t>
            </w:r>
          </w:p>
        </w:tc>
        <w:tc>
          <w:tcPr>
            <w:tcW w:w="1368" w:type="dxa"/>
            <w:tcBorders/>
            <w:vAlign w:val="center"/>
          </w:tcPr>
          <w:p>
            <w:pPr>
              <w:pStyle w:val="TableContents"/>
              <w:bidi w:val="0"/>
              <w:spacing w:before="0" w:after="283"/>
              <w:jc w:val="left"/>
              <w:rPr/>
            </w:pPr>
            <w:r>
              <w:rPr/>
              <w:t xml:space="preserve">4.0 </w:t>
            </w:r>
          </w:p>
        </w:tc>
        <w:tc>
          <w:tcPr>
            <w:tcW w:w="1351" w:type="dxa"/>
            <w:tcBorders/>
            <w:vAlign w:val="center"/>
          </w:tcPr>
          <w:p>
            <w:pPr>
              <w:pStyle w:val="TableContents"/>
              <w:bidi w:val="0"/>
              <w:spacing w:before="0" w:after="283"/>
              <w:jc w:val="left"/>
              <w:rPr/>
            </w:pPr>
            <w:r>
              <w:rPr/>
              <w:t xml:space="preserve">1.54 </w:t>
            </w:r>
          </w:p>
        </w:tc>
        <w:tc>
          <w:tcPr>
            <w:tcW w:w="2631" w:type="dxa"/>
            <w:tcBorders/>
            <w:vAlign w:val="center"/>
          </w:tcPr>
          <w:p>
            <w:pPr>
              <w:pStyle w:val="TableContents"/>
              <w:bidi w:val="0"/>
              <w:spacing w:before="0" w:after="283"/>
              <w:jc w:val="left"/>
              <w:rPr/>
            </w:pPr>
            <w:r>
              <w:rPr/>
              <w:t xml:space="preserve">7000269000000000000 ♠ 2.69% </w:t>
            </w:r>
          </w:p>
        </w:tc>
        <w:tc>
          <w:tcPr>
            <w:tcW w:w="2937" w:type="dxa"/>
            <w:tcBorders/>
            <w:vAlign w:val="center"/>
          </w:tcPr>
          <w:p>
            <w:pPr>
              <w:pStyle w:val="TableContents"/>
              <w:bidi w:val="0"/>
              <w:spacing w:before="0" w:after="283"/>
              <w:jc w:val="left"/>
              <w:rPr/>
            </w:pPr>
            <w:r>
              <w:rPr/>
              <w:t xml:space="preserve">000000000470-01-01-0000 470 </w:t>
            </w:r>
          </w:p>
        </w:tc>
      </w:tr>
      <w:tr>
        <w:trPr/>
        <w:tc>
          <w:tcPr>
            <w:tcW w:w="1918" w:type="dxa"/>
            <w:tcBorders/>
            <w:vAlign w:val="center"/>
          </w:tcPr>
          <w:p>
            <w:pPr>
              <w:pStyle w:val="TableContents"/>
              <w:bidi w:val="0"/>
              <w:spacing w:before="0" w:after="283"/>
              <w:jc w:val="left"/>
              <w:rPr/>
            </w:pPr>
            <w:r>
              <w:rPr/>
              <w:t xml:space="preserve">Hunnien valtakunta </w:t>
            </w:r>
          </w:p>
        </w:tc>
        <w:tc>
          <w:tcPr>
            <w:tcW w:w="1368" w:type="dxa"/>
            <w:tcBorders/>
            <w:vAlign w:val="center"/>
          </w:tcPr>
          <w:p>
            <w:pPr>
              <w:pStyle w:val="TableContents"/>
              <w:bidi w:val="0"/>
              <w:spacing w:before="0" w:after="283"/>
              <w:jc w:val="left"/>
              <w:rPr/>
            </w:pPr>
            <w:r>
              <w:rPr/>
              <w:t xml:space="preserve">4.0 </w:t>
            </w:r>
          </w:p>
        </w:tc>
        <w:tc>
          <w:tcPr>
            <w:tcW w:w="1351" w:type="dxa"/>
            <w:tcBorders/>
            <w:vAlign w:val="center"/>
          </w:tcPr>
          <w:p>
            <w:pPr>
              <w:pStyle w:val="TableContents"/>
              <w:bidi w:val="0"/>
              <w:spacing w:before="0" w:after="283"/>
              <w:jc w:val="left"/>
              <w:rPr/>
            </w:pPr>
            <w:r>
              <w:rPr/>
              <w:t xml:space="preserve">1.54 </w:t>
            </w:r>
          </w:p>
        </w:tc>
        <w:tc>
          <w:tcPr>
            <w:tcW w:w="2631" w:type="dxa"/>
            <w:tcBorders/>
            <w:vAlign w:val="center"/>
          </w:tcPr>
          <w:p>
            <w:pPr>
              <w:pStyle w:val="TableContents"/>
              <w:bidi w:val="0"/>
              <w:spacing w:before="0" w:after="283"/>
              <w:jc w:val="left"/>
              <w:rPr/>
            </w:pPr>
            <w:r>
              <w:rPr/>
              <w:t xml:space="preserve">7000269000000000000 ♠ 2.69% </w:t>
            </w:r>
          </w:p>
        </w:tc>
        <w:tc>
          <w:tcPr>
            <w:tcW w:w="2937" w:type="dxa"/>
            <w:tcBorders/>
            <w:vAlign w:val="center"/>
          </w:tcPr>
          <w:p>
            <w:pPr>
              <w:pStyle w:val="TableContents"/>
              <w:bidi w:val="0"/>
              <w:spacing w:before="0" w:after="283"/>
              <w:jc w:val="left"/>
              <w:rPr/>
            </w:pPr>
            <w:r>
              <w:rPr/>
              <w:t xml:space="preserve">000000000441-01-01-0000 441 </w:t>
            </w:r>
          </w:p>
        </w:tc>
      </w:tr>
      <w:tr>
        <w:trPr/>
        <w:tc>
          <w:tcPr>
            <w:tcW w:w="1918" w:type="dxa"/>
            <w:tcBorders/>
            <w:vAlign w:val="center"/>
          </w:tcPr>
          <w:p>
            <w:pPr>
              <w:pStyle w:val="TableContents"/>
              <w:bidi w:val="0"/>
              <w:spacing w:before="0" w:after="283"/>
              <w:jc w:val="left"/>
              <w:rPr/>
            </w:pPr>
            <w:r>
              <w:rPr/>
              <w:t xml:space="preserve">Mogulien valtakunta </w:t>
            </w:r>
          </w:p>
        </w:tc>
        <w:tc>
          <w:tcPr>
            <w:tcW w:w="1368" w:type="dxa"/>
            <w:tcBorders/>
            <w:vAlign w:val="center"/>
          </w:tcPr>
          <w:p>
            <w:pPr>
              <w:pStyle w:val="TableContents"/>
              <w:bidi w:val="0"/>
              <w:spacing w:before="0" w:after="283"/>
              <w:jc w:val="left"/>
              <w:rPr/>
            </w:pPr>
            <w:r>
              <w:rPr/>
              <w:t xml:space="preserve">4.0 </w:t>
            </w:r>
          </w:p>
        </w:tc>
        <w:tc>
          <w:tcPr>
            <w:tcW w:w="1351" w:type="dxa"/>
            <w:tcBorders/>
            <w:vAlign w:val="center"/>
          </w:tcPr>
          <w:p>
            <w:pPr>
              <w:pStyle w:val="TableContents"/>
              <w:bidi w:val="0"/>
              <w:spacing w:before="0" w:after="283"/>
              <w:jc w:val="left"/>
              <w:rPr/>
            </w:pPr>
            <w:r>
              <w:rPr/>
              <w:t xml:space="preserve">1.54 </w:t>
            </w:r>
          </w:p>
        </w:tc>
        <w:tc>
          <w:tcPr>
            <w:tcW w:w="2631" w:type="dxa"/>
            <w:tcBorders/>
            <w:vAlign w:val="center"/>
          </w:tcPr>
          <w:p>
            <w:pPr>
              <w:pStyle w:val="TableContents"/>
              <w:bidi w:val="0"/>
              <w:spacing w:before="0" w:after="283"/>
              <w:jc w:val="left"/>
              <w:rPr/>
            </w:pPr>
            <w:r>
              <w:rPr/>
              <w:t xml:space="preserve">7000269000000000000 ♠ 2.69% </w:t>
            </w:r>
          </w:p>
        </w:tc>
        <w:tc>
          <w:tcPr>
            <w:tcW w:w="2937" w:type="dxa"/>
            <w:tcBorders/>
            <w:vAlign w:val="center"/>
          </w:tcPr>
          <w:p>
            <w:pPr>
              <w:pStyle w:val="TableContents"/>
              <w:bidi w:val="0"/>
              <w:spacing w:before="0" w:after="283"/>
              <w:jc w:val="left"/>
              <w:rPr/>
            </w:pPr>
            <w:r>
              <w:rPr/>
              <w:t xml:space="preserve">000000001690-01-01-0000 1690 </w:t>
            </w:r>
          </w:p>
        </w:tc>
      </w:tr>
      <w:tr>
        <w:trPr/>
        <w:tc>
          <w:tcPr>
            <w:tcW w:w="1918" w:type="dxa"/>
            <w:tcBorders/>
            <w:vAlign w:val="center"/>
          </w:tcPr>
          <w:p>
            <w:pPr>
              <w:pStyle w:val="TableContents"/>
              <w:bidi w:val="0"/>
              <w:spacing w:before="0" w:after="283"/>
              <w:jc w:val="left"/>
              <w:rPr/>
            </w:pPr>
            <w:r>
              <w:rPr/>
              <w:t xml:space="preserve">Suuri Seldžukkien valtakunta </w:t>
            </w:r>
          </w:p>
        </w:tc>
        <w:tc>
          <w:tcPr>
            <w:tcW w:w="1368" w:type="dxa"/>
            <w:tcBorders/>
            <w:vAlign w:val="center"/>
          </w:tcPr>
          <w:p>
            <w:pPr>
              <w:pStyle w:val="TableContents"/>
              <w:bidi w:val="0"/>
              <w:spacing w:before="0" w:after="283"/>
              <w:jc w:val="left"/>
              <w:rPr/>
            </w:pPr>
            <w:r>
              <w:rPr/>
              <w:t xml:space="preserve">3.9 </w:t>
            </w:r>
          </w:p>
        </w:tc>
        <w:tc>
          <w:tcPr>
            <w:tcW w:w="1351" w:type="dxa"/>
            <w:tcBorders/>
            <w:vAlign w:val="center"/>
          </w:tcPr>
          <w:p>
            <w:pPr>
              <w:pStyle w:val="TableContents"/>
              <w:bidi w:val="0"/>
              <w:spacing w:before="0" w:after="283"/>
              <w:jc w:val="left"/>
              <w:rPr/>
            </w:pPr>
            <w:r>
              <w:rPr/>
              <w:t xml:space="preserve">1.51 </w:t>
            </w:r>
          </w:p>
        </w:tc>
        <w:tc>
          <w:tcPr>
            <w:tcW w:w="2631" w:type="dxa"/>
            <w:tcBorders/>
            <w:vAlign w:val="center"/>
          </w:tcPr>
          <w:p>
            <w:pPr>
              <w:pStyle w:val="TableContents"/>
              <w:bidi w:val="0"/>
              <w:spacing w:before="0" w:after="283"/>
              <w:jc w:val="left"/>
              <w:rPr/>
            </w:pPr>
            <w:r>
              <w:rPr/>
              <w:t xml:space="preserve">7000262000000000000 ♠ 2.62% </w:t>
            </w:r>
          </w:p>
        </w:tc>
        <w:tc>
          <w:tcPr>
            <w:tcW w:w="2937" w:type="dxa"/>
            <w:tcBorders/>
            <w:vAlign w:val="center"/>
          </w:tcPr>
          <w:p>
            <w:pPr>
              <w:pStyle w:val="TableContents"/>
              <w:bidi w:val="0"/>
              <w:spacing w:before="0" w:after="283"/>
              <w:jc w:val="left"/>
              <w:rPr/>
            </w:pPr>
            <w:r>
              <w:rPr/>
              <w:t xml:space="preserve">000000001080-01-01-0000 1080 </w:t>
            </w:r>
          </w:p>
        </w:tc>
      </w:tr>
      <w:tr>
        <w:trPr/>
        <w:tc>
          <w:tcPr>
            <w:tcW w:w="1918" w:type="dxa"/>
            <w:tcBorders/>
            <w:vAlign w:val="center"/>
          </w:tcPr>
          <w:p>
            <w:pPr>
              <w:pStyle w:val="TableContents"/>
              <w:bidi w:val="0"/>
              <w:spacing w:before="0" w:after="283"/>
              <w:jc w:val="left"/>
              <w:rPr/>
            </w:pPr>
            <w:r>
              <w:rPr/>
              <w:t xml:space="preserve">Seleukidien valtakunta </w:t>
            </w:r>
          </w:p>
        </w:tc>
        <w:tc>
          <w:tcPr>
            <w:tcW w:w="1368" w:type="dxa"/>
            <w:tcBorders/>
            <w:vAlign w:val="center"/>
          </w:tcPr>
          <w:p>
            <w:pPr>
              <w:pStyle w:val="TableContents"/>
              <w:bidi w:val="0"/>
              <w:spacing w:before="0" w:after="283"/>
              <w:jc w:val="left"/>
              <w:rPr/>
            </w:pPr>
            <w:r>
              <w:rPr/>
              <w:t xml:space="preserve">3.9 </w:t>
            </w:r>
          </w:p>
        </w:tc>
        <w:tc>
          <w:tcPr>
            <w:tcW w:w="1351" w:type="dxa"/>
            <w:tcBorders/>
            <w:vAlign w:val="center"/>
          </w:tcPr>
          <w:p>
            <w:pPr>
              <w:pStyle w:val="TableContents"/>
              <w:bidi w:val="0"/>
              <w:spacing w:before="0" w:after="283"/>
              <w:jc w:val="left"/>
              <w:rPr/>
            </w:pPr>
            <w:r>
              <w:rPr/>
              <w:t xml:space="preserve">1.51 </w:t>
            </w:r>
          </w:p>
        </w:tc>
        <w:tc>
          <w:tcPr>
            <w:tcW w:w="2631" w:type="dxa"/>
            <w:tcBorders/>
            <w:vAlign w:val="center"/>
          </w:tcPr>
          <w:p>
            <w:pPr>
              <w:pStyle w:val="TableContents"/>
              <w:bidi w:val="0"/>
              <w:spacing w:before="0" w:after="283"/>
              <w:jc w:val="left"/>
              <w:rPr/>
            </w:pPr>
            <w:r>
              <w:rPr/>
              <w:t xml:space="preserve">7000262000000000000 ♠ 2.62% </w:t>
            </w:r>
          </w:p>
        </w:tc>
        <w:tc>
          <w:tcPr>
            <w:tcW w:w="2937" w:type="dxa"/>
            <w:tcBorders/>
            <w:vAlign w:val="center"/>
          </w:tcPr>
          <w:p>
            <w:pPr>
              <w:pStyle w:val="TableContents"/>
              <w:bidi w:val="0"/>
              <w:spacing w:before="0" w:after="283"/>
              <w:jc w:val="left"/>
              <w:rPr/>
            </w:pPr>
            <w:r>
              <w:rPr/>
              <w:t xml:space="preserve">-9999999999999699-01-01-0000 301 BC </w:t>
            </w:r>
          </w:p>
        </w:tc>
      </w:tr>
      <w:tr>
        <w:trPr/>
        <w:tc>
          <w:tcPr>
            <w:tcW w:w="1918" w:type="dxa"/>
            <w:tcBorders/>
            <w:vAlign w:val="center"/>
          </w:tcPr>
          <w:p>
            <w:pPr>
              <w:pStyle w:val="TableContents"/>
              <w:bidi w:val="0"/>
              <w:spacing w:before="0" w:after="283"/>
              <w:jc w:val="left"/>
              <w:rPr/>
            </w:pPr>
            <w:r>
              <w:rPr/>
              <w:t xml:space="preserve">Italian valtakunta </w:t>
            </w:r>
          </w:p>
        </w:tc>
        <w:tc>
          <w:tcPr>
            <w:tcW w:w="1368" w:type="dxa"/>
            <w:tcBorders/>
            <w:vAlign w:val="center"/>
          </w:tcPr>
          <w:p>
            <w:pPr>
              <w:pStyle w:val="TableContents"/>
              <w:bidi w:val="0"/>
              <w:spacing w:before="0" w:after="283"/>
              <w:jc w:val="left"/>
              <w:rPr/>
            </w:pPr>
            <w:r>
              <w:rPr/>
              <w:t xml:space="preserve">3.798 </w:t>
            </w:r>
          </w:p>
        </w:tc>
        <w:tc>
          <w:tcPr>
            <w:tcW w:w="1351" w:type="dxa"/>
            <w:tcBorders/>
            <w:vAlign w:val="center"/>
          </w:tcPr>
          <w:p>
            <w:pPr>
              <w:pStyle w:val="TableContents"/>
              <w:bidi w:val="0"/>
              <w:spacing w:before="0" w:after="283"/>
              <w:jc w:val="left"/>
              <w:rPr/>
            </w:pPr>
            <w:r>
              <w:rPr/>
              <w:t xml:space="preserve">1.47 </w:t>
            </w:r>
          </w:p>
        </w:tc>
        <w:tc>
          <w:tcPr>
            <w:tcW w:w="2631" w:type="dxa"/>
            <w:tcBorders/>
            <w:vAlign w:val="center"/>
          </w:tcPr>
          <w:p>
            <w:pPr>
              <w:pStyle w:val="TableContents"/>
              <w:bidi w:val="0"/>
              <w:spacing w:before="0" w:after="283"/>
              <w:jc w:val="left"/>
              <w:rPr/>
            </w:pPr>
            <w:r>
              <w:rPr/>
              <w:t xml:space="preserve">7000255000000099999 ♠ 2.55% </w:t>
            </w:r>
          </w:p>
        </w:tc>
        <w:tc>
          <w:tcPr>
            <w:tcW w:w="2937" w:type="dxa"/>
            <w:tcBorders/>
            <w:vAlign w:val="center"/>
          </w:tcPr>
          <w:p>
            <w:pPr>
              <w:pStyle w:val="TableContents"/>
              <w:bidi w:val="0"/>
              <w:spacing w:before="0" w:after="283"/>
              <w:jc w:val="left"/>
              <w:rPr/>
            </w:pPr>
            <w:r>
              <w:rPr/>
              <w:t xml:space="preserve">000000001938-01-01-0000 1938 </w:t>
            </w:r>
          </w:p>
        </w:tc>
      </w:tr>
      <w:tr>
        <w:trPr/>
        <w:tc>
          <w:tcPr>
            <w:tcW w:w="1918" w:type="dxa"/>
            <w:tcBorders/>
            <w:vAlign w:val="center"/>
          </w:tcPr>
          <w:p>
            <w:pPr>
              <w:pStyle w:val="TableContents"/>
              <w:bidi w:val="0"/>
              <w:spacing w:before="0" w:after="283"/>
              <w:jc w:val="left"/>
              <w:rPr/>
            </w:pPr>
            <w:r>
              <w:rPr/>
              <w:t xml:space="preserve">Ilkhanate </w:t>
            </w:r>
          </w:p>
        </w:tc>
        <w:tc>
          <w:tcPr>
            <w:tcW w:w="1368" w:type="dxa"/>
            <w:tcBorders/>
            <w:vAlign w:val="center"/>
          </w:tcPr>
          <w:p>
            <w:pPr>
              <w:pStyle w:val="TableContents"/>
              <w:bidi w:val="0"/>
              <w:spacing w:before="0" w:after="283"/>
              <w:jc w:val="left"/>
              <w:rPr/>
            </w:pPr>
            <w:r>
              <w:rPr/>
              <w:t xml:space="preserve">3.75 </w:t>
            </w:r>
          </w:p>
        </w:tc>
        <w:tc>
          <w:tcPr>
            <w:tcW w:w="1351" w:type="dxa"/>
            <w:tcBorders/>
            <w:vAlign w:val="center"/>
          </w:tcPr>
          <w:p>
            <w:pPr>
              <w:pStyle w:val="TableContents"/>
              <w:bidi w:val="0"/>
              <w:spacing w:before="0" w:after="283"/>
              <w:jc w:val="left"/>
              <w:rPr/>
            </w:pPr>
            <w:r>
              <w:rPr/>
              <w:t xml:space="preserve">1.45 </w:t>
            </w:r>
          </w:p>
        </w:tc>
        <w:tc>
          <w:tcPr>
            <w:tcW w:w="2631" w:type="dxa"/>
            <w:tcBorders/>
            <w:vAlign w:val="center"/>
          </w:tcPr>
          <w:p>
            <w:pPr>
              <w:pStyle w:val="TableContents"/>
              <w:bidi w:val="0"/>
              <w:spacing w:before="0" w:after="283"/>
              <w:jc w:val="left"/>
              <w:rPr/>
            </w:pPr>
            <w:r>
              <w:rPr/>
              <w:t xml:space="preserve">7000252000000000000 ♠ 2.52% </w:t>
            </w:r>
          </w:p>
        </w:tc>
        <w:tc>
          <w:tcPr>
            <w:tcW w:w="2937" w:type="dxa"/>
            <w:tcBorders/>
            <w:vAlign w:val="center"/>
          </w:tcPr>
          <w:p>
            <w:pPr>
              <w:pStyle w:val="TableContents"/>
              <w:bidi w:val="0"/>
              <w:spacing w:before="0" w:after="283"/>
              <w:jc w:val="left"/>
              <w:rPr/>
            </w:pPr>
            <w:r>
              <w:rPr/>
              <w:t xml:space="preserve">000000001310-01-01-0000 1310 </w:t>
            </w:r>
          </w:p>
        </w:tc>
      </w:tr>
      <w:tr>
        <w:trPr/>
        <w:tc>
          <w:tcPr>
            <w:tcW w:w="1918" w:type="dxa"/>
            <w:tcBorders/>
            <w:vAlign w:val="center"/>
          </w:tcPr>
          <w:p>
            <w:pPr>
              <w:pStyle w:val="TableContents"/>
              <w:bidi w:val="0"/>
              <w:spacing w:before="0" w:after="283"/>
              <w:jc w:val="left"/>
              <w:rPr/>
            </w:pPr>
            <w:r>
              <w:rPr/>
              <w:t xml:space="preserve">Khwarazmian valtakunta </w:t>
            </w:r>
          </w:p>
        </w:tc>
        <w:tc>
          <w:tcPr>
            <w:tcW w:w="1368" w:type="dxa"/>
            <w:tcBorders/>
            <w:vAlign w:val="center"/>
          </w:tcPr>
          <w:p>
            <w:pPr>
              <w:pStyle w:val="TableContents"/>
              <w:bidi w:val="0"/>
              <w:spacing w:before="0" w:after="283"/>
              <w:jc w:val="left"/>
              <w:rPr/>
            </w:pPr>
            <w:r>
              <w:rPr/>
              <w:t xml:space="preserve">3.6 </w:t>
            </w:r>
          </w:p>
        </w:tc>
        <w:tc>
          <w:tcPr>
            <w:tcW w:w="1351" w:type="dxa"/>
            <w:tcBorders/>
            <w:vAlign w:val="center"/>
          </w:tcPr>
          <w:p>
            <w:pPr>
              <w:pStyle w:val="TableContents"/>
              <w:bidi w:val="0"/>
              <w:spacing w:before="0" w:after="283"/>
              <w:jc w:val="left"/>
              <w:rPr/>
            </w:pPr>
            <w:r>
              <w:rPr/>
              <w:t xml:space="preserve">1.39 </w:t>
            </w:r>
          </w:p>
        </w:tc>
        <w:tc>
          <w:tcPr>
            <w:tcW w:w="2631" w:type="dxa"/>
            <w:tcBorders/>
            <w:vAlign w:val="center"/>
          </w:tcPr>
          <w:p>
            <w:pPr>
              <w:pStyle w:val="TableContents"/>
              <w:bidi w:val="0"/>
              <w:spacing w:before="0" w:after="283"/>
              <w:jc w:val="left"/>
              <w:rPr/>
            </w:pPr>
            <w:r>
              <w:rPr/>
              <w:t xml:space="preserve">7000242000000000000 ♠ 2.42% </w:t>
            </w:r>
          </w:p>
        </w:tc>
        <w:tc>
          <w:tcPr>
            <w:tcW w:w="2937" w:type="dxa"/>
            <w:tcBorders/>
            <w:vAlign w:val="center"/>
          </w:tcPr>
          <w:p>
            <w:pPr>
              <w:pStyle w:val="TableContents"/>
              <w:bidi w:val="0"/>
              <w:spacing w:before="0" w:after="283"/>
              <w:jc w:val="left"/>
              <w:rPr/>
            </w:pPr>
            <w:r>
              <w:rPr/>
              <w:t xml:space="preserve">000000001218-01-01-0000 1218 </w:t>
            </w:r>
          </w:p>
        </w:tc>
      </w:tr>
      <w:tr>
        <w:trPr/>
        <w:tc>
          <w:tcPr>
            <w:tcW w:w="1918" w:type="dxa"/>
            <w:tcBorders/>
            <w:vAlign w:val="center"/>
          </w:tcPr>
          <w:p>
            <w:pPr>
              <w:pStyle w:val="TableContents"/>
              <w:bidi w:val="0"/>
              <w:spacing w:before="0" w:after="283"/>
              <w:jc w:val="left"/>
              <w:rPr/>
            </w:pPr>
            <w:r>
              <w:rPr/>
              <w:t xml:space="preserve">Chagatain kaanikunta </w:t>
            </w:r>
          </w:p>
        </w:tc>
        <w:tc>
          <w:tcPr>
            <w:tcW w:w="1368" w:type="dxa"/>
            <w:tcBorders/>
            <w:vAlign w:val="center"/>
          </w:tcPr>
          <w:p>
            <w:pPr>
              <w:pStyle w:val="TableContents"/>
              <w:bidi w:val="0"/>
              <w:spacing w:before="0" w:after="283"/>
              <w:jc w:val="left"/>
              <w:rPr/>
            </w:pPr>
            <w:r>
              <w:rPr/>
              <w:t xml:space="preserve">3.5 </w:t>
            </w:r>
          </w:p>
        </w:tc>
        <w:tc>
          <w:tcPr>
            <w:tcW w:w="1351" w:type="dxa"/>
            <w:tcBorders/>
            <w:vAlign w:val="center"/>
          </w:tcPr>
          <w:p>
            <w:pPr>
              <w:pStyle w:val="TableContents"/>
              <w:bidi w:val="0"/>
              <w:spacing w:before="0" w:after="283"/>
              <w:jc w:val="left"/>
              <w:rPr/>
            </w:pPr>
            <w:r>
              <w:rPr/>
              <w:t xml:space="preserve">1.35 </w:t>
            </w:r>
          </w:p>
        </w:tc>
        <w:tc>
          <w:tcPr>
            <w:tcW w:w="2631" w:type="dxa"/>
            <w:tcBorders/>
            <w:vAlign w:val="center"/>
          </w:tcPr>
          <w:p>
            <w:pPr>
              <w:pStyle w:val="TableContents"/>
              <w:bidi w:val="0"/>
              <w:spacing w:before="0" w:after="283"/>
              <w:jc w:val="left"/>
              <w:rPr/>
            </w:pPr>
            <w:r>
              <w:rPr/>
              <w:t xml:space="preserve">7000235000000000000 ♠ 2.35% </w:t>
            </w:r>
          </w:p>
        </w:tc>
        <w:tc>
          <w:tcPr>
            <w:tcW w:w="2937" w:type="dxa"/>
            <w:tcBorders/>
            <w:vAlign w:val="center"/>
          </w:tcPr>
          <w:p>
            <w:pPr>
              <w:pStyle w:val="TableContents"/>
              <w:bidi w:val="0"/>
              <w:spacing w:before="0" w:after="283"/>
              <w:jc w:val="left"/>
              <w:rPr/>
            </w:pPr>
            <w:r>
              <w:rPr/>
              <w:t xml:space="preserve">000000001310-01-01-0000 1310 tai 000000001350-01-01-0000 1350 </w:t>
            </w:r>
          </w:p>
        </w:tc>
      </w:tr>
      <w:tr>
        <w:trPr/>
        <w:tc>
          <w:tcPr>
            <w:tcW w:w="1918" w:type="dxa"/>
            <w:tcBorders/>
            <w:vAlign w:val="center"/>
          </w:tcPr>
          <w:p>
            <w:pPr>
              <w:pStyle w:val="TableContents"/>
              <w:bidi w:val="0"/>
              <w:spacing w:before="0" w:after="283"/>
              <w:jc w:val="left"/>
              <w:rPr/>
            </w:pPr>
            <w:r>
              <w:rPr/>
              <w:t xml:space="preserve">Guptan valtakunta </w:t>
            </w:r>
          </w:p>
        </w:tc>
        <w:tc>
          <w:tcPr>
            <w:tcW w:w="1368" w:type="dxa"/>
            <w:tcBorders/>
            <w:vAlign w:val="center"/>
          </w:tcPr>
          <w:p>
            <w:pPr>
              <w:pStyle w:val="TableContents"/>
              <w:bidi w:val="0"/>
              <w:spacing w:before="0" w:after="283"/>
              <w:jc w:val="left"/>
              <w:rPr/>
            </w:pPr>
            <w:r>
              <w:rPr/>
              <w:t xml:space="preserve">3.5 </w:t>
            </w:r>
          </w:p>
        </w:tc>
        <w:tc>
          <w:tcPr>
            <w:tcW w:w="1351" w:type="dxa"/>
            <w:tcBorders/>
            <w:vAlign w:val="center"/>
          </w:tcPr>
          <w:p>
            <w:pPr>
              <w:pStyle w:val="TableContents"/>
              <w:bidi w:val="0"/>
              <w:spacing w:before="0" w:after="283"/>
              <w:jc w:val="left"/>
              <w:rPr/>
            </w:pPr>
            <w:r>
              <w:rPr/>
              <w:t xml:space="preserve">1.35 </w:t>
            </w:r>
          </w:p>
        </w:tc>
        <w:tc>
          <w:tcPr>
            <w:tcW w:w="2631" w:type="dxa"/>
            <w:tcBorders/>
            <w:vAlign w:val="center"/>
          </w:tcPr>
          <w:p>
            <w:pPr>
              <w:pStyle w:val="TableContents"/>
              <w:bidi w:val="0"/>
              <w:spacing w:before="0" w:after="283"/>
              <w:jc w:val="left"/>
              <w:rPr/>
            </w:pPr>
            <w:r>
              <w:rPr/>
              <w:t xml:space="preserve">7000235000000000000 ♠ 2.35% </w:t>
            </w:r>
          </w:p>
        </w:tc>
        <w:tc>
          <w:tcPr>
            <w:tcW w:w="2937" w:type="dxa"/>
            <w:tcBorders/>
            <w:vAlign w:val="center"/>
          </w:tcPr>
          <w:p>
            <w:pPr>
              <w:pStyle w:val="TableContents"/>
              <w:bidi w:val="0"/>
              <w:spacing w:before="0" w:after="283"/>
              <w:jc w:val="left"/>
              <w:rPr/>
            </w:pPr>
            <w:r>
              <w:rPr/>
              <w:t xml:space="preserve">000000000400-01-01-0000 400 </w:t>
            </w:r>
          </w:p>
        </w:tc>
      </w:tr>
      <w:tr>
        <w:trPr/>
        <w:tc>
          <w:tcPr>
            <w:tcW w:w="1918" w:type="dxa"/>
            <w:tcBorders/>
            <w:vAlign w:val="center"/>
          </w:tcPr>
          <w:p>
            <w:pPr>
              <w:pStyle w:val="TableContents"/>
              <w:bidi w:val="0"/>
              <w:spacing w:before="0" w:after="283"/>
              <w:jc w:val="left"/>
              <w:rPr/>
            </w:pPr>
            <w:r>
              <w:rPr/>
              <w:t xml:space="preserve">Sasanian valtakunta </w:t>
            </w:r>
          </w:p>
        </w:tc>
        <w:tc>
          <w:tcPr>
            <w:tcW w:w="1368" w:type="dxa"/>
            <w:tcBorders/>
            <w:vAlign w:val="center"/>
          </w:tcPr>
          <w:p>
            <w:pPr>
              <w:pStyle w:val="TableContents"/>
              <w:bidi w:val="0"/>
              <w:spacing w:before="0" w:after="283"/>
              <w:jc w:val="left"/>
              <w:rPr/>
            </w:pPr>
            <w:r>
              <w:rPr/>
              <w:t xml:space="preserve">3.5 </w:t>
            </w:r>
          </w:p>
        </w:tc>
        <w:tc>
          <w:tcPr>
            <w:tcW w:w="1351" w:type="dxa"/>
            <w:tcBorders/>
            <w:vAlign w:val="center"/>
          </w:tcPr>
          <w:p>
            <w:pPr>
              <w:pStyle w:val="TableContents"/>
              <w:bidi w:val="0"/>
              <w:spacing w:before="0" w:after="283"/>
              <w:jc w:val="left"/>
              <w:rPr/>
            </w:pPr>
            <w:r>
              <w:rPr/>
              <w:t xml:space="preserve">1.35 </w:t>
            </w:r>
          </w:p>
        </w:tc>
        <w:tc>
          <w:tcPr>
            <w:tcW w:w="2631" w:type="dxa"/>
            <w:tcBorders/>
            <w:vAlign w:val="center"/>
          </w:tcPr>
          <w:p>
            <w:pPr>
              <w:pStyle w:val="TableContents"/>
              <w:bidi w:val="0"/>
              <w:spacing w:before="0" w:after="283"/>
              <w:jc w:val="left"/>
              <w:rPr/>
            </w:pPr>
            <w:r>
              <w:rPr/>
              <w:t xml:space="preserve">7000235000000000000 ♠ 2.35% </w:t>
            </w:r>
          </w:p>
        </w:tc>
        <w:tc>
          <w:tcPr>
            <w:tcW w:w="2937" w:type="dxa"/>
            <w:tcBorders/>
            <w:vAlign w:val="center"/>
          </w:tcPr>
          <w:p>
            <w:pPr>
              <w:pStyle w:val="TableContents"/>
              <w:bidi w:val="0"/>
              <w:spacing w:before="0" w:after="283"/>
              <w:jc w:val="left"/>
              <w:rPr/>
            </w:pPr>
            <w:r>
              <w:rPr/>
              <w:t xml:space="preserve">000000000550-01-01-0000 550 </w:t>
            </w:r>
          </w:p>
        </w:tc>
      </w:tr>
      <w:tr>
        <w:trPr/>
        <w:tc>
          <w:tcPr>
            <w:tcW w:w="1918" w:type="dxa"/>
            <w:tcBorders/>
            <w:vAlign w:val="center"/>
          </w:tcPr>
          <w:p>
            <w:pPr>
              <w:pStyle w:val="TableContents"/>
              <w:bidi w:val="0"/>
              <w:spacing w:before="0" w:after="283"/>
              <w:jc w:val="left"/>
              <w:rPr/>
            </w:pPr>
            <w:r>
              <w:rPr/>
              <w:t xml:space="preserve">Länsi-Turkin khaganaatti </w:t>
            </w:r>
          </w:p>
        </w:tc>
        <w:tc>
          <w:tcPr>
            <w:tcW w:w="1368" w:type="dxa"/>
            <w:tcBorders/>
            <w:vAlign w:val="center"/>
          </w:tcPr>
          <w:p>
            <w:pPr>
              <w:pStyle w:val="TableContents"/>
              <w:bidi w:val="0"/>
              <w:spacing w:before="0" w:after="283"/>
              <w:jc w:val="left"/>
              <w:rPr/>
            </w:pPr>
            <w:r>
              <w:rPr/>
              <w:t xml:space="preserve">3.5 </w:t>
            </w:r>
          </w:p>
        </w:tc>
        <w:tc>
          <w:tcPr>
            <w:tcW w:w="1351" w:type="dxa"/>
            <w:tcBorders/>
            <w:vAlign w:val="center"/>
          </w:tcPr>
          <w:p>
            <w:pPr>
              <w:pStyle w:val="TableContents"/>
              <w:bidi w:val="0"/>
              <w:spacing w:before="0" w:after="283"/>
              <w:jc w:val="left"/>
              <w:rPr/>
            </w:pPr>
            <w:r>
              <w:rPr/>
              <w:t xml:space="preserve">1.35 </w:t>
            </w:r>
          </w:p>
        </w:tc>
        <w:tc>
          <w:tcPr>
            <w:tcW w:w="2631" w:type="dxa"/>
            <w:tcBorders/>
            <w:vAlign w:val="center"/>
          </w:tcPr>
          <w:p>
            <w:pPr>
              <w:pStyle w:val="TableContents"/>
              <w:bidi w:val="0"/>
              <w:spacing w:before="0" w:after="283"/>
              <w:jc w:val="left"/>
              <w:rPr/>
            </w:pPr>
            <w:r>
              <w:rPr/>
              <w:t xml:space="preserve">7000235000000000000 ♠ 2.35% </w:t>
            </w:r>
          </w:p>
        </w:tc>
        <w:tc>
          <w:tcPr>
            <w:tcW w:w="2937" w:type="dxa"/>
            <w:tcBorders/>
            <w:vAlign w:val="center"/>
          </w:tcPr>
          <w:p>
            <w:pPr>
              <w:pStyle w:val="TableContents"/>
              <w:bidi w:val="0"/>
              <w:spacing w:before="0" w:after="283"/>
              <w:jc w:val="left"/>
              <w:rPr/>
            </w:pPr>
            <w:r>
              <w:rPr/>
              <w:t xml:space="preserve">000000000630-01-01-0000 630 </w:t>
            </w:r>
          </w:p>
        </w:tc>
      </w:tr>
      <w:tr>
        <w:trPr/>
        <w:tc>
          <w:tcPr>
            <w:tcW w:w="1918" w:type="dxa"/>
            <w:tcBorders/>
            <w:vAlign w:val="center"/>
          </w:tcPr>
          <w:p>
            <w:pPr>
              <w:pStyle w:val="TableContents"/>
              <w:bidi w:val="0"/>
              <w:spacing w:before="0" w:after="283"/>
              <w:jc w:val="left"/>
              <w:rPr/>
            </w:pPr>
            <w:r>
              <w:rPr/>
              <w:t xml:space="preserve">Ensimmäinen Ranskan siirtomaavaltainen imperiumi </w:t>
            </w:r>
          </w:p>
        </w:tc>
        <w:tc>
          <w:tcPr>
            <w:tcW w:w="1368" w:type="dxa"/>
            <w:tcBorders/>
            <w:vAlign w:val="center"/>
          </w:tcPr>
          <w:p>
            <w:pPr>
              <w:pStyle w:val="TableContents"/>
              <w:bidi w:val="0"/>
              <w:spacing w:before="0" w:after="283"/>
              <w:jc w:val="left"/>
              <w:rPr/>
            </w:pPr>
            <w:r>
              <w:rPr/>
              <w:t xml:space="preserve">3.4 </w:t>
            </w:r>
          </w:p>
        </w:tc>
        <w:tc>
          <w:tcPr>
            <w:tcW w:w="1351" w:type="dxa"/>
            <w:tcBorders/>
            <w:vAlign w:val="center"/>
          </w:tcPr>
          <w:p>
            <w:pPr>
              <w:pStyle w:val="TableContents"/>
              <w:bidi w:val="0"/>
              <w:spacing w:before="0" w:after="283"/>
              <w:jc w:val="left"/>
              <w:rPr/>
            </w:pPr>
            <w:r>
              <w:rPr/>
              <w:t xml:space="preserve">1.31 </w:t>
            </w:r>
          </w:p>
        </w:tc>
        <w:tc>
          <w:tcPr>
            <w:tcW w:w="2631" w:type="dxa"/>
            <w:tcBorders/>
            <w:vAlign w:val="center"/>
          </w:tcPr>
          <w:p>
            <w:pPr>
              <w:pStyle w:val="TableContents"/>
              <w:bidi w:val="0"/>
              <w:spacing w:before="0" w:after="283"/>
              <w:jc w:val="left"/>
              <w:rPr/>
            </w:pPr>
            <w:r>
              <w:rPr/>
              <w:t xml:space="preserve">7000227990000099999 ♠ 2.28% </w:t>
            </w:r>
          </w:p>
        </w:tc>
        <w:tc>
          <w:tcPr>
            <w:tcW w:w="2937" w:type="dxa"/>
            <w:tcBorders/>
            <w:vAlign w:val="center"/>
          </w:tcPr>
          <w:p>
            <w:pPr>
              <w:pStyle w:val="TableContents"/>
              <w:bidi w:val="0"/>
              <w:spacing w:before="0" w:after="283"/>
              <w:jc w:val="left"/>
              <w:rPr/>
            </w:pPr>
            <w:r>
              <w:rPr/>
              <w:t xml:space="preserve">000000001670-01-01-0000 1670 </w:t>
            </w:r>
          </w:p>
        </w:tc>
      </w:tr>
      <w:tr>
        <w:trPr/>
        <w:tc>
          <w:tcPr>
            <w:tcW w:w="1918" w:type="dxa"/>
            <w:tcBorders/>
            <w:vAlign w:val="center"/>
          </w:tcPr>
          <w:p>
            <w:pPr>
              <w:pStyle w:val="TableContents"/>
              <w:bidi w:val="0"/>
              <w:spacing w:before="0" w:after="283"/>
              <w:jc w:val="left"/>
              <w:rPr/>
            </w:pPr>
            <w:r>
              <w:rPr/>
              <w:t xml:space="preserve">Ghaznavidien valtakunta </w:t>
            </w:r>
          </w:p>
        </w:tc>
        <w:tc>
          <w:tcPr>
            <w:tcW w:w="1368" w:type="dxa"/>
            <w:tcBorders/>
            <w:vAlign w:val="center"/>
          </w:tcPr>
          <w:p>
            <w:pPr>
              <w:pStyle w:val="TableContents"/>
              <w:bidi w:val="0"/>
              <w:spacing w:before="0" w:after="283"/>
              <w:jc w:val="left"/>
              <w:rPr/>
            </w:pPr>
            <w:r>
              <w:rPr/>
              <w:t xml:space="preserve">3.4 </w:t>
            </w:r>
          </w:p>
        </w:tc>
        <w:tc>
          <w:tcPr>
            <w:tcW w:w="1351" w:type="dxa"/>
            <w:tcBorders/>
            <w:vAlign w:val="center"/>
          </w:tcPr>
          <w:p>
            <w:pPr>
              <w:pStyle w:val="TableContents"/>
              <w:bidi w:val="0"/>
              <w:spacing w:before="0" w:after="283"/>
              <w:jc w:val="left"/>
              <w:rPr/>
            </w:pPr>
            <w:r>
              <w:rPr/>
              <w:t xml:space="preserve">1.31 </w:t>
            </w:r>
          </w:p>
        </w:tc>
        <w:tc>
          <w:tcPr>
            <w:tcW w:w="2631" w:type="dxa"/>
            <w:tcBorders/>
            <w:vAlign w:val="center"/>
          </w:tcPr>
          <w:p>
            <w:pPr>
              <w:pStyle w:val="TableContents"/>
              <w:bidi w:val="0"/>
              <w:spacing w:before="0" w:after="283"/>
              <w:jc w:val="left"/>
              <w:rPr/>
            </w:pPr>
            <w:r>
              <w:rPr/>
              <w:t xml:space="preserve">7000227990000099999 ♠ 2.28% </w:t>
            </w:r>
          </w:p>
        </w:tc>
        <w:tc>
          <w:tcPr>
            <w:tcW w:w="2937" w:type="dxa"/>
            <w:tcBorders/>
            <w:vAlign w:val="center"/>
          </w:tcPr>
          <w:p>
            <w:pPr>
              <w:pStyle w:val="TableContents"/>
              <w:bidi w:val="0"/>
              <w:spacing w:before="0" w:after="283"/>
              <w:jc w:val="left"/>
              <w:rPr/>
            </w:pPr>
            <w:r>
              <w:rPr/>
              <w:t xml:space="preserve">000000001029-01-01-0000 1029 </w:t>
            </w:r>
          </w:p>
        </w:tc>
      </w:tr>
      <w:tr>
        <w:trPr/>
        <w:tc>
          <w:tcPr>
            <w:tcW w:w="1918" w:type="dxa"/>
            <w:tcBorders/>
            <w:vAlign w:val="center"/>
          </w:tcPr>
          <w:p>
            <w:pPr>
              <w:pStyle w:val="TableContents"/>
              <w:bidi w:val="0"/>
              <w:spacing w:before="0" w:after="283"/>
              <w:jc w:val="left"/>
              <w:rPr/>
            </w:pPr>
            <w:r>
              <w:rPr/>
              <w:t xml:space="preserve">Delhi-sulttaanikunta (Tughlaq-dynastia) </w:t>
            </w:r>
          </w:p>
        </w:tc>
        <w:tc>
          <w:tcPr>
            <w:tcW w:w="1368" w:type="dxa"/>
            <w:tcBorders/>
            <w:vAlign w:val="center"/>
          </w:tcPr>
          <w:p>
            <w:pPr>
              <w:pStyle w:val="TableContents"/>
              <w:bidi w:val="0"/>
              <w:spacing w:before="0" w:after="283"/>
              <w:jc w:val="left"/>
              <w:rPr/>
            </w:pPr>
            <w:r>
              <w:rPr/>
              <w:t xml:space="preserve">3.2 </w:t>
            </w:r>
          </w:p>
        </w:tc>
        <w:tc>
          <w:tcPr>
            <w:tcW w:w="1351" w:type="dxa"/>
            <w:tcBorders/>
            <w:vAlign w:val="center"/>
          </w:tcPr>
          <w:p>
            <w:pPr>
              <w:pStyle w:val="TableContents"/>
              <w:bidi w:val="0"/>
              <w:spacing w:before="0" w:after="283"/>
              <w:jc w:val="left"/>
              <w:rPr/>
            </w:pPr>
            <w:r>
              <w:rPr/>
              <w:t xml:space="preserve">1.24 </w:t>
            </w:r>
          </w:p>
        </w:tc>
        <w:tc>
          <w:tcPr>
            <w:tcW w:w="2631" w:type="dxa"/>
            <w:tcBorders/>
            <w:vAlign w:val="center"/>
          </w:tcPr>
          <w:p>
            <w:pPr>
              <w:pStyle w:val="TableContents"/>
              <w:bidi w:val="0"/>
              <w:spacing w:before="0" w:after="283"/>
              <w:jc w:val="left"/>
              <w:rPr/>
            </w:pPr>
            <w:r>
              <w:rPr/>
              <w:t xml:space="preserve">7000215000000000000 ♠ 2.15% </w:t>
            </w:r>
          </w:p>
        </w:tc>
        <w:tc>
          <w:tcPr>
            <w:tcW w:w="2937" w:type="dxa"/>
            <w:tcBorders/>
            <w:vAlign w:val="center"/>
          </w:tcPr>
          <w:p>
            <w:pPr>
              <w:pStyle w:val="TableContents"/>
              <w:bidi w:val="0"/>
              <w:spacing w:before="0" w:after="283"/>
              <w:jc w:val="left"/>
              <w:rPr/>
            </w:pPr>
            <w:r>
              <w:rPr/>
              <w:t xml:space="preserve">000000001312-01-01-0000 1312 </w:t>
            </w:r>
          </w:p>
        </w:tc>
      </w:tr>
      <w:tr>
        <w:trPr/>
        <w:tc>
          <w:tcPr>
            <w:tcW w:w="1918" w:type="dxa"/>
            <w:tcBorders/>
            <w:vAlign w:val="center"/>
          </w:tcPr>
          <w:p>
            <w:pPr>
              <w:pStyle w:val="TableContents"/>
              <w:bidi w:val="0"/>
              <w:spacing w:before="0" w:after="283"/>
              <w:jc w:val="left"/>
              <w:rPr/>
            </w:pPr>
            <w:r>
              <w:rPr/>
              <w:t xml:space="preserve">Saksan siirtomaavalta </w:t>
            </w:r>
          </w:p>
        </w:tc>
        <w:tc>
          <w:tcPr>
            <w:tcW w:w="1368" w:type="dxa"/>
            <w:tcBorders/>
            <w:vAlign w:val="center"/>
          </w:tcPr>
          <w:p>
            <w:pPr>
              <w:pStyle w:val="TableContents"/>
              <w:bidi w:val="0"/>
              <w:spacing w:before="0" w:after="283"/>
              <w:jc w:val="left"/>
              <w:rPr/>
            </w:pPr>
            <w:r>
              <w:rPr/>
              <w:t xml:space="preserve">3.199 </w:t>
            </w:r>
          </w:p>
        </w:tc>
        <w:tc>
          <w:tcPr>
            <w:tcW w:w="1351" w:type="dxa"/>
            <w:tcBorders/>
            <w:vAlign w:val="center"/>
          </w:tcPr>
          <w:p>
            <w:pPr>
              <w:pStyle w:val="TableContents"/>
              <w:bidi w:val="0"/>
              <w:spacing w:before="0" w:after="283"/>
              <w:jc w:val="left"/>
              <w:rPr/>
            </w:pPr>
            <w:r>
              <w:rPr/>
              <w:t xml:space="preserve">1.24 </w:t>
            </w:r>
          </w:p>
        </w:tc>
        <w:tc>
          <w:tcPr>
            <w:tcW w:w="2631" w:type="dxa"/>
            <w:tcBorders/>
            <w:vAlign w:val="center"/>
          </w:tcPr>
          <w:p>
            <w:pPr>
              <w:pStyle w:val="TableContents"/>
              <w:bidi w:val="0"/>
              <w:spacing w:before="0" w:after="283"/>
              <w:jc w:val="left"/>
              <w:rPr/>
            </w:pPr>
            <w:r>
              <w:rPr/>
              <w:t xml:space="preserve">7000215000000000000 ♠ 2.15% </w:t>
            </w:r>
          </w:p>
        </w:tc>
        <w:tc>
          <w:tcPr>
            <w:tcW w:w="2937" w:type="dxa"/>
            <w:tcBorders/>
            <w:vAlign w:val="center"/>
          </w:tcPr>
          <w:p>
            <w:pPr>
              <w:pStyle w:val="TableContents"/>
              <w:bidi w:val="0"/>
              <w:spacing w:before="0" w:after="283"/>
              <w:jc w:val="left"/>
              <w:rPr/>
            </w:pPr>
            <w:r>
              <w:rPr/>
              <w:t xml:space="preserve">000000001912-01-01-0000 1912 </w:t>
            </w:r>
          </w:p>
        </w:tc>
      </w:tr>
      <w:tr>
        <w:trPr/>
        <w:tc>
          <w:tcPr>
            <w:tcW w:w="1918" w:type="dxa"/>
            <w:tcBorders/>
            <w:vAlign w:val="center"/>
          </w:tcPr>
          <w:p>
            <w:pPr>
              <w:pStyle w:val="TableContents"/>
              <w:bidi w:val="0"/>
              <w:spacing w:before="0" w:after="283"/>
              <w:jc w:val="left"/>
              <w:rPr/>
            </w:pPr>
            <w:r>
              <w:rPr/>
              <w:t xml:space="preserve">Song-dynastia </w:t>
            </w:r>
          </w:p>
        </w:tc>
        <w:tc>
          <w:tcPr>
            <w:tcW w:w="1368" w:type="dxa"/>
            <w:tcBorders/>
            <w:vAlign w:val="center"/>
          </w:tcPr>
          <w:p>
            <w:pPr>
              <w:pStyle w:val="TableContents"/>
              <w:bidi w:val="0"/>
              <w:spacing w:before="0" w:after="283"/>
              <w:jc w:val="left"/>
              <w:rPr/>
            </w:pPr>
            <w:r>
              <w:rPr/>
              <w:t xml:space="preserve">3.1 </w:t>
            </w:r>
          </w:p>
        </w:tc>
        <w:tc>
          <w:tcPr>
            <w:tcW w:w="1351" w:type="dxa"/>
            <w:tcBorders/>
            <w:vAlign w:val="center"/>
          </w:tcPr>
          <w:p>
            <w:pPr>
              <w:pStyle w:val="TableContents"/>
              <w:bidi w:val="0"/>
              <w:spacing w:before="0" w:after="283"/>
              <w:jc w:val="left"/>
              <w:rPr/>
            </w:pPr>
            <w:r>
              <w:rPr/>
              <w:t xml:space="preserve">1.20 </w:t>
            </w:r>
          </w:p>
        </w:tc>
        <w:tc>
          <w:tcPr>
            <w:tcW w:w="2631" w:type="dxa"/>
            <w:tcBorders/>
            <w:vAlign w:val="center"/>
          </w:tcPr>
          <w:p>
            <w:pPr>
              <w:pStyle w:val="TableContents"/>
              <w:bidi w:val="0"/>
              <w:spacing w:before="0" w:after="283"/>
              <w:jc w:val="left"/>
              <w:rPr/>
            </w:pPr>
            <w:r>
              <w:rPr/>
              <w:t xml:space="preserve">7000208000000000000 ♠ 2.08% </w:t>
            </w:r>
          </w:p>
        </w:tc>
        <w:tc>
          <w:tcPr>
            <w:tcW w:w="2937" w:type="dxa"/>
            <w:tcBorders/>
            <w:vAlign w:val="center"/>
          </w:tcPr>
          <w:p>
            <w:pPr>
              <w:pStyle w:val="TableContents"/>
              <w:bidi w:val="0"/>
              <w:spacing w:before="0" w:after="283"/>
              <w:jc w:val="left"/>
              <w:rPr/>
            </w:pPr>
            <w:r>
              <w:rPr/>
              <w:t xml:space="preserve">000000000980-01-01-0000 980 </w:t>
            </w:r>
          </w:p>
        </w:tc>
      </w:tr>
      <w:tr>
        <w:trPr/>
        <w:tc>
          <w:tcPr>
            <w:tcW w:w="1918" w:type="dxa"/>
            <w:tcBorders/>
            <w:vAlign w:val="center"/>
          </w:tcPr>
          <w:p>
            <w:pPr>
              <w:pStyle w:val="TableContents"/>
              <w:bidi w:val="0"/>
              <w:spacing w:before="0" w:after="283"/>
              <w:jc w:val="left"/>
              <w:rPr/>
            </w:pPr>
            <w:r>
              <w:rPr/>
              <w:t xml:space="preserve">Uiguurikaganaatti </w:t>
            </w:r>
          </w:p>
        </w:tc>
        <w:tc>
          <w:tcPr>
            <w:tcW w:w="1368" w:type="dxa"/>
            <w:tcBorders/>
            <w:vAlign w:val="center"/>
          </w:tcPr>
          <w:p>
            <w:pPr>
              <w:pStyle w:val="TableContents"/>
              <w:bidi w:val="0"/>
              <w:spacing w:before="0" w:after="283"/>
              <w:jc w:val="left"/>
              <w:rPr/>
            </w:pPr>
            <w:r>
              <w:rPr/>
              <w:t xml:space="preserve">3.1 </w:t>
            </w:r>
          </w:p>
        </w:tc>
        <w:tc>
          <w:tcPr>
            <w:tcW w:w="1351" w:type="dxa"/>
            <w:tcBorders/>
            <w:vAlign w:val="center"/>
          </w:tcPr>
          <w:p>
            <w:pPr>
              <w:pStyle w:val="TableContents"/>
              <w:bidi w:val="0"/>
              <w:spacing w:before="0" w:after="283"/>
              <w:jc w:val="left"/>
              <w:rPr/>
            </w:pPr>
            <w:r>
              <w:rPr/>
              <w:t xml:space="preserve">1.20 </w:t>
            </w:r>
          </w:p>
        </w:tc>
        <w:tc>
          <w:tcPr>
            <w:tcW w:w="2631" w:type="dxa"/>
            <w:tcBorders/>
            <w:vAlign w:val="center"/>
          </w:tcPr>
          <w:p>
            <w:pPr>
              <w:pStyle w:val="TableContents"/>
              <w:bidi w:val="0"/>
              <w:spacing w:before="0" w:after="283"/>
              <w:jc w:val="left"/>
              <w:rPr/>
            </w:pPr>
            <w:r>
              <w:rPr/>
              <w:t xml:space="preserve">7000208000000000000 ♠ 2.08% </w:t>
            </w:r>
          </w:p>
        </w:tc>
        <w:tc>
          <w:tcPr>
            <w:tcW w:w="2937" w:type="dxa"/>
            <w:tcBorders/>
            <w:vAlign w:val="center"/>
          </w:tcPr>
          <w:p>
            <w:pPr>
              <w:pStyle w:val="TableContents"/>
              <w:bidi w:val="0"/>
              <w:spacing w:before="0" w:after="283"/>
              <w:jc w:val="left"/>
              <w:rPr/>
            </w:pPr>
            <w:r>
              <w:rPr/>
              <w:t xml:space="preserve">000000000800-01-01-0000 800 </w:t>
            </w:r>
          </w:p>
        </w:tc>
      </w:tr>
      <w:tr>
        <w:trPr/>
        <w:tc>
          <w:tcPr>
            <w:tcW w:w="1918" w:type="dxa"/>
            <w:tcBorders/>
            <w:vAlign w:val="center"/>
          </w:tcPr>
          <w:p>
            <w:pPr>
              <w:pStyle w:val="TableContents"/>
              <w:bidi w:val="0"/>
              <w:spacing w:before="0" w:after="283"/>
              <w:jc w:val="left"/>
              <w:rPr/>
            </w:pPr>
            <w:r>
              <w:rPr/>
              <w:t xml:space="preserve">Läntinen Jin-dynastia </w:t>
            </w:r>
          </w:p>
        </w:tc>
        <w:tc>
          <w:tcPr>
            <w:tcW w:w="1368" w:type="dxa"/>
            <w:tcBorders/>
            <w:vAlign w:val="center"/>
          </w:tcPr>
          <w:p>
            <w:pPr>
              <w:pStyle w:val="TableContents"/>
              <w:bidi w:val="0"/>
              <w:spacing w:before="0" w:after="283"/>
              <w:jc w:val="left"/>
              <w:rPr/>
            </w:pPr>
            <w:r>
              <w:rPr/>
              <w:t xml:space="preserve">3.1 </w:t>
            </w:r>
          </w:p>
        </w:tc>
        <w:tc>
          <w:tcPr>
            <w:tcW w:w="1351" w:type="dxa"/>
            <w:tcBorders/>
            <w:vAlign w:val="center"/>
          </w:tcPr>
          <w:p>
            <w:pPr>
              <w:pStyle w:val="TableContents"/>
              <w:bidi w:val="0"/>
              <w:spacing w:before="0" w:after="283"/>
              <w:jc w:val="left"/>
              <w:rPr/>
            </w:pPr>
            <w:r>
              <w:rPr/>
              <w:t xml:space="preserve">1.20 </w:t>
            </w:r>
          </w:p>
        </w:tc>
        <w:tc>
          <w:tcPr>
            <w:tcW w:w="2631" w:type="dxa"/>
            <w:tcBorders/>
            <w:vAlign w:val="center"/>
          </w:tcPr>
          <w:p>
            <w:pPr>
              <w:pStyle w:val="TableContents"/>
              <w:bidi w:val="0"/>
              <w:spacing w:before="0" w:after="283"/>
              <w:jc w:val="left"/>
              <w:rPr/>
            </w:pPr>
            <w:r>
              <w:rPr/>
              <w:t xml:space="preserve">7000208000000000000 ♠ 2.08% </w:t>
            </w:r>
          </w:p>
        </w:tc>
        <w:tc>
          <w:tcPr>
            <w:tcW w:w="2937" w:type="dxa"/>
            <w:tcBorders/>
            <w:vAlign w:val="center"/>
          </w:tcPr>
          <w:p>
            <w:pPr>
              <w:pStyle w:val="TableContents"/>
              <w:bidi w:val="0"/>
              <w:spacing w:before="0" w:after="283"/>
              <w:jc w:val="left"/>
              <w:rPr/>
            </w:pPr>
            <w:r>
              <w:rPr/>
              <w:t xml:space="preserve">000000000280-01-01-0000 280 </w:t>
            </w:r>
          </w:p>
        </w:tc>
      </w:tr>
      <w:tr>
        <w:trPr/>
        <w:tc>
          <w:tcPr>
            <w:tcW w:w="1918" w:type="dxa"/>
            <w:tcBorders/>
            <w:vAlign w:val="center"/>
          </w:tcPr>
          <w:p>
            <w:pPr>
              <w:pStyle w:val="TableContents"/>
              <w:bidi w:val="0"/>
              <w:spacing w:before="0" w:after="283"/>
              <w:jc w:val="left"/>
              <w:rPr/>
            </w:pPr>
            <w:r>
              <w:rPr/>
              <w:t xml:space="preserve">Khazarin kaanikunta </w:t>
            </w:r>
          </w:p>
        </w:tc>
        <w:tc>
          <w:tcPr>
            <w:tcW w:w="1368" w:type="dxa"/>
            <w:tcBorders/>
            <w:vAlign w:val="center"/>
          </w:tcPr>
          <w:p>
            <w:pPr>
              <w:pStyle w:val="TableContents"/>
              <w:bidi w:val="0"/>
              <w:spacing w:before="0" w:after="283"/>
              <w:jc w:val="left"/>
              <w:rPr/>
            </w:pPr>
            <w:r>
              <w:rPr/>
              <w:t xml:space="preserve">3.0 </w:t>
            </w:r>
          </w:p>
        </w:tc>
        <w:tc>
          <w:tcPr>
            <w:tcW w:w="1351" w:type="dxa"/>
            <w:tcBorders/>
            <w:vAlign w:val="center"/>
          </w:tcPr>
          <w:p>
            <w:pPr>
              <w:pStyle w:val="TableContents"/>
              <w:bidi w:val="0"/>
              <w:spacing w:before="0" w:after="283"/>
              <w:jc w:val="left"/>
              <w:rPr/>
            </w:pPr>
            <w:r>
              <w:rPr/>
              <w:t xml:space="preserve">1.16 </w:t>
            </w:r>
          </w:p>
        </w:tc>
        <w:tc>
          <w:tcPr>
            <w:tcW w:w="2631" w:type="dxa"/>
            <w:tcBorders/>
            <w:vAlign w:val="center"/>
          </w:tcPr>
          <w:p>
            <w:pPr>
              <w:pStyle w:val="TableContents"/>
              <w:bidi w:val="0"/>
              <w:spacing w:before="0" w:after="283"/>
              <w:jc w:val="left"/>
              <w:rPr/>
            </w:pPr>
            <w:r>
              <w:rPr/>
              <w:t xml:space="preserve">7000200999999999999 ♠ 2.01% </w:t>
            </w:r>
          </w:p>
        </w:tc>
        <w:tc>
          <w:tcPr>
            <w:tcW w:w="2937" w:type="dxa"/>
            <w:tcBorders/>
            <w:vAlign w:val="center"/>
          </w:tcPr>
          <w:p>
            <w:pPr>
              <w:pStyle w:val="TableContents"/>
              <w:bidi w:val="0"/>
              <w:spacing w:before="0" w:after="283"/>
              <w:jc w:val="left"/>
              <w:rPr/>
            </w:pPr>
            <w:r>
              <w:rPr/>
              <w:t xml:space="preserve">000000000850-01-01-0000 850 </w:t>
            </w:r>
          </w:p>
        </w:tc>
      </w:tr>
      <w:tr>
        <w:trPr/>
        <w:tc>
          <w:tcPr>
            <w:tcW w:w="1918" w:type="dxa"/>
            <w:tcBorders/>
            <w:vAlign w:val="center"/>
          </w:tcPr>
          <w:p>
            <w:pPr>
              <w:pStyle w:val="TableContents"/>
              <w:bidi w:val="0"/>
              <w:spacing w:before="0" w:after="283"/>
              <w:jc w:val="left"/>
              <w:rPr/>
            </w:pPr>
            <w:r>
              <w:rPr/>
              <w:t xml:space="preserve">Sui-dynastia </w:t>
            </w:r>
          </w:p>
        </w:tc>
        <w:tc>
          <w:tcPr>
            <w:tcW w:w="1368" w:type="dxa"/>
            <w:tcBorders/>
            <w:vAlign w:val="center"/>
          </w:tcPr>
          <w:p>
            <w:pPr>
              <w:pStyle w:val="TableContents"/>
              <w:bidi w:val="0"/>
              <w:spacing w:before="0" w:after="283"/>
              <w:jc w:val="left"/>
              <w:rPr/>
            </w:pPr>
            <w:r>
              <w:rPr/>
              <w:t xml:space="preserve">3.0 </w:t>
            </w:r>
          </w:p>
        </w:tc>
        <w:tc>
          <w:tcPr>
            <w:tcW w:w="1351" w:type="dxa"/>
            <w:tcBorders/>
            <w:vAlign w:val="center"/>
          </w:tcPr>
          <w:p>
            <w:pPr>
              <w:pStyle w:val="TableContents"/>
              <w:bidi w:val="0"/>
              <w:spacing w:before="0" w:after="283"/>
              <w:jc w:val="left"/>
              <w:rPr/>
            </w:pPr>
            <w:r>
              <w:rPr/>
              <w:t xml:space="preserve">1.16 </w:t>
            </w:r>
          </w:p>
        </w:tc>
        <w:tc>
          <w:tcPr>
            <w:tcW w:w="2631" w:type="dxa"/>
            <w:tcBorders/>
            <w:vAlign w:val="center"/>
          </w:tcPr>
          <w:p>
            <w:pPr>
              <w:pStyle w:val="TableContents"/>
              <w:bidi w:val="0"/>
              <w:spacing w:before="0" w:after="283"/>
              <w:jc w:val="left"/>
              <w:rPr/>
            </w:pPr>
            <w:r>
              <w:rPr/>
              <w:t xml:space="preserve">7000200999999999999 ♠ 2.01% </w:t>
            </w:r>
          </w:p>
        </w:tc>
        <w:tc>
          <w:tcPr>
            <w:tcW w:w="2937" w:type="dxa"/>
            <w:tcBorders/>
            <w:vAlign w:val="center"/>
          </w:tcPr>
          <w:p>
            <w:pPr>
              <w:pStyle w:val="TableContents"/>
              <w:bidi w:val="0"/>
              <w:spacing w:before="0" w:after="283"/>
              <w:jc w:val="left"/>
              <w:rPr/>
            </w:pPr>
            <w:r>
              <w:rPr/>
              <w:t xml:space="preserve">000000000589-01-01-0000 589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valloittanut eniten maata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historian suurin maaimperiumi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jolla oli kaikkien aikojen suurin imperiumi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18"/>
        <w:gridCol w:w="1368"/>
        <w:gridCol w:w="1351"/>
        <w:gridCol w:w="2631"/>
        <w:gridCol w:w="2937"/>
      </w:tblGrid>
      <w:tr>
        <w:trPr/>
        <w:tc>
          <w:tcPr>
            <w:tcW w:w="1918" w:type="dxa"/>
            <w:tcBorders/>
            <w:vAlign w:val="center"/>
          </w:tcPr>
          <w:p>
            <w:pPr>
              <w:pStyle w:val="TableHeading"/>
              <w:suppressLineNumbers/>
              <w:bidi w:val="0"/>
              <w:spacing w:before="0" w:after="283"/>
              <w:jc w:val="center"/>
              <w:rPr/>
            </w:pPr>
            <w:r>
              <w:rPr/>
              <w:t xml:space="preserve">Empire </w:t>
            </w:r>
          </w:p>
        </w:tc>
        <w:tc>
          <w:tcPr>
            <w:tcW w:w="1368" w:type="dxa"/>
            <w:tcBorders/>
            <w:vAlign w:val="center"/>
          </w:tcPr>
          <w:p>
            <w:pPr>
              <w:pStyle w:val="TableHeading"/>
              <w:suppressLineNumbers/>
              <w:bidi w:val="0"/>
              <w:spacing w:before="0" w:after="283"/>
              <w:jc w:val="center"/>
              <w:rPr/>
            </w:pPr>
            <w:r>
              <w:rPr/>
              <w:t xml:space="preserve">Maapinta-ala (miljoonaa km) </w:t>
            </w:r>
          </w:p>
        </w:tc>
        <w:tc>
          <w:tcPr>
            <w:tcW w:w="1351" w:type="dxa"/>
            <w:tcBorders/>
            <w:vAlign w:val="center"/>
          </w:tcPr>
          <w:p>
            <w:pPr>
              <w:pStyle w:val="TableHeading"/>
              <w:suppressLineNumbers/>
              <w:bidi w:val="0"/>
              <w:spacing w:before="0" w:after="283"/>
              <w:jc w:val="center"/>
              <w:rPr/>
            </w:pPr>
            <w:r>
              <w:rPr/>
              <w:t xml:space="preserve">Maapinta-ala (miljoonaa mi) </w:t>
            </w:r>
          </w:p>
        </w:tc>
        <w:tc>
          <w:tcPr>
            <w:tcW w:w="2631" w:type="dxa"/>
            <w:tcBorders/>
            <w:vAlign w:val="center"/>
          </w:tcPr>
          <w:p>
            <w:pPr>
              <w:pStyle w:val="TableHeading"/>
              <w:suppressLineNumbers/>
              <w:bidi w:val="0"/>
              <w:spacing w:before="0" w:after="283"/>
              <w:jc w:val="center"/>
              <w:rPr/>
            </w:pPr>
            <w:r>
              <w:rPr/>
              <w:t xml:space="preserve">% maailman maapinta-alasta </w:t>
            </w:r>
          </w:p>
        </w:tc>
        <w:tc>
          <w:tcPr>
            <w:tcW w:w="2937" w:type="dxa"/>
            <w:tcBorders/>
            <w:vAlign w:val="center"/>
          </w:tcPr>
          <w:p>
            <w:pPr>
              <w:pStyle w:val="TableHeading"/>
              <w:suppressLineNumbers/>
              <w:bidi w:val="0"/>
              <w:spacing w:before="0" w:after="283"/>
              <w:jc w:val="center"/>
              <w:rPr/>
            </w:pPr>
            <w:r>
              <w:rPr/>
              <w:t xml:space="preserve">Vuosi </w:t>
            </w:r>
          </w:p>
        </w:tc>
      </w:tr>
      <w:tr>
        <w:trPr/>
        <w:tc>
          <w:tcPr>
            <w:tcW w:w="1918" w:type="dxa"/>
            <w:tcBorders/>
            <w:vAlign w:val="center"/>
          </w:tcPr>
          <w:p>
            <w:pPr>
              <w:pStyle w:val="TableContents"/>
              <w:bidi w:val="0"/>
              <w:spacing w:before="0" w:after="283"/>
              <w:jc w:val="left"/>
              <w:rPr/>
            </w:pPr>
            <w:r>
              <w:rPr>
                <w:color w:val="A9A9A9"/>
              </w:rPr>
              <w:t xml:space="preserve">Brittiläinen </w:t>
            </w:r>
            <w:r>
              <w:rPr/>
              <w:t xml:space="preserve">imperiumi </w:t>
            </w:r>
          </w:p>
        </w:tc>
        <w:tc>
          <w:tcPr>
            <w:tcW w:w="1368" w:type="dxa"/>
            <w:tcBorders/>
            <w:vAlign w:val="center"/>
          </w:tcPr>
          <w:p>
            <w:pPr>
              <w:pStyle w:val="TableContents"/>
              <w:bidi w:val="0"/>
              <w:spacing w:before="0" w:after="283"/>
              <w:jc w:val="left"/>
              <w:rPr/>
            </w:pPr>
            <w:r>
              <w:rPr/>
              <w:t xml:space="preserve">35.5 </w:t>
            </w:r>
          </w:p>
        </w:tc>
        <w:tc>
          <w:tcPr>
            <w:tcW w:w="1351" w:type="dxa"/>
            <w:tcBorders/>
            <w:vAlign w:val="center"/>
          </w:tcPr>
          <w:p>
            <w:pPr>
              <w:pStyle w:val="TableContents"/>
              <w:bidi w:val="0"/>
              <w:spacing w:before="0" w:after="283"/>
              <w:jc w:val="left"/>
              <w:rPr/>
            </w:pPr>
            <w:r>
              <w:rPr/>
              <w:t xml:space="preserve">13.71 </w:t>
            </w:r>
          </w:p>
        </w:tc>
        <w:tc>
          <w:tcPr>
            <w:tcW w:w="2631" w:type="dxa"/>
            <w:tcBorders/>
            <w:vAlign w:val="center"/>
          </w:tcPr>
          <w:p>
            <w:pPr>
              <w:pStyle w:val="TableContents"/>
              <w:bidi w:val="0"/>
              <w:spacing w:before="0" w:after="283"/>
              <w:jc w:val="left"/>
              <w:rPr/>
            </w:pPr>
            <w:r>
              <w:rPr/>
              <w:t xml:space="preserve">7001238400000000000 ♠ 23.84% </w:t>
            </w:r>
          </w:p>
        </w:tc>
        <w:tc>
          <w:tcPr>
            <w:tcW w:w="2937" w:type="dxa"/>
            <w:tcBorders/>
            <w:vAlign w:val="center"/>
          </w:tcPr>
          <w:p>
            <w:pPr>
              <w:pStyle w:val="TableContents"/>
              <w:bidi w:val="0"/>
              <w:spacing w:before="0" w:after="283"/>
              <w:jc w:val="left"/>
              <w:rPr/>
            </w:pPr>
            <w:r>
              <w:rPr/>
              <w:t xml:space="preserve">000000001920-01-01-0000 1920 </w:t>
            </w:r>
          </w:p>
        </w:tc>
      </w:tr>
      <w:tr>
        <w:trPr/>
        <w:tc>
          <w:tcPr>
            <w:tcW w:w="1918" w:type="dxa"/>
            <w:tcBorders/>
            <w:vAlign w:val="center"/>
          </w:tcPr>
          <w:p>
            <w:pPr>
              <w:pStyle w:val="TableContents"/>
              <w:bidi w:val="0"/>
              <w:spacing w:before="0" w:after="283"/>
              <w:jc w:val="left"/>
              <w:rPr/>
            </w:pPr>
            <w:r>
              <w:rPr/>
              <w:t xml:space="preserve">Mongolien valtakunta </w:t>
            </w:r>
          </w:p>
        </w:tc>
        <w:tc>
          <w:tcPr>
            <w:tcW w:w="1368" w:type="dxa"/>
            <w:tcBorders/>
            <w:vAlign w:val="center"/>
          </w:tcPr>
          <w:p>
            <w:pPr>
              <w:pStyle w:val="TableContents"/>
              <w:bidi w:val="0"/>
              <w:spacing w:before="0" w:after="283"/>
              <w:jc w:val="left"/>
              <w:rPr/>
            </w:pPr>
            <w:r>
              <w:rPr/>
              <w:t xml:space="preserve">24.0 </w:t>
            </w:r>
          </w:p>
        </w:tc>
        <w:tc>
          <w:tcPr>
            <w:tcW w:w="1351" w:type="dxa"/>
            <w:tcBorders/>
            <w:vAlign w:val="center"/>
          </w:tcPr>
          <w:p>
            <w:pPr>
              <w:pStyle w:val="TableContents"/>
              <w:bidi w:val="0"/>
              <w:spacing w:before="0" w:after="283"/>
              <w:jc w:val="left"/>
              <w:rPr/>
            </w:pPr>
            <w:r>
              <w:rPr/>
              <w:t xml:space="preserve">9.27 </w:t>
            </w:r>
          </w:p>
        </w:tc>
        <w:tc>
          <w:tcPr>
            <w:tcW w:w="2631" w:type="dxa"/>
            <w:tcBorders/>
            <w:vAlign w:val="center"/>
          </w:tcPr>
          <w:p>
            <w:pPr>
              <w:pStyle w:val="TableContents"/>
              <w:bidi w:val="0"/>
              <w:spacing w:before="0" w:after="283"/>
              <w:jc w:val="left"/>
              <w:rPr/>
            </w:pPr>
            <w:r>
              <w:rPr/>
              <w:t xml:space="preserve">7001161100000000000 ♠ 16.11% </w:t>
            </w:r>
          </w:p>
        </w:tc>
        <w:tc>
          <w:tcPr>
            <w:tcW w:w="2937" w:type="dxa"/>
            <w:tcBorders/>
            <w:vAlign w:val="center"/>
          </w:tcPr>
          <w:p>
            <w:pPr>
              <w:pStyle w:val="TableContents"/>
              <w:bidi w:val="0"/>
              <w:spacing w:before="0" w:after="283"/>
              <w:jc w:val="left"/>
              <w:rPr/>
            </w:pPr>
            <w:r>
              <w:rPr/>
              <w:t xml:space="preserve">000000001270-01-01-0000 1270 tai 000000001309-01-01-01-0000 1309. </w:t>
            </w:r>
          </w:p>
        </w:tc>
      </w:tr>
      <w:tr>
        <w:trPr/>
        <w:tc>
          <w:tcPr>
            <w:tcW w:w="1918" w:type="dxa"/>
            <w:tcBorders/>
            <w:vAlign w:val="center"/>
          </w:tcPr>
          <w:p>
            <w:pPr>
              <w:pStyle w:val="TableContents"/>
              <w:bidi w:val="0"/>
              <w:spacing w:before="0" w:after="283"/>
              <w:jc w:val="left"/>
              <w:rPr/>
            </w:pPr>
            <w:r>
              <w:rPr/>
              <w:t xml:space="preserve">Venäjän keisarikunta </w:t>
            </w:r>
          </w:p>
        </w:tc>
        <w:tc>
          <w:tcPr>
            <w:tcW w:w="1368" w:type="dxa"/>
            <w:tcBorders/>
            <w:vAlign w:val="center"/>
          </w:tcPr>
          <w:p>
            <w:pPr>
              <w:pStyle w:val="TableContents"/>
              <w:bidi w:val="0"/>
              <w:spacing w:before="0" w:after="283"/>
              <w:jc w:val="left"/>
              <w:rPr/>
            </w:pPr>
            <w:r>
              <w:rPr/>
              <w:t xml:space="preserve">22.8 </w:t>
            </w:r>
          </w:p>
        </w:tc>
        <w:tc>
          <w:tcPr>
            <w:tcW w:w="1351" w:type="dxa"/>
            <w:tcBorders/>
            <w:vAlign w:val="center"/>
          </w:tcPr>
          <w:p>
            <w:pPr>
              <w:pStyle w:val="TableContents"/>
              <w:bidi w:val="0"/>
              <w:spacing w:before="0" w:after="283"/>
              <w:jc w:val="left"/>
              <w:rPr/>
            </w:pPr>
            <w:r>
              <w:rPr/>
              <w:t xml:space="preserve">8.80 </w:t>
            </w:r>
          </w:p>
        </w:tc>
        <w:tc>
          <w:tcPr>
            <w:tcW w:w="2631" w:type="dxa"/>
            <w:tcBorders/>
            <w:vAlign w:val="center"/>
          </w:tcPr>
          <w:p>
            <w:pPr>
              <w:pStyle w:val="TableContents"/>
              <w:bidi w:val="0"/>
              <w:spacing w:before="0" w:after="283"/>
              <w:jc w:val="left"/>
              <w:rPr/>
            </w:pPr>
            <w:r>
              <w:rPr/>
              <w:t xml:space="preserve">7001153100000000000 ♠ 15.31% </w:t>
            </w:r>
          </w:p>
        </w:tc>
        <w:tc>
          <w:tcPr>
            <w:tcW w:w="2937" w:type="dxa"/>
            <w:tcBorders/>
            <w:vAlign w:val="center"/>
          </w:tcPr>
          <w:p>
            <w:pPr>
              <w:pStyle w:val="TableContents"/>
              <w:bidi w:val="0"/>
              <w:spacing w:before="0" w:after="283"/>
              <w:jc w:val="left"/>
              <w:rPr/>
            </w:pPr>
            <w:r>
              <w:rPr/>
              <w:t xml:space="preserve">000000001895-01-01-0000 1895 </w:t>
            </w:r>
          </w:p>
        </w:tc>
      </w:tr>
      <w:tr>
        <w:trPr/>
        <w:tc>
          <w:tcPr>
            <w:tcW w:w="1918" w:type="dxa"/>
            <w:tcBorders/>
            <w:vAlign w:val="center"/>
          </w:tcPr>
          <w:p>
            <w:pPr>
              <w:pStyle w:val="TableContents"/>
              <w:bidi w:val="0"/>
              <w:spacing w:before="0" w:after="283"/>
              <w:jc w:val="left"/>
              <w:rPr/>
            </w:pPr>
            <w:r>
              <w:rPr/>
              <w:t xml:space="preserve">Qing-dynastia </w:t>
            </w:r>
          </w:p>
        </w:tc>
        <w:tc>
          <w:tcPr>
            <w:tcW w:w="1368" w:type="dxa"/>
            <w:tcBorders/>
            <w:vAlign w:val="center"/>
          </w:tcPr>
          <w:p>
            <w:pPr>
              <w:pStyle w:val="TableContents"/>
              <w:bidi w:val="0"/>
              <w:spacing w:before="0" w:after="283"/>
              <w:jc w:val="left"/>
              <w:rPr/>
            </w:pPr>
            <w:r>
              <w:rPr/>
              <w:t xml:space="preserve">14.7 </w:t>
            </w:r>
          </w:p>
        </w:tc>
        <w:tc>
          <w:tcPr>
            <w:tcW w:w="1351" w:type="dxa"/>
            <w:tcBorders/>
            <w:vAlign w:val="center"/>
          </w:tcPr>
          <w:p>
            <w:pPr>
              <w:pStyle w:val="TableContents"/>
              <w:bidi w:val="0"/>
              <w:spacing w:before="0" w:after="283"/>
              <w:jc w:val="left"/>
              <w:rPr/>
            </w:pPr>
            <w:r>
              <w:rPr/>
              <w:t xml:space="preserve">5.68 </w:t>
            </w:r>
          </w:p>
        </w:tc>
        <w:tc>
          <w:tcPr>
            <w:tcW w:w="2631" w:type="dxa"/>
            <w:tcBorders/>
            <w:vAlign w:val="center"/>
          </w:tcPr>
          <w:p>
            <w:pPr>
              <w:pStyle w:val="TableContents"/>
              <w:bidi w:val="0"/>
              <w:spacing w:before="0" w:after="283"/>
              <w:jc w:val="left"/>
              <w:rPr/>
            </w:pPr>
            <w:r>
              <w:rPr/>
              <w:t xml:space="preserve">7000986990000099999 ♠ 9.87% </w:t>
            </w:r>
          </w:p>
        </w:tc>
        <w:tc>
          <w:tcPr>
            <w:tcW w:w="2937" w:type="dxa"/>
            <w:tcBorders/>
            <w:vAlign w:val="center"/>
          </w:tcPr>
          <w:p>
            <w:pPr>
              <w:pStyle w:val="TableContents"/>
              <w:bidi w:val="0"/>
              <w:spacing w:before="0" w:after="283"/>
              <w:jc w:val="left"/>
              <w:rPr/>
            </w:pPr>
            <w:r>
              <w:rPr/>
              <w:t xml:space="preserve">000000001790-01-01-0000 1790 </w:t>
            </w:r>
          </w:p>
        </w:tc>
      </w:tr>
      <w:tr>
        <w:trPr/>
        <w:tc>
          <w:tcPr>
            <w:tcW w:w="1918" w:type="dxa"/>
            <w:tcBorders/>
            <w:vAlign w:val="center"/>
          </w:tcPr>
          <w:p>
            <w:pPr>
              <w:pStyle w:val="TableContents"/>
              <w:bidi w:val="0"/>
              <w:spacing w:before="0" w:after="283"/>
              <w:jc w:val="left"/>
              <w:rPr/>
            </w:pPr>
            <w:r>
              <w:rPr/>
              <w:t xml:space="preserve">Espanjan valtakunta </w:t>
            </w:r>
          </w:p>
        </w:tc>
        <w:tc>
          <w:tcPr>
            <w:tcW w:w="1368" w:type="dxa"/>
            <w:tcBorders/>
            <w:vAlign w:val="center"/>
          </w:tcPr>
          <w:p>
            <w:pPr>
              <w:pStyle w:val="TableContents"/>
              <w:bidi w:val="0"/>
              <w:spacing w:before="0" w:after="283"/>
              <w:jc w:val="left"/>
              <w:rPr/>
            </w:pPr>
            <w:r>
              <w:rPr/>
              <w:t xml:space="preserve">13.7 </w:t>
            </w:r>
          </w:p>
        </w:tc>
        <w:tc>
          <w:tcPr>
            <w:tcW w:w="1351" w:type="dxa"/>
            <w:tcBorders/>
            <w:vAlign w:val="center"/>
          </w:tcPr>
          <w:p>
            <w:pPr>
              <w:pStyle w:val="TableContents"/>
              <w:bidi w:val="0"/>
              <w:spacing w:before="0" w:after="283"/>
              <w:jc w:val="left"/>
              <w:rPr/>
            </w:pPr>
            <w:r>
              <w:rPr/>
              <w:t xml:space="preserve">5.29 </w:t>
            </w:r>
          </w:p>
        </w:tc>
        <w:tc>
          <w:tcPr>
            <w:tcW w:w="2631" w:type="dxa"/>
            <w:tcBorders/>
            <w:vAlign w:val="center"/>
          </w:tcPr>
          <w:p>
            <w:pPr>
              <w:pStyle w:val="TableContents"/>
              <w:bidi w:val="0"/>
              <w:spacing w:before="0" w:after="283"/>
              <w:jc w:val="left"/>
              <w:rPr/>
            </w:pPr>
            <w:r>
              <w:rPr/>
              <w:t xml:space="preserve">7000920000000099999 ♠ 9.20% </w:t>
            </w:r>
          </w:p>
        </w:tc>
        <w:tc>
          <w:tcPr>
            <w:tcW w:w="2937" w:type="dxa"/>
            <w:tcBorders/>
            <w:vAlign w:val="center"/>
          </w:tcPr>
          <w:p>
            <w:pPr>
              <w:pStyle w:val="TableContents"/>
              <w:bidi w:val="0"/>
              <w:spacing w:before="0" w:after="283"/>
              <w:jc w:val="left"/>
              <w:rPr/>
            </w:pPr>
            <w:r>
              <w:rPr/>
              <w:t xml:space="preserve">000000001810-01-01-0000 1810 </w:t>
            </w:r>
          </w:p>
        </w:tc>
      </w:tr>
      <w:tr>
        <w:trPr/>
        <w:tc>
          <w:tcPr>
            <w:tcW w:w="1918" w:type="dxa"/>
            <w:tcBorders/>
            <w:vAlign w:val="center"/>
          </w:tcPr>
          <w:p>
            <w:pPr>
              <w:pStyle w:val="TableContents"/>
              <w:bidi w:val="0"/>
              <w:spacing w:before="0" w:after="283"/>
              <w:jc w:val="left"/>
              <w:rPr/>
            </w:pPr>
            <w:r>
              <w:rPr/>
              <w:t xml:space="preserve">Toinen Ranskan siirtomaavalta </w:t>
            </w:r>
          </w:p>
        </w:tc>
        <w:tc>
          <w:tcPr>
            <w:tcW w:w="1368" w:type="dxa"/>
            <w:tcBorders/>
            <w:vAlign w:val="center"/>
          </w:tcPr>
          <w:p>
            <w:pPr>
              <w:pStyle w:val="TableContents"/>
              <w:bidi w:val="0"/>
              <w:spacing w:before="0" w:after="283"/>
              <w:jc w:val="left"/>
              <w:rPr/>
            </w:pPr>
            <w:r>
              <w:rPr/>
              <w:t xml:space="preserve">11.5 </w:t>
            </w:r>
          </w:p>
        </w:tc>
        <w:tc>
          <w:tcPr>
            <w:tcW w:w="1351" w:type="dxa"/>
            <w:tcBorders/>
            <w:vAlign w:val="center"/>
          </w:tcPr>
          <w:p>
            <w:pPr>
              <w:pStyle w:val="TableContents"/>
              <w:bidi w:val="0"/>
              <w:spacing w:before="0" w:after="283"/>
              <w:jc w:val="left"/>
              <w:rPr/>
            </w:pPr>
            <w:r>
              <w:rPr/>
              <w:t xml:space="preserve">4.44 </w:t>
            </w:r>
          </w:p>
        </w:tc>
        <w:tc>
          <w:tcPr>
            <w:tcW w:w="2631" w:type="dxa"/>
            <w:tcBorders/>
            <w:vAlign w:val="center"/>
          </w:tcPr>
          <w:p>
            <w:pPr>
              <w:pStyle w:val="TableContents"/>
              <w:bidi w:val="0"/>
              <w:spacing w:before="0" w:after="283"/>
              <w:jc w:val="left"/>
              <w:rPr/>
            </w:pPr>
            <w:r>
              <w:rPr/>
              <w:t xml:space="preserve">7000772000000000000 ♠ 7.72% </w:t>
            </w:r>
          </w:p>
        </w:tc>
        <w:tc>
          <w:tcPr>
            <w:tcW w:w="2937" w:type="dxa"/>
            <w:tcBorders/>
            <w:vAlign w:val="center"/>
          </w:tcPr>
          <w:p>
            <w:pPr>
              <w:pStyle w:val="TableContents"/>
              <w:bidi w:val="0"/>
              <w:spacing w:before="0" w:after="283"/>
              <w:jc w:val="left"/>
              <w:rPr/>
            </w:pPr>
            <w:r>
              <w:rPr/>
              <w:t xml:space="preserve">000000001920-01-01-0000 1920 </w:t>
            </w:r>
          </w:p>
        </w:tc>
      </w:tr>
      <w:tr>
        <w:trPr/>
        <w:tc>
          <w:tcPr>
            <w:tcW w:w="1918" w:type="dxa"/>
            <w:tcBorders/>
            <w:vAlign w:val="center"/>
          </w:tcPr>
          <w:p>
            <w:pPr>
              <w:pStyle w:val="TableContents"/>
              <w:bidi w:val="0"/>
              <w:spacing w:before="0" w:after="283"/>
              <w:jc w:val="left"/>
              <w:rPr/>
            </w:pPr>
            <w:r>
              <w:rPr/>
              <w:t xml:space="preserve">Abbasidien kalifaatti </w:t>
            </w:r>
          </w:p>
        </w:tc>
        <w:tc>
          <w:tcPr>
            <w:tcW w:w="1368" w:type="dxa"/>
            <w:tcBorders/>
            <w:vAlign w:val="center"/>
          </w:tcPr>
          <w:p>
            <w:pPr>
              <w:pStyle w:val="TableContents"/>
              <w:bidi w:val="0"/>
              <w:spacing w:before="0" w:after="283"/>
              <w:jc w:val="left"/>
              <w:rPr/>
            </w:pPr>
            <w:r>
              <w:rPr/>
              <w:t xml:space="preserve">11.1 </w:t>
            </w:r>
          </w:p>
        </w:tc>
        <w:tc>
          <w:tcPr>
            <w:tcW w:w="1351" w:type="dxa"/>
            <w:tcBorders/>
            <w:vAlign w:val="center"/>
          </w:tcPr>
          <w:p>
            <w:pPr>
              <w:pStyle w:val="TableContents"/>
              <w:bidi w:val="0"/>
              <w:spacing w:before="0" w:after="283"/>
              <w:jc w:val="left"/>
              <w:rPr/>
            </w:pPr>
            <w:r>
              <w:rPr/>
              <w:t xml:space="preserve">4.29 </w:t>
            </w:r>
          </w:p>
        </w:tc>
        <w:tc>
          <w:tcPr>
            <w:tcW w:w="2631" w:type="dxa"/>
            <w:tcBorders/>
            <w:vAlign w:val="center"/>
          </w:tcPr>
          <w:p>
            <w:pPr>
              <w:pStyle w:val="TableContents"/>
              <w:bidi w:val="0"/>
              <w:spacing w:before="0" w:after="283"/>
              <w:jc w:val="left"/>
              <w:rPr/>
            </w:pPr>
            <w:r>
              <w:rPr/>
              <w:t xml:space="preserve">7000745000000000000 ♠ 7.45% </w:t>
            </w:r>
          </w:p>
        </w:tc>
        <w:tc>
          <w:tcPr>
            <w:tcW w:w="2937" w:type="dxa"/>
            <w:tcBorders/>
            <w:vAlign w:val="center"/>
          </w:tcPr>
          <w:p>
            <w:pPr>
              <w:pStyle w:val="TableContents"/>
              <w:bidi w:val="0"/>
              <w:spacing w:before="0" w:after="283"/>
              <w:jc w:val="left"/>
              <w:rPr/>
            </w:pPr>
            <w:r>
              <w:rPr/>
              <w:t xml:space="preserve">000000000750-01-01-0000 750 </w:t>
            </w:r>
          </w:p>
        </w:tc>
      </w:tr>
      <w:tr>
        <w:trPr/>
        <w:tc>
          <w:tcPr>
            <w:tcW w:w="1918" w:type="dxa"/>
            <w:tcBorders/>
            <w:vAlign w:val="center"/>
          </w:tcPr>
          <w:p>
            <w:pPr>
              <w:pStyle w:val="TableContents"/>
              <w:bidi w:val="0"/>
              <w:spacing w:before="0" w:after="283"/>
              <w:jc w:val="left"/>
              <w:rPr/>
            </w:pPr>
            <w:r>
              <w:rPr/>
              <w:t xml:space="preserve">Umayyadien kalifaatti </w:t>
            </w:r>
          </w:p>
        </w:tc>
        <w:tc>
          <w:tcPr>
            <w:tcW w:w="1368" w:type="dxa"/>
            <w:tcBorders/>
            <w:vAlign w:val="center"/>
          </w:tcPr>
          <w:p>
            <w:pPr>
              <w:pStyle w:val="TableContents"/>
              <w:bidi w:val="0"/>
              <w:spacing w:before="0" w:after="283"/>
              <w:jc w:val="left"/>
              <w:rPr/>
            </w:pPr>
            <w:r>
              <w:rPr/>
              <w:t xml:space="preserve">11.1 </w:t>
            </w:r>
          </w:p>
        </w:tc>
        <w:tc>
          <w:tcPr>
            <w:tcW w:w="1351" w:type="dxa"/>
            <w:tcBorders/>
            <w:vAlign w:val="center"/>
          </w:tcPr>
          <w:p>
            <w:pPr>
              <w:pStyle w:val="TableContents"/>
              <w:bidi w:val="0"/>
              <w:spacing w:before="0" w:after="283"/>
              <w:jc w:val="left"/>
              <w:rPr/>
            </w:pPr>
            <w:r>
              <w:rPr/>
              <w:t xml:space="preserve">4.29 </w:t>
            </w:r>
          </w:p>
        </w:tc>
        <w:tc>
          <w:tcPr>
            <w:tcW w:w="2631" w:type="dxa"/>
            <w:tcBorders/>
            <w:vAlign w:val="center"/>
          </w:tcPr>
          <w:p>
            <w:pPr>
              <w:pStyle w:val="TableContents"/>
              <w:bidi w:val="0"/>
              <w:spacing w:before="0" w:after="283"/>
              <w:jc w:val="left"/>
              <w:rPr/>
            </w:pPr>
            <w:r>
              <w:rPr/>
              <w:t xml:space="preserve">7000745000000000000 ♠ 7.45% </w:t>
            </w:r>
          </w:p>
        </w:tc>
        <w:tc>
          <w:tcPr>
            <w:tcW w:w="2937" w:type="dxa"/>
            <w:tcBorders/>
            <w:vAlign w:val="center"/>
          </w:tcPr>
          <w:p>
            <w:pPr>
              <w:pStyle w:val="TableContents"/>
              <w:bidi w:val="0"/>
              <w:spacing w:before="0" w:after="283"/>
              <w:jc w:val="left"/>
              <w:rPr/>
            </w:pPr>
            <w:r>
              <w:rPr/>
              <w:t xml:space="preserve">000000000720-01-01-0000 720 </w:t>
            </w:r>
          </w:p>
        </w:tc>
      </w:tr>
      <w:tr>
        <w:trPr/>
        <w:tc>
          <w:tcPr>
            <w:tcW w:w="1918" w:type="dxa"/>
            <w:tcBorders/>
            <w:vAlign w:val="center"/>
          </w:tcPr>
          <w:p>
            <w:pPr>
              <w:pStyle w:val="TableContents"/>
              <w:bidi w:val="0"/>
              <w:spacing w:before="0" w:after="283"/>
              <w:jc w:val="left"/>
              <w:rPr/>
            </w:pPr>
            <w:r>
              <w:rPr/>
              <w:t xml:space="preserve">Yuan-dynastia </w:t>
            </w:r>
          </w:p>
        </w:tc>
        <w:tc>
          <w:tcPr>
            <w:tcW w:w="1368" w:type="dxa"/>
            <w:tcBorders/>
            <w:vAlign w:val="center"/>
          </w:tcPr>
          <w:p>
            <w:pPr>
              <w:pStyle w:val="TableContents"/>
              <w:bidi w:val="0"/>
              <w:spacing w:before="0" w:after="283"/>
              <w:jc w:val="left"/>
              <w:rPr/>
            </w:pPr>
            <w:r>
              <w:rPr/>
              <w:t xml:space="preserve">11.0 </w:t>
            </w:r>
          </w:p>
        </w:tc>
        <w:tc>
          <w:tcPr>
            <w:tcW w:w="1351" w:type="dxa"/>
            <w:tcBorders/>
            <w:vAlign w:val="center"/>
          </w:tcPr>
          <w:p>
            <w:pPr>
              <w:pStyle w:val="TableContents"/>
              <w:bidi w:val="0"/>
              <w:spacing w:before="0" w:after="283"/>
              <w:jc w:val="left"/>
              <w:rPr/>
            </w:pPr>
            <w:r>
              <w:rPr/>
              <w:t xml:space="preserve">4.25 </w:t>
            </w:r>
          </w:p>
        </w:tc>
        <w:tc>
          <w:tcPr>
            <w:tcW w:w="2631" w:type="dxa"/>
            <w:tcBorders/>
            <w:vAlign w:val="center"/>
          </w:tcPr>
          <w:p>
            <w:pPr>
              <w:pStyle w:val="TableContents"/>
              <w:bidi w:val="0"/>
              <w:spacing w:before="0" w:after="283"/>
              <w:jc w:val="left"/>
              <w:rPr/>
            </w:pPr>
            <w:r>
              <w:rPr/>
              <w:t xml:space="preserve">7000739000000000000 ♠ 7.39% </w:t>
            </w:r>
          </w:p>
        </w:tc>
        <w:tc>
          <w:tcPr>
            <w:tcW w:w="2937" w:type="dxa"/>
            <w:tcBorders/>
            <w:vAlign w:val="center"/>
          </w:tcPr>
          <w:p>
            <w:pPr>
              <w:pStyle w:val="TableContents"/>
              <w:bidi w:val="0"/>
              <w:spacing w:before="0" w:after="283"/>
              <w:jc w:val="left"/>
              <w:rPr/>
            </w:pPr>
            <w:r>
              <w:rPr/>
              <w:t xml:space="preserve">000000001310-01-01-0000 1310 </w:t>
            </w:r>
          </w:p>
        </w:tc>
      </w:tr>
      <w:tr>
        <w:trPr/>
        <w:tc>
          <w:tcPr>
            <w:tcW w:w="1918" w:type="dxa"/>
            <w:tcBorders/>
            <w:vAlign w:val="center"/>
          </w:tcPr>
          <w:p>
            <w:pPr>
              <w:pStyle w:val="TableContents"/>
              <w:bidi w:val="0"/>
              <w:spacing w:before="0" w:after="283"/>
              <w:jc w:val="left"/>
              <w:rPr/>
            </w:pPr>
            <w:r>
              <w:rPr/>
              <w:t xml:space="preserve">Xiongnun valtakunta </w:t>
            </w:r>
          </w:p>
        </w:tc>
        <w:tc>
          <w:tcPr>
            <w:tcW w:w="1368" w:type="dxa"/>
            <w:tcBorders/>
            <w:vAlign w:val="center"/>
          </w:tcPr>
          <w:p>
            <w:pPr>
              <w:pStyle w:val="TableContents"/>
              <w:bidi w:val="0"/>
              <w:spacing w:before="0" w:after="283"/>
              <w:jc w:val="left"/>
              <w:rPr/>
            </w:pPr>
            <w:r>
              <w:rPr/>
              <w:t xml:space="preserve">9.0 </w:t>
            </w:r>
          </w:p>
        </w:tc>
        <w:tc>
          <w:tcPr>
            <w:tcW w:w="1351" w:type="dxa"/>
            <w:tcBorders/>
            <w:vAlign w:val="center"/>
          </w:tcPr>
          <w:p>
            <w:pPr>
              <w:pStyle w:val="TableContents"/>
              <w:bidi w:val="0"/>
              <w:spacing w:before="0" w:after="283"/>
              <w:jc w:val="left"/>
              <w:rPr/>
            </w:pPr>
            <w:r>
              <w:rPr/>
              <w:t xml:space="preserve">3.47 </w:t>
            </w:r>
          </w:p>
        </w:tc>
        <w:tc>
          <w:tcPr>
            <w:tcW w:w="2631" w:type="dxa"/>
            <w:tcBorders/>
            <w:vAlign w:val="center"/>
          </w:tcPr>
          <w:p>
            <w:pPr>
              <w:pStyle w:val="TableContents"/>
              <w:bidi w:val="0"/>
              <w:spacing w:before="0" w:after="283"/>
              <w:jc w:val="left"/>
              <w:rPr/>
            </w:pPr>
            <w:r>
              <w:rPr/>
              <w:t xml:space="preserve">7000604000000000000 ♠ 6.04% </w:t>
            </w:r>
          </w:p>
        </w:tc>
        <w:tc>
          <w:tcPr>
            <w:tcW w:w="2937" w:type="dxa"/>
            <w:tcBorders/>
            <w:vAlign w:val="center"/>
          </w:tcPr>
          <w:p>
            <w:pPr>
              <w:pStyle w:val="TableContents"/>
              <w:bidi w:val="0"/>
              <w:spacing w:before="0" w:after="283"/>
              <w:jc w:val="left"/>
              <w:rPr/>
            </w:pPr>
            <w:r>
              <w:rPr/>
              <w:t xml:space="preserve">-999999999999999824-01-01-0000 176 BC </w:t>
            </w:r>
          </w:p>
        </w:tc>
      </w:tr>
      <w:tr>
        <w:trPr/>
        <w:tc>
          <w:tcPr>
            <w:tcW w:w="1918" w:type="dxa"/>
            <w:tcBorders/>
            <w:vAlign w:val="center"/>
          </w:tcPr>
          <w:p>
            <w:pPr>
              <w:pStyle w:val="TableContents"/>
              <w:bidi w:val="0"/>
              <w:spacing w:before="0" w:after="283"/>
              <w:jc w:val="left"/>
              <w:rPr/>
            </w:pPr>
            <w:r>
              <w:rPr/>
              <w:t xml:space="preserve">Brasilian valtakunta </w:t>
            </w:r>
          </w:p>
        </w:tc>
        <w:tc>
          <w:tcPr>
            <w:tcW w:w="1368" w:type="dxa"/>
            <w:tcBorders/>
            <w:vAlign w:val="center"/>
          </w:tcPr>
          <w:p>
            <w:pPr>
              <w:pStyle w:val="TableContents"/>
              <w:bidi w:val="0"/>
              <w:spacing w:before="0" w:after="283"/>
              <w:jc w:val="left"/>
              <w:rPr/>
            </w:pPr>
            <w:r>
              <w:rPr/>
              <w:t xml:space="preserve">8.337 </w:t>
            </w:r>
          </w:p>
        </w:tc>
        <w:tc>
          <w:tcPr>
            <w:tcW w:w="1351" w:type="dxa"/>
            <w:tcBorders/>
            <w:vAlign w:val="center"/>
          </w:tcPr>
          <w:p>
            <w:pPr>
              <w:pStyle w:val="TableContents"/>
              <w:bidi w:val="0"/>
              <w:spacing w:before="0" w:after="283"/>
              <w:jc w:val="left"/>
              <w:rPr/>
            </w:pPr>
            <w:r>
              <w:rPr/>
              <w:t xml:space="preserve">3.22 </w:t>
            </w:r>
          </w:p>
        </w:tc>
        <w:tc>
          <w:tcPr>
            <w:tcW w:w="2631" w:type="dxa"/>
            <w:tcBorders/>
            <w:vAlign w:val="center"/>
          </w:tcPr>
          <w:p>
            <w:pPr>
              <w:pStyle w:val="TableContents"/>
              <w:bidi w:val="0"/>
              <w:spacing w:before="0" w:after="283"/>
              <w:jc w:val="left"/>
              <w:rPr/>
            </w:pPr>
            <w:r>
              <w:rPr/>
              <w:t xml:space="preserve">7000560000000099999 ♠ 5.60% </w:t>
            </w:r>
          </w:p>
        </w:tc>
        <w:tc>
          <w:tcPr>
            <w:tcW w:w="2937" w:type="dxa"/>
            <w:tcBorders/>
            <w:vAlign w:val="center"/>
          </w:tcPr>
          <w:p>
            <w:pPr>
              <w:pStyle w:val="TableContents"/>
              <w:bidi w:val="0"/>
              <w:spacing w:before="0" w:after="283"/>
              <w:jc w:val="left"/>
              <w:rPr/>
            </w:pPr>
            <w:r>
              <w:rPr/>
              <w:t xml:space="preserve">000000001889-01-01-0000 1889 </w:t>
            </w:r>
          </w:p>
        </w:tc>
      </w:tr>
      <w:tr>
        <w:trPr/>
        <w:tc>
          <w:tcPr>
            <w:tcW w:w="1918" w:type="dxa"/>
            <w:tcBorders/>
            <w:vAlign w:val="center"/>
          </w:tcPr>
          <w:p>
            <w:pPr>
              <w:pStyle w:val="TableContents"/>
              <w:bidi w:val="0"/>
              <w:spacing w:before="0" w:after="283"/>
              <w:jc w:val="left"/>
              <w:rPr/>
            </w:pPr>
            <w:r>
              <w:rPr/>
              <w:t xml:space="preserve">Itäinen Han-dynastia </w:t>
            </w:r>
          </w:p>
        </w:tc>
        <w:tc>
          <w:tcPr>
            <w:tcW w:w="1368" w:type="dxa"/>
            <w:tcBorders/>
            <w:vAlign w:val="center"/>
          </w:tcPr>
          <w:p>
            <w:pPr>
              <w:pStyle w:val="TableContents"/>
              <w:bidi w:val="0"/>
              <w:spacing w:before="0" w:after="283"/>
              <w:jc w:val="left"/>
              <w:rPr/>
            </w:pPr>
            <w:r>
              <w:rPr/>
              <w:t xml:space="preserve">6.5 </w:t>
            </w:r>
          </w:p>
        </w:tc>
        <w:tc>
          <w:tcPr>
            <w:tcW w:w="1351" w:type="dxa"/>
            <w:tcBorders/>
            <w:vAlign w:val="center"/>
          </w:tcPr>
          <w:p>
            <w:pPr>
              <w:pStyle w:val="TableContents"/>
              <w:bidi w:val="0"/>
              <w:spacing w:before="0" w:after="283"/>
              <w:jc w:val="left"/>
              <w:rPr/>
            </w:pPr>
            <w:r>
              <w:rPr/>
              <w:t xml:space="preserve">2.51 </w:t>
            </w:r>
          </w:p>
        </w:tc>
        <w:tc>
          <w:tcPr>
            <w:tcW w:w="2631" w:type="dxa"/>
            <w:tcBorders/>
            <w:vAlign w:val="center"/>
          </w:tcPr>
          <w:p>
            <w:pPr>
              <w:pStyle w:val="TableContents"/>
              <w:bidi w:val="0"/>
              <w:spacing w:before="0" w:after="283"/>
              <w:jc w:val="left"/>
              <w:rPr/>
            </w:pPr>
            <w:r>
              <w:rPr/>
              <w:t xml:space="preserve">7000436000000000000 ♠ 4.36% </w:t>
            </w:r>
          </w:p>
        </w:tc>
        <w:tc>
          <w:tcPr>
            <w:tcW w:w="2937" w:type="dxa"/>
            <w:tcBorders/>
            <w:vAlign w:val="center"/>
          </w:tcPr>
          <w:p>
            <w:pPr>
              <w:pStyle w:val="TableContents"/>
              <w:bidi w:val="0"/>
              <w:spacing w:before="0" w:after="283"/>
              <w:jc w:val="left"/>
              <w:rPr/>
            </w:pPr>
            <w:r>
              <w:rPr/>
              <w:t xml:space="preserve">000000000100-01-01-0000 100 </w:t>
            </w:r>
          </w:p>
        </w:tc>
      </w:tr>
      <w:tr>
        <w:trPr/>
        <w:tc>
          <w:tcPr>
            <w:tcW w:w="1918" w:type="dxa"/>
            <w:tcBorders/>
            <w:vAlign w:val="center"/>
          </w:tcPr>
          <w:p>
            <w:pPr>
              <w:pStyle w:val="TableContents"/>
              <w:bidi w:val="0"/>
              <w:spacing w:before="0" w:after="283"/>
              <w:jc w:val="left"/>
              <w:rPr/>
            </w:pPr>
            <w:r>
              <w:rPr/>
              <w:t xml:space="preserve">Ming-dynastia </w:t>
            </w:r>
          </w:p>
        </w:tc>
        <w:tc>
          <w:tcPr>
            <w:tcW w:w="1368" w:type="dxa"/>
            <w:tcBorders/>
            <w:vAlign w:val="center"/>
          </w:tcPr>
          <w:p>
            <w:pPr>
              <w:pStyle w:val="TableContents"/>
              <w:bidi w:val="0"/>
              <w:spacing w:before="0" w:after="283"/>
              <w:jc w:val="left"/>
              <w:rPr/>
            </w:pPr>
            <w:r>
              <w:rPr/>
              <w:t xml:space="preserve">6.5 </w:t>
            </w:r>
          </w:p>
        </w:tc>
        <w:tc>
          <w:tcPr>
            <w:tcW w:w="1351" w:type="dxa"/>
            <w:tcBorders/>
            <w:vAlign w:val="center"/>
          </w:tcPr>
          <w:p>
            <w:pPr>
              <w:pStyle w:val="TableContents"/>
              <w:bidi w:val="0"/>
              <w:spacing w:before="0" w:after="283"/>
              <w:jc w:val="left"/>
              <w:rPr/>
            </w:pPr>
            <w:r>
              <w:rPr/>
              <w:t xml:space="preserve">2.51 </w:t>
            </w:r>
          </w:p>
        </w:tc>
        <w:tc>
          <w:tcPr>
            <w:tcW w:w="2631" w:type="dxa"/>
            <w:tcBorders/>
            <w:vAlign w:val="center"/>
          </w:tcPr>
          <w:p>
            <w:pPr>
              <w:pStyle w:val="TableContents"/>
              <w:bidi w:val="0"/>
              <w:spacing w:before="0" w:after="283"/>
              <w:jc w:val="left"/>
              <w:rPr/>
            </w:pPr>
            <w:r>
              <w:rPr/>
              <w:t xml:space="preserve">7000436000000000000 ♠ 4.36% </w:t>
            </w:r>
          </w:p>
        </w:tc>
        <w:tc>
          <w:tcPr>
            <w:tcW w:w="2937" w:type="dxa"/>
            <w:tcBorders/>
            <w:vAlign w:val="center"/>
          </w:tcPr>
          <w:p>
            <w:pPr>
              <w:pStyle w:val="TableContents"/>
              <w:bidi w:val="0"/>
              <w:spacing w:before="0" w:after="283"/>
              <w:jc w:val="left"/>
              <w:rPr/>
            </w:pPr>
            <w:r>
              <w:rPr/>
              <w:t xml:space="preserve">000000001450-01-01-0000 1450 </w:t>
            </w:r>
          </w:p>
        </w:tc>
      </w:tr>
      <w:tr>
        <w:trPr/>
        <w:tc>
          <w:tcPr>
            <w:tcW w:w="1918" w:type="dxa"/>
            <w:tcBorders/>
            <w:vAlign w:val="center"/>
          </w:tcPr>
          <w:p>
            <w:pPr>
              <w:pStyle w:val="TableContents"/>
              <w:bidi w:val="0"/>
              <w:spacing w:before="0" w:after="283"/>
              <w:jc w:val="left"/>
              <w:rPr/>
            </w:pPr>
            <w:r>
              <w:rPr/>
              <w:t xml:space="preserve">Rashidun-kalifaatti </w:t>
            </w:r>
          </w:p>
        </w:tc>
        <w:tc>
          <w:tcPr>
            <w:tcW w:w="1368" w:type="dxa"/>
            <w:tcBorders/>
            <w:vAlign w:val="center"/>
          </w:tcPr>
          <w:p>
            <w:pPr>
              <w:pStyle w:val="TableContents"/>
              <w:bidi w:val="0"/>
              <w:spacing w:before="0" w:after="283"/>
              <w:jc w:val="left"/>
              <w:rPr/>
            </w:pPr>
            <w:r>
              <w:rPr/>
              <w:t xml:space="preserve">6.4 </w:t>
            </w:r>
          </w:p>
        </w:tc>
        <w:tc>
          <w:tcPr>
            <w:tcW w:w="1351" w:type="dxa"/>
            <w:tcBorders/>
            <w:vAlign w:val="center"/>
          </w:tcPr>
          <w:p>
            <w:pPr>
              <w:pStyle w:val="TableContents"/>
              <w:bidi w:val="0"/>
              <w:spacing w:before="0" w:after="283"/>
              <w:jc w:val="left"/>
              <w:rPr/>
            </w:pPr>
            <w:r>
              <w:rPr/>
              <w:t xml:space="preserve">2.47 </w:t>
            </w:r>
          </w:p>
        </w:tc>
        <w:tc>
          <w:tcPr>
            <w:tcW w:w="2631" w:type="dxa"/>
            <w:tcBorders/>
            <w:vAlign w:val="center"/>
          </w:tcPr>
          <w:p>
            <w:pPr>
              <w:pStyle w:val="TableContents"/>
              <w:bidi w:val="0"/>
              <w:spacing w:before="0" w:after="283"/>
              <w:jc w:val="left"/>
              <w:rPr/>
            </w:pPr>
            <w:r>
              <w:rPr/>
              <w:t xml:space="preserve">7000430000000000000 ♠ 4.30% </w:t>
            </w:r>
          </w:p>
        </w:tc>
        <w:tc>
          <w:tcPr>
            <w:tcW w:w="2937" w:type="dxa"/>
            <w:tcBorders/>
            <w:vAlign w:val="center"/>
          </w:tcPr>
          <w:p>
            <w:pPr>
              <w:pStyle w:val="TableContents"/>
              <w:bidi w:val="0"/>
              <w:spacing w:before="0" w:after="283"/>
              <w:jc w:val="left"/>
              <w:rPr/>
            </w:pPr>
            <w:r>
              <w:rPr/>
              <w:t xml:space="preserve">000000000655-01-01-0000 655 </w:t>
            </w:r>
          </w:p>
        </w:tc>
      </w:tr>
      <w:tr>
        <w:trPr/>
        <w:tc>
          <w:tcPr>
            <w:tcW w:w="1918" w:type="dxa"/>
            <w:tcBorders/>
            <w:vAlign w:val="center"/>
          </w:tcPr>
          <w:p>
            <w:pPr>
              <w:pStyle w:val="TableContents"/>
              <w:bidi w:val="0"/>
              <w:spacing w:before="0" w:after="283"/>
              <w:jc w:val="left"/>
              <w:rPr/>
            </w:pPr>
            <w:r>
              <w:rPr/>
              <w:t xml:space="preserve">Göktürk-kaganaatti </w:t>
            </w:r>
          </w:p>
        </w:tc>
        <w:tc>
          <w:tcPr>
            <w:tcW w:w="1368" w:type="dxa"/>
            <w:tcBorders/>
            <w:vAlign w:val="center"/>
          </w:tcPr>
          <w:p>
            <w:pPr>
              <w:pStyle w:val="TableContents"/>
              <w:bidi w:val="0"/>
              <w:spacing w:before="0" w:after="283"/>
              <w:jc w:val="left"/>
              <w:rPr/>
            </w:pPr>
            <w:r>
              <w:rPr/>
              <w:t xml:space="preserve">6.0 </w:t>
            </w:r>
          </w:p>
        </w:tc>
        <w:tc>
          <w:tcPr>
            <w:tcW w:w="1351" w:type="dxa"/>
            <w:tcBorders/>
            <w:vAlign w:val="center"/>
          </w:tcPr>
          <w:p>
            <w:pPr>
              <w:pStyle w:val="TableContents"/>
              <w:bidi w:val="0"/>
              <w:spacing w:before="0" w:after="283"/>
              <w:jc w:val="left"/>
              <w:rPr/>
            </w:pPr>
            <w:r>
              <w:rPr/>
              <w:t xml:space="preserve">2.32 </w:t>
            </w:r>
          </w:p>
        </w:tc>
        <w:tc>
          <w:tcPr>
            <w:tcW w:w="2631" w:type="dxa"/>
            <w:tcBorders/>
            <w:vAlign w:val="center"/>
          </w:tcPr>
          <w:p>
            <w:pPr>
              <w:pStyle w:val="TableContents"/>
              <w:bidi w:val="0"/>
              <w:spacing w:before="0" w:after="283"/>
              <w:jc w:val="left"/>
              <w:rPr/>
            </w:pPr>
            <w:r>
              <w:rPr/>
              <w:t xml:space="preserve">7000403000000000000 ♠ 4.03% </w:t>
            </w:r>
          </w:p>
        </w:tc>
        <w:tc>
          <w:tcPr>
            <w:tcW w:w="2937" w:type="dxa"/>
            <w:tcBorders/>
            <w:vAlign w:val="center"/>
          </w:tcPr>
          <w:p>
            <w:pPr>
              <w:pStyle w:val="TableContents"/>
              <w:bidi w:val="0"/>
              <w:spacing w:before="0" w:after="283"/>
              <w:jc w:val="left"/>
              <w:rPr/>
            </w:pPr>
            <w:r>
              <w:rPr/>
              <w:t xml:space="preserve">000000000557-01-01-0000 557 </w:t>
            </w:r>
          </w:p>
        </w:tc>
      </w:tr>
      <w:tr>
        <w:trPr/>
        <w:tc>
          <w:tcPr>
            <w:tcW w:w="1918" w:type="dxa"/>
            <w:tcBorders/>
            <w:vAlign w:val="center"/>
          </w:tcPr>
          <w:p>
            <w:pPr>
              <w:pStyle w:val="TableContents"/>
              <w:bidi w:val="0"/>
              <w:spacing w:before="0" w:after="283"/>
              <w:jc w:val="left"/>
              <w:rPr/>
            </w:pPr>
            <w:r>
              <w:rPr/>
              <w:t xml:space="preserve">Kultainen Horde Kaanikunta </w:t>
            </w:r>
          </w:p>
        </w:tc>
        <w:tc>
          <w:tcPr>
            <w:tcW w:w="1368" w:type="dxa"/>
            <w:tcBorders/>
            <w:vAlign w:val="center"/>
          </w:tcPr>
          <w:p>
            <w:pPr>
              <w:pStyle w:val="TableContents"/>
              <w:bidi w:val="0"/>
              <w:spacing w:before="0" w:after="283"/>
              <w:jc w:val="left"/>
              <w:rPr/>
            </w:pPr>
            <w:r>
              <w:rPr/>
              <w:t xml:space="preserve">6.0 </w:t>
            </w:r>
          </w:p>
        </w:tc>
        <w:tc>
          <w:tcPr>
            <w:tcW w:w="1351" w:type="dxa"/>
            <w:tcBorders/>
            <w:vAlign w:val="center"/>
          </w:tcPr>
          <w:p>
            <w:pPr>
              <w:pStyle w:val="TableContents"/>
              <w:bidi w:val="0"/>
              <w:spacing w:before="0" w:after="283"/>
              <w:jc w:val="left"/>
              <w:rPr/>
            </w:pPr>
            <w:r>
              <w:rPr/>
              <w:t xml:space="preserve">2.32 </w:t>
            </w:r>
          </w:p>
        </w:tc>
        <w:tc>
          <w:tcPr>
            <w:tcW w:w="2631" w:type="dxa"/>
            <w:tcBorders/>
            <w:vAlign w:val="center"/>
          </w:tcPr>
          <w:p>
            <w:pPr>
              <w:pStyle w:val="TableContents"/>
              <w:bidi w:val="0"/>
              <w:spacing w:before="0" w:after="283"/>
              <w:jc w:val="left"/>
              <w:rPr/>
            </w:pPr>
            <w:r>
              <w:rPr/>
              <w:t xml:space="preserve">7000403000000000000 ♠ 4.03% </w:t>
            </w:r>
          </w:p>
        </w:tc>
        <w:tc>
          <w:tcPr>
            <w:tcW w:w="2937" w:type="dxa"/>
            <w:tcBorders/>
            <w:vAlign w:val="center"/>
          </w:tcPr>
          <w:p>
            <w:pPr>
              <w:pStyle w:val="TableContents"/>
              <w:bidi w:val="0"/>
              <w:spacing w:before="0" w:after="283"/>
              <w:jc w:val="left"/>
              <w:rPr/>
            </w:pPr>
            <w:r>
              <w:rPr/>
              <w:t xml:space="preserve">000000001310-01-01-0000 1310 </w:t>
            </w:r>
          </w:p>
        </w:tc>
      </w:tr>
      <w:tr>
        <w:trPr/>
        <w:tc>
          <w:tcPr>
            <w:tcW w:w="1918" w:type="dxa"/>
            <w:tcBorders/>
            <w:vAlign w:val="center"/>
          </w:tcPr>
          <w:p>
            <w:pPr>
              <w:pStyle w:val="TableContents"/>
              <w:bidi w:val="0"/>
              <w:spacing w:before="0" w:after="283"/>
              <w:jc w:val="left"/>
              <w:rPr/>
            </w:pPr>
            <w:r>
              <w:rPr/>
              <w:t xml:space="preserve">Läntinen Han-dynastia </w:t>
            </w:r>
          </w:p>
        </w:tc>
        <w:tc>
          <w:tcPr>
            <w:tcW w:w="1368" w:type="dxa"/>
            <w:tcBorders/>
            <w:vAlign w:val="center"/>
          </w:tcPr>
          <w:p>
            <w:pPr>
              <w:pStyle w:val="TableContents"/>
              <w:bidi w:val="0"/>
              <w:spacing w:before="0" w:after="283"/>
              <w:jc w:val="left"/>
              <w:rPr/>
            </w:pPr>
            <w:r>
              <w:rPr/>
              <w:t xml:space="preserve">6.0 </w:t>
            </w:r>
          </w:p>
        </w:tc>
        <w:tc>
          <w:tcPr>
            <w:tcW w:w="1351" w:type="dxa"/>
            <w:tcBorders/>
            <w:vAlign w:val="center"/>
          </w:tcPr>
          <w:p>
            <w:pPr>
              <w:pStyle w:val="TableContents"/>
              <w:bidi w:val="0"/>
              <w:spacing w:before="0" w:after="283"/>
              <w:jc w:val="left"/>
              <w:rPr/>
            </w:pPr>
            <w:r>
              <w:rPr/>
              <w:t xml:space="preserve">2.32 </w:t>
            </w:r>
          </w:p>
        </w:tc>
        <w:tc>
          <w:tcPr>
            <w:tcW w:w="2631" w:type="dxa"/>
            <w:tcBorders/>
            <w:vAlign w:val="center"/>
          </w:tcPr>
          <w:p>
            <w:pPr>
              <w:pStyle w:val="TableContents"/>
              <w:bidi w:val="0"/>
              <w:spacing w:before="0" w:after="283"/>
              <w:jc w:val="left"/>
              <w:rPr/>
            </w:pPr>
            <w:r>
              <w:rPr/>
              <w:t xml:space="preserve">7000403000000000000 ♠ 4.03% </w:t>
            </w:r>
          </w:p>
        </w:tc>
        <w:tc>
          <w:tcPr>
            <w:tcW w:w="2937" w:type="dxa"/>
            <w:tcBorders/>
            <w:vAlign w:val="center"/>
          </w:tcPr>
          <w:p>
            <w:pPr>
              <w:pStyle w:val="TableContents"/>
              <w:bidi w:val="0"/>
              <w:spacing w:before="0" w:after="283"/>
              <w:jc w:val="left"/>
              <w:rPr/>
            </w:pPr>
            <w:r>
              <w:rPr/>
              <w:t xml:space="preserve">-999999999999999950-01-01-0000 50 BC </w:t>
            </w:r>
          </w:p>
        </w:tc>
      </w:tr>
      <w:tr>
        <w:trPr/>
        <w:tc>
          <w:tcPr>
            <w:tcW w:w="1918" w:type="dxa"/>
            <w:tcBorders/>
            <w:vAlign w:val="center"/>
          </w:tcPr>
          <w:p>
            <w:pPr>
              <w:pStyle w:val="TableContents"/>
              <w:bidi w:val="0"/>
              <w:spacing w:before="0" w:after="283"/>
              <w:jc w:val="left"/>
              <w:rPr/>
            </w:pPr>
            <w:r>
              <w:rPr/>
              <w:t xml:space="preserve">Akhamenidien valtakunta </w:t>
            </w:r>
          </w:p>
        </w:tc>
        <w:tc>
          <w:tcPr>
            <w:tcW w:w="1368" w:type="dxa"/>
            <w:tcBorders/>
            <w:vAlign w:val="center"/>
          </w:tcPr>
          <w:p>
            <w:pPr>
              <w:pStyle w:val="TableContents"/>
              <w:bidi w:val="0"/>
              <w:spacing w:before="0" w:after="283"/>
              <w:jc w:val="left"/>
              <w:rPr/>
            </w:pPr>
            <w:r>
              <w:rPr/>
              <w:t xml:space="preserve">5.5 </w:t>
            </w:r>
          </w:p>
        </w:tc>
        <w:tc>
          <w:tcPr>
            <w:tcW w:w="1351" w:type="dxa"/>
            <w:tcBorders/>
            <w:vAlign w:val="center"/>
          </w:tcPr>
          <w:p>
            <w:pPr>
              <w:pStyle w:val="TableContents"/>
              <w:bidi w:val="0"/>
              <w:spacing w:before="0" w:after="283"/>
              <w:jc w:val="left"/>
              <w:rPr/>
            </w:pPr>
            <w:r>
              <w:rPr/>
              <w:t xml:space="preserve">2.12 </w:t>
            </w:r>
          </w:p>
        </w:tc>
        <w:tc>
          <w:tcPr>
            <w:tcW w:w="2631" w:type="dxa"/>
            <w:tcBorders/>
            <w:vAlign w:val="center"/>
          </w:tcPr>
          <w:p>
            <w:pPr>
              <w:pStyle w:val="TableContents"/>
              <w:bidi w:val="0"/>
              <w:spacing w:before="0" w:after="283"/>
              <w:jc w:val="left"/>
              <w:rPr/>
            </w:pPr>
            <w:r>
              <w:rPr/>
              <w:t xml:space="preserve">7000369000000000000 ♠ 3.69% </w:t>
            </w:r>
          </w:p>
        </w:tc>
        <w:tc>
          <w:tcPr>
            <w:tcW w:w="2937" w:type="dxa"/>
            <w:tcBorders/>
            <w:vAlign w:val="center"/>
          </w:tcPr>
          <w:p>
            <w:pPr>
              <w:pStyle w:val="TableContents"/>
              <w:bidi w:val="0"/>
              <w:spacing w:before="0" w:after="283"/>
              <w:jc w:val="left"/>
              <w:rPr/>
            </w:pPr>
            <w:r>
              <w:rPr/>
              <w:t xml:space="preserve">-9999999999999500-01-01-0000 500 BC </w:t>
            </w:r>
          </w:p>
        </w:tc>
      </w:tr>
      <w:tr>
        <w:trPr/>
        <w:tc>
          <w:tcPr>
            <w:tcW w:w="1918" w:type="dxa"/>
            <w:tcBorders/>
            <w:vAlign w:val="center"/>
          </w:tcPr>
          <w:p>
            <w:pPr>
              <w:pStyle w:val="TableContents"/>
              <w:bidi w:val="0"/>
              <w:spacing w:before="0" w:after="283"/>
              <w:jc w:val="left"/>
              <w:rPr/>
            </w:pPr>
            <w:r>
              <w:rPr/>
              <w:t xml:space="preserve">Portugalin valtakunta </w:t>
            </w:r>
          </w:p>
        </w:tc>
        <w:tc>
          <w:tcPr>
            <w:tcW w:w="1368" w:type="dxa"/>
            <w:tcBorders/>
            <w:vAlign w:val="center"/>
          </w:tcPr>
          <w:p>
            <w:pPr>
              <w:pStyle w:val="TableContents"/>
              <w:bidi w:val="0"/>
              <w:spacing w:before="0" w:after="283"/>
              <w:jc w:val="left"/>
              <w:rPr/>
            </w:pPr>
            <w:r>
              <w:rPr/>
              <w:t xml:space="preserve">5.5 </w:t>
            </w:r>
          </w:p>
        </w:tc>
        <w:tc>
          <w:tcPr>
            <w:tcW w:w="1351" w:type="dxa"/>
            <w:tcBorders/>
            <w:vAlign w:val="center"/>
          </w:tcPr>
          <w:p>
            <w:pPr>
              <w:pStyle w:val="TableContents"/>
              <w:bidi w:val="0"/>
              <w:spacing w:before="0" w:after="283"/>
              <w:jc w:val="left"/>
              <w:rPr/>
            </w:pPr>
            <w:r>
              <w:rPr/>
              <w:t xml:space="preserve">2.12 </w:t>
            </w:r>
          </w:p>
        </w:tc>
        <w:tc>
          <w:tcPr>
            <w:tcW w:w="2631" w:type="dxa"/>
            <w:tcBorders/>
            <w:vAlign w:val="center"/>
          </w:tcPr>
          <w:p>
            <w:pPr>
              <w:pStyle w:val="TableContents"/>
              <w:bidi w:val="0"/>
              <w:spacing w:before="0" w:after="283"/>
              <w:jc w:val="left"/>
              <w:rPr/>
            </w:pPr>
            <w:r>
              <w:rPr/>
              <w:t xml:space="preserve">7000369000000000000 ♠ 3.69% </w:t>
            </w:r>
          </w:p>
        </w:tc>
        <w:tc>
          <w:tcPr>
            <w:tcW w:w="2937" w:type="dxa"/>
            <w:tcBorders/>
            <w:vAlign w:val="center"/>
          </w:tcPr>
          <w:p>
            <w:pPr>
              <w:pStyle w:val="TableContents"/>
              <w:bidi w:val="0"/>
              <w:spacing w:before="0" w:after="283"/>
              <w:jc w:val="left"/>
              <w:rPr/>
            </w:pPr>
            <w:r>
              <w:rPr/>
              <w:t xml:space="preserve">000000001820-01-01-0000 1820 </w:t>
            </w:r>
          </w:p>
        </w:tc>
      </w:tr>
      <w:tr>
        <w:trPr/>
        <w:tc>
          <w:tcPr>
            <w:tcW w:w="1918" w:type="dxa"/>
            <w:tcBorders/>
            <w:vAlign w:val="center"/>
          </w:tcPr>
          <w:p>
            <w:pPr>
              <w:pStyle w:val="TableContents"/>
              <w:bidi w:val="0"/>
              <w:spacing w:before="0" w:after="283"/>
              <w:jc w:val="left"/>
              <w:rPr/>
            </w:pPr>
            <w:r>
              <w:rPr/>
              <w:t xml:space="preserve">Tang-dynastia </w:t>
            </w:r>
          </w:p>
        </w:tc>
        <w:tc>
          <w:tcPr>
            <w:tcW w:w="1368" w:type="dxa"/>
            <w:tcBorders/>
            <w:vAlign w:val="center"/>
          </w:tcPr>
          <w:p>
            <w:pPr>
              <w:pStyle w:val="TableContents"/>
              <w:bidi w:val="0"/>
              <w:spacing w:before="0" w:after="283"/>
              <w:jc w:val="left"/>
              <w:rPr/>
            </w:pPr>
            <w:r>
              <w:rPr/>
              <w:t xml:space="preserve">5.4 </w:t>
            </w:r>
          </w:p>
        </w:tc>
        <w:tc>
          <w:tcPr>
            <w:tcW w:w="1351" w:type="dxa"/>
            <w:tcBorders/>
            <w:vAlign w:val="center"/>
          </w:tcPr>
          <w:p>
            <w:pPr>
              <w:pStyle w:val="TableContents"/>
              <w:bidi w:val="0"/>
              <w:spacing w:before="0" w:after="283"/>
              <w:jc w:val="left"/>
              <w:rPr/>
            </w:pPr>
            <w:r>
              <w:rPr/>
              <w:t xml:space="preserve">2.08 </w:t>
            </w:r>
          </w:p>
        </w:tc>
        <w:tc>
          <w:tcPr>
            <w:tcW w:w="2631" w:type="dxa"/>
            <w:tcBorders/>
            <w:vAlign w:val="center"/>
          </w:tcPr>
          <w:p>
            <w:pPr>
              <w:pStyle w:val="TableContents"/>
              <w:bidi w:val="0"/>
              <w:spacing w:before="0" w:after="283"/>
              <w:jc w:val="left"/>
              <w:rPr/>
            </w:pPr>
            <w:r>
              <w:rPr/>
              <w:t xml:space="preserve">7000363000000000000 ♠ 3.63% </w:t>
            </w:r>
          </w:p>
        </w:tc>
        <w:tc>
          <w:tcPr>
            <w:tcW w:w="2937" w:type="dxa"/>
            <w:tcBorders/>
            <w:vAlign w:val="center"/>
          </w:tcPr>
          <w:p>
            <w:pPr>
              <w:pStyle w:val="TableContents"/>
              <w:bidi w:val="0"/>
              <w:spacing w:before="0" w:after="283"/>
              <w:jc w:val="left"/>
              <w:rPr/>
            </w:pPr>
            <w:r>
              <w:rPr/>
              <w:t xml:space="preserve">000000000715-01-01-0000 715 </w:t>
            </w:r>
          </w:p>
        </w:tc>
      </w:tr>
      <w:tr>
        <w:trPr/>
        <w:tc>
          <w:tcPr>
            <w:tcW w:w="1918" w:type="dxa"/>
            <w:tcBorders/>
            <w:vAlign w:val="center"/>
          </w:tcPr>
          <w:p>
            <w:pPr>
              <w:pStyle w:val="TableContents"/>
              <w:bidi w:val="0"/>
              <w:spacing w:before="0" w:after="283"/>
              <w:jc w:val="left"/>
              <w:rPr/>
            </w:pPr>
            <w:r>
              <w:rPr/>
              <w:t xml:space="preserve">Makedonian valtakunta </w:t>
            </w:r>
          </w:p>
        </w:tc>
        <w:tc>
          <w:tcPr>
            <w:tcW w:w="1368" w:type="dxa"/>
            <w:tcBorders/>
            <w:vAlign w:val="center"/>
          </w:tcPr>
          <w:p>
            <w:pPr>
              <w:pStyle w:val="TableContents"/>
              <w:bidi w:val="0"/>
              <w:spacing w:before="0" w:after="283"/>
              <w:jc w:val="left"/>
              <w:rPr/>
            </w:pPr>
            <w:r>
              <w:rPr/>
              <w:t xml:space="preserve">5.2 </w:t>
            </w:r>
          </w:p>
        </w:tc>
        <w:tc>
          <w:tcPr>
            <w:tcW w:w="1351" w:type="dxa"/>
            <w:tcBorders/>
            <w:vAlign w:val="center"/>
          </w:tcPr>
          <w:p>
            <w:pPr>
              <w:pStyle w:val="TableContents"/>
              <w:bidi w:val="0"/>
              <w:spacing w:before="0" w:after="283"/>
              <w:jc w:val="left"/>
              <w:rPr/>
            </w:pPr>
            <w:r>
              <w:rPr/>
              <w:t xml:space="preserve">2.01 </w:t>
            </w:r>
          </w:p>
        </w:tc>
        <w:tc>
          <w:tcPr>
            <w:tcW w:w="2631" w:type="dxa"/>
            <w:tcBorders/>
            <w:vAlign w:val="center"/>
          </w:tcPr>
          <w:p>
            <w:pPr>
              <w:pStyle w:val="TableContents"/>
              <w:bidi w:val="0"/>
              <w:spacing w:before="0" w:after="283"/>
              <w:jc w:val="left"/>
              <w:rPr/>
            </w:pPr>
            <w:r>
              <w:rPr/>
              <w:t xml:space="preserve">7000349000000000000 ♠ 3.49% </w:t>
            </w:r>
          </w:p>
        </w:tc>
        <w:tc>
          <w:tcPr>
            <w:tcW w:w="2937" w:type="dxa"/>
            <w:tcBorders/>
            <w:vAlign w:val="center"/>
          </w:tcPr>
          <w:p>
            <w:pPr>
              <w:pStyle w:val="TableContents"/>
              <w:bidi w:val="0"/>
              <w:spacing w:before="0" w:after="283"/>
              <w:jc w:val="left"/>
              <w:rPr/>
            </w:pPr>
            <w:r>
              <w:rPr/>
              <w:t xml:space="preserve">-9999999999999677-01-01-0000 323 BC </w:t>
            </w:r>
          </w:p>
        </w:tc>
      </w:tr>
      <w:tr>
        <w:trPr/>
        <w:tc>
          <w:tcPr>
            <w:tcW w:w="1918" w:type="dxa"/>
            <w:tcBorders/>
            <w:vAlign w:val="center"/>
          </w:tcPr>
          <w:p>
            <w:pPr>
              <w:pStyle w:val="TableContents"/>
              <w:bidi w:val="0"/>
              <w:spacing w:before="0" w:after="283"/>
              <w:jc w:val="left"/>
              <w:rPr/>
            </w:pPr>
            <w:r>
              <w:rPr/>
              <w:t xml:space="preserve">Osmanien valtakunta </w:t>
            </w:r>
          </w:p>
        </w:tc>
        <w:tc>
          <w:tcPr>
            <w:tcW w:w="1368" w:type="dxa"/>
            <w:tcBorders/>
            <w:vAlign w:val="center"/>
          </w:tcPr>
          <w:p>
            <w:pPr>
              <w:pStyle w:val="TableContents"/>
              <w:bidi w:val="0"/>
              <w:spacing w:before="0" w:after="283"/>
              <w:jc w:val="left"/>
              <w:rPr/>
            </w:pPr>
            <w:r>
              <w:rPr/>
              <w:t xml:space="preserve">5.2 </w:t>
            </w:r>
          </w:p>
        </w:tc>
        <w:tc>
          <w:tcPr>
            <w:tcW w:w="1351" w:type="dxa"/>
            <w:tcBorders/>
            <w:vAlign w:val="center"/>
          </w:tcPr>
          <w:p>
            <w:pPr>
              <w:pStyle w:val="TableContents"/>
              <w:bidi w:val="0"/>
              <w:spacing w:before="0" w:after="283"/>
              <w:jc w:val="left"/>
              <w:rPr/>
            </w:pPr>
            <w:r>
              <w:rPr/>
              <w:t xml:space="preserve">2.01 </w:t>
            </w:r>
          </w:p>
        </w:tc>
        <w:tc>
          <w:tcPr>
            <w:tcW w:w="2631" w:type="dxa"/>
            <w:tcBorders/>
            <w:vAlign w:val="center"/>
          </w:tcPr>
          <w:p>
            <w:pPr>
              <w:pStyle w:val="TableContents"/>
              <w:bidi w:val="0"/>
              <w:spacing w:before="0" w:after="283"/>
              <w:jc w:val="left"/>
              <w:rPr/>
            </w:pPr>
            <w:r>
              <w:rPr/>
              <w:t xml:space="preserve">7000349000000000000 ♠ 3.49% </w:t>
            </w:r>
          </w:p>
        </w:tc>
        <w:tc>
          <w:tcPr>
            <w:tcW w:w="2937" w:type="dxa"/>
            <w:tcBorders/>
            <w:vAlign w:val="center"/>
          </w:tcPr>
          <w:p>
            <w:pPr>
              <w:pStyle w:val="TableContents"/>
              <w:bidi w:val="0"/>
              <w:spacing w:before="0" w:after="283"/>
              <w:jc w:val="left"/>
              <w:rPr/>
            </w:pPr>
            <w:r>
              <w:rPr/>
              <w:t xml:space="preserve">000000001683-01-01-0000 1683 </w:t>
            </w:r>
          </w:p>
        </w:tc>
      </w:tr>
      <w:tr>
        <w:trPr/>
        <w:tc>
          <w:tcPr>
            <w:tcW w:w="1918" w:type="dxa"/>
            <w:tcBorders/>
            <w:vAlign w:val="center"/>
          </w:tcPr>
          <w:p>
            <w:pPr>
              <w:pStyle w:val="TableContents"/>
              <w:bidi w:val="0"/>
              <w:spacing w:before="0" w:after="283"/>
              <w:jc w:val="left"/>
              <w:rPr/>
            </w:pPr>
            <w:r>
              <w:rPr/>
              <w:t xml:space="preserve">Mauryan valtakunta </w:t>
            </w:r>
          </w:p>
        </w:tc>
        <w:tc>
          <w:tcPr>
            <w:tcW w:w="1368" w:type="dxa"/>
            <w:tcBorders/>
            <w:vAlign w:val="center"/>
          </w:tcPr>
          <w:p>
            <w:pPr>
              <w:pStyle w:val="TableContents"/>
              <w:bidi w:val="0"/>
              <w:spacing w:before="0" w:after="283"/>
              <w:jc w:val="left"/>
              <w:rPr/>
            </w:pPr>
            <w:r>
              <w:rPr/>
              <w:t xml:space="preserve">5.0 </w:t>
            </w:r>
          </w:p>
        </w:tc>
        <w:tc>
          <w:tcPr>
            <w:tcW w:w="1351" w:type="dxa"/>
            <w:tcBorders/>
            <w:vAlign w:val="center"/>
          </w:tcPr>
          <w:p>
            <w:pPr>
              <w:pStyle w:val="TableContents"/>
              <w:bidi w:val="0"/>
              <w:spacing w:before="0" w:after="283"/>
              <w:jc w:val="left"/>
              <w:rPr/>
            </w:pPr>
            <w:r>
              <w:rPr/>
              <w:t xml:space="preserve">1.93 </w:t>
            </w:r>
          </w:p>
        </w:tc>
        <w:tc>
          <w:tcPr>
            <w:tcW w:w="2631" w:type="dxa"/>
            <w:tcBorders/>
            <w:vAlign w:val="center"/>
          </w:tcPr>
          <w:p>
            <w:pPr>
              <w:pStyle w:val="TableContents"/>
              <w:bidi w:val="0"/>
              <w:spacing w:before="0" w:after="283"/>
              <w:jc w:val="left"/>
              <w:rPr/>
            </w:pPr>
            <w:r>
              <w:rPr/>
              <w:t xml:space="preserve">7000336000000000000 ♠ 3.36% </w:t>
            </w:r>
          </w:p>
        </w:tc>
        <w:tc>
          <w:tcPr>
            <w:tcW w:w="2937" w:type="dxa"/>
            <w:tcBorders/>
            <w:vAlign w:val="center"/>
          </w:tcPr>
          <w:p>
            <w:pPr>
              <w:pStyle w:val="TableContents"/>
              <w:bidi w:val="0"/>
              <w:spacing w:before="0" w:after="283"/>
              <w:jc w:val="left"/>
              <w:rPr/>
            </w:pPr>
            <w:r>
              <w:rPr/>
              <w:t xml:space="preserve">-9999999999999750-01-01-0000 250 BC </w:t>
            </w:r>
          </w:p>
        </w:tc>
      </w:tr>
      <w:tr>
        <w:trPr/>
        <w:tc>
          <w:tcPr>
            <w:tcW w:w="1918" w:type="dxa"/>
            <w:tcBorders/>
            <w:vAlign w:val="center"/>
          </w:tcPr>
          <w:p>
            <w:pPr>
              <w:pStyle w:val="TableContents"/>
              <w:bidi w:val="0"/>
              <w:spacing w:before="0" w:after="283"/>
              <w:jc w:val="left"/>
              <w:rPr/>
            </w:pPr>
            <w:r>
              <w:rPr/>
              <w:t xml:space="preserve">Rooman valtakunta </w:t>
            </w:r>
          </w:p>
        </w:tc>
        <w:tc>
          <w:tcPr>
            <w:tcW w:w="1368" w:type="dxa"/>
            <w:tcBorders/>
            <w:vAlign w:val="center"/>
          </w:tcPr>
          <w:p>
            <w:pPr>
              <w:pStyle w:val="TableContents"/>
              <w:bidi w:val="0"/>
              <w:spacing w:before="0" w:after="283"/>
              <w:jc w:val="left"/>
              <w:rPr/>
            </w:pPr>
            <w:r>
              <w:rPr/>
              <w:t xml:space="preserve">5.0 </w:t>
            </w:r>
          </w:p>
        </w:tc>
        <w:tc>
          <w:tcPr>
            <w:tcW w:w="1351" w:type="dxa"/>
            <w:tcBorders/>
            <w:vAlign w:val="center"/>
          </w:tcPr>
          <w:p>
            <w:pPr>
              <w:pStyle w:val="TableContents"/>
              <w:bidi w:val="0"/>
              <w:spacing w:before="0" w:after="283"/>
              <w:jc w:val="left"/>
              <w:rPr/>
            </w:pPr>
            <w:r>
              <w:rPr/>
              <w:t xml:space="preserve">1.93 </w:t>
            </w:r>
          </w:p>
        </w:tc>
        <w:tc>
          <w:tcPr>
            <w:tcW w:w="2631" w:type="dxa"/>
            <w:tcBorders/>
            <w:vAlign w:val="center"/>
          </w:tcPr>
          <w:p>
            <w:pPr>
              <w:pStyle w:val="TableContents"/>
              <w:bidi w:val="0"/>
              <w:spacing w:before="0" w:after="283"/>
              <w:jc w:val="left"/>
              <w:rPr/>
            </w:pPr>
            <w:r>
              <w:rPr/>
              <w:t xml:space="preserve">7000336000000000000 ♠ 3.36% </w:t>
            </w:r>
          </w:p>
        </w:tc>
        <w:tc>
          <w:tcPr>
            <w:tcW w:w="2937" w:type="dxa"/>
            <w:tcBorders/>
            <w:vAlign w:val="center"/>
          </w:tcPr>
          <w:p>
            <w:pPr>
              <w:pStyle w:val="TableContents"/>
              <w:bidi w:val="0"/>
              <w:spacing w:before="0" w:after="283"/>
              <w:jc w:val="left"/>
              <w:rPr/>
            </w:pPr>
            <w:r>
              <w:rPr/>
              <w:t xml:space="preserve">000000000117-01-01-0000 117 </w:t>
            </w:r>
          </w:p>
        </w:tc>
      </w:tr>
      <w:tr>
        <w:trPr/>
        <w:tc>
          <w:tcPr>
            <w:tcW w:w="1918" w:type="dxa"/>
            <w:tcBorders/>
            <w:vAlign w:val="center"/>
          </w:tcPr>
          <w:p>
            <w:pPr>
              <w:pStyle w:val="TableContents"/>
              <w:bidi w:val="0"/>
              <w:spacing w:before="0" w:after="283"/>
              <w:jc w:val="left"/>
              <w:rPr/>
            </w:pPr>
            <w:r>
              <w:rPr/>
              <w:t xml:space="preserve">Tiibetin valtakunta </w:t>
            </w:r>
          </w:p>
        </w:tc>
        <w:tc>
          <w:tcPr>
            <w:tcW w:w="1368" w:type="dxa"/>
            <w:tcBorders/>
            <w:vAlign w:val="center"/>
          </w:tcPr>
          <w:p>
            <w:pPr>
              <w:pStyle w:val="TableContents"/>
              <w:bidi w:val="0"/>
              <w:spacing w:before="0" w:after="283"/>
              <w:jc w:val="left"/>
              <w:rPr/>
            </w:pPr>
            <w:r>
              <w:rPr/>
              <w:t xml:space="preserve">4.6 </w:t>
            </w:r>
          </w:p>
        </w:tc>
        <w:tc>
          <w:tcPr>
            <w:tcW w:w="1351" w:type="dxa"/>
            <w:tcBorders/>
            <w:vAlign w:val="center"/>
          </w:tcPr>
          <w:p>
            <w:pPr>
              <w:pStyle w:val="TableContents"/>
              <w:bidi w:val="0"/>
              <w:spacing w:before="0" w:after="283"/>
              <w:jc w:val="left"/>
              <w:rPr/>
            </w:pPr>
            <w:r>
              <w:rPr/>
              <w:t xml:space="preserve">1.78 </w:t>
            </w:r>
          </w:p>
        </w:tc>
        <w:tc>
          <w:tcPr>
            <w:tcW w:w="2631" w:type="dxa"/>
            <w:tcBorders/>
            <w:vAlign w:val="center"/>
          </w:tcPr>
          <w:p>
            <w:pPr>
              <w:pStyle w:val="TableContents"/>
              <w:bidi w:val="0"/>
              <w:spacing w:before="0" w:after="283"/>
              <w:jc w:val="left"/>
              <w:rPr/>
            </w:pPr>
            <w:r>
              <w:rPr/>
              <w:t xml:space="preserve">7000309000000000000 ♠ 3.09% </w:t>
            </w:r>
          </w:p>
        </w:tc>
        <w:tc>
          <w:tcPr>
            <w:tcW w:w="2937" w:type="dxa"/>
            <w:tcBorders/>
            <w:vAlign w:val="center"/>
          </w:tcPr>
          <w:p>
            <w:pPr>
              <w:pStyle w:val="TableContents"/>
              <w:bidi w:val="0"/>
              <w:spacing w:before="0" w:after="283"/>
              <w:jc w:val="left"/>
              <w:rPr/>
            </w:pPr>
            <w:r>
              <w:rPr/>
              <w:t xml:space="preserve">000000000800-01-01-0000 800 </w:t>
            </w:r>
          </w:p>
        </w:tc>
      </w:tr>
      <w:tr>
        <w:trPr/>
        <w:tc>
          <w:tcPr>
            <w:tcW w:w="1918" w:type="dxa"/>
            <w:tcBorders/>
            <w:vAlign w:val="center"/>
          </w:tcPr>
          <w:p>
            <w:pPr>
              <w:pStyle w:val="TableContents"/>
              <w:bidi w:val="0"/>
              <w:spacing w:before="0" w:after="283"/>
              <w:jc w:val="left"/>
              <w:rPr/>
            </w:pPr>
            <w:r>
              <w:rPr/>
              <w:t xml:space="preserve">Timuridien valtakunta </w:t>
            </w:r>
          </w:p>
        </w:tc>
        <w:tc>
          <w:tcPr>
            <w:tcW w:w="1368" w:type="dxa"/>
            <w:tcBorders/>
            <w:vAlign w:val="center"/>
          </w:tcPr>
          <w:p>
            <w:pPr>
              <w:pStyle w:val="TableContents"/>
              <w:bidi w:val="0"/>
              <w:spacing w:before="0" w:after="283"/>
              <w:jc w:val="left"/>
              <w:rPr/>
            </w:pPr>
            <w:r>
              <w:rPr/>
              <w:t xml:space="preserve">4.4 </w:t>
            </w:r>
          </w:p>
        </w:tc>
        <w:tc>
          <w:tcPr>
            <w:tcW w:w="1351" w:type="dxa"/>
            <w:tcBorders/>
            <w:vAlign w:val="center"/>
          </w:tcPr>
          <w:p>
            <w:pPr>
              <w:pStyle w:val="TableContents"/>
              <w:bidi w:val="0"/>
              <w:spacing w:before="0" w:after="283"/>
              <w:jc w:val="left"/>
              <w:rPr/>
            </w:pPr>
            <w:r>
              <w:rPr/>
              <w:t xml:space="preserve">1.70 </w:t>
            </w:r>
          </w:p>
        </w:tc>
        <w:tc>
          <w:tcPr>
            <w:tcW w:w="2631" w:type="dxa"/>
            <w:tcBorders/>
            <w:vAlign w:val="center"/>
          </w:tcPr>
          <w:p>
            <w:pPr>
              <w:pStyle w:val="TableContents"/>
              <w:bidi w:val="0"/>
              <w:spacing w:before="0" w:after="283"/>
              <w:jc w:val="left"/>
              <w:rPr/>
            </w:pPr>
            <w:r>
              <w:rPr/>
              <w:t xml:space="preserve">7000295000000000000 ♠ 2.95% </w:t>
            </w:r>
          </w:p>
        </w:tc>
        <w:tc>
          <w:tcPr>
            <w:tcW w:w="2937" w:type="dxa"/>
            <w:tcBorders/>
            <w:vAlign w:val="center"/>
          </w:tcPr>
          <w:p>
            <w:pPr>
              <w:pStyle w:val="TableContents"/>
              <w:bidi w:val="0"/>
              <w:spacing w:before="0" w:after="283"/>
              <w:jc w:val="left"/>
              <w:rPr/>
            </w:pPr>
            <w:r>
              <w:rPr/>
              <w:t xml:space="preserve">000000001405-01-01-0000 1405 </w:t>
            </w:r>
          </w:p>
        </w:tc>
      </w:tr>
      <w:tr>
        <w:trPr/>
        <w:tc>
          <w:tcPr>
            <w:tcW w:w="1918" w:type="dxa"/>
            <w:tcBorders/>
            <w:vAlign w:val="center"/>
          </w:tcPr>
          <w:p>
            <w:pPr>
              <w:pStyle w:val="TableContents"/>
              <w:bidi w:val="0"/>
              <w:spacing w:before="0" w:after="283"/>
              <w:jc w:val="left"/>
              <w:rPr/>
            </w:pPr>
            <w:r>
              <w:rPr/>
              <w:t xml:space="preserve">Fatimidien kalifaatti </w:t>
            </w:r>
          </w:p>
        </w:tc>
        <w:tc>
          <w:tcPr>
            <w:tcW w:w="1368" w:type="dxa"/>
            <w:tcBorders/>
            <w:vAlign w:val="center"/>
          </w:tcPr>
          <w:p>
            <w:pPr>
              <w:pStyle w:val="TableContents"/>
              <w:bidi w:val="0"/>
              <w:spacing w:before="0" w:after="283"/>
              <w:jc w:val="left"/>
              <w:rPr/>
            </w:pPr>
            <w:r>
              <w:rPr/>
              <w:t xml:space="preserve">4.1 </w:t>
            </w:r>
          </w:p>
        </w:tc>
        <w:tc>
          <w:tcPr>
            <w:tcW w:w="1351" w:type="dxa"/>
            <w:tcBorders/>
            <w:vAlign w:val="center"/>
          </w:tcPr>
          <w:p>
            <w:pPr>
              <w:pStyle w:val="TableContents"/>
              <w:bidi w:val="0"/>
              <w:spacing w:before="0" w:after="283"/>
              <w:jc w:val="left"/>
              <w:rPr/>
            </w:pPr>
            <w:r>
              <w:rPr/>
              <w:t xml:space="preserve">1.58 </w:t>
            </w:r>
          </w:p>
        </w:tc>
        <w:tc>
          <w:tcPr>
            <w:tcW w:w="2631" w:type="dxa"/>
            <w:tcBorders/>
            <w:vAlign w:val="center"/>
          </w:tcPr>
          <w:p>
            <w:pPr>
              <w:pStyle w:val="TableContents"/>
              <w:bidi w:val="0"/>
              <w:spacing w:before="0" w:after="283"/>
              <w:jc w:val="left"/>
              <w:rPr/>
            </w:pPr>
            <w:r>
              <w:rPr/>
              <w:t xml:space="preserve">7000275000000000000 ♠ 2.75% </w:t>
            </w:r>
          </w:p>
        </w:tc>
        <w:tc>
          <w:tcPr>
            <w:tcW w:w="2937" w:type="dxa"/>
            <w:tcBorders/>
            <w:vAlign w:val="center"/>
          </w:tcPr>
          <w:p>
            <w:pPr>
              <w:pStyle w:val="TableContents"/>
              <w:bidi w:val="0"/>
              <w:spacing w:before="0" w:after="283"/>
              <w:jc w:val="left"/>
              <w:rPr/>
            </w:pPr>
            <w:r>
              <w:rPr/>
              <w:t xml:space="preserve">000000000969-01-01-0000 969 </w:t>
            </w:r>
          </w:p>
        </w:tc>
      </w:tr>
      <w:tr>
        <w:trPr/>
        <w:tc>
          <w:tcPr>
            <w:tcW w:w="1918" w:type="dxa"/>
            <w:tcBorders/>
            <w:vAlign w:val="center"/>
          </w:tcPr>
          <w:p>
            <w:pPr>
              <w:pStyle w:val="TableContents"/>
              <w:bidi w:val="0"/>
              <w:spacing w:before="0" w:after="283"/>
              <w:jc w:val="left"/>
              <w:rPr/>
            </w:pPr>
            <w:r>
              <w:rPr/>
              <w:t xml:space="preserve">Itäinen turkkilainen kaganaatti </w:t>
            </w:r>
          </w:p>
        </w:tc>
        <w:tc>
          <w:tcPr>
            <w:tcW w:w="1368" w:type="dxa"/>
            <w:tcBorders/>
            <w:vAlign w:val="center"/>
          </w:tcPr>
          <w:p>
            <w:pPr>
              <w:pStyle w:val="TableContents"/>
              <w:bidi w:val="0"/>
              <w:spacing w:before="0" w:after="283"/>
              <w:jc w:val="left"/>
              <w:rPr/>
            </w:pPr>
            <w:r>
              <w:rPr/>
              <w:t xml:space="preserve">4.0 </w:t>
            </w:r>
          </w:p>
        </w:tc>
        <w:tc>
          <w:tcPr>
            <w:tcW w:w="1351" w:type="dxa"/>
            <w:tcBorders/>
            <w:vAlign w:val="center"/>
          </w:tcPr>
          <w:p>
            <w:pPr>
              <w:pStyle w:val="TableContents"/>
              <w:bidi w:val="0"/>
              <w:spacing w:before="0" w:after="283"/>
              <w:jc w:val="left"/>
              <w:rPr/>
            </w:pPr>
            <w:r>
              <w:rPr/>
              <w:t xml:space="preserve">1.54 </w:t>
            </w:r>
          </w:p>
        </w:tc>
        <w:tc>
          <w:tcPr>
            <w:tcW w:w="2631" w:type="dxa"/>
            <w:tcBorders/>
            <w:vAlign w:val="center"/>
          </w:tcPr>
          <w:p>
            <w:pPr>
              <w:pStyle w:val="TableContents"/>
              <w:bidi w:val="0"/>
              <w:spacing w:before="0" w:after="283"/>
              <w:jc w:val="left"/>
              <w:rPr/>
            </w:pPr>
            <w:r>
              <w:rPr/>
              <w:t xml:space="preserve">7000269000000000000 ♠ 2.69% </w:t>
            </w:r>
          </w:p>
        </w:tc>
        <w:tc>
          <w:tcPr>
            <w:tcW w:w="2937" w:type="dxa"/>
            <w:tcBorders/>
            <w:vAlign w:val="center"/>
          </w:tcPr>
          <w:p>
            <w:pPr>
              <w:pStyle w:val="TableContents"/>
              <w:bidi w:val="0"/>
              <w:spacing w:before="0" w:after="283"/>
              <w:jc w:val="left"/>
              <w:rPr/>
            </w:pPr>
            <w:r>
              <w:rPr/>
              <w:t xml:space="preserve">000000000624-01-01-0000 624 </w:t>
            </w:r>
          </w:p>
        </w:tc>
      </w:tr>
      <w:tr>
        <w:trPr/>
        <w:tc>
          <w:tcPr>
            <w:tcW w:w="1918" w:type="dxa"/>
            <w:tcBorders/>
            <w:vAlign w:val="center"/>
          </w:tcPr>
          <w:p>
            <w:pPr>
              <w:pStyle w:val="TableContents"/>
              <w:bidi w:val="0"/>
              <w:spacing w:before="0" w:after="283"/>
              <w:jc w:val="left"/>
              <w:rPr/>
            </w:pPr>
            <w:r>
              <w:rPr/>
              <w:t xml:space="preserve">Heftaliittinen valtakunta </w:t>
            </w:r>
          </w:p>
        </w:tc>
        <w:tc>
          <w:tcPr>
            <w:tcW w:w="1368" w:type="dxa"/>
            <w:tcBorders/>
            <w:vAlign w:val="center"/>
          </w:tcPr>
          <w:p>
            <w:pPr>
              <w:pStyle w:val="TableContents"/>
              <w:bidi w:val="0"/>
              <w:spacing w:before="0" w:after="283"/>
              <w:jc w:val="left"/>
              <w:rPr/>
            </w:pPr>
            <w:r>
              <w:rPr/>
              <w:t xml:space="preserve">4.0 </w:t>
            </w:r>
          </w:p>
        </w:tc>
        <w:tc>
          <w:tcPr>
            <w:tcW w:w="1351" w:type="dxa"/>
            <w:tcBorders/>
            <w:vAlign w:val="center"/>
          </w:tcPr>
          <w:p>
            <w:pPr>
              <w:pStyle w:val="TableContents"/>
              <w:bidi w:val="0"/>
              <w:spacing w:before="0" w:after="283"/>
              <w:jc w:val="left"/>
              <w:rPr/>
            </w:pPr>
            <w:r>
              <w:rPr/>
              <w:t xml:space="preserve">1.54 </w:t>
            </w:r>
          </w:p>
        </w:tc>
        <w:tc>
          <w:tcPr>
            <w:tcW w:w="2631" w:type="dxa"/>
            <w:tcBorders/>
            <w:vAlign w:val="center"/>
          </w:tcPr>
          <w:p>
            <w:pPr>
              <w:pStyle w:val="TableContents"/>
              <w:bidi w:val="0"/>
              <w:spacing w:before="0" w:after="283"/>
              <w:jc w:val="left"/>
              <w:rPr/>
            </w:pPr>
            <w:r>
              <w:rPr/>
              <w:t xml:space="preserve">7000269000000000000 ♠ 2.69% </w:t>
            </w:r>
          </w:p>
        </w:tc>
        <w:tc>
          <w:tcPr>
            <w:tcW w:w="2937" w:type="dxa"/>
            <w:tcBorders/>
            <w:vAlign w:val="center"/>
          </w:tcPr>
          <w:p>
            <w:pPr>
              <w:pStyle w:val="TableContents"/>
              <w:bidi w:val="0"/>
              <w:spacing w:before="0" w:after="283"/>
              <w:jc w:val="left"/>
              <w:rPr/>
            </w:pPr>
            <w:r>
              <w:rPr/>
              <w:t xml:space="preserve">000000000470-01-01-0000 470 </w:t>
            </w:r>
          </w:p>
        </w:tc>
      </w:tr>
      <w:tr>
        <w:trPr/>
        <w:tc>
          <w:tcPr>
            <w:tcW w:w="1918" w:type="dxa"/>
            <w:tcBorders/>
            <w:vAlign w:val="center"/>
          </w:tcPr>
          <w:p>
            <w:pPr>
              <w:pStyle w:val="TableContents"/>
              <w:bidi w:val="0"/>
              <w:spacing w:before="0" w:after="283"/>
              <w:jc w:val="left"/>
              <w:rPr/>
            </w:pPr>
            <w:r>
              <w:rPr/>
              <w:t xml:space="preserve">Hunnien valtakunta </w:t>
            </w:r>
          </w:p>
        </w:tc>
        <w:tc>
          <w:tcPr>
            <w:tcW w:w="1368" w:type="dxa"/>
            <w:tcBorders/>
            <w:vAlign w:val="center"/>
          </w:tcPr>
          <w:p>
            <w:pPr>
              <w:pStyle w:val="TableContents"/>
              <w:bidi w:val="0"/>
              <w:spacing w:before="0" w:after="283"/>
              <w:jc w:val="left"/>
              <w:rPr/>
            </w:pPr>
            <w:r>
              <w:rPr/>
              <w:t xml:space="preserve">4.0 </w:t>
            </w:r>
          </w:p>
        </w:tc>
        <w:tc>
          <w:tcPr>
            <w:tcW w:w="1351" w:type="dxa"/>
            <w:tcBorders/>
            <w:vAlign w:val="center"/>
          </w:tcPr>
          <w:p>
            <w:pPr>
              <w:pStyle w:val="TableContents"/>
              <w:bidi w:val="0"/>
              <w:spacing w:before="0" w:after="283"/>
              <w:jc w:val="left"/>
              <w:rPr/>
            </w:pPr>
            <w:r>
              <w:rPr/>
              <w:t xml:space="preserve">1.54 </w:t>
            </w:r>
          </w:p>
        </w:tc>
        <w:tc>
          <w:tcPr>
            <w:tcW w:w="2631" w:type="dxa"/>
            <w:tcBorders/>
            <w:vAlign w:val="center"/>
          </w:tcPr>
          <w:p>
            <w:pPr>
              <w:pStyle w:val="TableContents"/>
              <w:bidi w:val="0"/>
              <w:spacing w:before="0" w:after="283"/>
              <w:jc w:val="left"/>
              <w:rPr/>
            </w:pPr>
            <w:r>
              <w:rPr/>
              <w:t xml:space="preserve">7000269000000000000 ♠ 2.69% </w:t>
            </w:r>
          </w:p>
        </w:tc>
        <w:tc>
          <w:tcPr>
            <w:tcW w:w="2937" w:type="dxa"/>
            <w:tcBorders/>
            <w:vAlign w:val="center"/>
          </w:tcPr>
          <w:p>
            <w:pPr>
              <w:pStyle w:val="TableContents"/>
              <w:bidi w:val="0"/>
              <w:spacing w:before="0" w:after="283"/>
              <w:jc w:val="left"/>
              <w:rPr/>
            </w:pPr>
            <w:r>
              <w:rPr/>
              <w:t xml:space="preserve">000000000441-01-01-0000 441 </w:t>
            </w:r>
          </w:p>
        </w:tc>
      </w:tr>
      <w:tr>
        <w:trPr/>
        <w:tc>
          <w:tcPr>
            <w:tcW w:w="1918" w:type="dxa"/>
            <w:tcBorders/>
            <w:vAlign w:val="center"/>
          </w:tcPr>
          <w:p>
            <w:pPr>
              <w:pStyle w:val="TableContents"/>
              <w:bidi w:val="0"/>
              <w:spacing w:before="0" w:after="283"/>
              <w:jc w:val="left"/>
              <w:rPr/>
            </w:pPr>
            <w:r>
              <w:rPr/>
              <w:t xml:space="preserve">Mogulien valtakunta </w:t>
            </w:r>
          </w:p>
        </w:tc>
        <w:tc>
          <w:tcPr>
            <w:tcW w:w="1368" w:type="dxa"/>
            <w:tcBorders/>
            <w:vAlign w:val="center"/>
          </w:tcPr>
          <w:p>
            <w:pPr>
              <w:pStyle w:val="TableContents"/>
              <w:bidi w:val="0"/>
              <w:spacing w:before="0" w:after="283"/>
              <w:jc w:val="left"/>
              <w:rPr/>
            </w:pPr>
            <w:r>
              <w:rPr/>
              <w:t xml:space="preserve">4.0 </w:t>
            </w:r>
          </w:p>
        </w:tc>
        <w:tc>
          <w:tcPr>
            <w:tcW w:w="1351" w:type="dxa"/>
            <w:tcBorders/>
            <w:vAlign w:val="center"/>
          </w:tcPr>
          <w:p>
            <w:pPr>
              <w:pStyle w:val="TableContents"/>
              <w:bidi w:val="0"/>
              <w:spacing w:before="0" w:after="283"/>
              <w:jc w:val="left"/>
              <w:rPr/>
            </w:pPr>
            <w:r>
              <w:rPr/>
              <w:t xml:space="preserve">1.54 </w:t>
            </w:r>
          </w:p>
        </w:tc>
        <w:tc>
          <w:tcPr>
            <w:tcW w:w="2631" w:type="dxa"/>
            <w:tcBorders/>
            <w:vAlign w:val="center"/>
          </w:tcPr>
          <w:p>
            <w:pPr>
              <w:pStyle w:val="TableContents"/>
              <w:bidi w:val="0"/>
              <w:spacing w:before="0" w:after="283"/>
              <w:jc w:val="left"/>
              <w:rPr/>
            </w:pPr>
            <w:r>
              <w:rPr/>
              <w:t xml:space="preserve">7000269000000000000 ♠ 2.69% </w:t>
            </w:r>
          </w:p>
        </w:tc>
        <w:tc>
          <w:tcPr>
            <w:tcW w:w="2937" w:type="dxa"/>
            <w:tcBorders/>
            <w:vAlign w:val="center"/>
          </w:tcPr>
          <w:p>
            <w:pPr>
              <w:pStyle w:val="TableContents"/>
              <w:bidi w:val="0"/>
              <w:spacing w:before="0" w:after="283"/>
              <w:jc w:val="left"/>
              <w:rPr/>
            </w:pPr>
            <w:r>
              <w:rPr/>
              <w:t xml:space="preserve">000000001690-01-01-0000 1690 </w:t>
            </w:r>
          </w:p>
        </w:tc>
      </w:tr>
      <w:tr>
        <w:trPr/>
        <w:tc>
          <w:tcPr>
            <w:tcW w:w="1918" w:type="dxa"/>
            <w:tcBorders/>
            <w:vAlign w:val="center"/>
          </w:tcPr>
          <w:p>
            <w:pPr>
              <w:pStyle w:val="TableContents"/>
              <w:bidi w:val="0"/>
              <w:spacing w:before="0" w:after="283"/>
              <w:jc w:val="left"/>
              <w:rPr/>
            </w:pPr>
            <w:r>
              <w:rPr/>
              <w:t xml:space="preserve">Suuri Seldžukkien valtakunta </w:t>
            </w:r>
          </w:p>
        </w:tc>
        <w:tc>
          <w:tcPr>
            <w:tcW w:w="1368" w:type="dxa"/>
            <w:tcBorders/>
            <w:vAlign w:val="center"/>
          </w:tcPr>
          <w:p>
            <w:pPr>
              <w:pStyle w:val="TableContents"/>
              <w:bidi w:val="0"/>
              <w:spacing w:before="0" w:after="283"/>
              <w:jc w:val="left"/>
              <w:rPr/>
            </w:pPr>
            <w:r>
              <w:rPr/>
              <w:t xml:space="preserve">3.9 </w:t>
            </w:r>
          </w:p>
        </w:tc>
        <w:tc>
          <w:tcPr>
            <w:tcW w:w="1351" w:type="dxa"/>
            <w:tcBorders/>
            <w:vAlign w:val="center"/>
          </w:tcPr>
          <w:p>
            <w:pPr>
              <w:pStyle w:val="TableContents"/>
              <w:bidi w:val="0"/>
              <w:spacing w:before="0" w:after="283"/>
              <w:jc w:val="left"/>
              <w:rPr/>
            </w:pPr>
            <w:r>
              <w:rPr/>
              <w:t xml:space="preserve">1.51 </w:t>
            </w:r>
          </w:p>
        </w:tc>
        <w:tc>
          <w:tcPr>
            <w:tcW w:w="2631" w:type="dxa"/>
            <w:tcBorders/>
            <w:vAlign w:val="center"/>
          </w:tcPr>
          <w:p>
            <w:pPr>
              <w:pStyle w:val="TableContents"/>
              <w:bidi w:val="0"/>
              <w:spacing w:before="0" w:after="283"/>
              <w:jc w:val="left"/>
              <w:rPr/>
            </w:pPr>
            <w:r>
              <w:rPr/>
              <w:t xml:space="preserve">7000262000000000000 ♠ 2.62% </w:t>
            </w:r>
          </w:p>
        </w:tc>
        <w:tc>
          <w:tcPr>
            <w:tcW w:w="2937" w:type="dxa"/>
            <w:tcBorders/>
            <w:vAlign w:val="center"/>
          </w:tcPr>
          <w:p>
            <w:pPr>
              <w:pStyle w:val="TableContents"/>
              <w:bidi w:val="0"/>
              <w:spacing w:before="0" w:after="283"/>
              <w:jc w:val="left"/>
              <w:rPr/>
            </w:pPr>
            <w:r>
              <w:rPr/>
              <w:t xml:space="preserve">000000001080-01-01-0000 1080 </w:t>
            </w:r>
          </w:p>
        </w:tc>
      </w:tr>
      <w:tr>
        <w:trPr/>
        <w:tc>
          <w:tcPr>
            <w:tcW w:w="1918" w:type="dxa"/>
            <w:tcBorders/>
            <w:vAlign w:val="center"/>
          </w:tcPr>
          <w:p>
            <w:pPr>
              <w:pStyle w:val="TableContents"/>
              <w:bidi w:val="0"/>
              <w:spacing w:before="0" w:after="283"/>
              <w:jc w:val="left"/>
              <w:rPr/>
            </w:pPr>
            <w:r>
              <w:rPr/>
              <w:t xml:space="preserve">Seleukidien valtakunta </w:t>
            </w:r>
          </w:p>
        </w:tc>
        <w:tc>
          <w:tcPr>
            <w:tcW w:w="1368" w:type="dxa"/>
            <w:tcBorders/>
            <w:vAlign w:val="center"/>
          </w:tcPr>
          <w:p>
            <w:pPr>
              <w:pStyle w:val="TableContents"/>
              <w:bidi w:val="0"/>
              <w:spacing w:before="0" w:after="283"/>
              <w:jc w:val="left"/>
              <w:rPr/>
            </w:pPr>
            <w:r>
              <w:rPr/>
              <w:t xml:space="preserve">3.9 </w:t>
            </w:r>
          </w:p>
        </w:tc>
        <w:tc>
          <w:tcPr>
            <w:tcW w:w="1351" w:type="dxa"/>
            <w:tcBorders/>
            <w:vAlign w:val="center"/>
          </w:tcPr>
          <w:p>
            <w:pPr>
              <w:pStyle w:val="TableContents"/>
              <w:bidi w:val="0"/>
              <w:spacing w:before="0" w:after="283"/>
              <w:jc w:val="left"/>
              <w:rPr/>
            </w:pPr>
            <w:r>
              <w:rPr/>
              <w:t xml:space="preserve">1.51 </w:t>
            </w:r>
          </w:p>
        </w:tc>
        <w:tc>
          <w:tcPr>
            <w:tcW w:w="2631" w:type="dxa"/>
            <w:tcBorders/>
            <w:vAlign w:val="center"/>
          </w:tcPr>
          <w:p>
            <w:pPr>
              <w:pStyle w:val="TableContents"/>
              <w:bidi w:val="0"/>
              <w:spacing w:before="0" w:after="283"/>
              <w:jc w:val="left"/>
              <w:rPr/>
            </w:pPr>
            <w:r>
              <w:rPr/>
              <w:t xml:space="preserve">7000262000000000000 ♠ 2.62% </w:t>
            </w:r>
          </w:p>
        </w:tc>
        <w:tc>
          <w:tcPr>
            <w:tcW w:w="2937" w:type="dxa"/>
            <w:tcBorders/>
            <w:vAlign w:val="center"/>
          </w:tcPr>
          <w:p>
            <w:pPr>
              <w:pStyle w:val="TableContents"/>
              <w:bidi w:val="0"/>
              <w:spacing w:before="0" w:after="283"/>
              <w:jc w:val="left"/>
              <w:rPr/>
            </w:pPr>
            <w:r>
              <w:rPr/>
              <w:t xml:space="preserve">-9999999999999699-01-01-0000 301 BC </w:t>
            </w:r>
          </w:p>
        </w:tc>
      </w:tr>
      <w:tr>
        <w:trPr/>
        <w:tc>
          <w:tcPr>
            <w:tcW w:w="1918" w:type="dxa"/>
            <w:tcBorders/>
            <w:vAlign w:val="center"/>
          </w:tcPr>
          <w:p>
            <w:pPr>
              <w:pStyle w:val="TableContents"/>
              <w:bidi w:val="0"/>
              <w:spacing w:before="0" w:after="283"/>
              <w:jc w:val="left"/>
              <w:rPr/>
            </w:pPr>
            <w:r>
              <w:rPr/>
              <w:t xml:space="preserve">Italian valtakunta </w:t>
            </w:r>
          </w:p>
        </w:tc>
        <w:tc>
          <w:tcPr>
            <w:tcW w:w="1368" w:type="dxa"/>
            <w:tcBorders/>
            <w:vAlign w:val="center"/>
          </w:tcPr>
          <w:p>
            <w:pPr>
              <w:pStyle w:val="TableContents"/>
              <w:bidi w:val="0"/>
              <w:spacing w:before="0" w:after="283"/>
              <w:jc w:val="left"/>
              <w:rPr/>
            </w:pPr>
            <w:r>
              <w:rPr/>
              <w:t xml:space="preserve">3.798 </w:t>
            </w:r>
          </w:p>
        </w:tc>
        <w:tc>
          <w:tcPr>
            <w:tcW w:w="1351" w:type="dxa"/>
            <w:tcBorders/>
            <w:vAlign w:val="center"/>
          </w:tcPr>
          <w:p>
            <w:pPr>
              <w:pStyle w:val="TableContents"/>
              <w:bidi w:val="0"/>
              <w:spacing w:before="0" w:after="283"/>
              <w:jc w:val="left"/>
              <w:rPr/>
            </w:pPr>
            <w:r>
              <w:rPr/>
              <w:t xml:space="preserve">1.47 </w:t>
            </w:r>
          </w:p>
        </w:tc>
        <w:tc>
          <w:tcPr>
            <w:tcW w:w="2631" w:type="dxa"/>
            <w:tcBorders/>
            <w:vAlign w:val="center"/>
          </w:tcPr>
          <w:p>
            <w:pPr>
              <w:pStyle w:val="TableContents"/>
              <w:bidi w:val="0"/>
              <w:spacing w:before="0" w:after="283"/>
              <w:jc w:val="left"/>
              <w:rPr/>
            </w:pPr>
            <w:r>
              <w:rPr/>
              <w:t xml:space="preserve">7000255000000099999 ♠ 2.55% </w:t>
            </w:r>
          </w:p>
        </w:tc>
        <w:tc>
          <w:tcPr>
            <w:tcW w:w="2937" w:type="dxa"/>
            <w:tcBorders/>
            <w:vAlign w:val="center"/>
          </w:tcPr>
          <w:p>
            <w:pPr>
              <w:pStyle w:val="TableContents"/>
              <w:bidi w:val="0"/>
              <w:spacing w:before="0" w:after="283"/>
              <w:jc w:val="left"/>
              <w:rPr/>
            </w:pPr>
            <w:r>
              <w:rPr/>
              <w:t xml:space="preserve">000000001938-01-01-0000 1938 </w:t>
            </w:r>
          </w:p>
        </w:tc>
      </w:tr>
      <w:tr>
        <w:trPr/>
        <w:tc>
          <w:tcPr>
            <w:tcW w:w="1918" w:type="dxa"/>
            <w:tcBorders/>
            <w:vAlign w:val="center"/>
          </w:tcPr>
          <w:p>
            <w:pPr>
              <w:pStyle w:val="TableContents"/>
              <w:bidi w:val="0"/>
              <w:spacing w:before="0" w:after="283"/>
              <w:jc w:val="left"/>
              <w:rPr/>
            </w:pPr>
            <w:r>
              <w:rPr/>
              <w:t xml:space="preserve">Ilkhanate </w:t>
            </w:r>
          </w:p>
        </w:tc>
        <w:tc>
          <w:tcPr>
            <w:tcW w:w="1368" w:type="dxa"/>
            <w:tcBorders/>
            <w:vAlign w:val="center"/>
          </w:tcPr>
          <w:p>
            <w:pPr>
              <w:pStyle w:val="TableContents"/>
              <w:bidi w:val="0"/>
              <w:spacing w:before="0" w:after="283"/>
              <w:jc w:val="left"/>
              <w:rPr/>
            </w:pPr>
            <w:r>
              <w:rPr/>
              <w:t xml:space="preserve">3.75 </w:t>
            </w:r>
          </w:p>
        </w:tc>
        <w:tc>
          <w:tcPr>
            <w:tcW w:w="1351" w:type="dxa"/>
            <w:tcBorders/>
            <w:vAlign w:val="center"/>
          </w:tcPr>
          <w:p>
            <w:pPr>
              <w:pStyle w:val="TableContents"/>
              <w:bidi w:val="0"/>
              <w:spacing w:before="0" w:after="283"/>
              <w:jc w:val="left"/>
              <w:rPr/>
            </w:pPr>
            <w:r>
              <w:rPr/>
              <w:t xml:space="preserve">1.45 </w:t>
            </w:r>
          </w:p>
        </w:tc>
        <w:tc>
          <w:tcPr>
            <w:tcW w:w="2631" w:type="dxa"/>
            <w:tcBorders/>
            <w:vAlign w:val="center"/>
          </w:tcPr>
          <w:p>
            <w:pPr>
              <w:pStyle w:val="TableContents"/>
              <w:bidi w:val="0"/>
              <w:spacing w:before="0" w:after="283"/>
              <w:jc w:val="left"/>
              <w:rPr/>
            </w:pPr>
            <w:r>
              <w:rPr/>
              <w:t xml:space="preserve">7000252000000000000 ♠ 2.52% </w:t>
            </w:r>
          </w:p>
        </w:tc>
        <w:tc>
          <w:tcPr>
            <w:tcW w:w="2937" w:type="dxa"/>
            <w:tcBorders/>
            <w:vAlign w:val="center"/>
          </w:tcPr>
          <w:p>
            <w:pPr>
              <w:pStyle w:val="TableContents"/>
              <w:bidi w:val="0"/>
              <w:spacing w:before="0" w:after="283"/>
              <w:jc w:val="left"/>
              <w:rPr/>
            </w:pPr>
            <w:r>
              <w:rPr/>
              <w:t xml:space="preserve">000000001310-01-01-0000 1310 </w:t>
            </w:r>
          </w:p>
        </w:tc>
      </w:tr>
      <w:tr>
        <w:trPr/>
        <w:tc>
          <w:tcPr>
            <w:tcW w:w="1918" w:type="dxa"/>
            <w:tcBorders/>
            <w:vAlign w:val="center"/>
          </w:tcPr>
          <w:p>
            <w:pPr>
              <w:pStyle w:val="TableContents"/>
              <w:bidi w:val="0"/>
              <w:spacing w:before="0" w:after="283"/>
              <w:jc w:val="left"/>
              <w:rPr/>
            </w:pPr>
            <w:r>
              <w:rPr/>
              <w:t xml:space="preserve">Khwarazmian valtakunta </w:t>
            </w:r>
          </w:p>
        </w:tc>
        <w:tc>
          <w:tcPr>
            <w:tcW w:w="1368" w:type="dxa"/>
            <w:tcBorders/>
            <w:vAlign w:val="center"/>
          </w:tcPr>
          <w:p>
            <w:pPr>
              <w:pStyle w:val="TableContents"/>
              <w:bidi w:val="0"/>
              <w:spacing w:before="0" w:after="283"/>
              <w:jc w:val="left"/>
              <w:rPr/>
            </w:pPr>
            <w:r>
              <w:rPr/>
              <w:t xml:space="preserve">3.6 </w:t>
            </w:r>
          </w:p>
        </w:tc>
        <w:tc>
          <w:tcPr>
            <w:tcW w:w="1351" w:type="dxa"/>
            <w:tcBorders/>
            <w:vAlign w:val="center"/>
          </w:tcPr>
          <w:p>
            <w:pPr>
              <w:pStyle w:val="TableContents"/>
              <w:bidi w:val="0"/>
              <w:spacing w:before="0" w:after="283"/>
              <w:jc w:val="left"/>
              <w:rPr/>
            </w:pPr>
            <w:r>
              <w:rPr/>
              <w:t xml:space="preserve">1.39 </w:t>
            </w:r>
          </w:p>
        </w:tc>
        <w:tc>
          <w:tcPr>
            <w:tcW w:w="2631" w:type="dxa"/>
            <w:tcBorders/>
            <w:vAlign w:val="center"/>
          </w:tcPr>
          <w:p>
            <w:pPr>
              <w:pStyle w:val="TableContents"/>
              <w:bidi w:val="0"/>
              <w:spacing w:before="0" w:after="283"/>
              <w:jc w:val="left"/>
              <w:rPr/>
            </w:pPr>
            <w:r>
              <w:rPr/>
              <w:t xml:space="preserve">7000242000000000000 ♠ 2.42% </w:t>
            </w:r>
          </w:p>
        </w:tc>
        <w:tc>
          <w:tcPr>
            <w:tcW w:w="2937" w:type="dxa"/>
            <w:tcBorders/>
            <w:vAlign w:val="center"/>
          </w:tcPr>
          <w:p>
            <w:pPr>
              <w:pStyle w:val="TableContents"/>
              <w:bidi w:val="0"/>
              <w:spacing w:before="0" w:after="283"/>
              <w:jc w:val="left"/>
              <w:rPr/>
            </w:pPr>
            <w:r>
              <w:rPr/>
              <w:t xml:space="preserve">000000001218-01-01-0000 1218 </w:t>
            </w:r>
          </w:p>
        </w:tc>
      </w:tr>
      <w:tr>
        <w:trPr/>
        <w:tc>
          <w:tcPr>
            <w:tcW w:w="1918" w:type="dxa"/>
            <w:tcBorders/>
            <w:vAlign w:val="center"/>
          </w:tcPr>
          <w:p>
            <w:pPr>
              <w:pStyle w:val="TableContents"/>
              <w:bidi w:val="0"/>
              <w:spacing w:before="0" w:after="283"/>
              <w:jc w:val="left"/>
              <w:rPr/>
            </w:pPr>
            <w:r>
              <w:rPr/>
              <w:t xml:space="preserve">Chagatain kaanikunta </w:t>
            </w:r>
          </w:p>
        </w:tc>
        <w:tc>
          <w:tcPr>
            <w:tcW w:w="1368" w:type="dxa"/>
            <w:tcBorders/>
            <w:vAlign w:val="center"/>
          </w:tcPr>
          <w:p>
            <w:pPr>
              <w:pStyle w:val="TableContents"/>
              <w:bidi w:val="0"/>
              <w:spacing w:before="0" w:after="283"/>
              <w:jc w:val="left"/>
              <w:rPr/>
            </w:pPr>
            <w:r>
              <w:rPr/>
              <w:t xml:space="preserve">3.5 </w:t>
            </w:r>
          </w:p>
        </w:tc>
        <w:tc>
          <w:tcPr>
            <w:tcW w:w="1351" w:type="dxa"/>
            <w:tcBorders/>
            <w:vAlign w:val="center"/>
          </w:tcPr>
          <w:p>
            <w:pPr>
              <w:pStyle w:val="TableContents"/>
              <w:bidi w:val="0"/>
              <w:spacing w:before="0" w:after="283"/>
              <w:jc w:val="left"/>
              <w:rPr/>
            </w:pPr>
            <w:r>
              <w:rPr/>
              <w:t xml:space="preserve">1.35 </w:t>
            </w:r>
          </w:p>
        </w:tc>
        <w:tc>
          <w:tcPr>
            <w:tcW w:w="2631" w:type="dxa"/>
            <w:tcBorders/>
            <w:vAlign w:val="center"/>
          </w:tcPr>
          <w:p>
            <w:pPr>
              <w:pStyle w:val="TableContents"/>
              <w:bidi w:val="0"/>
              <w:spacing w:before="0" w:after="283"/>
              <w:jc w:val="left"/>
              <w:rPr/>
            </w:pPr>
            <w:r>
              <w:rPr/>
              <w:t xml:space="preserve">7000235000000000000 ♠ 2.35% </w:t>
            </w:r>
          </w:p>
        </w:tc>
        <w:tc>
          <w:tcPr>
            <w:tcW w:w="2937" w:type="dxa"/>
            <w:tcBorders/>
            <w:vAlign w:val="center"/>
          </w:tcPr>
          <w:p>
            <w:pPr>
              <w:pStyle w:val="TableContents"/>
              <w:bidi w:val="0"/>
              <w:spacing w:before="0" w:after="283"/>
              <w:jc w:val="left"/>
              <w:rPr/>
            </w:pPr>
            <w:r>
              <w:rPr/>
              <w:t xml:space="preserve">000000001310-01-01-0000 1310 tai 000000001350-01-01-0000 1350 </w:t>
            </w:r>
          </w:p>
        </w:tc>
      </w:tr>
      <w:tr>
        <w:trPr/>
        <w:tc>
          <w:tcPr>
            <w:tcW w:w="1918" w:type="dxa"/>
            <w:tcBorders/>
            <w:vAlign w:val="center"/>
          </w:tcPr>
          <w:p>
            <w:pPr>
              <w:pStyle w:val="TableContents"/>
              <w:bidi w:val="0"/>
              <w:spacing w:before="0" w:after="283"/>
              <w:jc w:val="left"/>
              <w:rPr/>
            </w:pPr>
            <w:r>
              <w:rPr/>
              <w:t xml:space="preserve">Guptan valtakunta </w:t>
            </w:r>
          </w:p>
        </w:tc>
        <w:tc>
          <w:tcPr>
            <w:tcW w:w="1368" w:type="dxa"/>
            <w:tcBorders/>
            <w:vAlign w:val="center"/>
          </w:tcPr>
          <w:p>
            <w:pPr>
              <w:pStyle w:val="TableContents"/>
              <w:bidi w:val="0"/>
              <w:spacing w:before="0" w:after="283"/>
              <w:jc w:val="left"/>
              <w:rPr/>
            </w:pPr>
            <w:r>
              <w:rPr/>
              <w:t xml:space="preserve">3.5 </w:t>
            </w:r>
          </w:p>
        </w:tc>
        <w:tc>
          <w:tcPr>
            <w:tcW w:w="1351" w:type="dxa"/>
            <w:tcBorders/>
            <w:vAlign w:val="center"/>
          </w:tcPr>
          <w:p>
            <w:pPr>
              <w:pStyle w:val="TableContents"/>
              <w:bidi w:val="0"/>
              <w:spacing w:before="0" w:after="283"/>
              <w:jc w:val="left"/>
              <w:rPr/>
            </w:pPr>
            <w:r>
              <w:rPr/>
              <w:t xml:space="preserve">1.35 </w:t>
            </w:r>
          </w:p>
        </w:tc>
        <w:tc>
          <w:tcPr>
            <w:tcW w:w="2631" w:type="dxa"/>
            <w:tcBorders/>
            <w:vAlign w:val="center"/>
          </w:tcPr>
          <w:p>
            <w:pPr>
              <w:pStyle w:val="TableContents"/>
              <w:bidi w:val="0"/>
              <w:spacing w:before="0" w:after="283"/>
              <w:jc w:val="left"/>
              <w:rPr/>
            </w:pPr>
            <w:r>
              <w:rPr/>
              <w:t xml:space="preserve">7000235000000000000 ♠ 2.35% </w:t>
            </w:r>
          </w:p>
        </w:tc>
        <w:tc>
          <w:tcPr>
            <w:tcW w:w="2937" w:type="dxa"/>
            <w:tcBorders/>
            <w:vAlign w:val="center"/>
          </w:tcPr>
          <w:p>
            <w:pPr>
              <w:pStyle w:val="TableContents"/>
              <w:bidi w:val="0"/>
              <w:spacing w:before="0" w:after="283"/>
              <w:jc w:val="left"/>
              <w:rPr/>
            </w:pPr>
            <w:r>
              <w:rPr/>
              <w:t xml:space="preserve">000000000400-01-01-0000 400 </w:t>
            </w:r>
          </w:p>
        </w:tc>
      </w:tr>
      <w:tr>
        <w:trPr/>
        <w:tc>
          <w:tcPr>
            <w:tcW w:w="1918" w:type="dxa"/>
            <w:tcBorders/>
            <w:vAlign w:val="center"/>
          </w:tcPr>
          <w:p>
            <w:pPr>
              <w:pStyle w:val="TableContents"/>
              <w:bidi w:val="0"/>
              <w:spacing w:before="0" w:after="283"/>
              <w:jc w:val="left"/>
              <w:rPr/>
            </w:pPr>
            <w:r>
              <w:rPr/>
              <w:t xml:space="preserve">Sasanian valtakunta </w:t>
            </w:r>
          </w:p>
        </w:tc>
        <w:tc>
          <w:tcPr>
            <w:tcW w:w="1368" w:type="dxa"/>
            <w:tcBorders/>
            <w:vAlign w:val="center"/>
          </w:tcPr>
          <w:p>
            <w:pPr>
              <w:pStyle w:val="TableContents"/>
              <w:bidi w:val="0"/>
              <w:spacing w:before="0" w:after="283"/>
              <w:jc w:val="left"/>
              <w:rPr/>
            </w:pPr>
            <w:r>
              <w:rPr/>
              <w:t xml:space="preserve">3.5 </w:t>
            </w:r>
          </w:p>
        </w:tc>
        <w:tc>
          <w:tcPr>
            <w:tcW w:w="1351" w:type="dxa"/>
            <w:tcBorders/>
            <w:vAlign w:val="center"/>
          </w:tcPr>
          <w:p>
            <w:pPr>
              <w:pStyle w:val="TableContents"/>
              <w:bidi w:val="0"/>
              <w:spacing w:before="0" w:after="283"/>
              <w:jc w:val="left"/>
              <w:rPr/>
            </w:pPr>
            <w:r>
              <w:rPr/>
              <w:t xml:space="preserve">1.35 </w:t>
            </w:r>
          </w:p>
        </w:tc>
        <w:tc>
          <w:tcPr>
            <w:tcW w:w="2631" w:type="dxa"/>
            <w:tcBorders/>
            <w:vAlign w:val="center"/>
          </w:tcPr>
          <w:p>
            <w:pPr>
              <w:pStyle w:val="TableContents"/>
              <w:bidi w:val="0"/>
              <w:spacing w:before="0" w:after="283"/>
              <w:jc w:val="left"/>
              <w:rPr/>
            </w:pPr>
            <w:r>
              <w:rPr/>
              <w:t xml:space="preserve">7000235000000000000 ♠ 2.35% </w:t>
            </w:r>
          </w:p>
        </w:tc>
        <w:tc>
          <w:tcPr>
            <w:tcW w:w="2937" w:type="dxa"/>
            <w:tcBorders/>
            <w:vAlign w:val="center"/>
          </w:tcPr>
          <w:p>
            <w:pPr>
              <w:pStyle w:val="TableContents"/>
              <w:bidi w:val="0"/>
              <w:spacing w:before="0" w:after="283"/>
              <w:jc w:val="left"/>
              <w:rPr/>
            </w:pPr>
            <w:r>
              <w:rPr/>
              <w:t xml:space="preserve">000000000550-01-01-0000 550 </w:t>
            </w:r>
          </w:p>
        </w:tc>
      </w:tr>
      <w:tr>
        <w:trPr/>
        <w:tc>
          <w:tcPr>
            <w:tcW w:w="1918" w:type="dxa"/>
            <w:tcBorders/>
            <w:vAlign w:val="center"/>
          </w:tcPr>
          <w:p>
            <w:pPr>
              <w:pStyle w:val="TableContents"/>
              <w:bidi w:val="0"/>
              <w:spacing w:before="0" w:after="283"/>
              <w:jc w:val="left"/>
              <w:rPr/>
            </w:pPr>
            <w:r>
              <w:rPr/>
              <w:t xml:space="preserve">Länsi-Turkin khaganaatti </w:t>
            </w:r>
          </w:p>
        </w:tc>
        <w:tc>
          <w:tcPr>
            <w:tcW w:w="1368" w:type="dxa"/>
            <w:tcBorders/>
            <w:vAlign w:val="center"/>
          </w:tcPr>
          <w:p>
            <w:pPr>
              <w:pStyle w:val="TableContents"/>
              <w:bidi w:val="0"/>
              <w:spacing w:before="0" w:after="283"/>
              <w:jc w:val="left"/>
              <w:rPr/>
            </w:pPr>
            <w:r>
              <w:rPr/>
              <w:t xml:space="preserve">3.5 </w:t>
            </w:r>
          </w:p>
        </w:tc>
        <w:tc>
          <w:tcPr>
            <w:tcW w:w="1351" w:type="dxa"/>
            <w:tcBorders/>
            <w:vAlign w:val="center"/>
          </w:tcPr>
          <w:p>
            <w:pPr>
              <w:pStyle w:val="TableContents"/>
              <w:bidi w:val="0"/>
              <w:spacing w:before="0" w:after="283"/>
              <w:jc w:val="left"/>
              <w:rPr/>
            </w:pPr>
            <w:r>
              <w:rPr/>
              <w:t xml:space="preserve">1.35 </w:t>
            </w:r>
          </w:p>
        </w:tc>
        <w:tc>
          <w:tcPr>
            <w:tcW w:w="2631" w:type="dxa"/>
            <w:tcBorders/>
            <w:vAlign w:val="center"/>
          </w:tcPr>
          <w:p>
            <w:pPr>
              <w:pStyle w:val="TableContents"/>
              <w:bidi w:val="0"/>
              <w:spacing w:before="0" w:after="283"/>
              <w:jc w:val="left"/>
              <w:rPr/>
            </w:pPr>
            <w:r>
              <w:rPr/>
              <w:t xml:space="preserve">7000235000000000000 ♠ 2.35% </w:t>
            </w:r>
          </w:p>
        </w:tc>
        <w:tc>
          <w:tcPr>
            <w:tcW w:w="2937" w:type="dxa"/>
            <w:tcBorders/>
            <w:vAlign w:val="center"/>
          </w:tcPr>
          <w:p>
            <w:pPr>
              <w:pStyle w:val="TableContents"/>
              <w:bidi w:val="0"/>
              <w:spacing w:before="0" w:after="283"/>
              <w:jc w:val="left"/>
              <w:rPr/>
            </w:pPr>
            <w:r>
              <w:rPr/>
              <w:t xml:space="preserve">000000000630-01-01-0000 630 </w:t>
            </w:r>
          </w:p>
        </w:tc>
      </w:tr>
      <w:tr>
        <w:trPr/>
        <w:tc>
          <w:tcPr>
            <w:tcW w:w="1918" w:type="dxa"/>
            <w:tcBorders/>
            <w:vAlign w:val="center"/>
          </w:tcPr>
          <w:p>
            <w:pPr>
              <w:pStyle w:val="TableContents"/>
              <w:bidi w:val="0"/>
              <w:spacing w:before="0" w:after="283"/>
              <w:jc w:val="left"/>
              <w:rPr/>
            </w:pPr>
            <w:r>
              <w:rPr/>
              <w:t xml:space="preserve">Ranskan ensimmäinen siirtomaavalta </w:t>
            </w:r>
          </w:p>
        </w:tc>
        <w:tc>
          <w:tcPr>
            <w:tcW w:w="1368" w:type="dxa"/>
            <w:tcBorders/>
            <w:vAlign w:val="center"/>
          </w:tcPr>
          <w:p>
            <w:pPr>
              <w:pStyle w:val="TableContents"/>
              <w:bidi w:val="0"/>
              <w:spacing w:before="0" w:after="283"/>
              <w:jc w:val="left"/>
              <w:rPr/>
            </w:pPr>
            <w:r>
              <w:rPr/>
              <w:t xml:space="preserve">3.4 </w:t>
            </w:r>
          </w:p>
        </w:tc>
        <w:tc>
          <w:tcPr>
            <w:tcW w:w="1351" w:type="dxa"/>
            <w:tcBorders/>
            <w:vAlign w:val="center"/>
          </w:tcPr>
          <w:p>
            <w:pPr>
              <w:pStyle w:val="TableContents"/>
              <w:bidi w:val="0"/>
              <w:spacing w:before="0" w:after="283"/>
              <w:jc w:val="left"/>
              <w:rPr/>
            </w:pPr>
            <w:r>
              <w:rPr/>
              <w:t xml:space="preserve">1.31 </w:t>
            </w:r>
          </w:p>
        </w:tc>
        <w:tc>
          <w:tcPr>
            <w:tcW w:w="2631" w:type="dxa"/>
            <w:tcBorders/>
            <w:vAlign w:val="center"/>
          </w:tcPr>
          <w:p>
            <w:pPr>
              <w:pStyle w:val="TableContents"/>
              <w:bidi w:val="0"/>
              <w:spacing w:before="0" w:after="283"/>
              <w:jc w:val="left"/>
              <w:rPr/>
            </w:pPr>
            <w:r>
              <w:rPr/>
              <w:t xml:space="preserve">7000227990000099999 ♠ 2.28% </w:t>
            </w:r>
          </w:p>
        </w:tc>
        <w:tc>
          <w:tcPr>
            <w:tcW w:w="2937" w:type="dxa"/>
            <w:tcBorders/>
            <w:vAlign w:val="center"/>
          </w:tcPr>
          <w:p>
            <w:pPr>
              <w:pStyle w:val="TableContents"/>
              <w:bidi w:val="0"/>
              <w:spacing w:before="0" w:after="283"/>
              <w:jc w:val="left"/>
              <w:rPr/>
            </w:pPr>
            <w:r>
              <w:rPr/>
              <w:t xml:space="preserve">000000001670-01-01-0000 1670 </w:t>
            </w:r>
          </w:p>
        </w:tc>
      </w:tr>
      <w:tr>
        <w:trPr/>
        <w:tc>
          <w:tcPr>
            <w:tcW w:w="1918" w:type="dxa"/>
            <w:tcBorders/>
            <w:vAlign w:val="center"/>
          </w:tcPr>
          <w:p>
            <w:pPr>
              <w:pStyle w:val="TableContents"/>
              <w:bidi w:val="0"/>
              <w:spacing w:before="0" w:after="283"/>
              <w:jc w:val="left"/>
              <w:rPr/>
            </w:pPr>
            <w:r>
              <w:rPr/>
              <w:t xml:space="preserve">Ghaznavidien valtakunta </w:t>
            </w:r>
          </w:p>
        </w:tc>
        <w:tc>
          <w:tcPr>
            <w:tcW w:w="1368" w:type="dxa"/>
            <w:tcBorders/>
            <w:vAlign w:val="center"/>
          </w:tcPr>
          <w:p>
            <w:pPr>
              <w:pStyle w:val="TableContents"/>
              <w:bidi w:val="0"/>
              <w:spacing w:before="0" w:after="283"/>
              <w:jc w:val="left"/>
              <w:rPr/>
            </w:pPr>
            <w:r>
              <w:rPr/>
              <w:t xml:space="preserve">3.4 </w:t>
            </w:r>
          </w:p>
        </w:tc>
        <w:tc>
          <w:tcPr>
            <w:tcW w:w="1351" w:type="dxa"/>
            <w:tcBorders/>
            <w:vAlign w:val="center"/>
          </w:tcPr>
          <w:p>
            <w:pPr>
              <w:pStyle w:val="TableContents"/>
              <w:bidi w:val="0"/>
              <w:spacing w:before="0" w:after="283"/>
              <w:jc w:val="left"/>
              <w:rPr/>
            </w:pPr>
            <w:r>
              <w:rPr/>
              <w:t xml:space="preserve">1.31 </w:t>
            </w:r>
          </w:p>
        </w:tc>
        <w:tc>
          <w:tcPr>
            <w:tcW w:w="2631" w:type="dxa"/>
            <w:tcBorders/>
            <w:vAlign w:val="center"/>
          </w:tcPr>
          <w:p>
            <w:pPr>
              <w:pStyle w:val="TableContents"/>
              <w:bidi w:val="0"/>
              <w:spacing w:before="0" w:after="283"/>
              <w:jc w:val="left"/>
              <w:rPr/>
            </w:pPr>
            <w:r>
              <w:rPr/>
              <w:t xml:space="preserve">7000227990000099999 ♠ 2.28% </w:t>
            </w:r>
          </w:p>
        </w:tc>
        <w:tc>
          <w:tcPr>
            <w:tcW w:w="2937" w:type="dxa"/>
            <w:tcBorders/>
            <w:vAlign w:val="center"/>
          </w:tcPr>
          <w:p>
            <w:pPr>
              <w:pStyle w:val="TableContents"/>
              <w:bidi w:val="0"/>
              <w:spacing w:before="0" w:after="283"/>
              <w:jc w:val="left"/>
              <w:rPr/>
            </w:pPr>
            <w:r>
              <w:rPr/>
              <w:t xml:space="preserve">000000001029-01-01-0000 1029 </w:t>
            </w:r>
          </w:p>
        </w:tc>
      </w:tr>
      <w:tr>
        <w:trPr/>
        <w:tc>
          <w:tcPr>
            <w:tcW w:w="1918" w:type="dxa"/>
            <w:tcBorders/>
            <w:vAlign w:val="center"/>
          </w:tcPr>
          <w:p>
            <w:pPr>
              <w:pStyle w:val="TableContents"/>
              <w:bidi w:val="0"/>
              <w:spacing w:before="0" w:after="283"/>
              <w:jc w:val="left"/>
              <w:rPr/>
            </w:pPr>
            <w:r>
              <w:rPr/>
              <w:t xml:space="preserve">Delhi-sulttaanikunta (Tughlaq-dynastia) </w:t>
            </w:r>
          </w:p>
        </w:tc>
        <w:tc>
          <w:tcPr>
            <w:tcW w:w="1368" w:type="dxa"/>
            <w:tcBorders/>
            <w:vAlign w:val="center"/>
          </w:tcPr>
          <w:p>
            <w:pPr>
              <w:pStyle w:val="TableContents"/>
              <w:bidi w:val="0"/>
              <w:spacing w:before="0" w:after="283"/>
              <w:jc w:val="left"/>
              <w:rPr/>
            </w:pPr>
            <w:r>
              <w:rPr/>
              <w:t xml:space="preserve">3.2 </w:t>
            </w:r>
          </w:p>
        </w:tc>
        <w:tc>
          <w:tcPr>
            <w:tcW w:w="1351" w:type="dxa"/>
            <w:tcBorders/>
            <w:vAlign w:val="center"/>
          </w:tcPr>
          <w:p>
            <w:pPr>
              <w:pStyle w:val="TableContents"/>
              <w:bidi w:val="0"/>
              <w:spacing w:before="0" w:after="283"/>
              <w:jc w:val="left"/>
              <w:rPr/>
            </w:pPr>
            <w:r>
              <w:rPr/>
              <w:t xml:space="preserve">1.24 </w:t>
            </w:r>
          </w:p>
        </w:tc>
        <w:tc>
          <w:tcPr>
            <w:tcW w:w="2631" w:type="dxa"/>
            <w:tcBorders/>
            <w:vAlign w:val="center"/>
          </w:tcPr>
          <w:p>
            <w:pPr>
              <w:pStyle w:val="TableContents"/>
              <w:bidi w:val="0"/>
              <w:spacing w:before="0" w:after="283"/>
              <w:jc w:val="left"/>
              <w:rPr/>
            </w:pPr>
            <w:r>
              <w:rPr/>
              <w:t xml:space="preserve">7000215000000000000 ♠ 2.15% </w:t>
            </w:r>
          </w:p>
        </w:tc>
        <w:tc>
          <w:tcPr>
            <w:tcW w:w="2937" w:type="dxa"/>
            <w:tcBorders/>
            <w:vAlign w:val="center"/>
          </w:tcPr>
          <w:p>
            <w:pPr>
              <w:pStyle w:val="TableContents"/>
              <w:bidi w:val="0"/>
              <w:spacing w:before="0" w:after="283"/>
              <w:jc w:val="left"/>
              <w:rPr/>
            </w:pPr>
            <w:r>
              <w:rPr/>
              <w:t xml:space="preserve">000000001312-01-01-0000 1312 </w:t>
            </w:r>
          </w:p>
        </w:tc>
      </w:tr>
      <w:tr>
        <w:trPr/>
        <w:tc>
          <w:tcPr>
            <w:tcW w:w="1918" w:type="dxa"/>
            <w:tcBorders/>
            <w:vAlign w:val="center"/>
          </w:tcPr>
          <w:p>
            <w:pPr>
              <w:pStyle w:val="TableContents"/>
              <w:bidi w:val="0"/>
              <w:spacing w:before="0" w:after="283"/>
              <w:jc w:val="left"/>
              <w:rPr/>
            </w:pPr>
            <w:r>
              <w:rPr/>
              <w:t xml:space="preserve">Saksan siirtomaavalta </w:t>
            </w:r>
          </w:p>
        </w:tc>
        <w:tc>
          <w:tcPr>
            <w:tcW w:w="1368" w:type="dxa"/>
            <w:tcBorders/>
            <w:vAlign w:val="center"/>
          </w:tcPr>
          <w:p>
            <w:pPr>
              <w:pStyle w:val="TableContents"/>
              <w:bidi w:val="0"/>
              <w:spacing w:before="0" w:after="283"/>
              <w:jc w:val="left"/>
              <w:rPr/>
            </w:pPr>
            <w:r>
              <w:rPr/>
              <w:t xml:space="preserve">3.199 </w:t>
            </w:r>
          </w:p>
        </w:tc>
        <w:tc>
          <w:tcPr>
            <w:tcW w:w="1351" w:type="dxa"/>
            <w:tcBorders/>
            <w:vAlign w:val="center"/>
          </w:tcPr>
          <w:p>
            <w:pPr>
              <w:pStyle w:val="TableContents"/>
              <w:bidi w:val="0"/>
              <w:spacing w:before="0" w:after="283"/>
              <w:jc w:val="left"/>
              <w:rPr/>
            </w:pPr>
            <w:r>
              <w:rPr/>
              <w:t xml:space="preserve">1.24 </w:t>
            </w:r>
          </w:p>
        </w:tc>
        <w:tc>
          <w:tcPr>
            <w:tcW w:w="2631" w:type="dxa"/>
            <w:tcBorders/>
            <w:vAlign w:val="center"/>
          </w:tcPr>
          <w:p>
            <w:pPr>
              <w:pStyle w:val="TableContents"/>
              <w:bidi w:val="0"/>
              <w:spacing w:before="0" w:after="283"/>
              <w:jc w:val="left"/>
              <w:rPr/>
            </w:pPr>
            <w:r>
              <w:rPr/>
              <w:t xml:space="preserve">7000215000000000000 ♠ 2.15% </w:t>
            </w:r>
          </w:p>
        </w:tc>
        <w:tc>
          <w:tcPr>
            <w:tcW w:w="2937" w:type="dxa"/>
            <w:tcBorders/>
            <w:vAlign w:val="center"/>
          </w:tcPr>
          <w:p>
            <w:pPr>
              <w:pStyle w:val="TableContents"/>
              <w:bidi w:val="0"/>
              <w:spacing w:before="0" w:after="283"/>
              <w:jc w:val="left"/>
              <w:rPr/>
            </w:pPr>
            <w:r>
              <w:rPr/>
              <w:t xml:space="preserve">000000001912-01-01-0000 1912 </w:t>
            </w:r>
          </w:p>
        </w:tc>
      </w:tr>
      <w:tr>
        <w:trPr/>
        <w:tc>
          <w:tcPr>
            <w:tcW w:w="1918" w:type="dxa"/>
            <w:tcBorders/>
            <w:vAlign w:val="center"/>
          </w:tcPr>
          <w:p>
            <w:pPr>
              <w:pStyle w:val="TableContents"/>
              <w:bidi w:val="0"/>
              <w:spacing w:before="0" w:after="283"/>
              <w:jc w:val="left"/>
              <w:rPr/>
            </w:pPr>
            <w:r>
              <w:rPr/>
              <w:t xml:space="preserve">Song-dynastia </w:t>
            </w:r>
          </w:p>
        </w:tc>
        <w:tc>
          <w:tcPr>
            <w:tcW w:w="1368" w:type="dxa"/>
            <w:tcBorders/>
            <w:vAlign w:val="center"/>
          </w:tcPr>
          <w:p>
            <w:pPr>
              <w:pStyle w:val="TableContents"/>
              <w:bidi w:val="0"/>
              <w:spacing w:before="0" w:after="283"/>
              <w:jc w:val="left"/>
              <w:rPr/>
            </w:pPr>
            <w:r>
              <w:rPr/>
              <w:t xml:space="preserve">3.1 </w:t>
            </w:r>
          </w:p>
        </w:tc>
        <w:tc>
          <w:tcPr>
            <w:tcW w:w="1351" w:type="dxa"/>
            <w:tcBorders/>
            <w:vAlign w:val="center"/>
          </w:tcPr>
          <w:p>
            <w:pPr>
              <w:pStyle w:val="TableContents"/>
              <w:bidi w:val="0"/>
              <w:spacing w:before="0" w:after="283"/>
              <w:jc w:val="left"/>
              <w:rPr/>
            </w:pPr>
            <w:r>
              <w:rPr/>
              <w:t xml:space="preserve">1.20 </w:t>
            </w:r>
          </w:p>
        </w:tc>
        <w:tc>
          <w:tcPr>
            <w:tcW w:w="2631" w:type="dxa"/>
            <w:tcBorders/>
            <w:vAlign w:val="center"/>
          </w:tcPr>
          <w:p>
            <w:pPr>
              <w:pStyle w:val="TableContents"/>
              <w:bidi w:val="0"/>
              <w:spacing w:before="0" w:after="283"/>
              <w:jc w:val="left"/>
              <w:rPr/>
            </w:pPr>
            <w:r>
              <w:rPr/>
              <w:t xml:space="preserve">7000208000000000000 ♠ 2.08% </w:t>
            </w:r>
          </w:p>
        </w:tc>
        <w:tc>
          <w:tcPr>
            <w:tcW w:w="2937" w:type="dxa"/>
            <w:tcBorders/>
            <w:vAlign w:val="center"/>
          </w:tcPr>
          <w:p>
            <w:pPr>
              <w:pStyle w:val="TableContents"/>
              <w:bidi w:val="0"/>
              <w:spacing w:before="0" w:after="283"/>
              <w:jc w:val="left"/>
              <w:rPr/>
            </w:pPr>
            <w:r>
              <w:rPr/>
              <w:t xml:space="preserve">000000000980-01-01-0000 980 </w:t>
            </w:r>
          </w:p>
        </w:tc>
      </w:tr>
      <w:tr>
        <w:trPr/>
        <w:tc>
          <w:tcPr>
            <w:tcW w:w="1918" w:type="dxa"/>
            <w:tcBorders/>
            <w:vAlign w:val="center"/>
          </w:tcPr>
          <w:p>
            <w:pPr>
              <w:pStyle w:val="TableContents"/>
              <w:bidi w:val="0"/>
              <w:spacing w:before="0" w:after="283"/>
              <w:jc w:val="left"/>
              <w:rPr/>
            </w:pPr>
            <w:r>
              <w:rPr/>
              <w:t xml:space="preserve">Uiguurikaganaatti </w:t>
            </w:r>
          </w:p>
        </w:tc>
        <w:tc>
          <w:tcPr>
            <w:tcW w:w="1368" w:type="dxa"/>
            <w:tcBorders/>
            <w:vAlign w:val="center"/>
          </w:tcPr>
          <w:p>
            <w:pPr>
              <w:pStyle w:val="TableContents"/>
              <w:bidi w:val="0"/>
              <w:spacing w:before="0" w:after="283"/>
              <w:jc w:val="left"/>
              <w:rPr/>
            </w:pPr>
            <w:r>
              <w:rPr/>
              <w:t xml:space="preserve">3.1 </w:t>
            </w:r>
          </w:p>
        </w:tc>
        <w:tc>
          <w:tcPr>
            <w:tcW w:w="1351" w:type="dxa"/>
            <w:tcBorders/>
            <w:vAlign w:val="center"/>
          </w:tcPr>
          <w:p>
            <w:pPr>
              <w:pStyle w:val="TableContents"/>
              <w:bidi w:val="0"/>
              <w:spacing w:before="0" w:after="283"/>
              <w:jc w:val="left"/>
              <w:rPr/>
            </w:pPr>
            <w:r>
              <w:rPr/>
              <w:t xml:space="preserve">1.20 </w:t>
            </w:r>
          </w:p>
        </w:tc>
        <w:tc>
          <w:tcPr>
            <w:tcW w:w="2631" w:type="dxa"/>
            <w:tcBorders/>
            <w:vAlign w:val="center"/>
          </w:tcPr>
          <w:p>
            <w:pPr>
              <w:pStyle w:val="TableContents"/>
              <w:bidi w:val="0"/>
              <w:spacing w:before="0" w:after="283"/>
              <w:jc w:val="left"/>
              <w:rPr/>
            </w:pPr>
            <w:r>
              <w:rPr/>
              <w:t xml:space="preserve">7000208000000000000 ♠ 2.08% </w:t>
            </w:r>
          </w:p>
        </w:tc>
        <w:tc>
          <w:tcPr>
            <w:tcW w:w="2937" w:type="dxa"/>
            <w:tcBorders/>
            <w:vAlign w:val="center"/>
          </w:tcPr>
          <w:p>
            <w:pPr>
              <w:pStyle w:val="TableContents"/>
              <w:bidi w:val="0"/>
              <w:spacing w:before="0" w:after="283"/>
              <w:jc w:val="left"/>
              <w:rPr/>
            </w:pPr>
            <w:r>
              <w:rPr/>
              <w:t xml:space="preserve">000000000800-01-01-0000 800 </w:t>
            </w:r>
          </w:p>
        </w:tc>
      </w:tr>
      <w:tr>
        <w:trPr/>
        <w:tc>
          <w:tcPr>
            <w:tcW w:w="1918" w:type="dxa"/>
            <w:tcBorders/>
            <w:vAlign w:val="center"/>
          </w:tcPr>
          <w:p>
            <w:pPr>
              <w:pStyle w:val="TableContents"/>
              <w:bidi w:val="0"/>
              <w:spacing w:before="0" w:after="283"/>
              <w:jc w:val="left"/>
              <w:rPr/>
            </w:pPr>
            <w:r>
              <w:rPr/>
              <w:t xml:space="preserve">Läntinen Jin-dynastia </w:t>
            </w:r>
          </w:p>
        </w:tc>
        <w:tc>
          <w:tcPr>
            <w:tcW w:w="1368" w:type="dxa"/>
            <w:tcBorders/>
            <w:vAlign w:val="center"/>
          </w:tcPr>
          <w:p>
            <w:pPr>
              <w:pStyle w:val="TableContents"/>
              <w:bidi w:val="0"/>
              <w:spacing w:before="0" w:after="283"/>
              <w:jc w:val="left"/>
              <w:rPr/>
            </w:pPr>
            <w:r>
              <w:rPr/>
              <w:t xml:space="preserve">3.1 </w:t>
            </w:r>
          </w:p>
        </w:tc>
        <w:tc>
          <w:tcPr>
            <w:tcW w:w="1351" w:type="dxa"/>
            <w:tcBorders/>
            <w:vAlign w:val="center"/>
          </w:tcPr>
          <w:p>
            <w:pPr>
              <w:pStyle w:val="TableContents"/>
              <w:bidi w:val="0"/>
              <w:spacing w:before="0" w:after="283"/>
              <w:jc w:val="left"/>
              <w:rPr/>
            </w:pPr>
            <w:r>
              <w:rPr/>
              <w:t xml:space="preserve">1.20 </w:t>
            </w:r>
          </w:p>
        </w:tc>
        <w:tc>
          <w:tcPr>
            <w:tcW w:w="2631" w:type="dxa"/>
            <w:tcBorders/>
            <w:vAlign w:val="center"/>
          </w:tcPr>
          <w:p>
            <w:pPr>
              <w:pStyle w:val="TableContents"/>
              <w:bidi w:val="0"/>
              <w:spacing w:before="0" w:after="283"/>
              <w:jc w:val="left"/>
              <w:rPr/>
            </w:pPr>
            <w:r>
              <w:rPr/>
              <w:t xml:space="preserve">7000208000000000000 ♠ 2.08% </w:t>
            </w:r>
          </w:p>
        </w:tc>
        <w:tc>
          <w:tcPr>
            <w:tcW w:w="2937" w:type="dxa"/>
            <w:tcBorders/>
            <w:vAlign w:val="center"/>
          </w:tcPr>
          <w:p>
            <w:pPr>
              <w:pStyle w:val="TableContents"/>
              <w:bidi w:val="0"/>
              <w:spacing w:before="0" w:after="283"/>
              <w:jc w:val="left"/>
              <w:rPr/>
            </w:pPr>
            <w:r>
              <w:rPr/>
              <w:t xml:space="preserve">000000000280-01-01-0000 280 </w:t>
            </w:r>
          </w:p>
        </w:tc>
      </w:tr>
      <w:tr>
        <w:trPr/>
        <w:tc>
          <w:tcPr>
            <w:tcW w:w="1918" w:type="dxa"/>
            <w:tcBorders/>
            <w:vAlign w:val="center"/>
          </w:tcPr>
          <w:p>
            <w:pPr>
              <w:pStyle w:val="TableContents"/>
              <w:bidi w:val="0"/>
              <w:spacing w:before="0" w:after="283"/>
              <w:jc w:val="left"/>
              <w:rPr/>
            </w:pPr>
            <w:r>
              <w:rPr/>
              <w:t xml:space="preserve">Khazarin kaanikunta </w:t>
            </w:r>
          </w:p>
        </w:tc>
        <w:tc>
          <w:tcPr>
            <w:tcW w:w="1368" w:type="dxa"/>
            <w:tcBorders/>
            <w:vAlign w:val="center"/>
          </w:tcPr>
          <w:p>
            <w:pPr>
              <w:pStyle w:val="TableContents"/>
              <w:bidi w:val="0"/>
              <w:spacing w:before="0" w:after="283"/>
              <w:jc w:val="left"/>
              <w:rPr/>
            </w:pPr>
            <w:r>
              <w:rPr/>
              <w:t xml:space="preserve">3.0 </w:t>
            </w:r>
          </w:p>
        </w:tc>
        <w:tc>
          <w:tcPr>
            <w:tcW w:w="1351" w:type="dxa"/>
            <w:tcBorders/>
            <w:vAlign w:val="center"/>
          </w:tcPr>
          <w:p>
            <w:pPr>
              <w:pStyle w:val="TableContents"/>
              <w:bidi w:val="0"/>
              <w:spacing w:before="0" w:after="283"/>
              <w:jc w:val="left"/>
              <w:rPr/>
            </w:pPr>
            <w:r>
              <w:rPr/>
              <w:t xml:space="preserve">1.16 </w:t>
            </w:r>
          </w:p>
        </w:tc>
        <w:tc>
          <w:tcPr>
            <w:tcW w:w="2631" w:type="dxa"/>
            <w:tcBorders/>
            <w:vAlign w:val="center"/>
          </w:tcPr>
          <w:p>
            <w:pPr>
              <w:pStyle w:val="TableContents"/>
              <w:bidi w:val="0"/>
              <w:spacing w:before="0" w:after="283"/>
              <w:jc w:val="left"/>
              <w:rPr/>
            </w:pPr>
            <w:r>
              <w:rPr/>
              <w:t xml:space="preserve">7000200999999999999 ♠ 2.01% </w:t>
            </w:r>
          </w:p>
        </w:tc>
        <w:tc>
          <w:tcPr>
            <w:tcW w:w="2937" w:type="dxa"/>
            <w:tcBorders/>
            <w:vAlign w:val="center"/>
          </w:tcPr>
          <w:p>
            <w:pPr>
              <w:pStyle w:val="TableContents"/>
              <w:bidi w:val="0"/>
              <w:spacing w:before="0" w:after="283"/>
              <w:jc w:val="left"/>
              <w:rPr/>
            </w:pPr>
            <w:r>
              <w:rPr/>
              <w:t xml:space="preserve">000000000850-01-01-0000 850 </w:t>
            </w:r>
          </w:p>
        </w:tc>
      </w:tr>
      <w:tr>
        <w:trPr/>
        <w:tc>
          <w:tcPr>
            <w:tcW w:w="1918" w:type="dxa"/>
            <w:tcBorders/>
            <w:vAlign w:val="center"/>
          </w:tcPr>
          <w:p>
            <w:pPr>
              <w:pStyle w:val="TableContents"/>
              <w:bidi w:val="0"/>
              <w:spacing w:before="0" w:after="283"/>
              <w:jc w:val="left"/>
              <w:rPr/>
            </w:pPr>
            <w:r>
              <w:rPr/>
              <w:t xml:space="preserve">Sui-dynastia </w:t>
            </w:r>
          </w:p>
        </w:tc>
        <w:tc>
          <w:tcPr>
            <w:tcW w:w="1368" w:type="dxa"/>
            <w:tcBorders/>
            <w:vAlign w:val="center"/>
          </w:tcPr>
          <w:p>
            <w:pPr>
              <w:pStyle w:val="TableContents"/>
              <w:bidi w:val="0"/>
              <w:spacing w:before="0" w:after="283"/>
              <w:jc w:val="left"/>
              <w:rPr/>
            </w:pPr>
            <w:r>
              <w:rPr/>
              <w:t xml:space="preserve">3.0 </w:t>
            </w:r>
          </w:p>
        </w:tc>
        <w:tc>
          <w:tcPr>
            <w:tcW w:w="1351" w:type="dxa"/>
            <w:tcBorders/>
            <w:vAlign w:val="center"/>
          </w:tcPr>
          <w:p>
            <w:pPr>
              <w:pStyle w:val="TableContents"/>
              <w:bidi w:val="0"/>
              <w:spacing w:before="0" w:after="283"/>
              <w:jc w:val="left"/>
              <w:rPr/>
            </w:pPr>
            <w:r>
              <w:rPr/>
              <w:t xml:space="preserve">1.16 </w:t>
            </w:r>
          </w:p>
        </w:tc>
        <w:tc>
          <w:tcPr>
            <w:tcW w:w="2631" w:type="dxa"/>
            <w:tcBorders/>
            <w:vAlign w:val="center"/>
          </w:tcPr>
          <w:p>
            <w:pPr>
              <w:pStyle w:val="TableContents"/>
              <w:bidi w:val="0"/>
              <w:spacing w:before="0" w:after="283"/>
              <w:jc w:val="left"/>
              <w:rPr/>
            </w:pPr>
            <w:r>
              <w:rPr/>
              <w:t xml:space="preserve">7000200999999999999 ♠ 2.01% </w:t>
            </w:r>
          </w:p>
        </w:tc>
        <w:tc>
          <w:tcPr>
            <w:tcW w:w="2937" w:type="dxa"/>
            <w:tcBorders/>
            <w:vAlign w:val="center"/>
          </w:tcPr>
          <w:p>
            <w:pPr>
              <w:pStyle w:val="TableContents"/>
              <w:bidi w:val="0"/>
              <w:spacing w:before="0" w:after="283"/>
              <w:jc w:val="left"/>
              <w:rPr/>
            </w:pPr>
            <w:r>
              <w:rPr/>
              <w:t xml:space="preserve">000000000589-01-01-0000 589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haltuunsa eniten maata historiassa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918"/>
        <w:gridCol w:w="1368"/>
        <w:gridCol w:w="1351"/>
        <w:gridCol w:w="2631"/>
        <w:gridCol w:w="2937"/>
      </w:tblGrid>
      <w:tr>
        <w:trPr/>
        <w:tc>
          <w:tcPr>
            <w:tcW w:w="1918" w:type="dxa"/>
            <w:tcBorders/>
            <w:vAlign w:val="center"/>
          </w:tcPr>
          <w:p>
            <w:pPr>
              <w:pStyle w:val="TableHeading"/>
              <w:suppressLineNumbers/>
              <w:bidi w:val="0"/>
              <w:spacing w:before="0" w:after="283"/>
              <w:jc w:val="center"/>
              <w:rPr/>
            </w:pPr>
            <w:r>
              <w:rPr/>
              <w:t xml:space="preserve">Empire </w:t>
            </w:r>
          </w:p>
        </w:tc>
        <w:tc>
          <w:tcPr>
            <w:tcW w:w="1368" w:type="dxa"/>
            <w:tcBorders/>
            <w:vAlign w:val="center"/>
          </w:tcPr>
          <w:p>
            <w:pPr>
              <w:pStyle w:val="TableHeading"/>
              <w:suppressLineNumbers/>
              <w:bidi w:val="0"/>
              <w:spacing w:before="0" w:after="283"/>
              <w:jc w:val="center"/>
              <w:rPr/>
            </w:pPr>
            <w:r>
              <w:rPr/>
              <w:t xml:space="preserve">Maapinta-ala (miljoonaa km) </w:t>
            </w:r>
          </w:p>
        </w:tc>
        <w:tc>
          <w:tcPr>
            <w:tcW w:w="1351" w:type="dxa"/>
            <w:tcBorders/>
            <w:vAlign w:val="center"/>
          </w:tcPr>
          <w:p>
            <w:pPr>
              <w:pStyle w:val="TableHeading"/>
              <w:suppressLineNumbers/>
              <w:bidi w:val="0"/>
              <w:spacing w:before="0" w:after="283"/>
              <w:jc w:val="center"/>
              <w:rPr/>
            </w:pPr>
            <w:r>
              <w:rPr/>
              <w:t xml:space="preserve">Maapinta-ala (miljoonaa mi) </w:t>
            </w:r>
          </w:p>
        </w:tc>
        <w:tc>
          <w:tcPr>
            <w:tcW w:w="2631" w:type="dxa"/>
            <w:tcBorders/>
            <w:vAlign w:val="center"/>
          </w:tcPr>
          <w:p>
            <w:pPr>
              <w:pStyle w:val="TableHeading"/>
              <w:suppressLineNumbers/>
              <w:bidi w:val="0"/>
              <w:spacing w:before="0" w:after="283"/>
              <w:jc w:val="center"/>
              <w:rPr/>
            </w:pPr>
            <w:r>
              <w:rPr/>
              <w:t xml:space="preserve">% maailman maapinta-alasta </w:t>
            </w:r>
          </w:p>
        </w:tc>
        <w:tc>
          <w:tcPr>
            <w:tcW w:w="2937" w:type="dxa"/>
            <w:tcBorders/>
            <w:vAlign w:val="center"/>
          </w:tcPr>
          <w:p>
            <w:pPr>
              <w:pStyle w:val="TableHeading"/>
              <w:suppressLineNumbers/>
              <w:bidi w:val="0"/>
              <w:spacing w:before="0" w:after="283"/>
              <w:jc w:val="center"/>
              <w:rPr/>
            </w:pPr>
            <w:r>
              <w:rPr/>
              <w:t xml:space="preserve">Vuosi </w:t>
            </w:r>
          </w:p>
        </w:tc>
      </w:tr>
      <w:tr>
        <w:trPr/>
        <w:tc>
          <w:tcPr>
            <w:tcW w:w="1918" w:type="dxa"/>
            <w:tcBorders/>
            <w:vAlign w:val="center"/>
          </w:tcPr>
          <w:p>
            <w:pPr>
              <w:pStyle w:val="TableContents"/>
              <w:bidi w:val="0"/>
              <w:spacing w:before="0" w:after="283"/>
              <w:jc w:val="left"/>
              <w:rPr/>
            </w:pPr>
            <w:r>
              <w:rPr>
                <w:color w:val="A9A9A9"/>
              </w:rPr>
              <w:t xml:space="preserve">Brittiläinen </w:t>
            </w:r>
            <w:r>
              <w:rPr/>
              <w:t xml:space="preserve">imperiumi </w:t>
            </w:r>
          </w:p>
        </w:tc>
        <w:tc>
          <w:tcPr>
            <w:tcW w:w="1368" w:type="dxa"/>
            <w:tcBorders/>
            <w:vAlign w:val="center"/>
          </w:tcPr>
          <w:p>
            <w:pPr>
              <w:pStyle w:val="TableContents"/>
              <w:bidi w:val="0"/>
              <w:spacing w:before="0" w:after="283"/>
              <w:jc w:val="left"/>
              <w:rPr/>
            </w:pPr>
            <w:r>
              <w:rPr/>
              <w:t xml:space="preserve">35.5 </w:t>
            </w:r>
          </w:p>
        </w:tc>
        <w:tc>
          <w:tcPr>
            <w:tcW w:w="1351" w:type="dxa"/>
            <w:tcBorders/>
            <w:vAlign w:val="center"/>
          </w:tcPr>
          <w:p>
            <w:pPr>
              <w:pStyle w:val="TableContents"/>
              <w:bidi w:val="0"/>
              <w:spacing w:before="0" w:after="283"/>
              <w:jc w:val="left"/>
              <w:rPr/>
            </w:pPr>
            <w:r>
              <w:rPr/>
              <w:t xml:space="preserve">13.71 </w:t>
            </w:r>
          </w:p>
        </w:tc>
        <w:tc>
          <w:tcPr>
            <w:tcW w:w="2631" w:type="dxa"/>
            <w:tcBorders/>
            <w:vAlign w:val="center"/>
          </w:tcPr>
          <w:p>
            <w:pPr>
              <w:pStyle w:val="TableContents"/>
              <w:bidi w:val="0"/>
              <w:spacing w:before="0" w:after="283"/>
              <w:jc w:val="left"/>
              <w:rPr/>
            </w:pPr>
            <w:r>
              <w:rPr/>
              <w:t xml:space="preserve">7001238400000000000 ♠ 23.84% </w:t>
            </w:r>
          </w:p>
        </w:tc>
        <w:tc>
          <w:tcPr>
            <w:tcW w:w="2937" w:type="dxa"/>
            <w:tcBorders/>
            <w:vAlign w:val="center"/>
          </w:tcPr>
          <w:p>
            <w:pPr>
              <w:pStyle w:val="TableContents"/>
              <w:bidi w:val="0"/>
              <w:spacing w:before="0" w:after="283"/>
              <w:jc w:val="left"/>
              <w:rPr/>
            </w:pPr>
            <w:r>
              <w:rPr/>
              <w:t xml:space="preserve">000000001920-01-01-0000 1920 </w:t>
            </w:r>
          </w:p>
        </w:tc>
      </w:tr>
      <w:tr>
        <w:trPr/>
        <w:tc>
          <w:tcPr>
            <w:tcW w:w="1918" w:type="dxa"/>
            <w:tcBorders/>
            <w:vAlign w:val="center"/>
          </w:tcPr>
          <w:p>
            <w:pPr>
              <w:pStyle w:val="TableContents"/>
              <w:bidi w:val="0"/>
              <w:spacing w:before="0" w:after="283"/>
              <w:jc w:val="left"/>
              <w:rPr/>
            </w:pPr>
            <w:r>
              <w:rPr/>
              <w:t xml:space="preserve">Mongolien valtakunta </w:t>
            </w:r>
          </w:p>
        </w:tc>
        <w:tc>
          <w:tcPr>
            <w:tcW w:w="1368" w:type="dxa"/>
            <w:tcBorders/>
            <w:vAlign w:val="center"/>
          </w:tcPr>
          <w:p>
            <w:pPr>
              <w:pStyle w:val="TableContents"/>
              <w:bidi w:val="0"/>
              <w:spacing w:before="0" w:after="283"/>
              <w:jc w:val="left"/>
              <w:rPr/>
            </w:pPr>
            <w:r>
              <w:rPr/>
              <w:t xml:space="preserve">24.0 </w:t>
            </w:r>
          </w:p>
        </w:tc>
        <w:tc>
          <w:tcPr>
            <w:tcW w:w="1351" w:type="dxa"/>
            <w:tcBorders/>
            <w:vAlign w:val="center"/>
          </w:tcPr>
          <w:p>
            <w:pPr>
              <w:pStyle w:val="TableContents"/>
              <w:bidi w:val="0"/>
              <w:spacing w:before="0" w:after="283"/>
              <w:jc w:val="left"/>
              <w:rPr/>
            </w:pPr>
            <w:r>
              <w:rPr/>
              <w:t xml:space="preserve">9.27 </w:t>
            </w:r>
          </w:p>
        </w:tc>
        <w:tc>
          <w:tcPr>
            <w:tcW w:w="2631" w:type="dxa"/>
            <w:tcBorders/>
            <w:vAlign w:val="center"/>
          </w:tcPr>
          <w:p>
            <w:pPr>
              <w:pStyle w:val="TableContents"/>
              <w:bidi w:val="0"/>
              <w:spacing w:before="0" w:after="283"/>
              <w:jc w:val="left"/>
              <w:rPr/>
            </w:pPr>
            <w:r>
              <w:rPr/>
              <w:t xml:space="preserve">7001161100000000000 ♠ 16.11% </w:t>
            </w:r>
          </w:p>
        </w:tc>
        <w:tc>
          <w:tcPr>
            <w:tcW w:w="2937" w:type="dxa"/>
            <w:tcBorders/>
            <w:vAlign w:val="center"/>
          </w:tcPr>
          <w:p>
            <w:pPr>
              <w:pStyle w:val="TableContents"/>
              <w:bidi w:val="0"/>
              <w:spacing w:before="0" w:after="283"/>
              <w:jc w:val="left"/>
              <w:rPr/>
            </w:pPr>
            <w:r>
              <w:rPr/>
              <w:t xml:space="preserve">000000001270-01-01-0000 1270 tai 000000001309-01-01-01-0000 1309. </w:t>
            </w:r>
          </w:p>
        </w:tc>
      </w:tr>
      <w:tr>
        <w:trPr/>
        <w:tc>
          <w:tcPr>
            <w:tcW w:w="1918" w:type="dxa"/>
            <w:tcBorders/>
            <w:vAlign w:val="center"/>
          </w:tcPr>
          <w:p>
            <w:pPr>
              <w:pStyle w:val="TableContents"/>
              <w:bidi w:val="0"/>
              <w:spacing w:before="0" w:after="283"/>
              <w:jc w:val="left"/>
              <w:rPr/>
            </w:pPr>
            <w:r>
              <w:rPr/>
              <w:t xml:space="preserve">Venäjän keisarikunta </w:t>
            </w:r>
          </w:p>
        </w:tc>
        <w:tc>
          <w:tcPr>
            <w:tcW w:w="1368" w:type="dxa"/>
            <w:tcBorders/>
            <w:vAlign w:val="center"/>
          </w:tcPr>
          <w:p>
            <w:pPr>
              <w:pStyle w:val="TableContents"/>
              <w:bidi w:val="0"/>
              <w:spacing w:before="0" w:after="283"/>
              <w:jc w:val="left"/>
              <w:rPr/>
            </w:pPr>
            <w:r>
              <w:rPr/>
              <w:t xml:space="preserve">22.8 </w:t>
            </w:r>
          </w:p>
        </w:tc>
        <w:tc>
          <w:tcPr>
            <w:tcW w:w="1351" w:type="dxa"/>
            <w:tcBorders/>
            <w:vAlign w:val="center"/>
          </w:tcPr>
          <w:p>
            <w:pPr>
              <w:pStyle w:val="TableContents"/>
              <w:bidi w:val="0"/>
              <w:spacing w:before="0" w:after="283"/>
              <w:jc w:val="left"/>
              <w:rPr/>
            </w:pPr>
            <w:r>
              <w:rPr/>
              <w:t xml:space="preserve">8.80 </w:t>
            </w:r>
          </w:p>
        </w:tc>
        <w:tc>
          <w:tcPr>
            <w:tcW w:w="2631" w:type="dxa"/>
            <w:tcBorders/>
            <w:vAlign w:val="center"/>
          </w:tcPr>
          <w:p>
            <w:pPr>
              <w:pStyle w:val="TableContents"/>
              <w:bidi w:val="0"/>
              <w:spacing w:before="0" w:after="283"/>
              <w:jc w:val="left"/>
              <w:rPr/>
            </w:pPr>
            <w:r>
              <w:rPr/>
              <w:t xml:space="preserve">7001153100000000000 ♠ 15.31% </w:t>
            </w:r>
          </w:p>
        </w:tc>
        <w:tc>
          <w:tcPr>
            <w:tcW w:w="2937" w:type="dxa"/>
            <w:tcBorders/>
            <w:vAlign w:val="center"/>
          </w:tcPr>
          <w:p>
            <w:pPr>
              <w:pStyle w:val="TableContents"/>
              <w:bidi w:val="0"/>
              <w:spacing w:before="0" w:after="283"/>
              <w:jc w:val="left"/>
              <w:rPr/>
            </w:pPr>
            <w:r>
              <w:rPr/>
              <w:t xml:space="preserve">000000001895-01-01-0000 1895 </w:t>
            </w:r>
          </w:p>
        </w:tc>
      </w:tr>
      <w:tr>
        <w:trPr/>
        <w:tc>
          <w:tcPr>
            <w:tcW w:w="1918" w:type="dxa"/>
            <w:tcBorders/>
            <w:vAlign w:val="center"/>
          </w:tcPr>
          <w:p>
            <w:pPr>
              <w:pStyle w:val="TableContents"/>
              <w:bidi w:val="0"/>
              <w:spacing w:before="0" w:after="283"/>
              <w:jc w:val="left"/>
              <w:rPr/>
            </w:pPr>
            <w:r>
              <w:rPr/>
              <w:t xml:space="preserve">Qing-dynastia </w:t>
            </w:r>
          </w:p>
        </w:tc>
        <w:tc>
          <w:tcPr>
            <w:tcW w:w="1368" w:type="dxa"/>
            <w:tcBorders/>
            <w:vAlign w:val="center"/>
          </w:tcPr>
          <w:p>
            <w:pPr>
              <w:pStyle w:val="TableContents"/>
              <w:bidi w:val="0"/>
              <w:spacing w:before="0" w:after="283"/>
              <w:jc w:val="left"/>
              <w:rPr/>
            </w:pPr>
            <w:r>
              <w:rPr/>
              <w:t xml:space="preserve">14.7 </w:t>
            </w:r>
          </w:p>
        </w:tc>
        <w:tc>
          <w:tcPr>
            <w:tcW w:w="1351" w:type="dxa"/>
            <w:tcBorders/>
            <w:vAlign w:val="center"/>
          </w:tcPr>
          <w:p>
            <w:pPr>
              <w:pStyle w:val="TableContents"/>
              <w:bidi w:val="0"/>
              <w:spacing w:before="0" w:after="283"/>
              <w:jc w:val="left"/>
              <w:rPr/>
            </w:pPr>
            <w:r>
              <w:rPr/>
              <w:t xml:space="preserve">5.68 </w:t>
            </w:r>
          </w:p>
        </w:tc>
        <w:tc>
          <w:tcPr>
            <w:tcW w:w="2631" w:type="dxa"/>
            <w:tcBorders/>
            <w:vAlign w:val="center"/>
          </w:tcPr>
          <w:p>
            <w:pPr>
              <w:pStyle w:val="TableContents"/>
              <w:bidi w:val="0"/>
              <w:spacing w:before="0" w:after="283"/>
              <w:jc w:val="left"/>
              <w:rPr/>
            </w:pPr>
            <w:r>
              <w:rPr/>
              <w:t xml:space="preserve">7000986990000099999 ♠ 9.87% </w:t>
            </w:r>
          </w:p>
        </w:tc>
        <w:tc>
          <w:tcPr>
            <w:tcW w:w="2937" w:type="dxa"/>
            <w:tcBorders/>
            <w:vAlign w:val="center"/>
          </w:tcPr>
          <w:p>
            <w:pPr>
              <w:pStyle w:val="TableContents"/>
              <w:bidi w:val="0"/>
              <w:spacing w:before="0" w:after="283"/>
              <w:jc w:val="left"/>
              <w:rPr/>
            </w:pPr>
            <w:r>
              <w:rPr/>
              <w:t xml:space="preserve">000000001790-01-01-0000 1790 </w:t>
            </w:r>
          </w:p>
        </w:tc>
      </w:tr>
      <w:tr>
        <w:trPr/>
        <w:tc>
          <w:tcPr>
            <w:tcW w:w="1918" w:type="dxa"/>
            <w:tcBorders/>
            <w:vAlign w:val="center"/>
          </w:tcPr>
          <w:p>
            <w:pPr>
              <w:pStyle w:val="TableContents"/>
              <w:bidi w:val="0"/>
              <w:spacing w:before="0" w:after="283"/>
              <w:jc w:val="left"/>
              <w:rPr/>
            </w:pPr>
            <w:r>
              <w:rPr/>
              <w:t xml:space="preserve">Espanjan valtakunta </w:t>
            </w:r>
          </w:p>
        </w:tc>
        <w:tc>
          <w:tcPr>
            <w:tcW w:w="1368" w:type="dxa"/>
            <w:tcBorders/>
            <w:vAlign w:val="center"/>
          </w:tcPr>
          <w:p>
            <w:pPr>
              <w:pStyle w:val="TableContents"/>
              <w:bidi w:val="0"/>
              <w:spacing w:before="0" w:after="283"/>
              <w:jc w:val="left"/>
              <w:rPr/>
            </w:pPr>
            <w:r>
              <w:rPr/>
              <w:t xml:space="preserve">13.7 </w:t>
            </w:r>
          </w:p>
        </w:tc>
        <w:tc>
          <w:tcPr>
            <w:tcW w:w="1351" w:type="dxa"/>
            <w:tcBorders/>
            <w:vAlign w:val="center"/>
          </w:tcPr>
          <w:p>
            <w:pPr>
              <w:pStyle w:val="TableContents"/>
              <w:bidi w:val="0"/>
              <w:spacing w:before="0" w:after="283"/>
              <w:jc w:val="left"/>
              <w:rPr/>
            </w:pPr>
            <w:r>
              <w:rPr/>
              <w:t xml:space="preserve">5.29 </w:t>
            </w:r>
          </w:p>
        </w:tc>
        <w:tc>
          <w:tcPr>
            <w:tcW w:w="2631" w:type="dxa"/>
            <w:tcBorders/>
            <w:vAlign w:val="center"/>
          </w:tcPr>
          <w:p>
            <w:pPr>
              <w:pStyle w:val="TableContents"/>
              <w:bidi w:val="0"/>
              <w:spacing w:before="0" w:after="283"/>
              <w:jc w:val="left"/>
              <w:rPr/>
            </w:pPr>
            <w:r>
              <w:rPr/>
              <w:t xml:space="preserve">7000920000000099999 ♠ 9.20% </w:t>
            </w:r>
          </w:p>
        </w:tc>
        <w:tc>
          <w:tcPr>
            <w:tcW w:w="2937" w:type="dxa"/>
            <w:tcBorders/>
            <w:vAlign w:val="center"/>
          </w:tcPr>
          <w:p>
            <w:pPr>
              <w:pStyle w:val="TableContents"/>
              <w:bidi w:val="0"/>
              <w:spacing w:before="0" w:after="283"/>
              <w:jc w:val="left"/>
              <w:rPr/>
            </w:pPr>
            <w:r>
              <w:rPr/>
              <w:t xml:space="preserve">000000001810-01-01-0000 1810 </w:t>
            </w:r>
          </w:p>
        </w:tc>
      </w:tr>
      <w:tr>
        <w:trPr/>
        <w:tc>
          <w:tcPr>
            <w:tcW w:w="1918" w:type="dxa"/>
            <w:tcBorders/>
            <w:vAlign w:val="center"/>
          </w:tcPr>
          <w:p>
            <w:pPr>
              <w:pStyle w:val="TableContents"/>
              <w:bidi w:val="0"/>
              <w:spacing w:before="0" w:after="283"/>
              <w:jc w:val="left"/>
              <w:rPr/>
            </w:pPr>
            <w:r>
              <w:rPr/>
              <w:t xml:space="preserve">Toinen Ranskan siirtomaavalta </w:t>
            </w:r>
          </w:p>
        </w:tc>
        <w:tc>
          <w:tcPr>
            <w:tcW w:w="1368" w:type="dxa"/>
            <w:tcBorders/>
            <w:vAlign w:val="center"/>
          </w:tcPr>
          <w:p>
            <w:pPr>
              <w:pStyle w:val="TableContents"/>
              <w:bidi w:val="0"/>
              <w:spacing w:before="0" w:after="283"/>
              <w:jc w:val="left"/>
              <w:rPr/>
            </w:pPr>
            <w:r>
              <w:rPr/>
              <w:t xml:space="preserve">11.5 </w:t>
            </w:r>
          </w:p>
        </w:tc>
        <w:tc>
          <w:tcPr>
            <w:tcW w:w="1351" w:type="dxa"/>
            <w:tcBorders/>
            <w:vAlign w:val="center"/>
          </w:tcPr>
          <w:p>
            <w:pPr>
              <w:pStyle w:val="TableContents"/>
              <w:bidi w:val="0"/>
              <w:spacing w:before="0" w:after="283"/>
              <w:jc w:val="left"/>
              <w:rPr/>
            </w:pPr>
            <w:r>
              <w:rPr/>
              <w:t xml:space="preserve">4.44 </w:t>
            </w:r>
          </w:p>
        </w:tc>
        <w:tc>
          <w:tcPr>
            <w:tcW w:w="2631" w:type="dxa"/>
            <w:tcBorders/>
            <w:vAlign w:val="center"/>
          </w:tcPr>
          <w:p>
            <w:pPr>
              <w:pStyle w:val="TableContents"/>
              <w:bidi w:val="0"/>
              <w:spacing w:before="0" w:after="283"/>
              <w:jc w:val="left"/>
              <w:rPr/>
            </w:pPr>
            <w:r>
              <w:rPr/>
              <w:t xml:space="preserve">7000772000000000000 ♠ 7.72% </w:t>
            </w:r>
          </w:p>
        </w:tc>
        <w:tc>
          <w:tcPr>
            <w:tcW w:w="2937" w:type="dxa"/>
            <w:tcBorders/>
            <w:vAlign w:val="center"/>
          </w:tcPr>
          <w:p>
            <w:pPr>
              <w:pStyle w:val="TableContents"/>
              <w:bidi w:val="0"/>
              <w:spacing w:before="0" w:after="283"/>
              <w:jc w:val="left"/>
              <w:rPr/>
            </w:pPr>
            <w:r>
              <w:rPr/>
              <w:t xml:space="preserve">000000001920-01-01-0000 1920 </w:t>
            </w:r>
          </w:p>
        </w:tc>
      </w:tr>
      <w:tr>
        <w:trPr/>
        <w:tc>
          <w:tcPr>
            <w:tcW w:w="1918" w:type="dxa"/>
            <w:tcBorders/>
            <w:vAlign w:val="center"/>
          </w:tcPr>
          <w:p>
            <w:pPr>
              <w:pStyle w:val="TableContents"/>
              <w:bidi w:val="0"/>
              <w:spacing w:before="0" w:after="283"/>
              <w:jc w:val="left"/>
              <w:rPr/>
            </w:pPr>
            <w:r>
              <w:rPr/>
              <w:t xml:space="preserve">Abbasidien kalifaatti </w:t>
            </w:r>
          </w:p>
        </w:tc>
        <w:tc>
          <w:tcPr>
            <w:tcW w:w="1368" w:type="dxa"/>
            <w:tcBorders/>
            <w:vAlign w:val="center"/>
          </w:tcPr>
          <w:p>
            <w:pPr>
              <w:pStyle w:val="TableContents"/>
              <w:bidi w:val="0"/>
              <w:spacing w:before="0" w:after="283"/>
              <w:jc w:val="left"/>
              <w:rPr/>
            </w:pPr>
            <w:r>
              <w:rPr/>
              <w:t xml:space="preserve">11.1 </w:t>
            </w:r>
          </w:p>
        </w:tc>
        <w:tc>
          <w:tcPr>
            <w:tcW w:w="1351" w:type="dxa"/>
            <w:tcBorders/>
            <w:vAlign w:val="center"/>
          </w:tcPr>
          <w:p>
            <w:pPr>
              <w:pStyle w:val="TableContents"/>
              <w:bidi w:val="0"/>
              <w:spacing w:before="0" w:after="283"/>
              <w:jc w:val="left"/>
              <w:rPr/>
            </w:pPr>
            <w:r>
              <w:rPr/>
              <w:t xml:space="preserve">4.29 </w:t>
            </w:r>
          </w:p>
        </w:tc>
        <w:tc>
          <w:tcPr>
            <w:tcW w:w="2631" w:type="dxa"/>
            <w:tcBorders/>
            <w:vAlign w:val="center"/>
          </w:tcPr>
          <w:p>
            <w:pPr>
              <w:pStyle w:val="TableContents"/>
              <w:bidi w:val="0"/>
              <w:spacing w:before="0" w:after="283"/>
              <w:jc w:val="left"/>
              <w:rPr/>
            </w:pPr>
            <w:r>
              <w:rPr/>
              <w:t xml:space="preserve">7000745000000000000 ♠ 7.45% </w:t>
            </w:r>
          </w:p>
        </w:tc>
        <w:tc>
          <w:tcPr>
            <w:tcW w:w="2937" w:type="dxa"/>
            <w:tcBorders/>
            <w:vAlign w:val="center"/>
          </w:tcPr>
          <w:p>
            <w:pPr>
              <w:pStyle w:val="TableContents"/>
              <w:bidi w:val="0"/>
              <w:spacing w:before="0" w:after="283"/>
              <w:jc w:val="left"/>
              <w:rPr/>
            </w:pPr>
            <w:r>
              <w:rPr/>
              <w:t xml:space="preserve">000000000750-01-01-0000 750 </w:t>
            </w:r>
          </w:p>
        </w:tc>
      </w:tr>
      <w:tr>
        <w:trPr/>
        <w:tc>
          <w:tcPr>
            <w:tcW w:w="1918" w:type="dxa"/>
            <w:tcBorders/>
            <w:vAlign w:val="center"/>
          </w:tcPr>
          <w:p>
            <w:pPr>
              <w:pStyle w:val="TableContents"/>
              <w:bidi w:val="0"/>
              <w:spacing w:before="0" w:after="283"/>
              <w:jc w:val="left"/>
              <w:rPr/>
            </w:pPr>
            <w:r>
              <w:rPr/>
              <w:t xml:space="preserve">Umayyadien kalifaatti </w:t>
            </w:r>
          </w:p>
        </w:tc>
        <w:tc>
          <w:tcPr>
            <w:tcW w:w="1368" w:type="dxa"/>
            <w:tcBorders/>
            <w:vAlign w:val="center"/>
          </w:tcPr>
          <w:p>
            <w:pPr>
              <w:pStyle w:val="TableContents"/>
              <w:bidi w:val="0"/>
              <w:spacing w:before="0" w:after="283"/>
              <w:jc w:val="left"/>
              <w:rPr/>
            </w:pPr>
            <w:r>
              <w:rPr/>
              <w:t xml:space="preserve">11.1 </w:t>
            </w:r>
          </w:p>
        </w:tc>
        <w:tc>
          <w:tcPr>
            <w:tcW w:w="1351" w:type="dxa"/>
            <w:tcBorders/>
            <w:vAlign w:val="center"/>
          </w:tcPr>
          <w:p>
            <w:pPr>
              <w:pStyle w:val="TableContents"/>
              <w:bidi w:val="0"/>
              <w:spacing w:before="0" w:after="283"/>
              <w:jc w:val="left"/>
              <w:rPr/>
            </w:pPr>
            <w:r>
              <w:rPr/>
              <w:t xml:space="preserve">4.29 </w:t>
            </w:r>
          </w:p>
        </w:tc>
        <w:tc>
          <w:tcPr>
            <w:tcW w:w="2631" w:type="dxa"/>
            <w:tcBorders/>
            <w:vAlign w:val="center"/>
          </w:tcPr>
          <w:p>
            <w:pPr>
              <w:pStyle w:val="TableContents"/>
              <w:bidi w:val="0"/>
              <w:spacing w:before="0" w:after="283"/>
              <w:jc w:val="left"/>
              <w:rPr/>
            </w:pPr>
            <w:r>
              <w:rPr/>
              <w:t xml:space="preserve">7000745000000000000 ♠ 7.45% </w:t>
            </w:r>
          </w:p>
        </w:tc>
        <w:tc>
          <w:tcPr>
            <w:tcW w:w="2937" w:type="dxa"/>
            <w:tcBorders/>
            <w:vAlign w:val="center"/>
          </w:tcPr>
          <w:p>
            <w:pPr>
              <w:pStyle w:val="TableContents"/>
              <w:bidi w:val="0"/>
              <w:spacing w:before="0" w:after="283"/>
              <w:jc w:val="left"/>
              <w:rPr/>
            </w:pPr>
            <w:r>
              <w:rPr/>
              <w:t xml:space="preserve">000000000720-01-01-0000 720 </w:t>
            </w:r>
          </w:p>
        </w:tc>
      </w:tr>
      <w:tr>
        <w:trPr/>
        <w:tc>
          <w:tcPr>
            <w:tcW w:w="1918" w:type="dxa"/>
            <w:tcBorders/>
            <w:vAlign w:val="center"/>
          </w:tcPr>
          <w:p>
            <w:pPr>
              <w:pStyle w:val="TableContents"/>
              <w:bidi w:val="0"/>
              <w:spacing w:before="0" w:after="283"/>
              <w:jc w:val="left"/>
              <w:rPr/>
            </w:pPr>
            <w:r>
              <w:rPr/>
              <w:t xml:space="preserve">Yuan-dynastia </w:t>
            </w:r>
          </w:p>
        </w:tc>
        <w:tc>
          <w:tcPr>
            <w:tcW w:w="1368" w:type="dxa"/>
            <w:tcBorders/>
            <w:vAlign w:val="center"/>
          </w:tcPr>
          <w:p>
            <w:pPr>
              <w:pStyle w:val="TableContents"/>
              <w:bidi w:val="0"/>
              <w:spacing w:before="0" w:after="283"/>
              <w:jc w:val="left"/>
              <w:rPr/>
            </w:pPr>
            <w:r>
              <w:rPr/>
              <w:t xml:space="preserve">11.0 </w:t>
            </w:r>
          </w:p>
        </w:tc>
        <w:tc>
          <w:tcPr>
            <w:tcW w:w="1351" w:type="dxa"/>
            <w:tcBorders/>
            <w:vAlign w:val="center"/>
          </w:tcPr>
          <w:p>
            <w:pPr>
              <w:pStyle w:val="TableContents"/>
              <w:bidi w:val="0"/>
              <w:spacing w:before="0" w:after="283"/>
              <w:jc w:val="left"/>
              <w:rPr/>
            </w:pPr>
            <w:r>
              <w:rPr/>
              <w:t xml:space="preserve">4.25 </w:t>
            </w:r>
          </w:p>
        </w:tc>
        <w:tc>
          <w:tcPr>
            <w:tcW w:w="2631" w:type="dxa"/>
            <w:tcBorders/>
            <w:vAlign w:val="center"/>
          </w:tcPr>
          <w:p>
            <w:pPr>
              <w:pStyle w:val="TableContents"/>
              <w:bidi w:val="0"/>
              <w:spacing w:before="0" w:after="283"/>
              <w:jc w:val="left"/>
              <w:rPr/>
            </w:pPr>
            <w:r>
              <w:rPr/>
              <w:t xml:space="preserve">7000739000000000000 ♠ 7.39% </w:t>
            </w:r>
          </w:p>
        </w:tc>
        <w:tc>
          <w:tcPr>
            <w:tcW w:w="2937" w:type="dxa"/>
            <w:tcBorders/>
            <w:vAlign w:val="center"/>
          </w:tcPr>
          <w:p>
            <w:pPr>
              <w:pStyle w:val="TableContents"/>
              <w:bidi w:val="0"/>
              <w:spacing w:before="0" w:after="283"/>
              <w:jc w:val="left"/>
              <w:rPr/>
            </w:pPr>
            <w:r>
              <w:rPr/>
              <w:t xml:space="preserve">000000001310-01-01-0000 1310 </w:t>
            </w:r>
          </w:p>
        </w:tc>
      </w:tr>
      <w:tr>
        <w:trPr/>
        <w:tc>
          <w:tcPr>
            <w:tcW w:w="1918" w:type="dxa"/>
            <w:tcBorders/>
            <w:vAlign w:val="center"/>
          </w:tcPr>
          <w:p>
            <w:pPr>
              <w:pStyle w:val="TableContents"/>
              <w:bidi w:val="0"/>
              <w:spacing w:before="0" w:after="283"/>
              <w:jc w:val="left"/>
              <w:rPr/>
            </w:pPr>
            <w:r>
              <w:rPr/>
              <w:t xml:space="preserve">Portugalin valtakunta </w:t>
            </w:r>
          </w:p>
        </w:tc>
        <w:tc>
          <w:tcPr>
            <w:tcW w:w="1368" w:type="dxa"/>
            <w:tcBorders/>
            <w:vAlign w:val="center"/>
          </w:tcPr>
          <w:p>
            <w:pPr>
              <w:pStyle w:val="TableContents"/>
              <w:bidi w:val="0"/>
              <w:spacing w:before="0" w:after="283"/>
              <w:jc w:val="left"/>
              <w:rPr/>
            </w:pPr>
            <w:r>
              <w:rPr/>
              <w:t xml:space="preserve">10.4 </w:t>
            </w:r>
          </w:p>
        </w:tc>
        <w:tc>
          <w:tcPr>
            <w:tcW w:w="1351" w:type="dxa"/>
            <w:tcBorders/>
            <w:vAlign w:val="center"/>
          </w:tcPr>
          <w:p>
            <w:pPr>
              <w:pStyle w:val="TableContents"/>
              <w:bidi w:val="0"/>
              <w:spacing w:before="0" w:after="283"/>
              <w:jc w:val="left"/>
              <w:rPr/>
            </w:pPr>
            <w:r>
              <w:rPr/>
              <w:t xml:space="preserve">4.02 </w:t>
            </w:r>
          </w:p>
        </w:tc>
        <w:tc>
          <w:tcPr>
            <w:tcW w:w="2631" w:type="dxa"/>
            <w:tcBorders/>
            <w:vAlign w:val="center"/>
          </w:tcPr>
          <w:p>
            <w:pPr>
              <w:pStyle w:val="TableContents"/>
              <w:bidi w:val="0"/>
              <w:spacing w:before="0" w:after="283"/>
              <w:jc w:val="left"/>
              <w:rPr/>
            </w:pPr>
            <w:r>
              <w:rPr/>
              <w:t xml:space="preserve">7000698000000000000 ♠ 6.98% </w:t>
            </w:r>
          </w:p>
        </w:tc>
        <w:tc>
          <w:tcPr>
            <w:tcW w:w="2937" w:type="dxa"/>
            <w:tcBorders/>
            <w:vAlign w:val="center"/>
          </w:tcPr>
          <w:p>
            <w:pPr>
              <w:pStyle w:val="TableContents"/>
              <w:bidi w:val="0"/>
              <w:spacing w:before="0" w:after="283"/>
              <w:jc w:val="left"/>
              <w:rPr/>
            </w:pPr>
            <w:r>
              <w:rPr/>
              <w:t xml:space="preserve">000000001815-01-01-0000 1815 </w:t>
            </w:r>
          </w:p>
        </w:tc>
      </w:tr>
      <w:tr>
        <w:trPr/>
        <w:tc>
          <w:tcPr>
            <w:tcW w:w="1918" w:type="dxa"/>
            <w:tcBorders/>
            <w:vAlign w:val="center"/>
          </w:tcPr>
          <w:p>
            <w:pPr>
              <w:pStyle w:val="TableContents"/>
              <w:bidi w:val="0"/>
              <w:spacing w:before="0" w:after="283"/>
              <w:jc w:val="left"/>
              <w:rPr/>
            </w:pPr>
            <w:r>
              <w:rPr/>
              <w:t xml:space="preserve">Xiongnun valtakunta </w:t>
            </w:r>
          </w:p>
        </w:tc>
        <w:tc>
          <w:tcPr>
            <w:tcW w:w="1368" w:type="dxa"/>
            <w:tcBorders/>
            <w:vAlign w:val="center"/>
          </w:tcPr>
          <w:p>
            <w:pPr>
              <w:pStyle w:val="TableContents"/>
              <w:bidi w:val="0"/>
              <w:spacing w:before="0" w:after="283"/>
              <w:jc w:val="left"/>
              <w:rPr/>
            </w:pPr>
            <w:r>
              <w:rPr/>
              <w:t xml:space="preserve">9.0 </w:t>
            </w:r>
          </w:p>
        </w:tc>
        <w:tc>
          <w:tcPr>
            <w:tcW w:w="1351" w:type="dxa"/>
            <w:tcBorders/>
            <w:vAlign w:val="center"/>
          </w:tcPr>
          <w:p>
            <w:pPr>
              <w:pStyle w:val="TableContents"/>
              <w:bidi w:val="0"/>
              <w:spacing w:before="0" w:after="283"/>
              <w:jc w:val="left"/>
              <w:rPr/>
            </w:pPr>
            <w:r>
              <w:rPr/>
              <w:t xml:space="preserve">3.47 </w:t>
            </w:r>
          </w:p>
        </w:tc>
        <w:tc>
          <w:tcPr>
            <w:tcW w:w="2631" w:type="dxa"/>
            <w:tcBorders/>
            <w:vAlign w:val="center"/>
          </w:tcPr>
          <w:p>
            <w:pPr>
              <w:pStyle w:val="TableContents"/>
              <w:bidi w:val="0"/>
              <w:spacing w:before="0" w:after="283"/>
              <w:jc w:val="left"/>
              <w:rPr/>
            </w:pPr>
            <w:r>
              <w:rPr/>
              <w:t xml:space="preserve">7000604000000000000 ♠ 6.04% </w:t>
            </w:r>
          </w:p>
        </w:tc>
        <w:tc>
          <w:tcPr>
            <w:tcW w:w="2937" w:type="dxa"/>
            <w:tcBorders/>
            <w:vAlign w:val="center"/>
          </w:tcPr>
          <w:p>
            <w:pPr>
              <w:pStyle w:val="TableContents"/>
              <w:bidi w:val="0"/>
              <w:spacing w:before="0" w:after="283"/>
              <w:jc w:val="left"/>
              <w:rPr/>
            </w:pPr>
            <w:r>
              <w:rPr/>
              <w:t xml:space="preserve">-999999999999999824-01-01-0000 176 BC </w:t>
            </w:r>
          </w:p>
        </w:tc>
      </w:tr>
      <w:tr>
        <w:trPr/>
        <w:tc>
          <w:tcPr>
            <w:tcW w:w="1918" w:type="dxa"/>
            <w:tcBorders/>
            <w:vAlign w:val="center"/>
          </w:tcPr>
          <w:p>
            <w:pPr>
              <w:pStyle w:val="TableContents"/>
              <w:bidi w:val="0"/>
              <w:spacing w:before="0" w:after="283"/>
              <w:jc w:val="left"/>
              <w:rPr/>
            </w:pPr>
            <w:r>
              <w:rPr/>
              <w:t xml:space="preserve">Brasilian valtakunta </w:t>
            </w:r>
          </w:p>
        </w:tc>
        <w:tc>
          <w:tcPr>
            <w:tcW w:w="1368" w:type="dxa"/>
            <w:tcBorders/>
            <w:vAlign w:val="center"/>
          </w:tcPr>
          <w:p>
            <w:pPr>
              <w:pStyle w:val="TableContents"/>
              <w:bidi w:val="0"/>
              <w:spacing w:before="0" w:after="283"/>
              <w:jc w:val="left"/>
              <w:rPr/>
            </w:pPr>
            <w:r>
              <w:rPr/>
              <w:t xml:space="preserve">8.337 </w:t>
            </w:r>
          </w:p>
        </w:tc>
        <w:tc>
          <w:tcPr>
            <w:tcW w:w="1351" w:type="dxa"/>
            <w:tcBorders/>
            <w:vAlign w:val="center"/>
          </w:tcPr>
          <w:p>
            <w:pPr>
              <w:pStyle w:val="TableContents"/>
              <w:bidi w:val="0"/>
              <w:spacing w:before="0" w:after="283"/>
              <w:jc w:val="left"/>
              <w:rPr/>
            </w:pPr>
            <w:r>
              <w:rPr/>
              <w:t xml:space="preserve">3.22 </w:t>
            </w:r>
          </w:p>
        </w:tc>
        <w:tc>
          <w:tcPr>
            <w:tcW w:w="2631" w:type="dxa"/>
            <w:tcBorders/>
            <w:vAlign w:val="center"/>
          </w:tcPr>
          <w:p>
            <w:pPr>
              <w:pStyle w:val="TableContents"/>
              <w:bidi w:val="0"/>
              <w:spacing w:before="0" w:after="283"/>
              <w:jc w:val="left"/>
              <w:rPr/>
            </w:pPr>
            <w:r>
              <w:rPr/>
              <w:t xml:space="preserve">7000560000000099999 ♠ 5.60% </w:t>
            </w:r>
          </w:p>
        </w:tc>
        <w:tc>
          <w:tcPr>
            <w:tcW w:w="2937" w:type="dxa"/>
            <w:tcBorders/>
            <w:vAlign w:val="center"/>
          </w:tcPr>
          <w:p>
            <w:pPr>
              <w:pStyle w:val="TableContents"/>
              <w:bidi w:val="0"/>
              <w:spacing w:before="0" w:after="283"/>
              <w:jc w:val="left"/>
              <w:rPr/>
            </w:pPr>
            <w:r>
              <w:rPr/>
              <w:t xml:space="preserve">000000001889-01-01-0000 1889 </w:t>
            </w:r>
          </w:p>
        </w:tc>
      </w:tr>
      <w:tr>
        <w:trPr/>
        <w:tc>
          <w:tcPr>
            <w:tcW w:w="1918" w:type="dxa"/>
            <w:tcBorders/>
            <w:vAlign w:val="center"/>
          </w:tcPr>
          <w:p>
            <w:pPr>
              <w:pStyle w:val="TableContents"/>
              <w:bidi w:val="0"/>
              <w:spacing w:before="0" w:after="283"/>
              <w:jc w:val="left"/>
              <w:rPr/>
            </w:pPr>
            <w:r>
              <w:rPr/>
              <w:t xml:space="preserve">Itäinen Han-dynastia </w:t>
            </w:r>
          </w:p>
        </w:tc>
        <w:tc>
          <w:tcPr>
            <w:tcW w:w="1368" w:type="dxa"/>
            <w:tcBorders/>
            <w:vAlign w:val="center"/>
          </w:tcPr>
          <w:p>
            <w:pPr>
              <w:pStyle w:val="TableContents"/>
              <w:bidi w:val="0"/>
              <w:spacing w:before="0" w:after="283"/>
              <w:jc w:val="left"/>
              <w:rPr/>
            </w:pPr>
            <w:r>
              <w:rPr/>
              <w:t xml:space="preserve">6.5 </w:t>
            </w:r>
          </w:p>
        </w:tc>
        <w:tc>
          <w:tcPr>
            <w:tcW w:w="1351" w:type="dxa"/>
            <w:tcBorders/>
            <w:vAlign w:val="center"/>
          </w:tcPr>
          <w:p>
            <w:pPr>
              <w:pStyle w:val="TableContents"/>
              <w:bidi w:val="0"/>
              <w:spacing w:before="0" w:after="283"/>
              <w:jc w:val="left"/>
              <w:rPr/>
            </w:pPr>
            <w:r>
              <w:rPr/>
              <w:t xml:space="preserve">2.51 </w:t>
            </w:r>
          </w:p>
        </w:tc>
        <w:tc>
          <w:tcPr>
            <w:tcW w:w="2631" w:type="dxa"/>
            <w:tcBorders/>
            <w:vAlign w:val="center"/>
          </w:tcPr>
          <w:p>
            <w:pPr>
              <w:pStyle w:val="TableContents"/>
              <w:bidi w:val="0"/>
              <w:spacing w:before="0" w:after="283"/>
              <w:jc w:val="left"/>
              <w:rPr/>
            </w:pPr>
            <w:r>
              <w:rPr/>
              <w:t xml:space="preserve">7000436000000000000 ♠ 4.36% </w:t>
            </w:r>
          </w:p>
        </w:tc>
        <w:tc>
          <w:tcPr>
            <w:tcW w:w="2937" w:type="dxa"/>
            <w:tcBorders/>
            <w:vAlign w:val="center"/>
          </w:tcPr>
          <w:p>
            <w:pPr>
              <w:pStyle w:val="TableContents"/>
              <w:bidi w:val="0"/>
              <w:spacing w:before="0" w:after="283"/>
              <w:jc w:val="left"/>
              <w:rPr/>
            </w:pPr>
            <w:r>
              <w:rPr/>
              <w:t xml:space="preserve">000000000100-01-01-0000 100 </w:t>
            </w:r>
          </w:p>
        </w:tc>
      </w:tr>
      <w:tr>
        <w:trPr/>
        <w:tc>
          <w:tcPr>
            <w:tcW w:w="1918" w:type="dxa"/>
            <w:tcBorders/>
            <w:vAlign w:val="center"/>
          </w:tcPr>
          <w:p>
            <w:pPr>
              <w:pStyle w:val="TableContents"/>
              <w:bidi w:val="0"/>
              <w:spacing w:before="0" w:after="283"/>
              <w:jc w:val="left"/>
              <w:rPr/>
            </w:pPr>
            <w:r>
              <w:rPr/>
              <w:t xml:space="preserve">Ming-dynastia </w:t>
            </w:r>
          </w:p>
        </w:tc>
        <w:tc>
          <w:tcPr>
            <w:tcW w:w="1368" w:type="dxa"/>
            <w:tcBorders/>
            <w:vAlign w:val="center"/>
          </w:tcPr>
          <w:p>
            <w:pPr>
              <w:pStyle w:val="TableContents"/>
              <w:bidi w:val="0"/>
              <w:spacing w:before="0" w:after="283"/>
              <w:jc w:val="left"/>
              <w:rPr/>
            </w:pPr>
            <w:r>
              <w:rPr/>
              <w:t xml:space="preserve">6.5 </w:t>
            </w:r>
          </w:p>
        </w:tc>
        <w:tc>
          <w:tcPr>
            <w:tcW w:w="1351" w:type="dxa"/>
            <w:tcBorders/>
            <w:vAlign w:val="center"/>
          </w:tcPr>
          <w:p>
            <w:pPr>
              <w:pStyle w:val="TableContents"/>
              <w:bidi w:val="0"/>
              <w:spacing w:before="0" w:after="283"/>
              <w:jc w:val="left"/>
              <w:rPr/>
            </w:pPr>
            <w:r>
              <w:rPr/>
              <w:t xml:space="preserve">2.51 </w:t>
            </w:r>
          </w:p>
        </w:tc>
        <w:tc>
          <w:tcPr>
            <w:tcW w:w="2631" w:type="dxa"/>
            <w:tcBorders/>
            <w:vAlign w:val="center"/>
          </w:tcPr>
          <w:p>
            <w:pPr>
              <w:pStyle w:val="TableContents"/>
              <w:bidi w:val="0"/>
              <w:spacing w:before="0" w:after="283"/>
              <w:jc w:val="left"/>
              <w:rPr/>
            </w:pPr>
            <w:r>
              <w:rPr/>
              <w:t xml:space="preserve">7000436000000000000 ♠ 4.36% </w:t>
            </w:r>
          </w:p>
        </w:tc>
        <w:tc>
          <w:tcPr>
            <w:tcW w:w="2937" w:type="dxa"/>
            <w:tcBorders/>
            <w:vAlign w:val="center"/>
          </w:tcPr>
          <w:p>
            <w:pPr>
              <w:pStyle w:val="TableContents"/>
              <w:bidi w:val="0"/>
              <w:spacing w:before="0" w:after="283"/>
              <w:jc w:val="left"/>
              <w:rPr/>
            </w:pPr>
            <w:r>
              <w:rPr/>
              <w:t xml:space="preserve">000000001450-01-01-0000 1450 </w:t>
            </w:r>
          </w:p>
        </w:tc>
      </w:tr>
      <w:tr>
        <w:trPr/>
        <w:tc>
          <w:tcPr>
            <w:tcW w:w="1918" w:type="dxa"/>
            <w:tcBorders/>
            <w:vAlign w:val="center"/>
          </w:tcPr>
          <w:p>
            <w:pPr>
              <w:pStyle w:val="TableContents"/>
              <w:bidi w:val="0"/>
              <w:spacing w:before="0" w:after="283"/>
              <w:jc w:val="left"/>
              <w:rPr/>
            </w:pPr>
            <w:r>
              <w:rPr/>
              <w:t xml:space="preserve">Rashidun-kalifaatti </w:t>
            </w:r>
          </w:p>
        </w:tc>
        <w:tc>
          <w:tcPr>
            <w:tcW w:w="1368" w:type="dxa"/>
            <w:tcBorders/>
            <w:vAlign w:val="center"/>
          </w:tcPr>
          <w:p>
            <w:pPr>
              <w:pStyle w:val="TableContents"/>
              <w:bidi w:val="0"/>
              <w:spacing w:before="0" w:after="283"/>
              <w:jc w:val="left"/>
              <w:rPr/>
            </w:pPr>
            <w:r>
              <w:rPr/>
              <w:t xml:space="preserve">6.4 </w:t>
            </w:r>
          </w:p>
        </w:tc>
        <w:tc>
          <w:tcPr>
            <w:tcW w:w="1351" w:type="dxa"/>
            <w:tcBorders/>
            <w:vAlign w:val="center"/>
          </w:tcPr>
          <w:p>
            <w:pPr>
              <w:pStyle w:val="TableContents"/>
              <w:bidi w:val="0"/>
              <w:spacing w:before="0" w:after="283"/>
              <w:jc w:val="left"/>
              <w:rPr/>
            </w:pPr>
            <w:r>
              <w:rPr/>
              <w:t xml:space="preserve">2.47 </w:t>
            </w:r>
          </w:p>
        </w:tc>
        <w:tc>
          <w:tcPr>
            <w:tcW w:w="2631" w:type="dxa"/>
            <w:tcBorders/>
            <w:vAlign w:val="center"/>
          </w:tcPr>
          <w:p>
            <w:pPr>
              <w:pStyle w:val="TableContents"/>
              <w:bidi w:val="0"/>
              <w:spacing w:before="0" w:after="283"/>
              <w:jc w:val="left"/>
              <w:rPr/>
            </w:pPr>
            <w:r>
              <w:rPr/>
              <w:t xml:space="preserve">7000430000000000000 ♠ 4.30% </w:t>
            </w:r>
          </w:p>
        </w:tc>
        <w:tc>
          <w:tcPr>
            <w:tcW w:w="2937" w:type="dxa"/>
            <w:tcBorders/>
            <w:vAlign w:val="center"/>
          </w:tcPr>
          <w:p>
            <w:pPr>
              <w:pStyle w:val="TableContents"/>
              <w:bidi w:val="0"/>
              <w:spacing w:before="0" w:after="283"/>
              <w:jc w:val="left"/>
              <w:rPr/>
            </w:pPr>
            <w:r>
              <w:rPr/>
              <w:t xml:space="preserve">000000000655-01-01-0000 655 </w:t>
            </w:r>
          </w:p>
        </w:tc>
      </w:tr>
      <w:tr>
        <w:trPr/>
        <w:tc>
          <w:tcPr>
            <w:tcW w:w="1918" w:type="dxa"/>
            <w:tcBorders/>
            <w:vAlign w:val="center"/>
          </w:tcPr>
          <w:p>
            <w:pPr>
              <w:pStyle w:val="TableContents"/>
              <w:bidi w:val="0"/>
              <w:spacing w:before="0" w:after="283"/>
              <w:jc w:val="left"/>
              <w:rPr/>
            </w:pPr>
            <w:r>
              <w:rPr/>
              <w:t xml:space="preserve">Göktürk-kaganaatti </w:t>
            </w:r>
          </w:p>
        </w:tc>
        <w:tc>
          <w:tcPr>
            <w:tcW w:w="1368" w:type="dxa"/>
            <w:tcBorders/>
            <w:vAlign w:val="center"/>
          </w:tcPr>
          <w:p>
            <w:pPr>
              <w:pStyle w:val="TableContents"/>
              <w:bidi w:val="0"/>
              <w:spacing w:before="0" w:after="283"/>
              <w:jc w:val="left"/>
              <w:rPr/>
            </w:pPr>
            <w:r>
              <w:rPr/>
              <w:t xml:space="preserve">6.0 </w:t>
            </w:r>
          </w:p>
        </w:tc>
        <w:tc>
          <w:tcPr>
            <w:tcW w:w="1351" w:type="dxa"/>
            <w:tcBorders/>
            <w:vAlign w:val="center"/>
          </w:tcPr>
          <w:p>
            <w:pPr>
              <w:pStyle w:val="TableContents"/>
              <w:bidi w:val="0"/>
              <w:spacing w:before="0" w:after="283"/>
              <w:jc w:val="left"/>
              <w:rPr/>
            </w:pPr>
            <w:r>
              <w:rPr/>
              <w:t xml:space="preserve">2.32 </w:t>
            </w:r>
          </w:p>
        </w:tc>
        <w:tc>
          <w:tcPr>
            <w:tcW w:w="2631" w:type="dxa"/>
            <w:tcBorders/>
            <w:vAlign w:val="center"/>
          </w:tcPr>
          <w:p>
            <w:pPr>
              <w:pStyle w:val="TableContents"/>
              <w:bidi w:val="0"/>
              <w:spacing w:before="0" w:after="283"/>
              <w:jc w:val="left"/>
              <w:rPr/>
            </w:pPr>
            <w:r>
              <w:rPr/>
              <w:t xml:space="preserve">7000403000000000000 ♠ 4.03% </w:t>
            </w:r>
          </w:p>
        </w:tc>
        <w:tc>
          <w:tcPr>
            <w:tcW w:w="2937" w:type="dxa"/>
            <w:tcBorders/>
            <w:vAlign w:val="center"/>
          </w:tcPr>
          <w:p>
            <w:pPr>
              <w:pStyle w:val="TableContents"/>
              <w:bidi w:val="0"/>
              <w:spacing w:before="0" w:after="283"/>
              <w:jc w:val="left"/>
              <w:rPr/>
            </w:pPr>
            <w:r>
              <w:rPr/>
              <w:t xml:space="preserve">000000000557-01-01-0000 557 </w:t>
            </w:r>
          </w:p>
        </w:tc>
      </w:tr>
      <w:tr>
        <w:trPr/>
        <w:tc>
          <w:tcPr>
            <w:tcW w:w="1918" w:type="dxa"/>
            <w:tcBorders/>
            <w:vAlign w:val="center"/>
          </w:tcPr>
          <w:p>
            <w:pPr>
              <w:pStyle w:val="TableContents"/>
              <w:bidi w:val="0"/>
              <w:spacing w:before="0" w:after="283"/>
              <w:jc w:val="left"/>
              <w:rPr/>
            </w:pPr>
            <w:r>
              <w:rPr/>
              <w:t xml:space="preserve">Kultainen Horde Kaanikunta </w:t>
            </w:r>
          </w:p>
        </w:tc>
        <w:tc>
          <w:tcPr>
            <w:tcW w:w="1368" w:type="dxa"/>
            <w:tcBorders/>
            <w:vAlign w:val="center"/>
          </w:tcPr>
          <w:p>
            <w:pPr>
              <w:pStyle w:val="TableContents"/>
              <w:bidi w:val="0"/>
              <w:spacing w:before="0" w:after="283"/>
              <w:jc w:val="left"/>
              <w:rPr/>
            </w:pPr>
            <w:r>
              <w:rPr/>
              <w:t xml:space="preserve">6.0 </w:t>
            </w:r>
          </w:p>
        </w:tc>
        <w:tc>
          <w:tcPr>
            <w:tcW w:w="1351" w:type="dxa"/>
            <w:tcBorders/>
            <w:vAlign w:val="center"/>
          </w:tcPr>
          <w:p>
            <w:pPr>
              <w:pStyle w:val="TableContents"/>
              <w:bidi w:val="0"/>
              <w:spacing w:before="0" w:after="283"/>
              <w:jc w:val="left"/>
              <w:rPr/>
            </w:pPr>
            <w:r>
              <w:rPr/>
              <w:t xml:space="preserve">2.32 </w:t>
            </w:r>
          </w:p>
        </w:tc>
        <w:tc>
          <w:tcPr>
            <w:tcW w:w="2631" w:type="dxa"/>
            <w:tcBorders/>
            <w:vAlign w:val="center"/>
          </w:tcPr>
          <w:p>
            <w:pPr>
              <w:pStyle w:val="TableContents"/>
              <w:bidi w:val="0"/>
              <w:spacing w:before="0" w:after="283"/>
              <w:jc w:val="left"/>
              <w:rPr/>
            </w:pPr>
            <w:r>
              <w:rPr/>
              <w:t xml:space="preserve">7000403000000000000 ♠ 4.03% </w:t>
            </w:r>
          </w:p>
        </w:tc>
        <w:tc>
          <w:tcPr>
            <w:tcW w:w="2937" w:type="dxa"/>
            <w:tcBorders/>
            <w:vAlign w:val="center"/>
          </w:tcPr>
          <w:p>
            <w:pPr>
              <w:pStyle w:val="TableContents"/>
              <w:bidi w:val="0"/>
              <w:spacing w:before="0" w:after="283"/>
              <w:jc w:val="left"/>
              <w:rPr/>
            </w:pPr>
            <w:r>
              <w:rPr/>
              <w:t xml:space="preserve">000000001310-01-01-0000 1310 </w:t>
            </w:r>
          </w:p>
        </w:tc>
      </w:tr>
      <w:tr>
        <w:trPr/>
        <w:tc>
          <w:tcPr>
            <w:tcW w:w="1918" w:type="dxa"/>
            <w:tcBorders/>
            <w:vAlign w:val="center"/>
          </w:tcPr>
          <w:p>
            <w:pPr>
              <w:pStyle w:val="TableContents"/>
              <w:bidi w:val="0"/>
              <w:spacing w:before="0" w:after="283"/>
              <w:jc w:val="left"/>
              <w:rPr/>
            </w:pPr>
            <w:r>
              <w:rPr/>
              <w:t xml:space="preserve">Läntinen Han-dynastia </w:t>
            </w:r>
          </w:p>
        </w:tc>
        <w:tc>
          <w:tcPr>
            <w:tcW w:w="1368" w:type="dxa"/>
            <w:tcBorders/>
            <w:vAlign w:val="center"/>
          </w:tcPr>
          <w:p>
            <w:pPr>
              <w:pStyle w:val="TableContents"/>
              <w:bidi w:val="0"/>
              <w:spacing w:before="0" w:after="283"/>
              <w:jc w:val="left"/>
              <w:rPr/>
            </w:pPr>
            <w:r>
              <w:rPr/>
              <w:t xml:space="preserve">6.0 </w:t>
            </w:r>
          </w:p>
        </w:tc>
        <w:tc>
          <w:tcPr>
            <w:tcW w:w="1351" w:type="dxa"/>
            <w:tcBorders/>
            <w:vAlign w:val="center"/>
          </w:tcPr>
          <w:p>
            <w:pPr>
              <w:pStyle w:val="TableContents"/>
              <w:bidi w:val="0"/>
              <w:spacing w:before="0" w:after="283"/>
              <w:jc w:val="left"/>
              <w:rPr/>
            </w:pPr>
            <w:r>
              <w:rPr/>
              <w:t xml:space="preserve">2.32 </w:t>
            </w:r>
          </w:p>
        </w:tc>
        <w:tc>
          <w:tcPr>
            <w:tcW w:w="2631" w:type="dxa"/>
            <w:tcBorders/>
            <w:vAlign w:val="center"/>
          </w:tcPr>
          <w:p>
            <w:pPr>
              <w:pStyle w:val="TableContents"/>
              <w:bidi w:val="0"/>
              <w:spacing w:before="0" w:after="283"/>
              <w:jc w:val="left"/>
              <w:rPr/>
            </w:pPr>
            <w:r>
              <w:rPr/>
              <w:t xml:space="preserve">7000403000000000000 ♠ 4.03% </w:t>
            </w:r>
          </w:p>
        </w:tc>
        <w:tc>
          <w:tcPr>
            <w:tcW w:w="2937" w:type="dxa"/>
            <w:tcBorders/>
            <w:vAlign w:val="center"/>
          </w:tcPr>
          <w:p>
            <w:pPr>
              <w:pStyle w:val="TableContents"/>
              <w:bidi w:val="0"/>
              <w:spacing w:before="0" w:after="283"/>
              <w:jc w:val="left"/>
              <w:rPr/>
            </w:pPr>
            <w:r>
              <w:rPr/>
              <w:t xml:space="preserve">-999999999999999950-01-01-0000 50 BC </w:t>
            </w:r>
          </w:p>
        </w:tc>
      </w:tr>
      <w:tr>
        <w:trPr/>
        <w:tc>
          <w:tcPr>
            <w:tcW w:w="1918" w:type="dxa"/>
            <w:tcBorders/>
            <w:vAlign w:val="center"/>
          </w:tcPr>
          <w:p>
            <w:pPr>
              <w:pStyle w:val="TableContents"/>
              <w:bidi w:val="0"/>
              <w:spacing w:before="0" w:after="283"/>
              <w:jc w:val="left"/>
              <w:rPr/>
            </w:pPr>
            <w:r>
              <w:rPr/>
              <w:t xml:space="preserve">Akhamenidien valtakunta </w:t>
            </w:r>
          </w:p>
        </w:tc>
        <w:tc>
          <w:tcPr>
            <w:tcW w:w="1368" w:type="dxa"/>
            <w:tcBorders/>
            <w:vAlign w:val="center"/>
          </w:tcPr>
          <w:p>
            <w:pPr>
              <w:pStyle w:val="TableContents"/>
              <w:bidi w:val="0"/>
              <w:spacing w:before="0" w:after="283"/>
              <w:jc w:val="left"/>
              <w:rPr/>
            </w:pPr>
            <w:r>
              <w:rPr/>
              <w:t xml:space="preserve">5.5 </w:t>
            </w:r>
          </w:p>
        </w:tc>
        <w:tc>
          <w:tcPr>
            <w:tcW w:w="1351" w:type="dxa"/>
            <w:tcBorders/>
            <w:vAlign w:val="center"/>
          </w:tcPr>
          <w:p>
            <w:pPr>
              <w:pStyle w:val="TableContents"/>
              <w:bidi w:val="0"/>
              <w:spacing w:before="0" w:after="283"/>
              <w:jc w:val="left"/>
              <w:rPr/>
            </w:pPr>
            <w:r>
              <w:rPr/>
              <w:t xml:space="preserve">2.12 </w:t>
            </w:r>
          </w:p>
        </w:tc>
        <w:tc>
          <w:tcPr>
            <w:tcW w:w="2631" w:type="dxa"/>
            <w:tcBorders/>
            <w:vAlign w:val="center"/>
          </w:tcPr>
          <w:p>
            <w:pPr>
              <w:pStyle w:val="TableContents"/>
              <w:bidi w:val="0"/>
              <w:spacing w:before="0" w:after="283"/>
              <w:jc w:val="left"/>
              <w:rPr/>
            </w:pPr>
            <w:r>
              <w:rPr/>
              <w:t xml:space="preserve">7000369000000000000 ♠ 3.69% </w:t>
            </w:r>
          </w:p>
        </w:tc>
        <w:tc>
          <w:tcPr>
            <w:tcW w:w="2937" w:type="dxa"/>
            <w:tcBorders/>
            <w:vAlign w:val="center"/>
          </w:tcPr>
          <w:p>
            <w:pPr>
              <w:pStyle w:val="TableContents"/>
              <w:bidi w:val="0"/>
              <w:spacing w:before="0" w:after="283"/>
              <w:jc w:val="left"/>
              <w:rPr/>
            </w:pPr>
            <w:r>
              <w:rPr/>
              <w:t xml:space="preserve">-9999999999999500-01-01-0000 500 BC </w:t>
            </w:r>
          </w:p>
        </w:tc>
      </w:tr>
      <w:tr>
        <w:trPr/>
        <w:tc>
          <w:tcPr>
            <w:tcW w:w="1918" w:type="dxa"/>
            <w:tcBorders/>
            <w:vAlign w:val="center"/>
          </w:tcPr>
          <w:p>
            <w:pPr>
              <w:pStyle w:val="TableContents"/>
              <w:bidi w:val="0"/>
              <w:spacing w:before="0" w:after="283"/>
              <w:jc w:val="left"/>
              <w:rPr/>
            </w:pPr>
            <w:r>
              <w:rPr/>
              <w:t xml:space="preserve">Tang-dynastia </w:t>
            </w:r>
          </w:p>
        </w:tc>
        <w:tc>
          <w:tcPr>
            <w:tcW w:w="1368" w:type="dxa"/>
            <w:tcBorders/>
            <w:vAlign w:val="center"/>
          </w:tcPr>
          <w:p>
            <w:pPr>
              <w:pStyle w:val="TableContents"/>
              <w:bidi w:val="0"/>
              <w:spacing w:before="0" w:after="283"/>
              <w:jc w:val="left"/>
              <w:rPr/>
            </w:pPr>
            <w:r>
              <w:rPr/>
              <w:t xml:space="preserve">5.4 </w:t>
            </w:r>
          </w:p>
        </w:tc>
        <w:tc>
          <w:tcPr>
            <w:tcW w:w="1351" w:type="dxa"/>
            <w:tcBorders/>
            <w:vAlign w:val="center"/>
          </w:tcPr>
          <w:p>
            <w:pPr>
              <w:pStyle w:val="TableContents"/>
              <w:bidi w:val="0"/>
              <w:spacing w:before="0" w:after="283"/>
              <w:jc w:val="left"/>
              <w:rPr/>
            </w:pPr>
            <w:r>
              <w:rPr/>
              <w:t xml:space="preserve">2.08 </w:t>
            </w:r>
          </w:p>
        </w:tc>
        <w:tc>
          <w:tcPr>
            <w:tcW w:w="2631" w:type="dxa"/>
            <w:tcBorders/>
            <w:vAlign w:val="center"/>
          </w:tcPr>
          <w:p>
            <w:pPr>
              <w:pStyle w:val="TableContents"/>
              <w:bidi w:val="0"/>
              <w:spacing w:before="0" w:after="283"/>
              <w:jc w:val="left"/>
              <w:rPr/>
            </w:pPr>
            <w:r>
              <w:rPr/>
              <w:t xml:space="preserve">7000363000000000000 ♠ 3.63% </w:t>
            </w:r>
          </w:p>
        </w:tc>
        <w:tc>
          <w:tcPr>
            <w:tcW w:w="2937" w:type="dxa"/>
            <w:tcBorders/>
            <w:vAlign w:val="center"/>
          </w:tcPr>
          <w:p>
            <w:pPr>
              <w:pStyle w:val="TableContents"/>
              <w:bidi w:val="0"/>
              <w:spacing w:before="0" w:after="283"/>
              <w:jc w:val="left"/>
              <w:rPr/>
            </w:pPr>
            <w:r>
              <w:rPr/>
              <w:t xml:space="preserve">000000000715-01-01-0000 715 </w:t>
            </w:r>
          </w:p>
        </w:tc>
      </w:tr>
      <w:tr>
        <w:trPr/>
        <w:tc>
          <w:tcPr>
            <w:tcW w:w="1918" w:type="dxa"/>
            <w:tcBorders/>
            <w:vAlign w:val="center"/>
          </w:tcPr>
          <w:p>
            <w:pPr>
              <w:pStyle w:val="TableContents"/>
              <w:bidi w:val="0"/>
              <w:spacing w:before="0" w:after="283"/>
              <w:jc w:val="left"/>
              <w:rPr/>
            </w:pPr>
            <w:r>
              <w:rPr/>
              <w:t xml:space="preserve">Makedonian valtakunta </w:t>
            </w:r>
          </w:p>
        </w:tc>
        <w:tc>
          <w:tcPr>
            <w:tcW w:w="1368" w:type="dxa"/>
            <w:tcBorders/>
            <w:vAlign w:val="center"/>
          </w:tcPr>
          <w:p>
            <w:pPr>
              <w:pStyle w:val="TableContents"/>
              <w:bidi w:val="0"/>
              <w:spacing w:before="0" w:after="283"/>
              <w:jc w:val="left"/>
              <w:rPr/>
            </w:pPr>
            <w:r>
              <w:rPr/>
              <w:t xml:space="preserve">5.2 </w:t>
            </w:r>
          </w:p>
        </w:tc>
        <w:tc>
          <w:tcPr>
            <w:tcW w:w="1351" w:type="dxa"/>
            <w:tcBorders/>
            <w:vAlign w:val="center"/>
          </w:tcPr>
          <w:p>
            <w:pPr>
              <w:pStyle w:val="TableContents"/>
              <w:bidi w:val="0"/>
              <w:spacing w:before="0" w:after="283"/>
              <w:jc w:val="left"/>
              <w:rPr/>
            </w:pPr>
            <w:r>
              <w:rPr/>
              <w:t xml:space="preserve">2.01 </w:t>
            </w:r>
          </w:p>
        </w:tc>
        <w:tc>
          <w:tcPr>
            <w:tcW w:w="2631" w:type="dxa"/>
            <w:tcBorders/>
            <w:vAlign w:val="center"/>
          </w:tcPr>
          <w:p>
            <w:pPr>
              <w:pStyle w:val="TableContents"/>
              <w:bidi w:val="0"/>
              <w:spacing w:before="0" w:after="283"/>
              <w:jc w:val="left"/>
              <w:rPr/>
            </w:pPr>
            <w:r>
              <w:rPr/>
              <w:t xml:space="preserve">7000349000000000000 ♠ 3.49% </w:t>
            </w:r>
          </w:p>
        </w:tc>
        <w:tc>
          <w:tcPr>
            <w:tcW w:w="2937" w:type="dxa"/>
            <w:tcBorders/>
            <w:vAlign w:val="center"/>
          </w:tcPr>
          <w:p>
            <w:pPr>
              <w:pStyle w:val="TableContents"/>
              <w:bidi w:val="0"/>
              <w:spacing w:before="0" w:after="283"/>
              <w:jc w:val="left"/>
              <w:rPr/>
            </w:pPr>
            <w:r>
              <w:rPr/>
              <w:t xml:space="preserve">-9999999999999677-01-01-0000 323 BC </w:t>
            </w:r>
          </w:p>
        </w:tc>
      </w:tr>
      <w:tr>
        <w:trPr/>
        <w:tc>
          <w:tcPr>
            <w:tcW w:w="1918" w:type="dxa"/>
            <w:tcBorders/>
            <w:vAlign w:val="center"/>
          </w:tcPr>
          <w:p>
            <w:pPr>
              <w:pStyle w:val="TableContents"/>
              <w:bidi w:val="0"/>
              <w:spacing w:before="0" w:after="283"/>
              <w:jc w:val="left"/>
              <w:rPr/>
            </w:pPr>
            <w:r>
              <w:rPr/>
              <w:t xml:space="preserve">Osmanien valtakunta </w:t>
            </w:r>
          </w:p>
        </w:tc>
        <w:tc>
          <w:tcPr>
            <w:tcW w:w="1368" w:type="dxa"/>
            <w:tcBorders/>
            <w:vAlign w:val="center"/>
          </w:tcPr>
          <w:p>
            <w:pPr>
              <w:pStyle w:val="TableContents"/>
              <w:bidi w:val="0"/>
              <w:spacing w:before="0" w:after="283"/>
              <w:jc w:val="left"/>
              <w:rPr/>
            </w:pPr>
            <w:r>
              <w:rPr/>
              <w:t xml:space="preserve">5.2 </w:t>
            </w:r>
          </w:p>
        </w:tc>
        <w:tc>
          <w:tcPr>
            <w:tcW w:w="1351" w:type="dxa"/>
            <w:tcBorders/>
            <w:vAlign w:val="center"/>
          </w:tcPr>
          <w:p>
            <w:pPr>
              <w:pStyle w:val="TableContents"/>
              <w:bidi w:val="0"/>
              <w:spacing w:before="0" w:after="283"/>
              <w:jc w:val="left"/>
              <w:rPr/>
            </w:pPr>
            <w:r>
              <w:rPr/>
              <w:t xml:space="preserve">2.01 </w:t>
            </w:r>
          </w:p>
        </w:tc>
        <w:tc>
          <w:tcPr>
            <w:tcW w:w="2631" w:type="dxa"/>
            <w:tcBorders/>
            <w:vAlign w:val="center"/>
          </w:tcPr>
          <w:p>
            <w:pPr>
              <w:pStyle w:val="TableContents"/>
              <w:bidi w:val="0"/>
              <w:spacing w:before="0" w:after="283"/>
              <w:jc w:val="left"/>
              <w:rPr/>
            </w:pPr>
            <w:r>
              <w:rPr/>
              <w:t xml:space="preserve">7000349000000000000 ♠ 3.49% </w:t>
            </w:r>
          </w:p>
        </w:tc>
        <w:tc>
          <w:tcPr>
            <w:tcW w:w="2937" w:type="dxa"/>
            <w:tcBorders/>
            <w:vAlign w:val="center"/>
          </w:tcPr>
          <w:p>
            <w:pPr>
              <w:pStyle w:val="TableContents"/>
              <w:bidi w:val="0"/>
              <w:spacing w:before="0" w:after="283"/>
              <w:jc w:val="left"/>
              <w:rPr/>
            </w:pPr>
            <w:r>
              <w:rPr/>
              <w:t xml:space="preserve">000000001683-01-01-0000 1683 </w:t>
            </w:r>
          </w:p>
        </w:tc>
      </w:tr>
      <w:tr>
        <w:trPr/>
        <w:tc>
          <w:tcPr>
            <w:tcW w:w="1918" w:type="dxa"/>
            <w:tcBorders/>
            <w:vAlign w:val="center"/>
          </w:tcPr>
          <w:p>
            <w:pPr>
              <w:pStyle w:val="TableContents"/>
              <w:bidi w:val="0"/>
              <w:spacing w:before="0" w:after="283"/>
              <w:jc w:val="left"/>
              <w:rPr/>
            </w:pPr>
            <w:r>
              <w:rPr/>
              <w:t xml:space="preserve">Mauryan valtakunta </w:t>
            </w:r>
          </w:p>
        </w:tc>
        <w:tc>
          <w:tcPr>
            <w:tcW w:w="1368" w:type="dxa"/>
            <w:tcBorders/>
            <w:vAlign w:val="center"/>
          </w:tcPr>
          <w:p>
            <w:pPr>
              <w:pStyle w:val="TableContents"/>
              <w:bidi w:val="0"/>
              <w:spacing w:before="0" w:after="283"/>
              <w:jc w:val="left"/>
              <w:rPr/>
            </w:pPr>
            <w:r>
              <w:rPr/>
              <w:t xml:space="preserve">5.0 </w:t>
            </w:r>
          </w:p>
        </w:tc>
        <w:tc>
          <w:tcPr>
            <w:tcW w:w="1351" w:type="dxa"/>
            <w:tcBorders/>
            <w:vAlign w:val="center"/>
          </w:tcPr>
          <w:p>
            <w:pPr>
              <w:pStyle w:val="TableContents"/>
              <w:bidi w:val="0"/>
              <w:spacing w:before="0" w:after="283"/>
              <w:jc w:val="left"/>
              <w:rPr/>
            </w:pPr>
            <w:r>
              <w:rPr/>
              <w:t xml:space="preserve">1.93 </w:t>
            </w:r>
          </w:p>
        </w:tc>
        <w:tc>
          <w:tcPr>
            <w:tcW w:w="2631" w:type="dxa"/>
            <w:tcBorders/>
            <w:vAlign w:val="center"/>
          </w:tcPr>
          <w:p>
            <w:pPr>
              <w:pStyle w:val="TableContents"/>
              <w:bidi w:val="0"/>
              <w:spacing w:before="0" w:after="283"/>
              <w:jc w:val="left"/>
              <w:rPr/>
            </w:pPr>
            <w:r>
              <w:rPr/>
              <w:t xml:space="preserve">7000336000000000000 ♠ 3.36% </w:t>
            </w:r>
          </w:p>
        </w:tc>
        <w:tc>
          <w:tcPr>
            <w:tcW w:w="2937" w:type="dxa"/>
            <w:tcBorders/>
            <w:vAlign w:val="center"/>
          </w:tcPr>
          <w:p>
            <w:pPr>
              <w:pStyle w:val="TableContents"/>
              <w:bidi w:val="0"/>
              <w:spacing w:before="0" w:after="283"/>
              <w:jc w:val="left"/>
              <w:rPr/>
            </w:pPr>
            <w:r>
              <w:rPr/>
              <w:t xml:space="preserve">-9999999999999750-01-01-0000 250 BC </w:t>
            </w:r>
          </w:p>
        </w:tc>
      </w:tr>
      <w:tr>
        <w:trPr/>
        <w:tc>
          <w:tcPr>
            <w:tcW w:w="1918" w:type="dxa"/>
            <w:tcBorders/>
            <w:vAlign w:val="center"/>
          </w:tcPr>
          <w:p>
            <w:pPr>
              <w:pStyle w:val="TableContents"/>
              <w:bidi w:val="0"/>
              <w:spacing w:before="0" w:after="283"/>
              <w:jc w:val="left"/>
              <w:rPr/>
            </w:pPr>
            <w:r>
              <w:rPr/>
              <w:t xml:space="preserve">Rooman valtakunta </w:t>
            </w:r>
          </w:p>
        </w:tc>
        <w:tc>
          <w:tcPr>
            <w:tcW w:w="1368" w:type="dxa"/>
            <w:tcBorders/>
            <w:vAlign w:val="center"/>
          </w:tcPr>
          <w:p>
            <w:pPr>
              <w:pStyle w:val="TableContents"/>
              <w:bidi w:val="0"/>
              <w:spacing w:before="0" w:after="283"/>
              <w:jc w:val="left"/>
              <w:rPr/>
            </w:pPr>
            <w:r>
              <w:rPr/>
              <w:t xml:space="preserve">5.0 </w:t>
            </w:r>
          </w:p>
        </w:tc>
        <w:tc>
          <w:tcPr>
            <w:tcW w:w="1351" w:type="dxa"/>
            <w:tcBorders/>
            <w:vAlign w:val="center"/>
          </w:tcPr>
          <w:p>
            <w:pPr>
              <w:pStyle w:val="TableContents"/>
              <w:bidi w:val="0"/>
              <w:spacing w:before="0" w:after="283"/>
              <w:jc w:val="left"/>
              <w:rPr/>
            </w:pPr>
            <w:r>
              <w:rPr/>
              <w:t xml:space="preserve">1.93 </w:t>
            </w:r>
          </w:p>
        </w:tc>
        <w:tc>
          <w:tcPr>
            <w:tcW w:w="2631" w:type="dxa"/>
            <w:tcBorders/>
            <w:vAlign w:val="center"/>
          </w:tcPr>
          <w:p>
            <w:pPr>
              <w:pStyle w:val="TableContents"/>
              <w:bidi w:val="0"/>
              <w:spacing w:before="0" w:after="283"/>
              <w:jc w:val="left"/>
              <w:rPr/>
            </w:pPr>
            <w:r>
              <w:rPr/>
              <w:t xml:space="preserve">7000336000000000000 ♠ 3.36% </w:t>
            </w:r>
          </w:p>
        </w:tc>
        <w:tc>
          <w:tcPr>
            <w:tcW w:w="2937" w:type="dxa"/>
            <w:tcBorders/>
            <w:vAlign w:val="center"/>
          </w:tcPr>
          <w:p>
            <w:pPr>
              <w:pStyle w:val="TableContents"/>
              <w:bidi w:val="0"/>
              <w:spacing w:before="0" w:after="283"/>
              <w:jc w:val="left"/>
              <w:rPr/>
            </w:pPr>
            <w:r>
              <w:rPr/>
              <w:t xml:space="preserve">000000000117-01-01-0000 117 </w:t>
            </w:r>
          </w:p>
        </w:tc>
      </w:tr>
      <w:tr>
        <w:trPr/>
        <w:tc>
          <w:tcPr>
            <w:tcW w:w="1918" w:type="dxa"/>
            <w:tcBorders/>
            <w:vAlign w:val="center"/>
          </w:tcPr>
          <w:p>
            <w:pPr>
              <w:pStyle w:val="TableContents"/>
              <w:bidi w:val="0"/>
              <w:spacing w:before="0" w:after="283"/>
              <w:jc w:val="left"/>
              <w:rPr/>
            </w:pPr>
            <w:r>
              <w:rPr/>
              <w:t xml:space="preserve">Tiibetin valtakunta </w:t>
            </w:r>
          </w:p>
        </w:tc>
        <w:tc>
          <w:tcPr>
            <w:tcW w:w="1368" w:type="dxa"/>
            <w:tcBorders/>
            <w:vAlign w:val="center"/>
          </w:tcPr>
          <w:p>
            <w:pPr>
              <w:pStyle w:val="TableContents"/>
              <w:bidi w:val="0"/>
              <w:spacing w:before="0" w:after="283"/>
              <w:jc w:val="left"/>
              <w:rPr/>
            </w:pPr>
            <w:r>
              <w:rPr/>
              <w:t xml:space="preserve">4.6 </w:t>
            </w:r>
          </w:p>
        </w:tc>
        <w:tc>
          <w:tcPr>
            <w:tcW w:w="1351" w:type="dxa"/>
            <w:tcBorders/>
            <w:vAlign w:val="center"/>
          </w:tcPr>
          <w:p>
            <w:pPr>
              <w:pStyle w:val="TableContents"/>
              <w:bidi w:val="0"/>
              <w:spacing w:before="0" w:after="283"/>
              <w:jc w:val="left"/>
              <w:rPr/>
            </w:pPr>
            <w:r>
              <w:rPr/>
              <w:t xml:space="preserve">1.78 </w:t>
            </w:r>
          </w:p>
        </w:tc>
        <w:tc>
          <w:tcPr>
            <w:tcW w:w="2631" w:type="dxa"/>
            <w:tcBorders/>
            <w:vAlign w:val="center"/>
          </w:tcPr>
          <w:p>
            <w:pPr>
              <w:pStyle w:val="TableContents"/>
              <w:bidi w:val="0"/>
              <w:spacing w:before="0" w:after="283"/>
              <w:jc w:val="left"/>
              <w:rPr/>
            </w:pPr>
            <w:r>
              <w:rPr/>
              <w:t xml:space="preserve">7000309000000000000 ♠ 3.09% </w:t>
            </w:r>
          </w:p>
        </w:tc>
        <w:tc>
          <w:tcPr>
            <w:tcW w:w="2937" w:type="dxa"/>
            <w:tcBorders/>
            <w:vAlign w:val="center"/>
          </w:tcPr>
          <w:p>
            <w:pPr>
              <w:pStyle w:val="TableContents"/>
              <w:bidi w:val="0"/>
              <w:spacing w:before="0" w:after="283"/>
              <w:jc w:val="left"/>
              <w:rPr/>
            </w:pPr>
            <w:r>
              <w:rPr/>
              <w:t xml:space="preserve">000000000800-01-01-0000 800 </w:t>
            </w:r>
          </w:p>
        </w:tc>
      </w:tr>
      <w:tr>
        <w:trPr/>
        <w:tc>
          <w:tcPr>
            <w:tcW w:w="1918" w:type="dxa"/>
            <w:tcBorders/>
            <w:vAlign w:val="center"/>
          </w:tcPr>
          <w:p>
            <w:pPr>
              <w:pStyle w:val="TableContents"/>
              <w:bidi w:val="0"/>
              <w:spacing w:before="0" w:after="283"/>
              <w:jc w:val="left"/>
              <w:rPr/>
            </w:pPr>
            <w:r>
              <w:rPr/>
              <w:t xml:space="preserve">Timuridien valtakunta </w:t>
            </w:r>
          </w:p>
        </w:tc>
        <w:tc>
          <w:tcPr>
            <w:tcW w:w="1368" w:type="dxa"/>
            <w:tcBorders/>
            <w:vAlign w:val="center"/>
          </w:tcPr>
          <w:p>
            <w:pPr>
              <w:pStyle w:val="TableContents"/>
              <w:bidi w:val="0"/>
              <w:spacing w:before="0" w:after="283"/>
              <w:jc w:val="left"/>
              <w:rPr/>
            </w:pPr>
            <w:r>
              <w:rPr/>
              <w:t xml:space="preserve">4.4 </w:t>
            </w:r>
          </w:p>
        </w:tc>
        <w:tc>
          <w:tcPr>
            <w:tcW w:w="1351" w:type="dxa"/>
            <w:tcBorders/>
            <w:vAlign w:val="center"/>
          </w:tcPr>
          <w:p>
            <w:pPr>
              <w:pStyle w:val="TableContents"/>
              <w:bidi w:val="0"/>
              <w:spacing w:before="0" w:after="283"/>
              <w:jc w:val="left"/>
              <w:rPr/>
            </w:pPr>
            <w:r>
              <w:rPr/>
              <w:t xml:space="preserve">1.70 </w:t>
            </w:r>
          </w:p>
        </w:tc>
        <w:tc>
          <w:tcPr>
            <w:tcW w:w="2631" w:type="dxa"/>
            <w:tcBorders/>
            <w:vAlign w:val="center"/>
          </w:tcPr>
          <w:p>
            <w:pPr>
              <w:pStyle w:val="TableContents"/>
              <w:bidi w:val="0"/>
              <w:spacing w:before="0" w:after="283"/>
              <w:jc w:val="left"/>
              <w:rPr/>
            </w:pPr>
            <w:r>
              <w:rPr/>
              <w:t xml:space="preserve">7000295000000000000 ♠ 2.95% </w:t>
            </w:r>
          </w:p>
        </w:tc>
        <w:tc>
          <w:tcPr>
            <w:tcW w:w="2937" w:type="dxa"/>
            <w:tcBorders/>
            <w:vAlign w:val="center"/>
          </w:tcPr>
          <w:p>
            <w:pPr>
              <w:pStyle w:val="TableContents"/>
              <w:bidi w:val="0"/>
              <w:spacing w:before="0" w:after="283"/>
              <w:jc w:val="left"/>
              <w:rPr/>
            </w:pPr>
            <w:r>
              <w:rPr/>
              <w:t xml:space="preserve">000000001405-01-01-0000 1405 </w:t>
            </w:r>
          </w:p>
        </w:tc>
      </w:tr>
      <w:tr>
        <w:trPr/>
        <w:tc>
          <w:tcPr>
            <w:tcW w:w="1918" w:type="dxa"/>
            <w:tcBorders/>
            <w:vAlign w:val="center"/>
          </w:tcPr>
          <w:p>
            <w:pPr>
              <w:pStyle w:val="TableContents"/>
              <w:bidi w:val="0"/>
              <w:spacing w:before="0" w:after="283"/>
              <w:jc w:val="left"/>
              <w:rPr/>
            </w:pPr>
            <w:r>
              <w:rPr/>
              <w:t xml:space="preserve">Fatimidien kalifaatti </w:t>
            </w:r>
          </w:p>
        </w:tc>
        <w:tc>
          <w:tcPr>
            <w:tcW w:w="1368" w:type="dxa"/>
            <w:tcBorders/>
            <w:vAlign w:val="center"/>
          </w:tcPr>
          <w:p>
            <w:pPr>
              <w:pStyle w:val="TableContents"/>
              <w:bidi w:val="0"/>
              <w:spacing w:before="0" w:after="283"/>
              <w:jc w:val="left"/>
              <w:rPr/>
            </w:pPr>
            <w:r>
              <w:rPr/>
              <w:t xml:space="preserve">4.1 </w:t>
            </w:r>
          </w:p>
        </w:tc>
        <w:tc>
          <w:tcPr>
            <w:tcW w:w="1351" w:type="dxa"/>
            <w:tcBorders/>
            <w:vAlign w:val="center"/>
          </w:tcPr>
          <w:p>
            <w:pPr>
              <w:pStyle w:val="TableContents"/>
              <w:bidi w:val="0"/>
              <w:spacing w:before="0" w:after="283"/>
              <w:jc w:val="left"/>
              <w:rPr/>
            </w:pPr>
            <w:r>
              <w:rPr/>
              <w:t xml:space="preserve">1.58 </w:t>
            </w:r>
          </w:p>
        </w:tc>
        <w:tc>
          <w:tcPr>
            <w:tcW w:w="2631" w:type="dxa"/>
            <w:tcBorders/>
            <w:vAlign w:val="center"/>
          </w:tcPr>
          <w:p>
            <w:pPr>
              <w:pStyle w:val="TableContents"/>
              <w:bidi w:val="0"/>
              <w:spacing w:before="0" w:after="283"/>
              <w:jc w:val="left"/>
              <w:rPr/>
            </w:pPr>
            <w:r>
              <w:rPr/>
              <w:t xml:space="preserve">7000275000000000000 ♠ 2.75% </w:t>
            </w:r>
          </w:p>
        </w:tc>
        <w:tc>
          <w:tcPr>
            <w:tcW w:w="2937" w:type="dxa"/>
            <w:tcBorders/>
            <w:vAlign w:val="center"/>
          </w:tcPr>
          <w:p>
            <w:pPr>
              <w:pStyle w:val="TableContents"/>
              <w:bidi w:val="0"/>
              <w:spacing w:before="0" w:after="283"/>
              <w:jc w:val="left"/>
              <w:rPr/>
            </w:pPr>
            <w:r>
              <w:rPr/>
              <w:t xml:space="preserve">000000000969-01-01-0000 969 </w:t>
            </w:r>
          </w:p>
        </w:tc>
      </w:tr>
      <w:tr>
        <w:trPr/>
        <w:tc>
          <w:tcPr>
            <w:tcW w:w="1918" w:type="dxa"/>
            <w:tcBorders/>
            <w:vAlign w:val="center"/>
          </w:tcPr>
          <w:p>
            <w:pPr>
              <w:pStyle w:val="TableContents"/>
              <w:bidi w:val="0"/>
              <w:spacing w:before="0" w:after="283"/>
              <w:jc w:val="left"/>
              <w:rPr/>
            </w:pPr>
            <w:r>
              <w:rPr/>
              <w:t xml:space="preserve">Itäinen turkkilainen kaganaatti </w:t>
            </w:r>
          </w:p>
        </w:tc>
        <w:tc>
          <w:tcPr>
            <w:tcW w:w="1368" w:type="dxa"/>
            <w:tcBorders/>
            <w:vAlign w:val="center"/>
          </w:tcPr>
          <w:p>
            <w:pPr>
              <w:pStyle w:val="TableContents"/>
              <w:bidi w:val="0"/>
              <w:spacing w:before="0" w:after="283"/>
              <w:jc w:val="left"/>
              <w:rPr/>
            </w:pPr>
            <w:r>
              <w:rPr/>
              <w:t xml:space="preserve">4.0 </w:t>
            </w:r>
          </w:p>
        </w:tc>
        <w:tc>
          <w:tcPr>
            <w:tcW w:w="1351" w:type="dxa"/>
            <w:tcBorders/>
            <w:vAlign w:val="center"/>
          </w:tcPr>
          <w:p>
            <w:pPr>
              <w:pStyle w:val="TableContents"/>
              <w:bidi w:val="0"/>
              <w:spacing w:before="0" w:after="283"/>
              <w:jc w:val="left"/>
              <w:rPr/>
            </w:pPr>
            <w:r>
              <w:rPr/>
              <w:t xml:space="preserve">1.54 </w:t>
            </w:r>
          </w:p>
        </w:tc>
        <w:tc>
          <w:tcPr>
            <w:tcW w:w="2631" w:type="dxa"/>
            <w:tcBorders/>
            <w:vAlign w:val="center"/>
          </w:tcPr>
          <w:p>
            <w:pPr>
              <w:pStyle w:val="TableContents"/>
              <w:bidi w:val="0"/>
              <w:spacing w:before="0" w:after="283"/>
              <w:jc w:val="left"/>
              <w:rPr/>
            </w:pPr>
            <w:r>
              <w:rPr/>
              <w:t xml:space="preserve">7000269000000000000 ♠ 2.69% </w:t>
            </w:r>
          </w:p>
        </w:tc>
        <w:tc>
          <w:tcPr>
            <w:tcW w:w="2937" w:type="dxa"/>
            <w:tcBorders/>
            <w:vAlign w:val="center"/>
          </w:tcPr>
          <w:p>
            <w:pPr>
              <w:pStyle w:val="TableContents"/>
              <w:bidi w:val="0"/>
              <w:spacing w:before="0" w:after="283"/>
              <w:jc w:val="left"/>
              <w:rPr/>
            </w:pPr>
            <w:r>
              <w:rPr/>
              <w:t xml:space="preserve">000000000624-01-01-0000 624 </w:t>
            </w:r>
          </w:p>
        </w:tc>
      </w:tr>
      <w:tr>
        <w:trPr/>
        <w:tc>
          <w:tcPr>
            <w:tcW w:w="1918" w:type="dxa"/>
            <w:tcBorders/>
            <w:vAlign w:val="center"/>
          </w:tcPr>
          <w:p>
            <w:pPr>
              <w:pStyle w:val="TableContents"/>
              <w:bidi w:val="0"/>
              <w:spacing w:before="0" w:after="283"/>
              <w:jc w:val="left"/>
              <w:rPr/>
            </w:pPr>
            <w:r>
              <w:rPr/>
              <w:t xml:space="preserve">Heftaliittinen valtakunta </w:t>
            </w:r>
          </w:p>
        </w:tc>
        <w:tc>
          <w:tcPr>
            <w:tcW w:w="1368" w:type="dxa"/>
            <w:tcBorders/>
            <w:vAlign w:val="center"/>
          </w:tcPr>
          <w:p>
            <w:pPr>
              <w:pStyle w:val="TableContents"/>
              <w:bidi w:val="0"/>
              <w:spacing w:before="0" w:after="283"/>
              <w:jc w:val="left"/>
              <w:rPr/>
            </w:pPr>
            <w:r>
              <w:rPr/>
              <w:t xml:space="preserve">4.0 </w:t>
            </w:r>
          </w:p>
        </w:tc>
        <w:tc>
          <w:tcPr>
            <w:tcW w:w="1351" w:type="dxa"/>
            <w:tcBorders/>
            <w:vAlign w:val="center"/>
          </w:tcPr>
          <w:p>
            <w:pPr>
              <w:pStyle w:val="TableContents"/>
              <w:bidi w:val="0"/>
              <w:spacing w:before="0" w:after="283"/>
              <w:jc w:val="left"/>
              <w:rPr/>
            </w:pPr>
            <w:r>
              <w:rPr/>
              <w:t xml:space="preserve">1.54 </w:t>
            </w:r>
          </w:p>
        </w:tc>
        <w:tc>
          <w:tcPr>
            <w:tcW w:w="2631" w:type="dxa"/>
            <w:tcBorders/>
            <w:vAlign w:val="center"/>
          </w:tcPr>
          <w:p>
            <w:pPr>
              <w:pStyle w:val="TableContents"/>
              <w:bidi w:val="0"/>
              <w:spacing w:before="0" w:after="283"/>
              <w:jc w:val="left"/>
              <w:rPr/>
            </w:pPr>
            <w:r>
              <w:rPr/>
              <w:t xml:space="preserve">7000269000000000000 ♠ 2.69% </w:t>
            </w:r>
          </w:p>
        </w:tc>
        <w:tc>
          <w:tcPr>
            <w:tcW w:w="2937" w:type="dxa"/>
            <w:tcBorders/>
            <w:vAlign w:val="center"/>
          </w:tcPr>
          <w:p>
            <w:pPr>
              <w:pStyle w:val="TableContents"/>
              <w:bidi w:val="0"/>
              <w:spacing w:before="0" w:after="283"/>
              <w:jc w:val="left"/>
              <w:rPr/>
            </w:pPr>
            <w:r>
              <w:rPr/>
              <w:t xml:space="preserve">000000000470-01-01-0000 470 </w:t>
            </w:r>
          </w:p>
        </w:tc>
      </w:tr>
      <w:tr>
        <w:trPr/>
        <w:tc>
          <w:tcPr>
            <w:tcW w:w="1918" w:type="dxa"/>
            <w:tcBorders/>
            <w:vAlign w:val="center"/>
          </w:tcPr>
          <w:p>
            <w:pPr>
              <w:pStyle w:val="TableContents"/>
              <w:bidi w:val="0"/>
              <w:spacing w:before="0" w:after="283"/>
              <w:jc w:val="left"/>
              <w:rPr/>
            </w:pPr>
            <w:r>
              <w:rPr/>
              <w:t xml:space="preserve">Hunnien valtakunta </w:t>
            </w:r>
          </w:p>
        </w:tc>
        <w:tc>
          <w:tcPr>
            <w:tcW w:w="1368" w:type="dxa"/>
            <w:tcBorders/>
            <w:vAlign w:val="center"/>
          </w:tcPr>
          <w:p>
            <w:pPr>
              <w:pStyle w:val="TableContents"/>
              <w:bidi w:val="0"/>
              <w:spacing w:before="0" w:after="283"/>
              <w:jc w:val="left"/>
              <w:rPr/>
            </w:pPr>
            <w:r>
              <w:rPr/>
              <w:t xml:space="preserve">4.0 </w:t>
            </w:r>
          </w:p>
        </w:tc>
        <w:tc>
          <w:tcPr>
            <w:tcW w:w="1351" w:type="dxa"/>
            <w:tcBorders/>
            <w:vAlign w:val="center"/>
          </w:tcPr>
          <w:p>
            <w:pPr>
              <w:pStyle w:val="TableContents"/>
              <w:bidi w:val="0"/>
              <w:spacing w:before="0" w:after="283"/>
              <w:jc w:val="left"/>
              <w:rPr/>
            </w:pPr>
            <w:r>
              <w:rPr/>
              <w:t xml:space="preserve">1.54 </w:t>
            </w:r>
          </w:p>
        </w:tc>
        <w:tc>
          <w:tcPr>
            <w:tcW w:w="2631" w:type="dxa"/>
            <w:tcBorders/>
            <w:vAlign w:val="center"/>
          </w:tcPr>
          <w:p>
            <w:pPr>
              <w:pStyle w:val="TableContents"/>
              <w:bidi w:val="0"/>
              <w:spacing w:before="0" w:after="283"/>
              <w:jc w:val="left"/>
              <w:rPr/>
            </w:pPr>
            <w:r>
              <w:rPr/>
              <w:t xml:space="preserve">7000269000000000000 ♠ 2.69% </w:t>
            </w:r>
          </w:p>
        </w:tc>
        <w:tc>
          <w:tcPr>
            <w:tcW w:w="2937" w:type="dxa"/>
            <w:tcBorders/>
            <w:vAlign w:val="center"/>
          </w:tcPr>
          <w:p>
            <w:pPr>
              <w:pStyle w:val="TableContents"/>
              <w:bidi w:val="0"/>
              <w:spacing w:before="0" w:after="283"/>
              <w:jc w:val="left"/>
              <w:rPr/>
            </w:pPr>
            <w:r>
              <w:rPr/>
              <w:t xml:space="preserve">000000000441-01-01-0000 441 </w:t>
            </w:r>
          </w:p>
        </w:tc>
      </w:tr>
      <w:tr>
        <w:trPr/>
        <w:tc>
          <w:tcPr>
            <w:tcW w:w="1918" w:type="dxa"/>
            <w:tcBorders/>
            <w:vAlign w:val="center"/>
          </w:tcPr>
          <w:p>
            <w:pPr>
              <w:pStyle w:val="TableContents"/>
              <w:bidi w:val="0"/>
              <w:spacing w:before="0" w:after="283"/>
              <w:jc w:val="left"/>
              <w:rPr/>
            </w:pPr>
            <w:r>
              <w:rPr/>
              <w:t xml:space="preserve">Mogulien valtakunta </w:t>
            </w:r>
          </w:p>
        </w:tc>
        <w:tc>
          <w:tcPr>
            <w:tcW w:w="1368" w:type="dxa"/>
            <w:tcBorders/>
            <w:vAlign w:val="center"/>
          </w:tcPr>
          <w:p>
            <w:pPr>
              <w:pStyle w:val="TableContents"/>
              <w:bidi w:val="0"/>
              <w:spacing w:before="0" w:after="283"/>
              <w:jc w:val="left"/>
              <w:rPr/>
            </w:pPr>
            <w:r>
              <w:rPr/>
              <w:t xml:space="preserve">4.0 </w:t>
            </w:r>
          </w:p>
        </w:tc>
        <w:tc>
          <w:tcPr>
            <w:tcW w:w="1351" w:type="dxa"/>
            <w:tcBorders/>
            <w:vAlign w:val="center"/>
          </w:tcPr>
          <w:p>
            <w:pPr>
              <w:pStyle w:val="TableContents"/>
              <w:bidi w:val="0"/>
              <w:spacing w:before="0" w:after="283"/>
              <w:jc w:val="left"/>
              <w:rPr/>
            </w:pPr>
            <w:r>
              <w:rPr/>
              <w:t xml:space="preserve">1.54 </w:t>
            </w:r>
          </w:p>
        </w:tc>
        <w:tc>
          <w:tcPr>
            <w:tcW w:w="2631" w:type="dxa"/>
            <w:tcBorders/>
            <w:vAlign w:val="center"/>
          </w:tcPr>
          <w:p>
            <w:pPr>
              <w:pStyle w:val="TableContents"/>
              <w:bidi w:val="0"/>
              <w:spacing w:before="0" w:after="283"/>
              <w:jc w:val="left"/>
              <w:rPr/>
            </w:pPr>
            <w:r>
              <w:rPr/>
              <w:t xml:space="preserve">7000269000000000000 ♠ 2.69% </w:t>
            </w:r>
          </w:p>
        </w:tc>
        <w:tc>
          <w:tcPr>
            <w:tcW w:w="2937" w:type="dxa"/>
            <w:tcBorders/>
            <w:vAlign w:val="center"/>
          </w:tcPr>
          <w:p>
            <w:pPr>
              <w:pStyle w:val="TableContents"/>
              <w:bidi w:val="0"/>
              <w:spacing w:before="0" w:after="283"/>
              <w:jc w:val="left"/>
              <w:rPr/>
            </w:pPr>
            <w:r>
              <w:rPr/>
              <w:t xml:space="preserve">000000001690-01-01-0000 1690 </w:t>
            </w:r>
          </w:p>
        </w:tc>
      </w:tr>
      <w:tr>
        <w:trPr/>
        <w:tc>
          <w:tcPr>
            <w:tcW w:w="1918" w:type="dxa"/>
            <w:tcBorders/>
            <w:vAlign w:val="center"/>
          </w:tcPr>
          <w:p>
            <w:pPr>
              <w:pStyle w:val="TableContents"/>
              <w:bidi w:val="0"/>
              <w:spacing w:before="0" w:after="283"/>
              <w:jc w:val="left"/>
              <w:rPr/>
            </w:pPr>
            <w:r>
              <w:rPr/>
              <w:t xml:space="preserve">Suuri Seldžukkien valtakunta </w:t>
            </w:r>
          </w:p>
        </w:tc>
        <w:tc>
          <w:tcPr>
            <w:tcW w:w="1368" w:type="dxa"/>
            <w:tcBorders/>
            <w:vAlign w:val="center"/>
          </w:tcPr>
          <w:p>
            <w:pPr>
              <w:pStyle w:val="TableContents"/>
              <w:bidi w:val="0"/>
              <w:spacing w:before="0" w:after="283"/>
              <w:jc w:val="left"/>
              <w:rPr/>
            </w:pPr>
            <w:r>
              <w:rPr/>
              <w:t xml:space="preserve">3.9 </w:t>
            </w:r>
          </w:p>
        </w:tc>
        <w:tc>
          <w:tcPr>
            <w:tcW w:w="1351" w:type="dxa"/>
            <w:tcBorders/>
            <w:vAlign w:val="center"/>
          </w:tcPr>
          <w:p>
            <w:pPr>
              <w:pStyle w:val="TableContents"/>
              <w:bidi w:val="0"/>
              <w:spacing w:before="0" w:after="283"/>
              <w:jc w:val="left"/>
              <w:rPr/>
            </w:pPr>
            <w:r>
              <w:rPr/>
              <w:t xml:space="preserve">1.51 </w:t>
            </w:r>
          </w:p>
        </w:tc>
        <w:tc>
          <w:tcPr>
            <w:tcW w:w="2631" w:type="dxa"/>
            <w:tcBorders/>
            <w:vAlign w:val="center"/>
          </w:tcPr>
          <w:p>
            <w:pPr>
              <w:pStyle w:val="TableContents"/>
              <w:bidi w:val="0"/>
              <w:spacing w:before="0" w:after="283"/>
              <w:jc w:val="left"/>
              <w:rPr/>
            </w:pPr>
            <w:r>
              <w:rPr/>
              <w:t xml:space="preserve">7000262000000000000 ♠ 2.62% </w:t>
            </w:r>
          </w:p>
        </w:tc>
        <w:tc>
          <w:tcPr>
            <w:tcW w:w="2937" w:type="dxa"/>
            <w:tcBorders/>
            <w:vAlign w:val="center"/>
          </w:tcPr>
          <w:p>
            <w:pPr>
              <w:pStyle w:val="TableContents"/>
              <w:bidi w:val="0"/>
              <w:spacing w:before="0" w:after="283"/>
              <w:jc w:val="left"/>
              <w:rPr/>
            </w:pPr>
            <w:r>
              <w:rPr/>
              <w:t xml:space="preserve">000000001080-01-01-0000 1080 </w:t>
            </w:r>
          </w:p>
        </w:tc>
      </w:tr>
      <w:tr>
        <w:trPr/>
        <w:tc>
          <w:tcPr>
            <w:tcW w:w="1918" w:type="dxa"/>
            <w:tcBorders/>
            <w:vAlign w:val="center"/>
          </w:tcPr>
          <w:p>
            <w:pPr>
              <w:pStyle w:val="TableContents"/>
              <w:bidi w:val="0"/>
              <w:spacing w:before="0" w:after="283"/>
              <w:jc w:val="left"/>
              <w:rPr/>
            </w:pPr>
            <w:r>
              <w:rPr/>
              <w:t xml:space="preserve">Seleukidien valtakunta </w:t>
            </w:r>
          </w:p>
        </w:tc>
        <w:tc>
          <w:tcPr>
            <w:tcW w:w="1368" w:type="dxa"/>
            <w:tcBorders/>
            <w:vAlign w:val="center"/>
          </w:tcPr>
          <w:p>
            <w:pPr>
              <w:pStyle w:val="TableContents"/>
              <w:bidi w:val="0"/>
              <w:spacing w:before="0" w:after="283"/>
              <w:jc w:val="left"/>
              <w:rPr/>
            </w:pPr>
            <w:r>
              <w:rPr/>
              <w:t xml:space="preserve">3.9 </w:t>
            </w:r>
          </w:p>
        </w:tc>
        <w:tc>
          <w:tcPr>
            <w:tcW w:w="1351" w:type="dxa"/>
            <w:tcBorders/>
            <w:vAlign w:val="center"/>
          </w:tcPr>
          <w:p>
            <w:pPr>
              <w:pStyle w:val="TableContents"/>
              <w:bidi w:val="0"/>
              <w:spacing w:before="0" w:after="283"/>
              <w:jc w:val="left"/>
              <w:rPr/>
            </w:pPr>
            <w:r>
              <w:rPr/>
              <w:t xml:space="preserve">1.51 </w:t>
            </w:r>
          </w:p>
        </w:tc>
        <w:tc>
          <w:tcPr>
            <w:tcW w:w="2631" w:type="dxa"/>
            <w:tcBorders/>
            <w:vAlign w:val="center"/>
          </w:tcPr>
          <w:p>
            <w:pPr>
              <w:pStyle w:val="TableContents"/>
              <w:bidi w:val="0"/>
              <w:spacing w:before="0" w:after="283"/>
              <w:jc w:val="left"/>
              <w:rPr/>
            </w:pPr>
            <w:r>
              <w:rPr/>
              <w:t xml:space="preserve">7000262000000000000 ♠ 2.62% </w:t>
            </w:r>
          </w:p>
        </w:tc>
        <w:tc>
          <w:tcPr>
            <w:tcW w:w="2937" w:type="dxa"/>
            <w:tcBorders/>
            <w:vAlign w:val="center"/>
          </w:tcPr>
          <w:p>
            <w:pPr>
              <w:pStyle w:val="TableContents"/>
              <w:bidi w:val="0"/>
              <w:spacing w:before="0" w:after="283"/>
              <w:jc w:val="left"/>
              <w:rPr/>
            </w:pPr>
            <w:r>
              <w:rPr/>
              <w:t xml:space="preserve">-9999999999999699-01-01-0000 301 BC </w:t>
            </w:r>
          </w:p>
        </w:tc>
      </w:tr>
      <w:tr>
        <w:trPr/>
        <w:tc>
          <w:tcPr>
            <w:tcW w:w="1918" w:type="dxa"/>
            <w:tcBorders/>
            <w:vAlign w:val="center"/>
          </w:tcPr>
          <w:p>
            <w:pPr>
              <w:pStyle w:val="TableContents"/>
              <w:bidi w:val="0"/>
              <w:spacing w:before="0" w:after="283"/>
              <w:jc w:val="left"/>
              <w:rPr/>
            </w:pPr>
            <w:r>
              <w:rPr/>
              <w:t xml:space="preserve">Italian valtakunta </w:t>
            </w:r>
          </w:p>
        </w:tc>
        <w:tc>
          <w:tcPr>
            <w:tcW w:w="1368" w:type="dxa"/>
            <w:tcBorders/>
            <w:vAlign w:val="center"/>
          </w:tcPr>
          <w:p>
            <w:pPr>
              <w:pStyle w:val="TableContents"/>
              <w:bidi w:val="0"/>
              <w:spacing w:before="0" w:after="283"/>
              <w:jc w:val="left"/>
              <w:rPr/>
            </w:pPr>
            <w:r>
              <w:rPr/>
              <w:t xml:space="preserve">3.798 </w:t>
            </w:r>
          </w:p>
        </w:tc>
        <w:tc>
          <w:tcPr>
            <w:tcW w:w="1351" w:type="dxa"/>
            <w:tcBorders/>
            <w:vAlign w:val="center"/>
          </w:tcPr>
          <w:p>
            <w:pPr>
              <w:pStyle w:val="TableContents"/>
              <w:bidi w:val="0"/>
              <w:spacing w:before="0" w:after="283"/>
              <w:jc w:val="left"/>
              <w:rPr/>
            </w:pPr>
            <w:r>
              <w:rPr/>
              <w:t xml:space="preserve">1.47 </w:t>
            </w:r>
          </w:p>
        </w:tc>
        <w:tc>
          <w:tcPr>
            <w:tcW w:w="2631" w:type="dxa"/>
            <w:tcBorders/>
            <w:vAlign w:val="center"/>
          </w:tcPr>
          <w:p>
            <w:pPr>
              <w:pStyle w:val="TableContents"/>
              <w:bidi w:val="0"/>
              <w:spacing w:before="0" w:after="283"/>
              <w:jc w:val="left"/>
              <w:rPr/>
            </w:pPr>
            <w:r>
              <w:rPr/>
              <w:t xml:space="preserve">7000255000000099999 ♠ 2.55% </w:t>
            </w:r>
          </w:p>
        </w:tc>
        <w:tc>
          <w:tcPr>
            <w:tcW w:w="2937" w:type="dxa"/>
            <w:tcBorders/>
            <w:vAlign w:val="center"/>
          </w:tcPr>
          <w:p>
            <w:pPr>
              <w:pStyle w:val="TableContents"/>
              <w:bidi w:val="0"/>
              <w:spacing w:before="0" w:after="283"/>
              <w:jc w:val="left"/>
              <w:rPr/>
            </w:pPr>
            <w:r>
              <w:rPr/>
              <w:t xml:space="preserve">000000001938-01-01-0000 1938 </w:t>
            </w:r>
          </w:p>
        </w:tc>
      </w:tr>
      <w:tr>
        <w:trPr/>
        <w:tc>
          <w:tcPr>
            <w:tcW w:w="1918" w:type="dxa"/>
            <w:tcBorders/>
            <w:vAlign w:val="center"/>
          </w:tcPr>
          <w:p>
            <w:pPr>
              <w:pStyle w:val="TableContents"/>
              <w:bidi w:val="0"/>
              <w:spacing w:before="0" w:after="283"/>
              <w:jc w:val="left"/>
              <w:rPr/>
            </w:pPr>
            <w:r>
              <w:rPr/>
              <w:t xml:space="preserve">Ilkhanate </w:t>
            </w:r>
          </w:p>
        </w:tc>
        <w:tc>
          <w:tcPr>
            <w:tcW w:w="1368" w:type="dxa"/>
            <w:tcBorders/>
            <w:vAlign w:val="center"/>
          </w:tcPr>
          <w:p>
            <w:pPr>
              <w:pStyle w:val="TableContents"/>
              <w:bidi w:val="0"/>
              <w:spacing w:before="0" w:after="283"/>
              <w:jc w:val="left"/>
              <w:rPr/>
            </w:pPr>
            <w:r>
              <w:rPr/>
              <w:t xml:space="preserve">3.75 </w:t>
            </w:r>
          </w:p>
        </w:tc>
        <w:tc>
          <w:tcPr>
            <w:tcW w:w="1351" w:type="dxa"/>
            <w:tcBorders/>
            <w:vAlign w:val="center"/>
          </w:tcPr>
          <w:p>
            <w:pPr>
              <w:pStyle w:val="TableContents"/>
              <w:bidi w:val="0"/>
              <w:spacing w:before="0" w:after="283"/>
              <w:jc w:val="left"/>
              <w:rPr/>
            </w:pPr>
            <w:r>
              <w:rPr/>
              <w:t xml:space="preserve">1.45 </w:t>
            </w:r>
          </w:p>
        </w:tc>
        <w:tc>
          <w:tcPr>
            <w:tcW w:w="2631" w:type="dxa"/>
            <w:tcBorders/>
            <w:vAlign w:val="center"/>
          </w:tcPr>
          <w:p>
            <w:pPr>
              <w:pStyle w:val="TableContents"/>
              <w:bidi w:val="0"/>
              <w:spacing w:before="0" w:after="283"/>
              <w:jc w:val="left"/>
              <w:rPr/>
            </w:pPr>
            <w:r>
              <w:rPr/>
              <w:t xml:space="preserve">7000252000000000000 ♠ 2.52% </w:t>
            </w:r>
          </w:p>
        </w:tc>
        <w:tc>
          <w:tcPr>
            <w:tcW w:w="2937" w:type="dxa"/>
            <w:tcBorders/>
            <w:vAlign w:val="center"/>
          </w:tcPr>
          <w:p>
            <w:pPr>
              <w:pStyle w:val="TableContents"/>
              <w:bidi w:val="0"/>
              <w:spacing w:before="0" w:after="283"/>
              <w:jc w:val="left"/>
              <w:rPr/>
            </w:pPr>
            <w:r>
              <w:rPr/>
              <w:t xml:space="preserve">000000001310-01-01-0000 1310 </w:t>
            </w:r>
          </w:p>
        </w:tc>
      </w:tr>
      <w:tr>
        <w:trPr/>
        <w:tc>
          <w:tcPr>
            <w:tcW w:w="1918" w:type="dxa"/>
            <w:tcBorders/>
            <w:vAlign w:val="center"/>
          </w:tcPr>
          <w:p>
            <w:pPr>
              <w:pStyle w:val="TableContents"/>
              <w:bidi w:val="0"/>
              <w:spacing w:before="0" w:after="283"/>
              <w:jc w:val="left"/>
              <w:rPr/>
            </w:pPr>
            <w:r>
              <w:rPr/>
              <w:t xml:space="preserve">Khwarazmian valtakunta </w:t>
            </w:r>
          </w:p>
        </w:tc>
        <w:tc>
          <w:tcPr>
            <w:tcW w:w="1368" w:type="dxa"/>
            <w:tcBorders/>
            <w:vAlign w:val="center"/>
          </w:tcPr>
          <w:p>
            <w:pPr>
              <w:pStyle w:val="TableContents"/>
              <w:bidi w:val="0"/>
              <w:spacing w:before="0" w:after="283"/>
              <w:jc w:val="left"/>
              <w:rPr/>
            </w:pPr>
            <w:r>
              <w:rPr/>
              <w:t xml:space="preserve">3.6 </w:t>
            </w:r>
          </w:p>
        </w:tc>
        <w:tc>
          <w:tcPr>
            <w:tcW w:w="1351" w:type="dxa"/>
            <w:tcBorders/>
            <w:vAlign w:val="center"/>
          </w:tcPr>
          <w:p>
            <w:pPr>
              <w:pStyle w:val="TableContents"/>
              <w:bidi w:val="0"/>
              <w:spacing w:before="0" w:after="283"/>
              <w:jc w:val="left"/>
              <w:rPr/>
            </w:pPr>
            <w:r>
              <w:rPr/>
              <w:t xml:space="preserve">1.39 </w:t>
            </w:r>
          </w:p>
        </w:tc>
        <w:tc>
          <w:tcPr>
            <w:tcW w:w="2631" w:type="dxa"/>
            <w:tcBorders/>
            <w:vAlign w:val="center"/>
          </w:tcPr>
          <w:p>
            <w:pPr>
              <w:pStyle w:val="TableContents"/>
              <w:bidi w:val="0"/>
              <w:spacing w:before="0" w:after="283"/>
              <w:jc w:val="left"/>
              <w:rPr/>
            </w:pPr>
            <w:r>
              <w:rPr/>
              <w:t xml:space="preserve">7000242000000000000 ♠ 2.42% </w:t>
            </w:r>
          </w:p>
        </w:tc>
        <w:tc>
          <w:tcPr>
            <w:tcW w:w="2937" w:type="dxa"/>
            <w:tcBorders/>
            <w:vAlign w:val="center"/>
          </w:tcPr>
          <w:p>
            <w:pPr>
              <w:pStyle w:val="TableContents"/>
              <w:bidi w:val="0"/>
              <w:spacing w:before="0" w:after="283"/>
              <w:jc w:val="left"/>
              <w:rPr/>
            </w:pPr>
            <w:r>
              <w:rPr/>
              <w:t xml:space="preserve">000000001218-01-01-0000 1218 </w:t>
            </w:r>
          </w:p>
        </w:tc>
      </w:tr>
      <w:tr>
        <w:trPr/>
        <w:tc>
          <w:tcPr>
            <w:tcW w:w="1918" w:type="dxa"/>
            <w:tcBorders/>
            <w:vAlign w:val="center"/>
          </w:tcPr>
          <w:p>
            <w:pPr>
              <w:pStyle w:val="TableContents"/>
              <w:bidi w:val="0"/>
              <w:spacing w:before="0" w:after="283"/>
              <w:jc w:val="left"/>
              <w:rPr/>
            </w:pPr>
            <w:r>
              <w:rPr/>
              <w:t xml:space="preserve">Chagatain kaanikunta </w:t>
            </w:r>
          </w:p>
        </w:tc>
        <w:tc>
          <w:tcPr>
            <w:tcW w:w="1368" w:type="dxa"/>
            <w:tcBorders/>
            <w:vAlign w:val="center"/>
          </w:tcPr>
          <w:p>
            <w:pPr>
              <w:pStyle w:val="TableContents"/>
              <w:bidi w:val="0"/>
              <w:spacing w:before="0" w:after="283"/>
              <w:jc w:val="left"/>
              <w:rPr/>
            </w:pPr>
            <w:r>
              <w:rPr/>
              <w:t xml:space="preserve">3.5 </w:t>
            </w:r>
          </w:p>
        </w:tc>
        <w:tc>
          <w:tcPr>
            <w:tcW w:w="1351" w:type="dxa"/>
            <w:tcBorders/>
            <w:vAlign w:val="center"/>
          </w:tcPr>
          <w:p>
            <w:pPr>
              <w:pStyle w:val="TableContents"/>
              <w:bidi w:val="0"/>
              <w:spacing w:before="0" w:after="283"/>
              <w:jc w:val="left"/>
              <w:rPr/>
            </w:pPr>
            <w:r>
              <w:rPr/>
              <w:t xml:space="preserve">1.35 </w:t>
            </w:r>
          </w:p>
        </w:tc>
        <w:tc>
          <w:tcPr>
            <w:tcW w:w="2631" w:type="dxa"/>
            <w:tcBorders/>
            <w:vAlign w:val="center"/>
          </w:tcPr>
          <w:p>
            <w:pPr>
              <w:pStyle w:val="TableContents"/>
              <w:bidi w:val="0"/>
              <w:spacing w:before="0" w:after="283"/>
              <w:jc w:val="left"/>
              <w:rPr/>
            </w:pPr>
            <w:r>
              <w:rPr/>
              <w:t xml:space="preserve">7000235000000000000 ♠ 2.35% </w:t>
            </w:r>
          </w:p>
        </w:tc>
        <w:tc>
          <w:tcPr>
            <w:tcW w:w="2937" w:type="dxa"/>
            <w:tcBorders/>
            <w:vAlign w:val="center"/>
          </w:tcPr>
          <w:p>
            <w:pPr>
              <w:pStyle w:val="TableContents"/>
              <w:bidi w:val="0"/>
              <w:spacing w:before="0" w:after="283"/>
              <w:jc w:val="left"/>
              <w:rPr/>
            </w:pPr>
            <w:r>
              <w:rPr/>
              <w:t xml:space="preserve">000000001310-01-01-0000 1310 tai 000000001350-01-01-0000 1350 </w:t>
            </w:r>
          </w:p>
        </w:tc>
      </w:tr>
      <w:tr>
        <w:trPr/>
        <w:tc>
          <w:tcPr>
            <w:tcW w:w="1918" w:type="dxa"/>
            <w:tcBorders/>
            <w:vAlign w:val="center"/>
          </w:tcPr>
          <w:p>
            <w:pPr>
              <w:pStyle w:val="TableContents"/>
              <w:bidi w:val="0"/>
              <w:spacing w:before="0" w:after="283"/>
              <w:jc w:val="left"/>
              <w:rPr/>
            </w:pPr>
            <w:r>
              <w:rPr/>
              <w:t xml:space="preserve">Guptan valtakunta </w:t>
            </w:r>
          </w:p>
        </w:tc>
        <w:tc>
          <w:tcPr>
            <w:tcW w:w="1368" w:type="dxa"/>
            <w:tcBorders/>
            <w:vAlign w:val="center"/>
          </w:tcPr>
          <w:p>
            <w:pPr>
              <w:pStyle w:val="TableContents"/>
              <w:bidi w:val="0"/>
              <w:spacing w:before="0" w:after="283"/>
              <w:jc w:val="left"/>
              <w:rPr/>
            </w:pPr>
            <w:r>
              <w:rPr/>
              <w:t xml:space="preserve">3.5 </w:t>
            </w:r>
          </w:p>
        </w:tc>
        <w:tc>
          <w:tcPr>
            <w:tcW w:w="1351" w:type="dxa"/>
            <w:tcBorders/>
            <w:vAlign w:val="center"/>
          </w:tcPr>
          <w:p>
            <w:pPr>
              <w:pStyle w:val="TableContents"/>
              <w:bidi w:val="0"/>
              <w:spacing w:before="0" w:after="283"/>
              <w:jc w:val="left"/>
              <w:rPr/>
            </w:pPr>
            <w:r>
              <w:rPr/>
              <w:t xml:space="preserve">1.35 </w:t>
            </w:r>
          </w:p>
        </w:tc>
        <w:tc>
          <w:tcPr>
            <w:tcW w:w="2631" w:type="dxa"/>
            <w:tcBorders/>
            <w:vAlign w:val="center"/>
          </w:tcPr>
          <w:p>
            <w:pPr>
              <w:pStyle w:val="TableContents"/>
              <w:bidi w:val="0"/>
              <w:spacing w:before="0" w:after="283"/>
              <w:jc w:val="left"/>
              <w:rPr/>
            </w:pPr>
            <w:r>
              <w:rPr/>
              <w:t xml:space="preserve">7000235000000000000 ♠ 2.35% </w:t>
            </w:r>
          </w:p>
        </w:tc>
        <w:tc>
          <w:tcPr>
            <w:tcW w:w="2937" w:type="dxa"/>
            <w:tcBorders/>
            <w:vAlign w:val="center"/>
          </w:tcPr>
          <w:p>
            <w:pPr>
              <w:pStyle w:val="TableContents"/>
              <w:bidi w:val="0"/>
              <w:spacing w:before="0" w:after="283"/>
              <w:jc w:val="left"/>
              <w:rPr/>
            </w:pPr>
            <w:r>
              <w:rPr/>
              <w:t xml:space="preserve">000000000400-01-01-0000 400 </w:t>
            </w:r>
          </w:p>
        </w:tc>
      </w:tr>
      <w:tr>
        <w:trPr/>
        <w:tc>
          <w:tcPr>
            <w:tcW w:w="1918" w:type="dxa"/>
            <w:tcBorders/>
            <w:vAlign w:val="center"/>
          </w:tcPr>
          <w:p>
            <w:pPr>
              <w:pStyle w:val="TableContents"/>
              <w:bidi w:val="0"/>
              <w:spacing w:before="0" w:after="283"/>
              <w:jc w:val="left"/>
              <w:rPr/>
            </w:pPr>
            <w:r>
              <w:rPr/>
              <w:t xml:space="preserve">Sasanian valtakunta </w:t>
            </w:r>
          </w:p>
        </w:tc>
        <w:tc>
          <w:tcPr>
            <w:tcW w:w="1368" w:type="dxa"/>
            <w:tcBorders/>
            <w:vAlign w:val="center"/>
          </w:tcPr>
          <w:p>
            <w:pPr>
              <w:pStyle w:val="TableContents"/>
              <w:bidi w:val="0"/>
              <w:spacing w:before="0" w:after="283"/>
              <w:jc w:val="left"/>
              <w:rPr/>
            </w:pPr>
            <w:r>
              <w:rPr/>
              <w:t xml:space="preserve">3.5 </w:t>
            </w:r>
          </w:p>
        </w:tc>
        <w:tc>
          <w:tcPr>
            <w:tcW w:w="1351" w:type="dxa"/>
            <w:tcBorders/>
            <w:vAlign w:val="center"/>
          </w:tcPr>
          <w:p>
            <w:pPr>
              <w:pStyle w:val="TableContents"/>
              <w:bidi w:val="0"/>
              <w:spacing w:before="0" w:after="283"/>
              <w:jc w:val="left"/>
              <w:rPr/>
            </w:pPr>
            <w:r>
              <w:rPr/>
              <w:t xml:space="preserve">1.35 </w:t>
            </w:r>
          </w:p>
        </w:tc>
        <w:tc>
          <w:tcPr>
            <w:tcW w:w="2631" w:type="dxa"/>
            <w:tcBorders/>
            <w:vAlign w:val="center"/>
          </w:tcPr>
          <w:p>
            <w:pPr>
              <w:pStyle w:val="TableContents"/>
              <w:bidi w:val="0"/>
              <w:spacing w:before="0" w:after="283"/>
              <w:jc w:val="left"/>
              <w:rPr/>
            </w:pPr>
            <w:r>
              <w:rPr/>
              <w:t xml:space="preserve">7000235000000000000 ♠ 2.35% </w:t>
            </w:r>
          </w:p>
        </w:tc>
        <w:tc>
          <w:tcPr>
            <w:tcW w:w="2937" w:type="dxa"/>
            <w:tcBorders/>
            <w:vAlign w:val="center"/>
          </w:tcPr>
          <w:p>
            <w:pPr>
              <w:pStyle w:val="TableContents"/>
              <w:bidi w:val="0"/>
              <w:spacing w:before="0" w:after="283"/>
              <w:jc w:val="left"/>
              <w:rPr/>
            </w:pPr>
            <w:r>
              <w:rPr/>
              <w:t xml:space="preserve">000000000550-01-01-0000 550 </w:t>
            </w:r>
          </w:p>
        </w:tc>
      </w:tr>
      <w:tr>
        <w:trPr/>
        <w:tc>
          <w:tcPr>
            <w:tcW w:w="1918" w:type="dxa"/>
            <w:tcBorders/>
            <w:vAlign w:val="center"/>
          </w:tcPr>
          <w:p>
            <w:pPr>
              <w:pStyle w:val="TableContents"/>
              <w:bidi w:val="0"/>
              <w:spacing w:before="0" w:after="283"/>
              <w:jc w:val="left"/>
              <w:rPr/>
            </w:pPr>
            <w:r>
              <w:rPr/>
              <w:t xml:space="preserve">Länsi-Turkin khaganaatti </w:t>
            </w:r>
          </w:p>
        </w:tc>
        <w:tc>
          <w:tcPr>
            <w:tcW w:w="1368" w:type="dxa"/>
            <w:tcBorders/>
            <w:vAlign w:val="center"/>
          </w:tcPr>
          <w:p>
            <w:pPr>
              <w:pStyle w:val="TableContents"/>
              <w:bidi w:val="0"/>
              <w:spacing w:before="0" w:after="283"/>
              <w:jc w:val="left"/>
              <w:rPr/>
            </w:pPr>
            <w:r>
              <w:rPr/>
              <w:t xml:space="preserve">3.5 </w:t>
            </w:r>
          </w:p>
        </w:tc>
        <w:tc>
          <w:tcPr>
            <w:tcW w:w="1351" w:type="dxa"/>
            <w:tcBorders/>
            <w:vAlign w:val="center"/>
          </w:tcPr>
          <w:p>
            <w:pPr>
              <w:pStyle w:val="TableContents"/>
              <w:bidi w:val="0"/>
              <w:spacing w:before="0" w:after="283"/>
              <w:jc w:val="left"/>
              <w:rPr/>
            </w:pPr>
            <w:r>
              <w:rPr/>
              <w:t xml:space="preserve">1.35 </w:t>
            </w:r>
          </w:p>
        </w:tc>
        <w:tc>
          <w:tcPr>
            <w:tcW w:w="2631" w:type="dxa"/>
            <w:tcBorders/>
            <w:vAlign w:val="center"/>
          </w:tcPr>
          <w:p>
            <w:pPr>
              <w:pStyle w:val="TableContents"/>
              <w:bidi w:val="0"/>
              <w:spacing w:before="0" w:after="283"/>
              <w:jc w:val="left"/>
              <w:rPr/>
            </w:pPr>
            <w:r>
              <w:rPr/>
              <w:t xml:space="preserve">7000235000000000000 ♠ 2.35% </w:t>
            </w:r>
          </w:p>
        </w:tc>
        <w:tc>
          <w:tcPr>
            <w:tcW w:w="2937" w:type="dxa"/>
            <w:tcBorders/>
            <w:vAlign w:val="center"/>
          </w:tcPr>
          <w:p>
            <w:pPr>
              <w:pStyle w:val="TableContents"/>
              <w:bidi w:val="0"/>
              <w:spacing w:before="0" w:after="283"/>
              <w:jc w:val="left"/>
              <w:rPr/>
            </w:pPr>
            <w:r>
              <w:rPr/>
              <w:t xml:space="preserve">000000000630-01-01-0000 630 </w:t>
            </w:r>
          </w:p>
        </w:tc>
      </w:tr>
      <w:tr>
        <w:trPr/>
        <w:tc>
          <w:tcPr>
            <w:tcW w:w="1918" w:type="dxa"/>
            <w:tcBorders/>
            <w:vAlign w:val="center"/>
          </w:tcPr>
          <w:p>
            <w:pPr>
              <w:pStyle w:val="TableContents"/>
              <w:bidi w:val="0"/>
              <w:spacing w:before="0" w:after="283"/>
              <w:jc w:val="left"/>
              <w:rPr/>
            </w:pPr>
            <w:r>
              <w:rPr/>
              <w:t xml:space="preserve">Ranskan ensimmäinen siirtomaavalta </w:t>
            </w:r>
          </w:p>
        </w:tc>
        <w:tc>
          <w:tcPr>
            <w:tcW w:w="1368" w:type="dxa"/>
            <w:tcBorders/>
            <w:vAlign w:val="center"/>
          </w:tcPr>
          <w:p>
            <w:pPr>
              <w:pStyle w:val="TableContents"/>
              <w:bidi w:val="0"/>
              <w:spacing w:before="0" w:after="283"/>
              <w:jc w:val="left"/>
              <w:rPr/>
            </w:pPr>
            <w:r>
              <w:rPr/>
              <w:t xml:space="preserve">3.4 </w:t>
            </w:r>
          </w:p>
        </w:tc>
        <w:tc>
          <w:tcPr>
            <w:tcW w:w="1351" w:type="dxa"/>
            <w:tcBorders/>
            <w:vAlign w:val="center"/>
          </w:tcPr>
          <w:p>
            <w:pPr>
              <w:pStyle w:val="TableContents"/>
              <w:bidi w:val="0"/>
              <w:spacing w:before="0" w:after="283"/>
              <w:jc w:val="left"/>
              <w:rPr/>
            </w:pPr>
            <w:r>
              <w:rPr/>
              <w:t xml:space="preserve">1.31 </w:t>
            </w:r>
          </w:p>
        </w:tc>
        <w:tc>
          <w:tcPr>
            <w:tcW w:w="2631" w:type="dxa"/>
            <w:tcBorders/>
            <w:vAlign w:val="center"/>
          </w:tcPr>
          <w:p>
            <w:pPr>
              <w:pStyle w:val="TableContents"/>
              <w:bidi w:val="0"/>
              <w:spacing w:before="0" w:after="283"/>
              <w:jc w:val="left"/>
              <w:rPr/>
            </w:pPr>
            <w:r>
              <w:rPr/>
              <w:t xml:space="preserve">7000227990000099999 ♠ 2.28% </w:t>
            </w:r>
          </w:p>
        </w:tc>
        <w:tc>
          <w:tcPr>
            <w:tcW w:w="2937" w:type="dxa"/>
            <w:tcBorders/>
            <w:vAlign w:val="center"/>
          </w:tcPr>
          <w:p>
            <w:pPr>
              <w:pStyle w:val="TableContents"/>
              <w:bidi w:val="0"/>
              <w:spacing w:before="0" w:after="283"/>
              <w:jc w:val="left"/>
              <w:rPr/>
            </w:pPr>
            <w:r>
              <w:rPr/>
              <w:t xml:space="preserve">000000001670-01-01-0000 1670 </w:t>
            </w:r>
          </w:p>
        </w:tc>
      </w:tr>
      <w:tr>
        <w:trPr/>
        <w:tc>
          <w:tcPr>
            <w:tcW w:w="1918" w:type="dxa"/>
            <w:tcBorders/>
            <w:vAlign w:val="center"/>
          </w:tcPr>
          <w:p>
            <w:pPr>
              <w:pStyle w:val="TableContents"/>
              <w:bidi w:val="0"/>
              <w:spacing w:before="0" w:after="283"/>
              <w:jc w:val="left"/>
              <w:rPr/>
            </w:pPr>
            <w:r>
              <w:rPr/>
              <w:t xml:space="preserve">Ghaznavidien valtakunta </w:t>
            </w:r>
          </w:p>
        </w:tc>
        <w:tc>
          <w:tcPr>
            <w:tcW w:w="1368" w:type="dxa"/>
            <w:tcBorders/>
            <w:vAlign w:val="center"/>
          </w:tcPr>
          <w:p>
            <w:pPr>
              <w:pStyle w:val="TableContents"/>
              <w:bidi w:val="0"/>
              <w:spacing w:before="0" w:after="283"/>
              <w:jc w:val="left"/>
              <w:rPr/>
            </w:pPr>
            <w:r>
              <w:rPr/>
              <w:t xml:space="preserve">3.4 </w:t>
            </w:r>
          </w:p>
        </w:tc>
        <w:tc>
          <w:tcPr>
            <w:tcW w:w="1351" w:type="dxa"/>
            <w:tcBorders/>
            <w:vAlign w:val="center"/>
          </w:tcPr>
          <w:p>
            <w:pPr>
              <w:pStyle w:val="TableContents"/>
              <w:bidi w:val="0"/>
              <w:spacing w:before="0" w:after="283"/>
              <w:jc w:val="left"/>
              <w:rPr/>
            </w:pPr>
            <w:r>
              <w:rPr/>
              <w:t xml:space="preserve">1.31 </w:t>
            </w:r>
          </w:p>
        </w:tc>
        <w:tc>
          <w:tcPr>
            <w:tcW w:w="2631" w:type="dxa"/>
            <w:tcBorders/>
            <w:vAlign w:val="center"/>
          </w:tcPr>
          <w:p>
            <w:pPr>
              <w:pStyle w:val="TableContents"/>
              <w:bidi w:val="0"/>
              <w:spacing w:before="0" w:after="283"/>
              <w:jc w:val="left"/>
              <w:rPr/>
            </w:pPr>
            <w:r>
              <w:rPr/>
              <w:t xml:space="preserve">7000227990000099999 ♠ 2.28% </w:t>
            </w:r>
          </w:p>
        </w:tc>
        <w:tc>
          <w:tcPr>
            <w:tcW w:w="2937" w:type="dxa"/>
            <w:tcBorders/>
            <w:vAlign w:val="center"/>
          </w:tcPr>
          <w:p>
            <w:pPr>
              <w:pStyle w:val="TableContents"/>
              <w:bidi w:val="0"/>
              <w:spacing w:before="0" w:after="283"/>
              <w:jc w:val="left"/>
              <w:rPr/>
            </w:pPr>
            <w:r>
              <w:rPr/>
              <w:t xml:space="preserve">000000001029-01-01-0000 1029 </w:t>
            </w:r>
          </w:p>
        </w:tc>
      </w:tr>
      <w:tr>
        <w:trPr/>
        <w:tc>
          <w:tcPr>
            <w:tcW w:w="1918" w:type="dxa"/>
            <w:tcBorders/>
            <w:vAlign w:val="center"/>
          </w:tcPr>
          <w:p>
            <w:pPr>
              <w:pStyle w:val="TableContents"/>
              <w:bidi w:val="0"/>
              <w:spacing w:before="0" w:after="283"/>
              <w:jc w:val="left"/>
              <w:rPr/>
            </w:pPr>
            <w:r>
              <w:rPr/>
              <w:t xml:space="preserve">Delhi-sulttaanikunta (Tughlaq-dynastia) </w:t>
            </w:r>
          </w:p>
        </w:tc>
        <w:tc>
          <w:tcPr>
            <w:tcW w:w="1368" w:type="dxa"/>
            <w:tcBorders/>
            <w:vAlign w:val="center"/>
          </w:tcPr>
          <w:p>
            <w:pPr>
              <w:pStyle w:val="TableContents"/>
              <w:bidi w:val="0"/>
              <w:spacing w:before="0" w:after="283"/>
              <w:jc w:val="left"/>
              <w:rPr/>
            </w:pPr>
            <w:r>
              <w:rPr/>
              <w:t xml:space="preserve">3.2 </w:t>
            </w:r>
          </w:p>
        </w:tc>
        <w:tc>
          <w:tcPr>
            <w:tcW w:w="1351" w:type="dxa"/>
            <w:tcBorders/>
            <w:vAlign w:val="center"/>
          </w:tcPr>
          <w:p>
            <w:pPr>
              <w:pStyle w:val="TableContents"/>
              <w:bidi w:val="0"/>
              <w:spacing w:before="0" w:after="283"/>
              <w:jc w:val="left"/>
              <w:rPr/>
            </w:pPr>
            <w:r>
              <w:rPr/>
              <w:t xml:space="preserve">1.24 </w:t>
            </w:r>
          </w:p>
        </w:tc>
        <w:tc>
          <w:tcPr>
            <w:tcW w:w="2631" w:type="dxa"/>
            <w:tcBorders/>
            <w:vAlign w:val="center"/>
          </w:tcPr>
          <w:p>
            <w:pPr>
              <w:pStyle w:val="TableContents"/>
              <w:bidi w:val="0"/>
              <w:spacing w:before="0" w:after="283"/>
              <w:jc w:val="left"/>
              <w:rPr/>
            </w:pPr>
            <w:r>
              <w:rPr/>
              <w:t xml:space="preserve">7000215000000000000 ♠ 2.15% </w:t>
            </w:r>
          </w:p>
        </w:tc>
        <w:tc>
          <w:tcPr>
            <w:tcW w:w="2937" w:type="dxa"/>
            <w:tcBorders/>
            <w:vAlign w:val="center"/>
          </w:tcPr>
          <w:p>
            <w:pPr>
              <w:pStyle w:val="TableContents"/>
              <w:bidi w:val="0"/>
              <w:spacing w:before="0" w:after="283"/>
              <w:jc w:val="left"/>
              <w:rPr/>
            </w:pPr>
            <w:r>
              <w:rPr/>
              <w:t xml:space="preserve">000000001312-01-01-0000 1312 </w:t>
            </w:r>
          </w:p>
        </w:tc>
      </w:tr>
      <w:tr>
        <w:trPr/>
        <w:tc>
          <w:tcPr>
            <w:tcW w:w="1918" w:type="dxa"/>
            <w:tcBorders/>
            <w:vAlign w:val="center"/>
          </w:tcPr>
          <w:p>
            <w:pPr>
              <w:pStyle w:val="TableContents"/>
              <w:bidi w:val="0"/>
              <w:spacing w:before="0" w:after="283"/>
              <w:jc w:val="left"/>
              <w:rPr/>
            </w:pPr>
            <w:r>
              <w:rPr/>
              <w:t xml:space="preserve">Saksan siirtomaavalta </w:t>
            </w:r>
          </w:p>
        </w:tc>
        <w:tc>
          <w:tcPr>
            <w:tcW w:w="1368" w:type="dxa"/>
            <w:tcBorders/>
            <w:vAlign w:val="center"/>
          </w:tcPr>
          <w:p>
            <w:pPr>
              <w:pStyle w:val="TableContents"/>
              <w:bidi w:val="0"/>
              <w:spacing w:before="0" w:after="283"/>
              <w:jc w:val="left"/>
              <w:rPr/>
            </w:pPr>
            <w:r>
              <w:rPr/>
              <w:t xml:space="preserve">3.199 </w:t>
            </w:r>
          </w:p>
        </w:tc>
        <w:tc>
          <w:tcPr>
            <w:tcW w:w="1351" w:type="dxa"/>
            <w:tcBorders/>
            <w:vAlign w:val="center"/>
          </w:tcPr>
          <w:p>
            <w:pPr>
              <w:pStyle w:val="TableContents"/>
              <w:bidi w:val="0"/>
              <w:spacing w:before="0" w:after="283"/>
              <w:jc w:val="left"/>
              <w:rPr/>
            </w:pPr>
            <w:r>
              <w:rPr/>
              <w:t xml:space="preserve">1.24 </w:t>
            </w:r>
          </w:p>
        </w:tc>
        <w:tc>
          <w:tcPr>
            <w:tcW w:w="2631" w:type="dxa"/>
            <w:tcBorders/>
            <w:vAlign w:val="center"/>
          </w:tcPr>
          <w:p>
            <w:pPr>
              <w:pStyle w:val="TableContents"/>
              <w:bidi w:val="0"/>
              <w:spacing w:before="0" w:after="283"/>
              <w:jc w:val="left"/>
              <w:rPr/>
            </w:pPr>
            <w:r>
              <w:rPr/>
              <w:t xml:space="preserve">7000215000000000000 ♠ 2.15% </w:t>
            </w:r>
          </w:p>
        </w:tc>
        <w:tc>
          <w:tcPr>
            <w:tcW w:w="2937" w:type="dxa"/>
            <w:tcBorders/>
            <w:vAlign w:val="center"/>
          </w:tcPr>
          <w:p>
            <w:pPr>
              <w:pStyle w:val="TableContents"/>
              <w:bidi w:val="0"/>
              <w:spacing w:before="0" w:after="283"/>
              <w:jc w:val="left"/>
              <w:rPr/>
            </w:pPr>
            <w:r>
              <w:rPr/>
              <w:t xml:space="preserve">000000001912-01-01-0000 1912 </w:t>
            </w:r>
          </w:p>
        </w:tc>
      </w:tr>
      <w:tr>
        <w:trPr/>
        <w:tc>
          <w:tcPr>
            <w:tcW w:w="1918" w:type="dxa"/>
            <w:tcBorders/>
            <w:vAlign w:val="center"/>
          </w:tcPr>
          <w:p>
            <w:pPr>
              <w:pStyle w:val="TableContents"/>
              <w:bidi w:val="0"/>
              <w:spacing w:before="0" w:after="283"/>
              <w:jc w:val="left"/>
              <w:rPr/>
            </w:pPr>
            <w:r>
              <w:rPr/>
              <w:t xml:space="preserve">Song-dynastia </w:t>
            </w:r>
          </w:p>
        </w:tc>
        <w:tc>
          <w:tcPr>
            <w:tcW w:w="1368" w:type="dxa"/>
            <w:tcBorders/>
            <w:vAlign w:val="center"/>
          </w:tcPr>
          <w:p>
            <w:pPr>
              <w:pStyle w:val="TableContents"/>
              <w:bidi w:val="0"/>
              <w:spacing w:before="0" w:after="283"/>
              <w:jc w:val="left"/>
              <w:rPr/>
            </w:pPr>
            <w:r>
              <w:rPr/>
              <w:t xml:space="preserve">3.1 </w:t>
            </w:r>
          </w:p>
        </w:tc>
        <w:tc>
          <w:tcPr>
            <w:tcW w:w="1351" w:type="dxa"/>
            <w:tcBorders/>
            <w:vAlign w:val="center"/>
          </w:tcPr>
          <w:p>
            <w:pPr>
              <w:pStyle w:val="TableContents"/>
              <w:bidi w:val="0"/>
              <w:spacing w:before="0" w:after="283"/>
              <w:jc w:val="left"/>
              <w:rPr/>
            </w:pPr>
            <w:r>
              <w:rPr/>
              <w:t xml:space="preserve">1.20 </w:t>
            </w:r>
          </w:p>
        </w:tc>
        <w:tc>
          <w:tcPr>
            <w:tcW w:w="2631" w:type="dxa"/>
            <w:tcBorders/>
            <w:vAlign w:val="center"/>
          </w:tcPr>
          <w:p>
            <w:pPr>
              <w:pStyle w:val="TableContents"/>
              <w:bidi w:val="0"/>
              <w:spacing w:before="0" w:after="283"/>
              <w:jc w:val="left"/>
              <w:rPr/>
            </w:pPr>
            <w:r>
              <w:rPr/>
              <w:t xml:space="preserve">7000208000000000000 ♠ 2.08% </w:t>
            </w:r>
          </w:p>
        </w:tc>
        <w:tc>
          <w:tcPr>
            <w:tcW w:w="2937" w:type="dxa"/>
            <w:tcBorders/>
            <w:vAlign w:val="center"/>
          </w:tcPr>
          <w:p>
            <w:pPr>
              <w:pStyle w:val="TableContents"/>
              <w:bidi w:val="0"/>
              <w:spacing w:before="0" w:after="283"/>
              <w:jc w:val="left"/>
              <w:rPr/>
            </w:pPr>
            <w:r>
              <w:rPr/>
              <w:t xml:space="preserve">000000000980-01-01-0000 980 </w:t>
            </w:r>
          </w:p>
        </w:tc>
      </w:tr>
      <w:tr>
        <w:trPr/>
        <w:tc>
          <w:tcPr>
            <w:tcW w:w="1918" w:type="dxa"/>
            <w:tcBorders/>
            <w:vAlign w:val="center"/>
          </w:tcPr>
          <w:p>
            <w:pPr>
              <w:pStyle w:val="TableContents"/>
              <w:bidi w:val="0"/>
              <w:spacing w:before="0" w:after="283"/>
              <w:jc w:val="left"/>
              <w:rPr/>
            </w:pPr>
            <w:r>
              <w:rPr/>
              <w:t xml:space="preserve">Uiguurikaganaatti </w:t>
            </w:r>
          </w:p>
        </w:tc>
        <w:tc>
          <w:tcPr>
            <w:tcW w:w="1368" w:type="dxa"/>
            <w:tcBorders/>
            <w:vAlign w:val="center"/>
          </w:tcPr>
          <w:p>
            <w:pPr>
              <w:pStyle w:val="TableContents"/>
              <w:bidi w:val="0"/>
              <w:spacing w:before="0" w:after="283"/>
              <w:jc w:val="left"/>
              <w:rPr/>
            </w:pPr>
            <w:r>
              <w:rPr/>
              <w:t xml:space="preserve">3.1 </w:t>
            </w:r>
          </w:p>
        </w:tc>
        <w:tc>
          <w:tcPr>
            <w:tcW w:w="1351" w:type="dxa"/>
            <w:tcBorders/>
            <w:vAlign w:val="center"/>
          </w:tcPr>
          <w:p>
            <w:pPr>
              <w:pStyle w:val="TableContents"/>
              <w:bidi w:val="0"/>
              <w:spacing w:before="0" w:after="283"/>
              <w:jc w:val="left"/>
              <w:rPr/>
            </w:pPr>
            <w:r>
              <w:rPr/>
              <w:t xml:space="preserve">1.20 </w:t>
            </w:r>
          </w:p>
        </w:tc>
        <w:tc>
          <w:tcPr>
            <w:tcW w:w="2631" w:type="dxa"/>
            <w:tcBorders/>
            <w:vAlign w:val="center"/>
          </w:tcPr>
          <w:p>
            <w:pPr>
              <w:pStyle w:val="TableContents"/>
              <w:bidi w:val="0"/>
              <w:spacing w:before="0" w:after="283"/>
              <w:jc w:val="left"/>
              <w:rPr/>
            </w:pPr>
            <w:r>
              <w:rPr/>
              <w:t xml:space="preserve">7000208000000000000 ♠ 2.08% </w:t>
            </w:r>
          </w:p>
        </w:tc>
        <w:tc>
          <w:tcPr>
            <w:tcW w:w="2937" w:type="dxa"/>
            <w:tcBorders/>
            <w:vAlign w:val="center"/>
          </w:tcPr>
          <w:p>
            <w:pPr>
              <w:pStyle w:val="TableContents"/>
              <w:bidi w:val="0"/>
              <w:spacing w:before="0" w:after="283"/>
              <w:jc w:val="left"/>
              <w:rPr/>
            </w:pPr>
            <w:r>
              <w:rPr/>
              <w:t xml:space="preserve">000000000800-01-01-0000 800 </w:t>
            </w:r>
          </w:p>
        </w:tc>
      </w:tr>
      <w:tr>
        <w:trPr/>
        <w:tc>
          <w:tcPr>
            <w:tcW w:w="1918" w:type="dxa"/>
            <w:tcBorders/>
            <w:vAlign w:val="center"/>
          </w:tcPr>
          <w:p>
            <w:pPr>
              <w:pStyle w:val="TableContents"/>
              <w:bidi w:val="0"/>
              <w:spacing w:before="0" w:after="283"/>
              <w:jc w:val="left"/>
              <w:rPr/>
            </w:pPr>
            <w:r>
              <w:rPr/>
              <w:t xml:space="preserve">Läntinen Jin-dynastia </w:t>
            </w:r>
          </w:p>
        </w:tc>
        <w:tc>
          <w:tcPr>
            <w:tcW w:w="1368" w:type="dxa"/>
            <w:tcBorders/>
            <w:vAlign w:val="center"/>
          </w:tcPr>
          <w:p>
            <w:pPr>
              <w:pStyle w:val="TableContents"/>
              <w:bidi w:val="0"/>
              <w:spacing w:before="0" w:after="283"/>
              <w:jc w:val="left"/>
              <w:rPr/>
            </w:pPr>
            <w:r>
              <w:rPr/>
              <w:t xml:space="preserve">3.1 </w:t>
            </w:r>
          </w:p>
        </w:tc>
        <w:tc>
          <w:tcPr>
            <w:tcW w:w="1351" w:type="dxa"/>
            <w:tcBorders/>
            <w:vAlign w:val="center"/>
          </w:tcPr>
          <w:p>
            <w:pPr>
              <w:pStyle w:val="TableContents"/>
              <w:bidi w:val="0"/>
              <w:spacing w:before="0" w:after="283"/>
              <w:jc w:val="left"/>
              <w:rPr/>
            </w:pPr>
            <w:r>
              <w:rPr/>
              <w:t xml:space="preserve">1.20 </w:t>
            </w:r>
          </w:p>
        </w:tc>
        <w:tc>
          <w:tcPr>
            <w:tcW w:w="2631" w:type="dxa"/>
            <w:tcBorders/>
            <w:vAlign w:val="center"/>
          </w:tcPr>
          <w:p>
            <w:pPr>
              <w:pStyle w:val="TableContents"/>
              <w:bidi w:val="0"/>
              <w:spacing w:before="0" w:after="283"/>
              <w:jc w:val="left"/>
              <w:rPr/>
            </w:pPr>
            <w:r>
              <w:rPr/>
              <w:t xml:space="preserve">7000208000000000000 ♠ 2.08% </w:t>
            </w:r>
          </w:p>
        </w:tc>
        <w:tc>
          <w:tcPr>
            <w:tcW w:w="2937" w:type="dxa"/>
            <w:tcBorders/>
            <w:vAlign w:val="center"/>
          </w:tcPr>
          <w:p>
            <w:pPr>
              <w:pStyle w:val="TableContents"/>
              <w:bidi w:val="0"/>
              <w:spacing w:before="0" w:after="283"/>
              <w:jc w:val="left"/>
              <w:rPr/>
            </w:pPr>
            <w:r>
              <w:rPr/>
              <w:t xml:space="preserve">000000000280-01-01-0000 280 </w:t>
            </w:r>
          </w:p>
        </w:tc>
      </w:tr>
      <w:tr>
        <w:trPr/>
        <w:tc>
          <w:tcPr>
            <w:tcW w:w="1918" w:type="dxa"/>
            <w:tcBorders/>
            <w:vAlign w:val="center"/>
          </w:tcPr>
          <w:p>
            <w:pPr>
              <w:pStyle w:val="TableContents"/>
              <w:bidi w:val="0"/>
              <w:spacing w:before="0" w:after="283"/>
              <w:jc w:val="left"/>
              <w:rPr/>
            </w:pPr>
            <w:r>
              <w:rPr/>
              <w:t xml:space="preserve">Khazarin kaanikunta </w:t>
            </w:r>
          </w:p>
        </w:tc>
        <w:tc>
          <w:tcPr>
            <w:tcW w:w="1368" w:type="dxa"/>
            <w:tcBorders/>
            <w:vAlign w:val="center"/>
          </w:tcPr>
          <w:p>
            <w:pPr>
              <w:pStyle w:val="TableContents"/>
              <w:bidi w:val="0"/>
              <w:spacing w:before="0" w:after="283"/>
              <w:jc w:val="left"/>
              <w:rPr/>
            </w:pPr>
            <w:r>
              <w:rPr/>
              <w:t xml:space="preserve">3.0 </w:t>
            </w:r>
          </w:p>
        </w:tc>
        <w:tc>
          <w:tcPr>
            <w:tcW w:w="1351" w:type="dxa"/>
            <w:tcBorders/>
            <w:vAlign w:val="center"/>
          </w:tcPr>
          <w:p>
            <w:pPr>
              <w:pStyle w:val="TableContents"/>
              <w:bidi w:val="0"/>
              <w:spacing w:before="0" w:after="283"/>
              <w:jc w:val="left"/>
              <w:rPr/>
            </w:pPr>
            <w:r>
              <w:rPr/>
              <w:t xml:space="preserve">1.16 </w:t>
            </w:r>
          </w:p>
        </w:tc>
        <w:tc>
          <w:tcPr>
            <w:tcW w:w="2631" w:type="dxa"/>
            <w:tcBorders/>
            <w:vAlign w:val="center"/>
          </w:tcPr>
          <w:p>
            <w:pPr>
              <w:pStyle w:val="TableContents"/>
              <w:bidi w:val="0"/>
              <w:spacing w:before="0" w:after="283"/>
              <w:jc w:val="left"/>
              <w:rPr/>
            </w:pPr>
            <w:r>
              <w:rPr/>
              <w:t xml:space="preserve">7000200999999999999 ♠ 2.01% </w:t>
            </w:r>
          </w:p>
        </w:tc>
        <w:tc>
          <w:tcPr>
            <w:tcW w:w="2937" w:type="dxa"/>
            <w:tcBorders/>
            <w:vAlign w:val="center"/>
          </w:tcPr>
          <w:p>
            <w:pPr>
              <w:pStyle w:val="TableContents"/>
              <w:bidi w:val="0"/>
              <w:spacing w:before="0" w:after="283"/>
              <w:jc w:val="left"/>
              <w:rPr/>
            </w:pPr>
            <w:r>
              <w:rPr/>
              <w:t xml:space="preserve">000000000850-01-01-0000 850 </w:t>
            </w:r>
          </w:p>
        </w:tc>
      </w:tr>
      <w:tr>
        <w:trPr/>
        <w:tc>
          <w:tcPr>
            <w:tcW w:w="1918" w:type="dxa"/>
            <w:tcBorders/>
            <w:vAlign w:val="center"/>
          </w:tcPr>
          <w:p>
            <w:pPr>
              <w:pStyle w:val="TableContents"/>
              <w:bidi w:val="0"/>
              <w:spacing w:before="0" w:after="283"/>
              <w:jc w:val="left"/>
              <w:rPr/>
            </w:pPr>
            <w:r>
              <w:rPr/>
              <w:t xml:space="preserve">Sui-dynastia </w:t>
            </w:r>
          </w:p>
        </w:tc>
        <w:tc>
          <w:tcPr>
            <w:tcW w:w="1368" w:type="dxa"/>
            <w:tcBorders/>
            <w:vAlign w:val="center"/>
          </w:tcPr>
          <w:p>
            <w:pPr>
              <w:pStyle w:val="TableContents"/>
              <w:bidi w:val="0"/>
              <w:spacing w:before="0" w:after="283"/>
              <w:jc w:val="left"/>
              <w:rPr/>
            </w:pPr>
            <w:r>
              <w:rPr/>
              <w:t xml:space="preserve">3.0 </w:t>
            </w:r>
          </w:p>
        </w:tc>
        <w:tc>
          <w:tcPr>
            <w:tcW w:w="1351" w:type="dxa"/>
            <w:tcBorders/>
            <w:vAlign w:val="center"/>
          </w:tcPr>
          <w:p>
            <w:pPr>
              <w:pStyle w:val="TableContents"/>
              <w:bidi w:val="0"/>
              <w:spacing w:before="0" w:after="283"/>
              <w:jc w:val="left"/>
              <w:rPr/>
            </w:pPr>
            <w:r>
              <w:rPr/>
              <w:t xml:space="preserve">1.16 </w:t>
            </w:r>
          </w:p>
        </w:tc>
        <w:tc>
          <w:tcPr>
            <w:tcW w:w="2631" w:type="dxa"/>
            <w:tcBorders/>
            <w:vAlign w:val="center"/>
          </w:tcPr>
          <w:p>
            <w:pPr>
              <w:pStyle w:val="TableContents"/>
              <w:bidi w:val="0"/>
              <w:spacing w:before="0" w:after="283"/>
              <w:jc w:val="left"/>
              <w:rPr/>
            </w:pPr>
            <w:r>
              <w:rPr/>
              <w:t xml:space="preserve">7000200999999999999 ♠ 2.01% </w:t>
            </w:r>
          </w:p>
        </w:tc>
        <w:tc>
          <w:tcPr>
            <w:tcW w:w="2937" w:type="dxa"/>
            <w:tcBorders/>
            <w:vAlign w:val="center"/>
          </w:tcPr>
          <w:p>
            <w:pPr>
              <w:pStyle w:val="TableContents"/>
              <w:bidi w:val="0"/>
              <w:spacing w:before="0" w:after="283"/>
              <w:jc w:val="left"/>
              <w:rPr/>
            </w:pPr>
            <w:r>
              <w:rPr/>
              <w:t xml:space="preserve">000000000589-01-01-0000 589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ollut historian suurin imperiumi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hallitsi maailmanhistorian suurinta imperiumia -</w:t>
      </w:r>
    </w:p>
    <w:p>
      <w:pPr>
        <w:pStyle w:val="TextBody"/>
        <w:bidi w:val="0"/>
        <w:jc w:val="left"/>
        <w:rPr>
          <w:b/>
          <w:u w:val="single"/>
          <w:shd w:val="clear" w:fill="FFFF00"/>
        </w:rPr>
      </w:pPr>
      <w:r>
        <w:rPr>
          <w:b/>
          <w:u w:val="single"/>
          <w:shd w:val="clear" w:fill="FFFF00"/>
        </w:rPr>
        <w:t xml:space="preserve">Asiakirjan numero 1973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Alaska: (Kausi 2:sta alkaen) </w:t>
      </w:r>
    </w:p>
    <w:tbl>
      <w:tblPr>
        <w:tblW w:w="10205" w:type="dxa"/>
        <w:jc w:val="left"/>
        <w:tblInd w:w="0" w:type="dxa"/>
        <w:tblLayout w:type="fixed"/>
        <w:tblCellMar>
          <w:top w:w="28" w:type="dxa"/>
          <w:left w:w="28" w:type="dxa"/>
          <w:bottom w:w="28" w:type="dxa"/>
          <w:right w:w="28" w:type="dxa"/>
        </w:tblCellMar>
      </w:tblPr>
      <w:tblGrid>
        <w:gridCol w:w="1991"/>
        <w:gridCol w:w="8214"/>
      </w:tblGrid>
      <w:tr>
        <w:trPr/>
        <w:tc>
          <w:tcPr>
            <w:tcW w:w="1991" w:type="dxa"/>
            <w:tcBorders/>
            <w:vAlign w:val="center"/>
          </w:tcPr>
          <w:p>
            <w:pPr>
              <w:pStyle w:val="TableHeading"/>
              <w:suppressLineNumbers/>
              <w:bidi w:val="0"/>
              <w:spacing w:before="0" w:after="283"/>
              <w:jc w:val="center"/>
              <w:rPr/>
            </w:pPr>
            <w:r>
              <w:rPr/>
              <w:t xml:space="preserve">Genre </w:t>
            </w:r>
          </w:p>
        </w:tc>
        <w:tc>
          <w:tcPr>
            <w:tcW w:w="8214" w:type="dxa"/>
            <w:tcBorders/>
            <w:vAlign w:val="center"/>
          </w:tcPr>
          <w:p>
            <w:pPr>
              <w:pStyle w:val="TableContents"/>
              <w:bidi w:val="0"/>
              <w:spacing w:before="0" w:after="283"/>
              <w:jc w:val="left"/>
              <w:rPr/>
            </w:pPr>
            <w:r>
              <w:rPr/>
              <w:t xml:space="preserve">Todellisuusohjelma Selviytymistaidot </w:t>
            </w:r>
          </w:p>
        </w:tc>
      </w:tr>
      <w:tr>
        <w:trPr/>
        <w:tc>
          <w:tcPr>
            <w:tcW w:w="1991" w:type="dxa"/>
            <w:tcBorders/>
            <w:vAlign w:val="center"/>
          </w:tcPr>
          <w:p>
            <w:pPr>
              <w:pStyle w:val="TableHeading"/>
              <w:suppressLineNumbers/>
              <w:bidi w:val="0"/>
              <w:spacing w:before="0" w:after="283"/>
              <w:jc w:val="center"/>
              <w:rPr/>
            </w:pPr>
            <w:r>
              <w:rPr/>
              <w:t xml:space="preserve">Pääosissa </w:t>
            </w:r>
          </w:p>
        </w:tc>
        <w:tc>
          <w:tcPr>
            <w:tcW w:w="8214" w:type="dxa"/>
            <w:tcBorders/>
            <w:vAlign w:val="center"/>
          </w:tcPr>
          <w:p>
            <w:pPr>
              <w:pStyle w:val="TableContents"/>
              <w:bidi w:val="0"/>
              <w:spacing w:before="0" w:after="283"/>
              <w:jc w:val="left"/>
              <w:rPr/>
            </w:pPr>
            <w:r>
              <w:rPr/>
              <w:t xml:space="preserve">Otto Kilcher Charlotte Kilcher Atz Lee Kilcher Jane Kilcher Eivin Kilcher Eve Kilcher Bonnie Kilcher-Dupree Shane Kilcher </w:t>
            </w:r>
          </w:p>
        </w:tc>
      </w:tr>
      <w:tr>
        <w:trPr/>
        <w:tc>
          <w:tcPr>
            <w:tcW w:w="1991" w:type="dxa"/>
            <w:tcBorders/>
            <w:vAlign w:val="center"/>
          </w:tcPr>
          <w:p>
            <w:pPr>
              <w:pStyle w:val="TableHeading"/>
              <w:suppressLineNumbers/>
              <w:bidi w:val="0"/>
              <w:spacing w:before="0" w:after="283"/>
              <w:jc w:val="center"/>
              <w:rPr/>
            </w:pPr>
            <w:r>
              <w:rPr/>
              <w:t xml:space="preserve">Kertonut </w:t>
            </w:r>
          </w:p>
        </w:tc>
        <w:tc>
          <w:tcPr>
            <w:tcW w:w="8214" w:type="dxa"/>
            <w:tcBorders/>
            <w:vAlign w:val="center"/>
          </w:tcPr>
          <w:p>
            <w:pPr>
              <w:pStyle w:val="TableContents"/>
              <w:bidi w:val="0"/>
              <w:spacing w:before="0" w:after="283"/>
              <w:jc w:val="left"/>
              <w:rPr/>
            </w:pPr>
            <w:r>
              <w:rPr/>
              <w:t xml:space="preserve">Bray Poor </w:t>
            </w:r>
          </w:p>
        </w:tc>
      </w:tr>
      <w:tr>
        <w:trPr/>
        <w:tc>
          <w:tcPr>
            <w:tcW w:w="1991" w:type="dxa"/>
            <w:tcBorders/>
            <w:vAlign w:val="center"/>
          </w:tcPr>
          <w:p>
            <w:pPr>
              <w:pStyle w:val="TableHeading"/>
              <w:suppressLineNumbers/>
              <w:bidi w:val="0"/>
              <w:spacing w:before="0" w:after="283"/>
              <w:jc w:val="center"/>
              <w:rPr/>
            </w:pPr>
            <w:r>
              <w:rPr/>
              <w:t xml:space="preserve">Alkuperämaa </w:t>
            </w:r>
          </w:p>
        </w:tc>
        <w:tc>
          <w:tcPr>
            <w:tcW w:w="8214" w:type="dxa"/>
            <w:tcBorders/>
            <w:vAlign w:val="center"/>
          </w:tcPr>
          <w:p>
            <w:pPr>
              <w:pStyle w:val="TableContents"/>
              <w:bidi w:val="0"/>
              <w:spacing w:before="0" w:after="283"/>
              <w:jc w:val="left"/>
              <w:rPr/>
            </w:pPr>
            <w:r>
              <w:rPr/>
              <w:t xml:space="preserve">Yhdysvallat </w:t>
            </w:r>
          </w:p>
        </w:tc>
      </w:tr>
      <w:tr>
        <w:trPr/>
        <w:tc>
          <w:tcPr>
            <w:tcW w:w="1991" w:type="dxa"/>
            <w:tcBorders/>
            <w:vAlign w:val="center"/>
          </w:tcPr>
          <w:p>
            <w:pPr>
              <w:pStyle w:val="TableHeading"/>
              <w:suppressLineNumbers/>
              <w:bidi w:val="0"/>
              <w:spacing w:before="0" w:after="283"/>
              <w:jc w:val="center"/>
              <w:rPr/>
            </w:pPr>
            <w:r>
              <w:rPr/>
              <w:t xml:space="preserve">Alkuperäinen kieli (kielet) </w:t>
            </w:r>
          </w:p>
        </w:tc>
        <w:tc>
          <w:tcPr>
            <w:tcW w:w="8214" w:type="dxa"/>
            <w:tcBorders/>
            <w:vAlign w:val="center"/>
          </w:tcPr>
          <w:p>
            <w:pPr>
              <w:pStyle w:val="TableContents"/>
              <w:bidi w:val="0"/>
              <w:spacing w:before="0" w:after="283"/>
              <w:jc w:val="left"/>
              <w:rPr/>
            </w:pPr>
            <w:r>
              <w:rPr/>
              <w:t xml:space="preserve">Englanti </w:t>
            </w:r>
          </w:p>
        </w:tc>
      </w:tr>
      <w:tr>
        <w:trPr/>
        <w:tc>
          <w:tcPr>
            <w:tcW w:w="1991" w:type="dxa"/>
            <w:tcBorders/>
            <w:vAlign w:val="center"/>
          </w:tcPr>
          <w:p>
            <w:pPr>
              <w:pStyle w:val="TableHeading"/>
              <w:suppressLineNumbers/>
              <w:bidi w:val="0"/>
              <w:spacing w:before="0" w:after="283"/>
              <w:jc w:val="center"/>
              <w:rPr/>
            </w:pPr>
            <w:r>
              <w:rPr/>
              <w:t xml:space="preserve">Kausien lukumäärä </w:t>
            </w:r>
          </w:p>
        </w:tc>
        <w:tc>
          <w:tcPr>
            <w:tcW w:w="8214" w:type="dxa"/>
            <w:tcBorders/>
            <w:vAlign w:val="center"/>
          </w:tcPr>
          <w:p>
            <w:pPr>
              <w:pStyle w:val="TableContents"/>
              <w:bidi w:val="0"/>
              <w:spacing w:before="0" w:after="283"/>
              <w:jc w:val="left"/>
              <w:rPr/>
            </w:pPr>
            <w:r>
              <w:rPr/>
              <w:t xml:space="preserve">7 </w:t>
            </w:r>
          </w:p>
        </w:tc>
      </w:tr>
      <w:tr>
        <w:trPr/>
        <w:tc>
          <w:tcPr>
            <w:tcW w:w="1991" w:type="dxa"/>
            <w:tcBorders/>
            <w:vAlign w:val="center"/>
          </w:tcPr>
          <w:p>
            <w:pPr>
              <w:pStyle w:val="TableHeading"/>
              <w:suppressLineNumbers/>
              <w:bidi w:val="0"/>
              <w:spacing w:before="0" w:after="283"/>
              <w:jc w:val="center"/>
              <w:rPr/>
            </w:pPr>
            <w:r>
              <w:rPr/>
              <w:t xml:space="preserve">Jaksojen lukumäärä </w:t>
            </w:r>
          </w:p>
        </w:tc>
        <w:tc>
          <w:tcPr>
            <w:tcW w:w="8214" w:type="dxa"/>
            <w:tcBorders/>
            <w:vAlign w:val="center"/>
          </w:tcPr>
          <w:p>
            <w:pPr>
              <w:pStyle w:val="TableContents"/>
              <w:bidi w:val="0"/>
              <w:spacing w:before="0" w:after="283"/>
              <w:jc w:val="left"/>
              <w:rPr/>
            </w:pPr>
            <w:r>
              <w:rPr/>
              <w:t xml:space="preserve">101 Tuotanto </w:t>
            </w:r>
          </w:p>
        </w:tc>
      </w:tr>
      <w:tr>
        <w:trPr/>
        <w:tc>
          <w:tcPr>
            <w:tcW w:w="1991" w:type="dxa"/>
            <w:tcBorders/>
            <w:vAlign w:val="center"/>
          </w:tcPr>
          <w:p>
            <w:pPr>
              <w:pStyle w:val="TableHeading"/>
              <w:suppressLineNumbers/>
              <w:bidi w:val="0"/>
              <w:spacing w:before="0" w:after="283"/>
              <w:jc w:val="center"/>
              <w:rPr/>
            </w:pPr>
            <w:r>
              <w:rPr/>
              <w:t xml:space="preserve">Vastaava tuottaja (s) </w:t>
            </w:r>
          </w:p>
        </w:tc>
        <w:tc>
          <w:tcPr>
            <w:tcW w:w="8214" w:type="dxa"/>
            <w:tcBorders/>
            <w:vAlign w:val="center"/>
          </w:tcPr>
          <w:p>
            <w:pPr>
              <w:pStyle w:val="TableContents"/>
              <w:bidi w:val="0"/>
              <w:spacing w:before="0" w:after="283"/>
              <w:jc w:val="left"/>
              <w:rPr/>
            </w:pPr>
            <w:r>
              <w:rPr/>
              <w:t xml:space="preserve">Daniel Soiseth Grant Kahler Cameo Wallace Philip Day </w:t>
            </w:r>
          </w:p>
        </w:tc>
      </w:tr>
      <w:tr>
        <w:trPr/>
        <w:tc>
          <w:tcPr>
            <w:tcW w:w="1991" w:type="dxa"/>
            <w:tcBorders/>
            <w:vAlign w:val="center"/>
          </w:tcPr>
          <w:p>
            <w:pPr>
              <w:pStyle w:val="TableHeading"/>
              <w:suppressLineNumbers/>
              <w:bidi w:val="0"/>
              <w:spacing w:before="0" w:after="283"/>
              <w:jc w:val="center"/>
              <w:rPr/>
            </w:pPr>
            <w:r>
              <w:rPr/>
              <w:t xml:space="preserve">Sijainti (s) </w:t>
            </w:r>
          </w:p>
        </w:tc>
        <w:tc>
          <w:tcPr>
            <w:tcW w:w="8214" w:type="dxa"/>
            <w:tcBorders/>
            <w:vAlign w:val="center"/>
          </w:tcPr>
          <w:p>
            <w:pPr>
              <w:pStyle w:val="TableContents"/>
              <w:bidi w:val="0"/>
              <w:spacing w:before="0" w:after="283"/>
              <w:jc w:val="left"/>
              <w:rPr/>
            </w:pPr>
            <w:r>
              <w:rPr>
                <w:color w:val="A9A9A9"/>
              </w:rPr>
              <w:t xml:space="preserve">Fritz Creek, Alaska </w:t>
            </w:r>
          </w:p>
        </w:tc>
      </w:tr>
      <w:tr>
        <w:trPr/>
        <w:tc>
          <w:tcPr>
            <w:tcW w:w="1991" w:type="dxa"/>
            <w:tcBorders/>
            <w:vAlign w:val="center"/>
          </w:tcPr>
          <w:p>
            <w:pPr>
              <w:pStyle w:val="TableHeading"/>
              <w:suppressLineNumbers/>
              <w:bidi w:val="0"/>
              <w:spacing w:before="0" w:after="283"/>
              <w:jc w:val="center"/>
              <w:rPr/>
            </w:pPr>
            <w:r>
              <w:rPr/>
              <w:t xml:space="preserve">Kamera-asetukset </w:t>
            </w:r>
          </w:p>
        </w:tc>
        <w:tc>
          <w:tcPr>
            <w:tcW w:w="8214" w:type="dxa"/>
            <w:tcBorders/>
            <w:vAlign w:val="center"/>
          </w:tcPr>
          <w:p>
            <w:pPr>
              <w:pStyle w:val="TableContents"/>
              <w:bidi w:val="0"/>
              <w:spacing w:before="0" w:after="283"/>
              <w:jc w:val="left"/>
              <w:rPr/>
            </w:pPr>
            <w:r>
              <w:rPr/>
              <w:t xml:space="preserve">Useita </w:t>
            </w:r>
          </w:p>
        </w:tc>
      </w:tr>
      <w:tr>
        <w:trPr/>
        <w:tc>
          <w:tcPr>
            <w:tcW w:w="1991" w:type="dxa"/>
            <w:tcBorders/>
            <w:vAlign w:val="center"/>
          </w:tcPr>
          <w:p>
            <w:pPr>
              <w:pStyle w:val="TableHeading"/>
              <w:suppressLineNumbers/>
              <w:bidi w:val="0"/>
              <w:spacing w:before="0" w:after="283"/>
              <w:jc w:val="center"/>
              <w:rPr/>
            </w:pPr>
            <w:r>
              <w:rPr/>
              <w:t xml:space="preserve">Juoksuaika </w:t>
            </w:r>
          </w:p>
        </w:tc>
        <w:tc>
          <w:tcPr>
            <w:tcW w:w="8214" w:type="dxa"/>
            <w:tcBorders/>
            <w:vAlign w:val="center"/>
          </w:tcPr>
          <w:p>
            <w:pPr>
              <w:pStyle w:val="TableContents"/>
              <w:bidi w:val="0"/>
              <w:spacing w:before="0" w:after="283"/>
              <w:jc w:val="left"/>
              <w:rPr/>
            </w:pPr>
            <w:r>
              <w:rPr/>
              <w:t xml:space="preserve">Noin 44 min (ilman mainoksia) </w:t>
            </w:r>
          </w:p>
        </w:tc>
      </w:tr>
      <w:tr>
        <w:trPr/>
        <w:tc>
          <w:tcPr>
            <w:tcW w:w="1991" w:type="dxa"/>
            <w:tcBorders/>
            <w:vAlign w:val="center"/>
          </w:tcPr>
          <w:p>
            <w:pPr>
              <w:pStyle w:val="TableHeading"/>
              <w:suppressLineNumbers/>
              <w:bidi w:val="0"/>
              <w:spacing w:before="0" w:after="283"/>
              <w:jc w:val="center"/>
              <w:rPr/>
            </w:pPr>
            <w:r>
              <w:rPr/>
              <w:t xml:space="preserve">Jakelija </w:t>
            </w:r>
          </w:p>
        </w:tc>
        <w:tc>
          <w:tcPr>
            <w:tcW w:w="8214" w:type="dxa"/>
            <w:tcBorders/>
            <w:vAlign w:val="center"/>
          </w:tcPr>
          <w:p>
            <w:pPr>
              <w:pStyle w:val="TableContents"/>
              <w:bidi w:val="0"/>
              <w:spacing w:before="0" w:after="283"/>
              <w:jc w:val="left"/>
              <w:rPr/>
            </w:pPr>
            <w:r>
              <w:rPr/>
              <w:t xml:space="preserve">Discovery Communicationsin tiedote </w:t>
            </w:r>
          </w:p>
        </w:tc>
      </w:tr>
      <w:tr>
        <w:trPr/>
        <w:tc>
          <w:tcPr>
            <w:tcW w:w="1991" w:type="dxa"/>
            <w:tcBorders/>
            <w:vAlign w:val="center"/>
          </w:tcPr>
          <w:p>
            <w:pPr>
              <w:pStyle w:val="TableHeading"/>
              <w:suppressLineNumbers/>
              <w:bidi w:val="0"/>
              <w:spacing w:before="0" w:after="283"/>
              <w:jc w:val="center"/>
              <w:rPr/>
            </w:pPr>
            <w:r>
              <w:rPr/>
              <w:t xml:space="preserve">Alkuperäinen verkko </w:t>
            </w:r>
          </w:p>
        </w:tc>
        <w:tc>
          <w:tcPr>
            <w:tcW w:w="8214" w:type="dxa"/>
            <w:tcBorders/>
            <w:vAlign w:val="center"/>
          </w:tcPr>
          <w:p>
            <w:pPr>
              <w:pStyle w:val="TableContents"/>
              <w:bidi w:val="0"/>
              <w:spacing w:before="0" w:after="283"/>
              <w:jc w:val="left"/>
              <w:rPr/>
            </w:pPr>
            <w:r>
              <w:rPr/>
              <w:t xml:space="preserve">Discovery Channel </w:t>
            </w:r>
          </w:p>
        </w:tc>
      </w:tr>
      <w:tr>
        <w:trPr/>
        <w:tc>
          <w:tcPr>
            <w:tcW w:w="1991" w:type="dxa"/>
            <w:tcBorders/>
            <w:vAlign w:val="center"/>
          </w:tcPr>
          <w:p>
            <w:pPr>
              <w:pStyle w:val="TableHeading"/>
              <w:suppressLineNumbers/>
              <w:bidi w:val="0"/>
              <w:spacing w:before="0" w:after="283"/>
              <w:jc w:val="center"/>
              <w:rPr/>
            </w:pPr>
            <w:r>
              <w:rPr/>
              <w:t xml:space="preserve">Kuvaformaatti </w:t>
            </w:r>
          </w:p>
        </w:tc>
        <w:tc>
          <w:tcPr>
            <w:tcW w:w="8214" w:type="dxa"/>
            <w:tcBorders/>
            <w:vAlign w:val="center"/>
          </w:tcPr>
          <w:p>
            <w:pPr>
              <w:pStyle w:val="TableContents"/>
              <w:bidi w:val="0"/>
              <w:spacing w:before="0" w:after="283"/>
              <w:jc w:val="left"/>
              <w:rPr/>
            </w:pPr>
            <w:r>
              <w:rPr/>
              <w:t xml:space="preserve">16: 9 </w:t>
            </w:r>
          </w:p>
        </w:tc>
      </w:tr>
      <w:tr>
        <w:trPr/>
        <w:tc>
          <w:tcPr>
            <w:tcW w:w="1991" w:type="dxa"/>
            <w:tcBorders/>
            <w:vAlign w:val="center"/>
          </w:tcPr>
          <w:p>
            <w:pPr>
              <w:pStyle w:val="TableHeading"/>
              <w:suppressLineNumbers/>
              <w:bidi w:val="0"/>
              <w:spacing w:before="0" w:after="283"/>
              <w:jc w:val="center"/>
              <w:rPr/>
            </w:pPr>
            <w:r>
              <w:rPr/>
              <w:t xml:space="preserve">Alkuperäinen julkaisu </w:t>
            </w:r>
          </w:p>
        </w:tc>
        <w:tc>
          <w:tcPr>
            <w:tcW w:w="8214" w:type="dxa"/>
            <w:tcBorders/>
            <w:vAlign w:val="center"/>
          </w:tcPr>
          <w:p>
            <w:pPr>
              <w:pStyle w:val="TableContents"/>
              <w:bidi w:val="0"/>
              <w:spacing w:before="0" w:after="283"/>
              <w:jc w:val="left"/>
              <w:rPr/>
            </w:pPr>
            <w:r>
              <w:rPr/>
              <w:t xml:space="preserve">joulukuu 29, 2011 -- läsnä Ulkoiset linkit </w:t>
            </w:r>
          </w:p>
        </w:tc>
      </w:tr>
      <w:tr>
        <w:trPr/>
        <w:tc>
          <w:tcPr>
            <w:tcW w:w="1991" w:type="dxa"/>
            <w:tcBorders/>
            <w:vAlign w:val="center"/>
          </w:tcPr>
          <w:p>
            <w:pPr>
              <w:pStyle w:val="TableHeading"/>
              <w:suppressLineNumbers/>
              <w:bidi w:val="0"/>
              <w:spacing w:before="0" w:after="283"/>
              <w:jc w:val="center"/>
              <w:rPr/>
            </w:pPr>
            <w:r>
              <w:rPr/>
              <w:t xml:space="preserve">Verkkosivusto </w:t>
            </w:r>
          </w:p>
        </w:tc>
        <w:tc>
          <w:tcPr>
            <w:tcW w:w="8214" w:type="dxa"/>
            <w:tcBorders/>
            <w:vAlign w:val="center"/>
          </w:tcPr>
          <w:p>
            <w:pPr>
              <w:pStyle w:val="TableContents"/>
              <w:bidi w:val="0"/>
              <w:spacing w:before="0" w:after="283"/>
              <w:jc w:val="left"/>
              <w:rPr/>
            </w:pPr>
            <w:r>
              <w:rPr/>
              <w:t xml:space="preserve">dsc.discovery.com/tv-shows/alaska-the-last-frontier (dsc.discovery.com/tv-shows/alaska-the-last-frontier) </w:t>
            </w:r>
          </w:p>
        </w:tc>
      </w:tr>
      <w:tr>
        <w:trPr/>
        <w:tc>
          <w:tcPr>
            <w:tcW w:w="1991" w:type="dxa"/>
            <w:tcBorders/>
            <w:vAlign w:val="center"/>
          </w:tcPr>
          <w:p>
            <w:pPr>
              <w:pStyle w:val="TableHeading"/>
              <w:suppressLineNumbers/>
              <w:bidi w:val="0"/>
              <w:spacing w:before="0" w:after="283"/>
              <w:jc w:val="center"/>
              <w:rPr/>
            </w:pPr>
            <w:r>
              <w:rPr/>
              <w:t xml:space="preserve">Tuotannon verkkosivusto </w:t>
            </w:r>
          </w:p>
        </w:tc>
        <w:tc>
          <w:tcPr>
            <w:tcW w:w="8214" w:type="dxa"/>
            <w:tcBorders/>
            <w:vAlign w:val="center"/>
          </w:tcPr>
          <w:p>
            <w:pPr>
              <w:pStyle w:val="TableContents"/>
              <w:bidi w:val="0"/>
              <w:spacing w:before="0" w:after="283"/>
              <w:jc w:val="left"/>
              <w:rPr/>
            </w:pPr>
            <w:r>
              <w:rPr/>
              <w:t xml:space="preserve">discoverystudios.com/alaska.html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Alaska viimeinen rajaseutu -televisio-ohjelma on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Alaska: The Last Frontier on </w:t>
      </w:r>
      <w:r>
        <w:rPr>
          <w:color w:val="A9A9A9"/>
        </w:rPr>
        <w:t xml:space="preserve">Discovery Channelin</w:t>
      </w:r>
      <w:r>
        <w:rPr/>
        <w:t xml:space="preserve"> amerikkalainen kaapelitelevisiosarja, joka pyörii </w:t>
      </w:r>
      <w:r>
        <w:rPr/>
        <w:t xml:space="preserve">tällä hetkellä seitsemännellä tuotantokaudella. Sarja </w:t>
      </w:r>
      <w:r>
        <w:rPr/>
        <w:t xml:space="preserve">dokumentoi Kilcherin laajempaa perhettä, sveitsiläisten siirtolaisten ja Alaskan pioneerien Yule ja Ruth Kilcherin jälkeläisiä, heidän kotitilallaan </w:t>
      </w:r>
      <w:r>
        <w:rPr>
          <w:color w:val="DCDCDC"/>
        </w:rPr>
        <w:t xml:space="preserve">11 mailia Homerin ulkopuolella</w:t>
      </w:r>
      <w:r>
        <w:rPr/>
        <w:t xml:space="preserve">. Klaani elää ilman vesijohtoja tai nykyaikaista lämmitystä, mutta se yrittää selviytyä maanviljelystä, metsästyksestä ja pitkiin talviin valmistautumisesta. Kilcherin perhe on sukua laulajattarelle Jewelille, joka on esiintynyt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Alaska viimeinen rintamakerros esitetään?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osa Alaskasta on viimeinen rajaseutu, joka on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tapahtuu Alaska the last frontier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asuvat Alaskan viimeisen rajan kilcherit?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osassa Alaskaa kilchersit asuvat?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Alaska: The Last Frontier on Discovery Channelin amerikkalainen kaapelitelevisiosarja, joka on tällä hetkellä kuudennella tuotantokaudellaan. Sarja </w:t>
      </w:r>
      <w:r>
        <w:rPr/>
        <w:t xml:space="preserve">dokumentoi Kilcherin laajempaa perhettä, sveitsiläisen Alaskan pioneerin jälkeläisiä, heidän kotitilallaan </w:t>
      </w:r>
      <w:r>
        <w:rPr>
          <w:color w:val="A9A9A9"/>
        </w:rPr>
        <w:t xml:space="preserve">11 mailia Homerin ulkopuolella</w:t>
      </w:r>
      <w:r>
        <w:rPr/>
        <w:t xml:space="preserve">. Koska klaanin on elettävä ilman vesijohtoja tai nykyaikaista lämmitystä, sen on elettävä metsästämällä ja valmistautumalla pitkiin talviin. Kilcherin perhe on sukua laulaja Jewelille, joka on esiintynyt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asuvat Alaska the last frontier -alueen asukkaat?</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551"/>
        <w:gridCol w:w="1131"/>
        <w:gridCol w:w="398"/>
        <w:gridCol w:w="3114"/>
        <w:gridCol w:w="3011"/>
      </w:tblGrid>
      <w:tr>
        <w:trPr/>
        <w:tc>
          <w:tcPr>
            <w:tcW w:w="2551" w:type="dxa"/>
            <w:tcBorders/>
            <w:vAlign w:val="center"/>
          </w:tcPr>
          <w:p>
            <w:pPr>
              <w:pStyle w:val="TableHeading"/>
              <w:suppressLineNumbers/>
              <w:bidi w:val="0"/>
              <w:spacing w:before="0" w:after="283"/>
              <w:jc w:val="center"/>
              <w:rPr/>
            </w:pPr>
            <w:r>
              <w:rPr/>
              <w:t xml:space="preserve">Alun perin esitetyt jaksot </w:t>
            </w:r>
          </w:p>
        </w:tc>
        <w:tc>
          <w:tcPr>
            <w:tcW w:w="1131" w:type="dxa"/>
            <w:tcBorders/>
          </w:tcPr>
          <w:p>
            <w:pPr>
              <w:pStyle w:val="TableContents"/>
              <w:bidi w:val="0"/>
              <w:spacing w:before="0" w:after="283"/>
              <w:jc w:val="left"/>
              <w:rPr>
                <w:sz w:val="4"/>
                <w:szCs w:val="4"/>
              </w:rPr>
            </w:pPr>
            <w:r>
              <w:rPr>
                <w:sz w:val="4"/>
                <w:szCs w:val="4"/>
              </w:rPr>
            </w:r>
          </w:p>
        </w:tc>
        <w:tc>
          <w:tcPr>
            <w:tcW w:w="398" w:type="dxa"/>
            <w:tcBorders/>
          </w:tcPr>
          <w:p>
            <w:pPr>
              <w:pStyle w:val="TableContents"/>
              <w:bidi w:val="0"/>
              <w:spacing w:before="0" w:after="283"/>
              <w:jc w:val="left"/>
              <w:rPr>
                <w:sz w:val="4"/>
                <w:szCs w:val="4"/>
              </w:rPr>
            </w:pPr>
            <w:r>
              <w:rPr>
                <w:sz w:val="4"/>
                <w:szCs w:val="4"/>
              </w:rPr>
            </w:r>
          </w:p>
        </w:tc>
        <w:tc>
          <w:tcPr>
            <w:tcW w:w="3114" w:type="dxa"/>
            <w:tcBorders/>
          </w:tcPr>
          <w:p>
            <w:pPr>
              <w:pStyle w:val="TableContents"/>
              <w:bidi w:val="0"/>
              <w:spacing w:before="0" w:after="283"/>
              <w:jc w:val="left"/>
              <w:rPr>
                <w:sz w:val="4"/>
                <w:szCs w:val="4"/>
              </w:rPr>
            </w:pPr>
            <w:r>
              <w:rPr>
                <w:sz w:val="4"/>
                <w:szCs w:val="4"/>
              </w:rPr>
            </w:r>
          </w:p>
        </w:tc>
        <w:tc>
          <w:tcPr>
            <w:tcW w:w="3011"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Ensiesitys </w:t>
            </w:r>
          </w:p>
        </w:tc>
        <w:tc>
          <w:tcPr>
            <w:tcW w:w="1131" w:type="dxa"/>
            <w:tcBorders/>
            <w:vAlign w:val="center"/>
          </w:tcPr>
          <w:p>
            <w:pPr>
              <w:pStyle w:val="TableHeading"/>
              <w:suppressLineNumbers/>
              <w:bidi w:val="0"/>
              <w:spacing w:before="0" w:after="283"/>
              <w:jc w:val="center"/>
              <w:rPr/>
            </w:pPr>
            <w:r>
              <w:rPr/>
              <w:t xml:space="preserve">Viimeksi esitetty </w:t>
            </w:r>
          </w:p>
        </w:tc>
        <w:tc>
          <w:tcPr>
            <w:tcW w:w="398" w:type="dxa"/>
            <w:tcBorders/>
          </w:tcPr>
          <w:p>
            <w:pPr>
              <w:pStyle w:val="TableContents"/>
              <w:bidi w:val="0"/>
              <w:spacing w:before="0" w:after="283"/>
              <w:jc w:val="left"/>
              <w:rPr>
                <w:sz w:val="4"/>
                <w:szCs w:val="4"/>
              </w:rPr>
            </w:pPr>
            <w:r>
              <w:rPr>
                <w:sz w:val="4"/>
                <w:szCs w:val="4"/>
              </w:rPr>
            </w:r>
          </w:p>
        </w:tc>
        <w:tc>
          <w:tcPr>
            <w:tcW w:w="3114" w:type="dxa"/>
            <w:tcBorders/>
          </w:tcPr>
          <w:p>
            <w:pPr>
              <w:pStyle w:val="TableContents"/>
              <w:bidi w:val="0"/>
              <w:spacing w:before="0" w:after="283"/>
              <w:jc w:val="left"/>
              <w:rPr>
                <w:sz w:val="4"/>
                <w:szCs w:val="4"/>
              </w:rPr>
            </w:pPr>
            <w:r>
              <w:rPr>
                <w:sz w:val="4"/>
                <w:szCs w:val="4"/>
              </w:rPr>
            </w:r>
          </w:p>
        </w:tc>
        <w:tc>
          <w:tcPr>
            <w:tcW w:w="3011"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sz w:val="4"/>
                <w:szCs w:val="4"/>
              </w:rPr>
            </w:pPr>
            <w:r>
              <w:rPr>
                <w:sz w:val="4"/>
                <w:szCs w:val="4"/>
              </w:rPr>
            </w:r>
          </w:p>
        </w:tc>
        <w:tc>
          <w:tcPr>
            <w:tcW w:w="1131" w:type="dxa"/>
            <w:tcBorders/>
            <w:vAlign w:val="center"/>
          </w:tcPr>
          <w:p>
            <w:pPr>
              <w:pStyle w:val="TableContents"/>
              <w:bidi w:val="0"/>
              <w:spacing w:before="0" w:after="283"/>
              <w:jc w:val="left"/>
              <w:rPr>
                <w:sz w:val="4"/>
                <w:szCs w:val="4"/>
              </w:rPr>
            </w:pPr>
            <w:r>
              <w:rPr>
                <w:sz w:val="4"/>
                <w:szCs w:val="4"/>
              </w:rPr>
            </w:r>
          </w:p>
        </w:tc>
        <w:tc>
          <w:tcPr>
            <w:tcW w:w="398" w:type="dxa"/>
            <w:tcBorders/>
            <w:vAlign w:val="center"/>
          </w:tcPr>
          <w:p>
            <w:pPr>
              <w:pStyle w:val="TableContents"/>
              <w:bidi w:val="0"/>
              <w:spacing w:before="0" w:after="283"/>
              <w:jc w:val="left"/>
              <w:rPr>
                <w:sz w:val="4"/>
                <w:szCs w:val="4"/>
              </w:rPr>
            </w:pPr>
            <w:r>
              <w:rPr>
                <w:sz w:val="4"/>
                <w:szCs w:val="4"/>
              </w:rPr>
            </w:r>
          </w:p>
        </w:tc>
        <w:tc>
          <w:tcPr>
            <w:tcW w:w="3114" w:type="dxa"/>
            <w:tcBorders/>
            <w:vAlign w:val="center"/>
          </w:tcPr>
          <w:p>
            <w:pPr>
              <w:pStyle w:val="TableContents"/>
              <w:bidi w:val="0"/>
              <w:spacing w:before="0" w:after="283"/>
              <w:jc w:val="left"/>
              <w:rPr/>
            </w:pPr>
            <w:r>
              <w:rPr/>
              <w:t xml:space="preserve">29. joulukuuta 2011 (2011-12-29) </w:t>
            </w:r>
          </w:p>
        </w:tc>
        <w:tc>
          <w:tcPr>
            <w:tcW w:w="3011" w:type="dxa"/>
            <w:tcBorders/>
            <w:vAlign w:val="center"/>
          </w:tcPr>
          <w:p>
            <w:pPr>
              <w:pStyle w:val="TableContents"/>
              <w:bidi w:val="0"/>
              <w:spacing w:before="0" w:after="283"/>
              <w:jc w:val="left"/>
              <w:rPr/>
            </w:pPr>
            <w:r>
              <w:rPr/>
              <w:t xml:space="preserve">12. tammikuuta 2012 (2012-01-12) </w:t>
            </w:r>
          </w:p>
        </w:tc>
      </w:tr>
      <w:tr>
        <w:trPr/>
        <w:tc>
          <w:tcPr>
            <w:tcW w:w="2551" w:type="dxa"/>
            <w:tcBorders/>
            <w:vAlign w:val="center"/>
          </w:tcPr>
          <w:p>
            <w:pPr>
              <w:pStyle w:val="TableContents"/>
              <w:bidi w:val="0"/>
              <w:spacing w:before="0" w:after="283"/>
              <w:jc w:val="left"/>
              <w:rPr>
                <w:sz w:val="4"/>
                <w:szCs w:val="4"/>
              </w:rPr>
            </w:pPr>
            <w:r>
              <w:rPr>
                <w:sz w:val="4"/>
                <w:szCs w:val="4"/>
              </w:rPr>
            </w:r>
          </w:p>
        </w:tc>
        <w:tc>
          <w:tcPr>
            <w:tcW w:w="1131" w:type="dxa"/>
            <w:tcBorders/>
            <w:vAlign w:val="center"/>
          </w:tcPr>
          <w:p>
            <w:pPr>
              <w:pStyle w:val="TableContents"/>
              <w:bidi w:val="0"/>
              <w:spacing w:before="0" w:after="283"/>
              <w:jc w:val="left"/>
              <w:rPr>
                <w:sz w:val="4"/>
                <w:szCs w:val="4"/>
              </w:rPr>
            </w:pPr>
            <w:r>
              <w:rPr>
                <w:sz w:val="4"/>
                <w:szCs w:val="4"/>
              </w:rPr>
            </w:r>
          </w:p>
        </w:tc>
        <w:tc>
          <w:tcPr>
            <w:tcW w:w="398" w:type="dxa"/>
            <w:tcBorders/>
            <w:vAlign w:val="center"/>
          </w:tcPr>
          <w:p>
            <w:pPr>
              <w:pStyle w:val="TableContents"/>
              <w:bidi w:val="0"/>
              <w:spacing w:before="0" w:after="283"/>
              <w:jc w:val="left"/>
              <w:rPr/>
            </w:pPr>
            <w:r>
              <w:rPr/>
              <w:t xml:space="preserve">15 </w:t>
            </w:r>
          </w:p>
        </w:tc>
        <w:tc>
          <w:tcPr>
            <w:tcW w:w="3114" w:type="dxa"/>
            <w:tcBorders/>
            <w:vAlign w:val="center"/>
          </w:tcPr>
          <w:p>
            <w:pPr>
              <w:pStyle w:val="TableContents"/>
              <w:bidi w:val="0"/>
              <w:spacing w:before="0" w:after="283"/>
              <w:jc w:val="left"/>
              <w:rPr/>
            </w:pPr>
            <w:r>
              <w:rPr/>
              <w:t xml:space="preserve">2. lokakuuta 2012 (2012-10-02) </w:t>
            </w:r>
          </w:p>
        </w:tc>
        <w:tc>
          <w:tcPr>
            <w:tcW w:w="3011" w:type="dxa"/>
            <w:tcBorders/>
            <w:vAlign w:val="center"/>
          </w:tcPr>
          <w:p>
            <w:pPr>
              <w:pStyle w:val="TableContents"/>
              <w:bidi w:val="0"/>
              <w:spacing w:before="0" w:after="283"/>
              <w:jc w:val="left"/>
              <w:rPr/>
            </w:pPr>
            <w:r>
              <w:rPr/>
              <w:t xml:space="preserve">15. kesäkuuta 2013 (2013-06-15) </w:t>
            </w:r>
          </w:p>
        </w:tc>
      </w:tr>
      <w:tr>
        <w:trPr/>
        <w:tc>
          <w:tcPr>
            <w:tcW w:w="2551" w:type="dxa"/>
            <w:tcBorders/>
            <w:vAlign w:val="center"/>
          </w:tcPr>
          <w:p>
            <w:pPr>
              <w:pStyle w:val="TableContents"/>
              <w:bidi w:val="0"/>
              <w:spacing w:before="0" w:after="283"/>
              <w:jc w:val="left"/>
              <w:rPr>
                <w:sz w:val="4"/>
                <w:szCs w:val="4"/>
              </w:rPr>
            </w:pPr>
            <w:r>
              <w:rPr>
                <w:sz w:val="4"/>
                <w:szCs w:val="4"/>
              </w:rPr>
            </w:r>
          </w:p>
        </w:tc>
        <w:tc>
          <w:tcPr>
            <w:tcW w:w="1131" w:type="dxa"/>
            <w:tcBorders/>
            <w:vAlign w:val="center"/>
          </w:tcPr>
          <w:p>
            <w:pPr>
              <w:pStyle w:val="TableContents"/>
              <w:bidi w:val="0"/>
              <w:spacing w:before="0" w:after="283"/>
              <w:jc w:val="left"/>
              <w:rPr>
                <w:sz w:val="4"/>
                <w:szCs w:val="4"/>
              </w:rPr>
            </w:pPr>
            <w:r>
              <w:rPr>
                <w:sz w:val="4"/>
                <w:szCs w:val="4"/>
              </w:rPr>
            </w:r>
          </w:p>
        </w:tc>
        <w:tc>
          <w:tcPr>
            <w:tcW w:w="398" w:type="dxa"/>
            <w:tcBorders/>
            <w:vAlign w:val="center"/>
          </w:tcPr>
          <w:p>
            <w:pPr>
              <w:pStyle w:val="TableContents"/>
              <w:bidi w:val="0"/>
              <w:spacing w:before="0" w:after="283"/>
              <w:jc w:val="left"/>
              <w:rPr/>
            </w:pPr>
            <w:r>
              <w:rPr/>
              <w:t xml:space="preserve">23 </w:t>
            </w:r>
          </w:p>
        </w:tc>
        <w:tc>
          <w:tcPr>
            <w:tcW w:w="3114" w:type="dxa"/>
            <w:tcBorders/>
            <w:vAlign w:val="center"/>
          </w:tcPr>
          <w:p>
            <w:pPr>
              <w:pStyle w:val="TableContents"/>
              <w:bidi w:val="0"/>
              <w:spacing w:before="0" w:after="283"/>
              <w:jc w:val="left"/>
              <w:rPr/>
            </w:pPr>
            <w:r>
              <w:rPr/>
              <w:t xml:space="preserve">6. lokakuuta 2013 (2013-10-06) </w:t>
            </w:r>
          </w:p>
        </w:tc>
        <w:tc>
          <w:tcPr>
            <w:tcW w:w="3011" w:type="dxa"/>
            <w:tcBorders/>
            <w:vAlign w:val="center"/>
          </w:tcPr>
          <w:p>
            <w:pPr>
              <w:pStyle w:val="TableContents"/>
              <w:bidi w:val="0"/>
              <w:spacing w:before="0" w:after="283"/>
              <w:jc w:val="left"/>
              <w:rPr/>
            </w:pPr>
            <w:r>
              <w:rPr/>
              <w:t xml:space="preserve">5. lokakuuta 2014 (2014-10-05) </w:t>
            </w:r>
          </w:p>
        </w:tc>
      </w:tr>
      <w:tr>
        <w:trPr/>
        <w:tc>
          <w:tcPr>
            <w:tcW w:w="2551" w:type="dxa"/>
            <w:tcBorders/>
            <w:vAlign w:val="center"/>
          </w:tcPr>
          <w:p>
            <w:pPr>
              <w:pStyle w:val="TableContents"/>
              <w:bidi w:val="0"/>
              <w:spacing w:before="0" w:after="283"/>
              <w:jc w:val="left"/>
              <w:rPr>
                <w:sz w:val="4"/>
                <w:szCs w:val="4"/>
              </w:rPr>
            </w:pPr>
            <w:r>
              <w:rPr>
                <w:sz w:val="4"/>
                <w:szCs w:val="4"/>
              </w:rPr>
            </w:r>
          </w:p>
        </w:tc>
        <w:tc>
          <w:tcPr>
            <w:tcW w:w="1131" w:type="dxa"/>
            <w:tcBorders/>
            <w:vAlign w:val="center"/>
          </w:tcPr>
          <w:p>
            <w:pPr>
              <w:pStyle w:val="TableContents"/>
              <w:bidi w:val="0"/>
              <w:spacing w:before="0" w:after="283"/>
              <w:jc w:val="left"/>
              <w:rPr>
                <w:sz w:val="4"/>
                <w:szCs w:val="4"/>
              </w:rPr>
            </w:pPr>
            <w:r>
              <w:rPr>
                <w:sz w:val="4"/>
                <w:szCs w:val="4"/>
              </w:rPr>
            </w:r>
          </w:p>
        </w:tc>
        <w:tc>
          <w:tcPr>
            <w:tcW w:w="398" w:type="dxa"/>
            <w:tcBorders/>
            <w:vAlign w:val="center"/>
          </w:tcPr>
          <w:p>
            <w:pPr>
              <w:pStyle w:val="TableContents"/>
              <w:bidi w:val="0"/>
              <w:spacing w:before="0" w:after="283"/>
              <w:jc w:val="left"/>
              <w:rPr/>
            </w:pPr>
            <w:r>
              <w:rPr/>
              <w:t xml:space="preserve">20 </w:t>
            </w:r>
          </w:p>
        </w:tc>
        <w:tc>
          <w:tcPr>
            <w:tcW w:w="3114" w:type="dxa"/>
            <w:tcBorders/>
            <w:vAlign w:val="center"/>
          </w:tcPr>
          <w:p>
            <w:pPr>
              <w:pStyle w:val="TableContents"/>
              <w:bidi w:val="0"/>
              <w:spacing w:before="0" w:after="283"/>
              <w:jc w:val="left"/>
              <w:rPr/>
            </w:pPr>
            <w:r>
              <w:rPr/>
              <w:t xml:space="preserve">5. lokakuuta 2014 (2014-10-05) </w:t>
            </w:r>
          </w:p>
        </w:tc>
        <w:tc>
          <w:tcPr>
            <w:tcW w:w="3011" w:type="dxa"/>
            <w:tcBorders/>
            <w:vAlign w:val="center"/>
          </w:tcPr>
          <w:p>
            <w:pPr>
              <w:pStyle w:val="TableContents"/>
              <w:bidi w:val="0"/>
              <w:spacing w:before="0" w:after="283"/>
              <w:jc w:val="left"/>
              <w:rPr/>
            </w:pPr>
            <w:r>
              <w:rPr/>
              <w:t xml:space="preserve">1. maaliskuuta 2015 (2015-03-01) </w:t>
            </w:r>
          </w:p>
        </w:tc>
      </w:tr>
      <w:tr>
        <w:trPr/>
        <w:tc>
          <w:tcPr>
            <w:tcW w:w="2551" w:type="dxa"/>
            <w:tcBorders/>
            <w:vAlign w:val="center"/>
          </w:tcPr>
          <w:p>
            <w:pPr>
              <w:pStyle w:val="TableContents"/>
              <w:bidi w:val="0"/>
              <w:spacing w:before="0" w:after="283"/>
              <w:jc w:val="left"/>
              <w:rPr>
                <w:sz w:val="4"/>
                <w:szCs w:val="4"/>
              </w:rPr>
            </w:pPr>
            <w:r>
              <w:rPr>
                <w:sz w:val="4"/>
                <w:szCs w:val="4"/>
              </w:rPr>
            </w:r>
          </w:p>
        </w:tc>
        <w:tc>
          <w:tcPr>
            <w:tcW w:w="1131" w:type="dxa"/>
            <w:tcBorders/>
            <w:vAlign w:val="center"/>
          </w:tcPr>
          <w:p>
            <w:pPr>
              <w:pStyle w:val="TableContents"/>
              <w:bidi w:val="0"/>
              <w:spacing w:before="0" w:after="283"/>
              <w:jc w:val="left"/>
              <w:rPr/>
            </w:pPr>
            <w:r>
              <w:rPr/>
              <w:t xml:space="preserve">5 </w:t>
            </w:r>
          </w:p>
        </w:tc>
        <w:tc>
          <w:tcPr>
            <w:tcW w:w="398" w:type="dxa"/>
            <w:tcBorders/>
            <w:vAlign w:val="center"/>
          </w:tcPr>
          <w:p>
            <w:pPr>
              <w:pStyle w:val="TableContents"/>
              <w:bidi w:val="0"/>
              <w:spacing w:before="0" w:after="283"/>
              <w:jc w:val="left"/>
              <w:rPr/>
            </w:pPr>
            <w:r>
              <w:rPr/>
              <w:t xml:space="preserve">20 </w:t>
            </w:r>
          </w:p>
        </w:tc>
        <w:tc>
          <w:tcPr>
            <w:tcW w:w="3114" w:type="dxa"/>
            <w:tcBorders/>
            <w:vAlign w:val="center"/>
          </w:tcPr>
          <w:p>
            <w:pPr>
              <w:pStyle w:val="TableContents"/>
              <w:bidi w:val="0"/>
              <w:spacing w:before="0" w:after="283"/>
              <w:jc w:val="left"/>
              <w:rPr/>
            </w:pPr>
            <w:r>
              <w:rPr/>
              <w:t xml:space="preserve">4. lokakuuta 2015 (2015-10-04) </w:t>
            </w:r>
          </w:p>
        </w:tc>
        <w:tc>
          <w:tcPr>
            <w:tcW w:w="3011" w:type="dxa"/>
            <w:tcBorders/>
            <w:vAlign w:val="center"/>
          </w:tcPr>
          <w:p>
            <w:pPr>
              <w:pStyle w:val="TableContents"/>
              <w:bidi w:val="0"/>
              <w:spacing w:before="0" w:after="283"/>
              <w:jc w:val="left"/>
              <w:rPr/>
            </w:pPr>
            <w:r>
              <w:rPr/>
              <w:t xml:space="preserve">helmikuu 21, 2016 (2016-02-21) </w:t>
            </w:r>
          </w:p>
        </w:tc>
      </w:tr>
      <w:tr>
        <w:trPr/>
        <w:tc>
          <w:tcPr>
            <w:tcW w:w="2551" w:type="dxa"/>
            <w:tcBorders/>
            <w:vAlign w:val="center"/>
          </w:tcPr>
          <w:p>
            <w:pPr>
              <w:pStyle w:val="TableContents"/>
              <w:bidi w:val="0"/>
              <w:spacing w:before="0" w:after="283"/>
              <w:jc w:val="left"/>
              <w:rPr>
                <w:sz w:val="4"/>
                <w:szCs w:val="4"/>
              </w:rPr>
            </w:pPr>
            <w:r>
              <w:rPr>
                <w:sz w:val="4"/>
                <w:szCs w:val="4"/>
              </w:rPr>
            </w:r>
          </w:p>
        </w:tc>
        <w:tc>
          <w:tcPr>
            <w:tcW w:w="1131" w:type="dxa"/>
            <w:tcBorders/>
            <w:vAlign w:val="center"/>
          </w:tcPr>
          <w:p>
            <w:pPr>
              <w:pStyle w:val="TableContents"/>
              <w:bidi w:val="0"/>
              <w:spacing w:before="0" w:after="283"/>
              <w:jc w:val="left"/>
              <w:rPr/>
            </w:pPr>
            <w:r>
              <w:rPr/>
              <w:t xml:space="preserve">6 </w:t>
            </w:r>
          </w:p>
        </w:tc>
        <w:tc>
          <w:tcPr>
            <w:tcW w:w="398" w:type="dxa"/>
            <w:tcBorders/>
            <w:vAlign w:val="center"/>
          </w:tcPr>
          <w:p>
            <w:pPr>
              <w:pStyle w:val="TableContents"/>
              <w:bidi w:val="0"/>
              <w:spacing w:before="0" w:after="283"/>
              <w:jc w:val="left"/>
              <w:rPr/>
            </w:pPr>
            <w:r>
              <w:rPr/>
              <w:t xml:space="preserve">20 </w:t>
            </w:r>
          </w:p>
        </w:tc>
        <w:tc>
          <w:tcPr>
            <w:tcW w:w="3114" w:type="dxa"/>
            <w:tcBorders/>
            <w:vAlign w:val="center"/>
          </w:tcPr>
          <w:p>
            <w:pPr>
              <w:pStyle w:val="TableContents"/>
              <w:bidi w:val="0"/>
              <w:spacing w:before="0" w:after="283"/>
              <w:jc w:val="left"/>
              <w:rPr/>
            </w:pPr>
            <w:r>
              <w:rPr/>
              <w:t xml:space="preserve">9. lokakuuta 2016 (2016-10-09) </w:t>
            </w:r>
          </w:p>
        </w:tc>
        <w:tc>
          <w:tcPr>
            <w:tcW w:w="3011" w:type="dxa"/>
            <w:tcBorders/>
            <w:vAlign w:val="center"/>
          </w:tcPr>
          <w:p>
            <w:pPr>
              <w:pStyle w:val="TableContents"/>
              <w:bidi w:val="0"/>
              <w:spacing w:before="0" w:after="283"/>
              <w:jc w:val="left"/>
              <w:rPr/>
            </w:pPr>
            <w:r>
              <w:rPr/>
              <w:t xml:space="preserve">17. helmikuuta 2017 (2017-02-17) </w:t>
            </w:r>
          </w:p>
        </w:tc>
      </w:tr>
      <w:tr>
        <w:trPr/>
        <w:tc>
          <w:tcPr>
            <w:tcW w:w="2551" w:type="dxa"/>
            <w:tcBorders/>
            <w:vAlign w:val="center"/>
          </w:tcPr>
          <w:p>
            <w:pPr>
              <w:pStyle w:val="TableContents"/>
              <w:bidi w:val="0"/>
              <w:spacing w:before="0" w:after="283"/>
              <w:jc w:val="left"/>
              <w:rPr>
                <w:sz w:val="4"/>
                <w:szCs w:val="4"/>
              </w:rPr>
            </w:pPr>
            <w:r>
              <w:rPr>
                <w:sz w:val="4"/>
                <w:szCs w:val="4"/>
              </w:rPr>
            </w:r>
          </w:p>
        </w:tc>
        <w:tc>
          <w:tcPr>
            <w:tcW w:w="1131" w:type="dxa"/>
            <w:tcBorders/>
            <w:vAlign w:val="center"/>
          </w:tcPr>
          <w:p>
            <w:pPr>
              <w:pStyle w:val="TableContents"/>
              <w:bidi w:val="0"/>
              <w:spacing w:before="0" w:after="283"/>
              <w:jc w:val="left"/>
              <w:rPr/>
            </w:pPr>
            <w:r>
              <w:rPr/>
              <w:t xml:space="preserve">7 </w:t>
            </w:r>
          </w:p>
        </w:tc>
        <w:tc>
          <w:tcPr>
            <w:tcW w:w="398" w:type="dxa"/>
            <w:tcBorders/>
            <w:vAlign w:val="center"/>
          </w:tcPr>
          <w:p>
            <w:pPr>
              <w:pStyle w:val="TableContents"/>
              <w:bidi w:val="0"/>
              <w:spacing w:before="0" w:after="283"/>
              <w:jc w:val="left"/>
              <w:rPr/>
            </w:pPr>
            <w:r>
              <w:rPr/>
              <w:t xml:space="preserve">20 </w:t>
            </w:r>
          </w:p>
        </w:tc>
        <w:tc>
          <w:tcPr>
            <w:tcW w:w="3114" w:type="dxa"/>
            <w:tcBorders/>
            <w:vAlign w:val="center"/>
          </w:tcPr>
          <w:p>
            <w:pPr>
              <w:pStyle w:val="TableContents"/>
              <w:bidi w:val="0"/>
              <w:spacing w:before="0" w:after="283"/>
              <w:jc w:val="left"/>
              <w:rPr/>
            </w:pPr>
            <w:r>
              <w:rPr/>
              <w:t xml:space="preserve">15. syyskuuta 2017 (2017-09-15) </w:t>
            </w:r>
          </w:p>
        </w:tc>
        <w:tc>
          <w:tcPr>
            <w:tcW w:w="3011" w:type="dxa"/>
            <w:tcBorders/>
            <w:vAlign w:val="center"/>
          </w:tcPr>
          <w:p>
            <w:pPr>
              <w:pStyle w:val="TableContents"/>
              <w:bidi w:val="0"/>
              <w:spacing w:before="0" w:after="283"/>
              <w:jc w:val="left"/>
              <w:rPr/>
            </w:pPr>
            <w:r>
              <w:rPr/>
              <w:t xml:space="preserve">12. helmikuuta 2018 (2018-02-12)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olemassa Alaska viimeinen rajaseutu -elokuvasta</w:t>
      </w:r>
    </w:p>
    <w:p>
      <w:pPr>
        <w:pStyle w:val="TextBody"/>
        <w:bidi w:val="0"/>
        <w:jc w:val="left"/>
        <w:rPr>
          <w:b/>
          <w:u w:val="single"/>
          <w:shd w:val="clear" w:fill="FFFF00"/>
        </w:rPr>
      </w:pPr>
      <w:r>
        <w:rPr>
          <w:b/>
          <w:u w:val="single"/>
          <w:shd w:val="clear" w:fill="FFFF00"/>
        </w:rPr>
        <w:t xml:space="preserve">Asiakirjan numero 1974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John Harney </w:t>
      </w:r>
      <w:r>
        <w:rPr/>
        <w:t xml:space="preserve">(s. 27. maaliskuuta 1956) on yhdysvaltalainen elokuva-, televisio- ja teatterinäyttelijä. Hänet tunnetaan parhaiten SAG-palkitusta Netflixin alkuperäissarjasta Orange Is the New Black, jossa hän näyttelee vankeinhoitovirkailija Sam Healyta.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Sam Healyta Orange is the new black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Healyta Orange is the new black -elokuvassa.</w:t>
      </w:r>
    </w:p>
    <w:p>
      <w:pPr>
        <w:pStyle w:val="TextBody"/>
        <w:bidi w:val="0"/>
        <w:jc w:val="left"/>
        <w:rPr>
          <w:b/>
          <w:u w:val="single"/>
          <w:shd w:val="clear" w:fill="FFFF00"/>
        </w:rPr>
      </w:pPr>
      <w:r>
        <w:rPr>
          <w:b/>
          <w:u w:val="single"/>
          <w:shd w:val="clear" w:fill="FFFF00"/>
        </w:rPr>
        <w:t xml:space="preserve">Asiakirjan numero 1975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Irakin sota </w:t>
      </w:r>
      <w:r>
        <w:rPr/>
        <w:t xml:space="preserve">oli </w:t>
      </w:r>
      <w:r>
        <w:rPr>
          <w:color w:val="DCDCDC"/>
        </w:rPr>
        <w:t xml:space="preserve">pitkittynyt aseellinen konflikti, joka alkoi vuonna 2003, kun Yhdysvaltojen johtama liittouma hyökkäsi Irakiin ja syrjäytti Saddam Husseinin hallituksen</w:t>
      </w:r>
      <w:r>
        <w:rPr/>
        <w:t xml:space="preserve">. Konflikti jatkui suurimman osan seuraavasta vuosikymmenestä, kun kapinalliset nousivat vastustamaan miehitysjoukkoja ja hyökkäyksen jälkeistä Irakin hallitusta. Arviolta 151 000-600 000 tai enemmän irakilaista sai surmansa konfliktin 3-4 ensimmäisen vuoden aikana. Yhdysvallat osallistui uudelleen vuonna 2014 uuden liittouman johdolla; kapinalliset ja monet aseellisen siviilikonfliktin ulottuvuudet jatkuvat edelleen. Maahanmarssi tapahtui osana kansainvälisen terrorismin ja sen tukijoiden vastaista sotaa, joka julistettiin Yhdysvaltain presidentin George W. Bushin hallinnon aikana syyskuun 11. päivän terrori-iskujen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Irakin sodan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Irakin sodan konflikti?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Irakin sota, joka tunnetaan myös nimellä toinen Persianlahden sota, oli pitkittynyt aseellinen konflikti, joka alkoi vuonna 2003, kun </w:t>
      </w:r>
      <w:r>
        <w:rPr/>
        <w:t xml:space="preserve">Yhdysvaltojen johtama liittouma </w:t>
      </w:r>
      <w:r>
        <w:rPr/>
        <w:t xml:space="preserve">hyökkäsi </w:t>
      </w:r>
      <w:r>
        <w:rPr>
          <w:color w:val="A9A9A9"/>
        </w:rPr>
        <w:t xml:space="preserve">Irakiin </w:t>
      </w:r>
      <w:r>
        <w:rPr/>
        <w:t xml:space="preserve">ja syrjäytti Saddam Husseinin hallituksen. Konflikti jatkui suurimman osan seuraavasta vuosikymmenestä, kun miehitysjoukkoja ja hyökkäyksen jälkeistä Irakin hallitusta vastaan nousi kapinallisia. Arviolta 151 000-600 000 tai enemmän irakilaista sai surmansa konfliktin 3-4 ensimmäisen vuoden aikana. Yhdysvallat osallistui uudelleen vuonna 2014 uuden liittouman johdolla; kapinalliset ja monet aseellisen siviilikonfliktin ulottuvuudet jatkuvat edelleen. Maahanmarssi tapahtui syyskuun 11. päivän terrori-iskujen jälkeen Yhdysvaltain presidentin George W. Bushin hallinnon julistaman kansainvälisen terrorismin ja sen tukijoiden vastaisen sodan varjolla.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Irakin sota käytiin?</w:t>
      </w:r>
    </w:p>
    <w:p>
      <w:pPr>
        <w:pStyle w:val="TextBody"/>
        <w:bidi w:val="0"/>
        <w:jc w:val="left"/>
        <w:rPr>
          <w:b/>
          <w:u w:val="single"/>
          <w:shd w:val="clear" w:fill="FFFF00"/>
        </w:rPr>
      </w:pPr>
      <w:r>
        <w:rPr>
          <w:b/>
          <w:u w:val="single"/>
          <w:shd w:val="clear" w:fill="FFFF00"/>
        </w:rPr>
        <w:t xml:space="preserve">Asiakirjan numero 1976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18. päivän 2016 päivityksen jälkeen tasojen enimmäismäärä on tällä hetkellä </w:t>
      </w:r>
      <w:r>
        <w:rPr>
          <w:color w:val="A9A9A9"/>
        </w:rPr>
        <w:t xml:space="preserve">939, koska </w:t>
      </w:r>
      <w:r>
        <w:rPr/>
        <w:t xml:space="preserve">tämä on Simpsonien suuntanumero Springfieldissä.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tasoa on tapped out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tasoa on olemassa Simpsonit tapped out</w:t>
      </w:r>
    </w:p>
    <w:p>
      <w:pPr>
        <w:pStyle w:val="TextBody"/>
        <w:bidi w:val="0"/>
        <w:jc w:val="left"/>
        <w:rPr>
          <w:b/>
          <w:u w:val="single"/>
          <w:shd w:val="clear" w:fill="FFFF00"/>
        </w:rPr>
      </w:pPr>
      <w:r>
        <w:rPr>
          <w:b/>
          <w:u w:val="single"/>
          <w:shd w:val="clear" w:fill="FFFF00"/>
        </w:rPr>
        <w:t xml:space="preserve">Asiakirjan numero 1977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Ivonne Collin</w:t>
      </w:r>
      <w:r>
        <w:rPr/>
        <w:t xml:space="preserve"> esittämä </w:t>
      </w:r>
      <w:r>
        <w:rPr/>
        <w:t xml:space="preserve">Adriana Vasquez on Regina Vasquezin äiti, Daphne Vasquezin isoäiti ja Bay Kennishin biologinen isoäiti. hänellä ei ollut aavistustakaan siitä, että Regina tiesi vaihdosta, mutta hän oli utelias siitä, miksi Daphne ei näyttänyt Reginalta. Hän oli asunut Reginan ja Daphnen kanssa jo jonkin aikaa ja asuu heidän kanssaan Kennishien vierastalossa. Hän oli alkanut inhota Reginan entistä aviomiestä Angeloa ja päätyy ilmoittamaan tästä poliisille. Regina kertoi Adrianalle menneensä Angelon kanssa naimisiin, mistä Adriana ei ollut iloinen ja muutti pois vierastalosta saatuaan tietää asiasta, mutta muutti myöhemmin takaisin vierastaloon sovittuaan Reginan ja Adrianan välit.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Baysin isoäitiä elokuvassa switched at birth...</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isoäitiä elokuvassa Switched at birth.</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Daphnella on sarjan aikana monia rakkauden kohteita, kuten Bayn ex-poikaystävä Liam Lupo (jonka kanssa hän eroaa Bayn pyynnöstä), Tobyn ystävä Wilke, entinen työnantaja Jeff Reycraft, Travis, Jace, Jorge, Campbell ja hänen nykyinen rakkautensa </w:t>
      </w:r>
      <w:r>
        <w:rPr>
          <w:color w:val="A9A9A9"/>
        </w:rPr>
        <w:t xml:space="preserve">Mingo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Daphne dating on kytketty syntyessään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Anthony Natalen</w:t>
      </w:r>
      <w:r>
        <w:rPr/>
        <w:t xml:space="preserve"> esittämä </w:t>
      </w:r>
      <w:r>
        <w:rPr/>
        <w:t xml:space="preserve">Cameron Bledsoe on Emmett Bledsoen isä. Hän on Melody Bledsoen entinen aviomies. Toisin kuin Melody, hän suhtautuu huolettomasti poikansa vanhemmuuteen, mikä aiheuttaa ongelmia hänen ja hänen ex-vaimonsa välille, sillä Melody uskoo, ettei Bledledsoella ole hyvää vaikutusta Emmettiin. Emmett muuttaa hänen luokseen, koska Melody paheksuu Bayta. Avioeronsa jälkeen Cameron seurusteli nuoremman Olivia-nimisen naisen kanssa. Bay on huolissaan Emmettin hyvinvoinnista löydettyään talosta Olivian bongit ja hänen käyttämänsä marihuanan. Tämän jälkeen hän eroaa Oliviasta. Myöhemmin hän menee naimisiin Debbie-nimisen naisen kanssa. He odottavat ensimmäistä lastaan.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Emmettin isää sarjassa switched at birth.</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Lucas Grabeelin esittämä Toby Christopher Kennish on Bayn isoveli ja Daphnen biologinen veli. Toby soittaa kitaraa Guitar Face -nimisessä bändissä yhdessä parhaan ystävänsä </w:t>
      </w:r>
      <w:r>
        <w:rPr>
          <w:color w:val="A9A9A9"/>
        </w:rPr>
        <w:t xml:space="preserve">Wilkien </w:t>
      </w:r>
      <w:r>
        <w:rPr/>
        <w:t xml:space="preserve">ja Daphnen parhaan ystävän Emmettin </w:t>
      </w:r>
      <w:r>
        <w:rPr/>
        <w:t xml:space="preserve">kanssa, </w:t>
      </w:r>
      <w:r>
        <w:rPr/>
        <w:t xml:space="preserve">joka liittyy bändiin ``Dance Amongst Daggersissa''.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Toby Friendiä elokuvassa Switch at Birth</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Switched at Birth on yhdysvaltalainen televisiodraamasarja, jonka keskiössä ovat </w:t>
      </w:r>
      <w:r>
        <w:rPr>
          <w:color w:val="A9A9A9"/>
        </w:rPr>
        <w:t xml:space="preserve">Bay Kennish </w:t>
      </w:r>
      <w:r>
        <w:rPr/>
        <w:t xml:space="preserve">ja Daphne Vasquez, jotka 15-vuotiaina saavat tietää, että heidät on vaihdettu syntymässä. Varakkaan Kennishin perheen on kamppailtava sen kanssa, että heidän biologinen tyttärensä on kuuro sairastettuaan lapsena aivokalvontulehduksen, ja heidän on hyväksyttävä työläisluokkaisen, toipuvan alkoholistin Regina Vasquezin, Daphnen yksinhuoltajaäidin, luonne. Bay ja Daphne yrittävät selvittää, millaista heidän elämänsä olisi ollut, jos heitä ei olisi vaihdettu. Tunnin mittainen sarja sai ensi-iltansa 6. kesäkuuta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päähenkilö elokuvassa switched at birth</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D.W. Moffettin </w:t>
      </w:r>
      <w:r>
        <w:rPr/>
        <w:t xml:space="preserve">esittämä </w:t>
      </w:r>
      <w:r>
        <w:rPr/>
        <w:t xml:space="preserve">John on Toby Kennishin ja Daphne Vasquezin biologinen isä ja Bay Kennishin adoptioisä. Hän pelasi ennen ammattilaisena baseballia, ja hänellä ja Daphnella on yhteinen rakkaus yleisurheiluun. John ystävystyy myöhemmin Daphnen koripallovalmentajan Melody Bledsoen kanssa. Ensimmäisen kauden loppupuolella John ilmoittaa aikovansa asettua ehdolle.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elokuvassa switched at birth</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Daphnen isää elokuvassa Switched at birth...</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Marlee Matlinin</w:t>
      </w:r>
      <w:r>
        <w:rPr/>
        <w:t xml:space="preserve"> esittämä </w:t>
      </w:r>
      <w:r>
        <w:rPr>
          <w:color w:val="DCDCDC"/>
        </w:rPr>
        <w:t xml:space="preserve">Melody Bledsoe </w:t>
      </w:r>
      <w:r>
        <w:rPr/>
        <w:t xml:space="preserve">on Emmett Bledsoen äiti ja Regina Vasquezin paras ystävä. Hän on eronnut ex-miehestään Cameronista, joka on hänen vastakohtansa vanhemmuuden suhteen. Poikansa tavoin Melody on kuuro, vaikka hän pystyykin puhumaan toisinaan, koska joutui nuorena käymään puheterapiassa. Hän on ylisuojeleva ja tuomitseva. Melody on järkyttynyt, kun Emmett aluksi kertoo hänelle haluavansa seurustella Bayn kanssa, sillä hän uskoo, etteivät kuulevien ja kuurojen suhteet voi onnistua. Tämä saa Melodyn nöyryyttämään Bayta illallisella Emmettin, Bayn ja Reginan kanssa. Hän joutuu riitaan Reginan kanssa, mutta he tekevät sovinnon, ja Melody avautuu lopulta Baylle, kun hän tajuaa, että Baylla oli hyvät aikomukset. Melody tapailee myös Daphnen pomoa Jeffiä, mutta tämä keskeyttää suhteen tajuttuaan rakastavansa Daphnea.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Emmetin äidin nimi syntymähetkellä vaihdetussa muodossa?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Emmetin äitiä elokuvassa Switched at birth...</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Gilles Marinin esittämä </w:t>
      </w:r>
      <w:r>
        <w:rPr/>
        <w:t xml:space="preserve">Angelo Sorrento on Bayn biologinen isä, Daphnen laillinen isä ja Reginan aviomies. Kun Daphne oli kolmevuotias, hän alkoi epäillä, ettei Daphne ollut hänen tyttärensä vaalean ihon, punaisen tukan ja vihreiden silmien vuoksi. Kun Daphne sairastui aivokalvontulehdukseen, hän teettää DNA-testin ja saa selville, ettei Daphne ole biologisesti hänen. Koska hän uskoo, että Reginalla oli suhde, eikä halua kasvattaa toisen miehen lasta, hän jättää Reginan ja Daphnen. Saatuaan tietää vaihdoksesta Angelo palaa etsimään Bayta ``Kotiinpaluu'' -elokuvassa ja yllättää tämän taidenäyttelyssä. Muiden perheenjäsenten vastustuksesta huolimatta Bay solmii suhteen Angelon kanssa, kun taas Daphne ja Regina eivät halua olla missään tekemisissä hänen kanssaan. Myöhemmin Angelo vihjaa Reginalle, että hän haluaisi palata yhteen Daphnen kanssa ja että jos tyttöjä ei olisi vaihdettu, he olisivat yhä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Angelo Sorrentoa elokuvassa Switched at Birth.</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Angelo</w:t>
      </w:r>
      <w:r>
        <w:rPr/>
        <w:t xml:space="preserve">, Bayn isä, palaa Bayn elämään luettuaan artikkelin vaihdosta ja haluaa tutustua Bayhin. Hän osoittaa Reginalle toivovansa, että he palaisivat yhteen, mutta Regina kieltäytyy. Myöhemmin Angelo pakenee Kennishin talosta, ja paljastuu, että häntä uhkaa karkotus Italiassa voimassa olevan pidätysmääräyksen vuoksi. Kun Angelo palaa takaisin, Regina ei halua olla missään tekemisissä hänen kanssaan, mutta lopulta hän taipuu ja menee jopa naimisiin Angelon kanssa, jotta tämä välttyisi karkotukselta. Hänen suhteensa Patrickiin päättyy käytännössä tähän avioliittoon. Myöhemmin hän saa avioliiton seurauksena puolet Angelon rahoista.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Bays isä on kytketty syntymässä</w:t>
      </w:r>
    </w:p>
    <w:p>
      <w:pPr>
        <w:pStyle w:val="TextBody"/>
        <w:bidi w:val="0"/>
        <w:jc w:val="left"/>
        <w:rPr>
          <w:b/>
          <w:u w:val="single"/>
          <w:shd w:val="clear" w:fill="FFFF00"/>
        </w:rPr>
      </w:pPr>
      <w:r>
        <w:rPr>
          <w:b/>
          <w:u w:val="single"/>
          <w:shd w:val="clear" w:fill="FFFF00"/>
        </w:rPr>
        <w:t xml:space="preserve">Asiakirjan numero 1978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Pitkien ja jännittyneiden neuvottelujen jälkeen Yhdysvaltain presidentti </w:t>
      </w:r>
      <w:r>
        <w:rPr>
          <w:color w:val="A9A9A9"/>
        </w:rPr>
        <w:t xml:space="preserve">John F. Kennedy </w:t>
      </w:r>
      <w:r>
        <w:rPr/>
        <w:t xml:space="preserve">ja Hruštšov </w:t>
      </w:r>
      <w:r>
        <w:rPr/>
        <w:t xml:space="preserve">pääsivät sopimukseen.</w:t>
      </w:r>
      <w:r>
        <w:rPr/>
        <w:t xml:space="preserve"> Julkisesti Neuvostoliitto purkaisi Kuubassa olevat hyökkäysaseet ja palauttaisi ne Neuvostoliittoon Yhdistyneiden Kansakuntien tarkastuksen jälkeen vastineeksi siitä, että Yhdysvallat antaisi julkisesti julkilausuman ja suostuisi siihen, ettei se enää hyökkää Kuubaan. Salassa Yhdysvallat sopi myös, että se purkaisi kaikki yhdysvaltalaiset Jupiterin MRBM-ohjukset, jotka oli sijoitettu Turkkiin Neuvostoliittoa vastaan; on kiistelty siitä, sisältyikö sopimukseen myös Italia vai ei.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Kuuban ohjuskriisin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Pitkien ja jännittyneiden neuvottelujen jälkeen Yhdysvaltain </w:t>
      </w:r>
      <w:r>
        <w:rPr>
          <w:color w:val="A9A9A9"/>
        </w:rPr>
        <w:t xml:space="preserve">presidentti </w:t>
      </w:r>
      <w:r>
        <w:rPr>
          <w:color w:val="DCDCDC"/>
        </w:rPr>
        <w:t xml:space="preserve">John F. Kennedy </w:t>
      </w:r>
      <w:r>
        <w:rPr/>
        <w:t xml:space="preserve">ja Hruštšov </w:t>
      </w:r>
      <w:r>
        <w:rPr/>
        <w:t xml:space="preserve">pääsivät sopimukseen.</w:t>
      </w:r>
      <w:r>
        <w:rPr/>
        <w:t xml:space="preserve"> Julkisesti Neuvostoliitto purkaisi Kuubassa olevat hyökkäysaseet ja palauttaisi ne Neuvostoliittoon Yhdistyneiden Kansakuntien tarkastuksen jälkeen vastineeksi siitä, että Yhdysvallat antaisi julkisesti julkilausuman ja suostuisi siihen, ettei se enää hyökkää Kuubaan. Salassa Yhdysvallat sopi purkavansa kaikki Yhdysvalloissa rakennetut Jupiterin MRBM-ohjukset, jotka oli sijoitettu Turkkiin Neuvostoliittoa vastaan; on kiistelty siitä, sisältyikö sopimukseen myös Italia vai ei.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seuraavien maiden johtajia Kuuban ohjuskriisin aikana Yhdysvallat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presidentti Kuuban ohjuskriisin aikana?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Kuuban ohjuskriisi osa kylmää sotaa </w:t>
      </w:r>
    </w:p>
    <w:tbl>
      <w:tblPr>
        <w:tblW w:w="10205" w:type="dxa"/>
        <w:jc w:val="left"/>
        <w:tblInd w:w="0" w:type="dxa"/>
        <w:tblLayout w:type="fixed"/>
        <w:tblCellMar>
          <w:top w:w="28" w:type="dxa"/>
          <w:left w:w="28" w:type="dxa"/>
          <w:bottom w:w="28" w:type="dxa"/>
          <w:right w:w="28" w:type="dxa"/>
        </w:tblCellMar>
      </w:tblPr>
      <w:tblGrid>
        <w:gridCol w:w="1067"/>
        <w:gridCol w:w="9138"/>
      </w:tblGrid>
      <w:tr>
        <w:trPr/>
        <w:tc>
          <w:tcPr>
            <w:tcW w:w="1067" w:type="dxa"/>
            <w:tcBorders/>
            <w:vAlign w:val="center"/>
          </w:tcPr>
          <w:p>
            <w:pPr>
              <w:pStyle w:val="TableHeading"/>
              <w:suppressLineNumbers/>
              <w:bidi w:val="0"/>
              <w:spacing w:before="0" w:after="283"/>
              <w:jc w:val="center"/>
              <w:rPr/>
            </w:pPr>
            <w:r>
              <w:rPr/>
              <w:t xml:space="preserve">Päivämäärä </w:t>
            </w:r>
          </w:p>
        </w:tc>
        <w:tc>
          <w:tcPr>
            <w:tcW w:w="9138" w:type="dxa"/>
            <w:tcBorders/>
            <w:vAlign w:val="center"/>
          </w:tcPr>
          <w:p>
            <w:pPr>
              <w:pStyle w:val="TableContents"/>
              <w:bidi w:val="0"/>
              <w:spacing w:before="0" w:after="283"/>
              <w:jc w:val="left"/>
              <w:rPr/>
            </w:pPr>
            <w:r>
              <w:rPr/>
              <w:t xml:space="preserve">16. - 28. lokakuuta 1962 (Kuuban merisaarto päättyi 20. marraskuuta 1962). </w:t>
            </w:r>
          </w:p>
        </w:tc>
      </w:tr>
      <w:tr>
        <w:trPr/>
        <w:tc>
          <w:tcPr>
            <w:tcW w:w="1067" w:type="dxa"/>
            <w:tcBorders/>
            <w:vAlign w:val="center"/>
          </w:tcPr>
          <w:p>
            <w:pPr>
              <w:pStyle w:val="TableHeading"/>
              <w:suppressLineNumbers/>
              <w:bidi w:val="0"/>
              <w:spacing w:before="0" w:after="283"/>
              <w:jc w:val="center"/>
              <w:rPr/>
            </w:pPr>
            <w:r>
              <w:rPr/>
              <w:t xml:space="preserve">Sijainti </w:t>
            </w:r>
          </w:p>
        </w:tc>
        <w:tc>
          <w:tcPr>
            <w:tcW w:w="9138" w:type="dxa"/>
            <w:tcBorders/>
            <w:vAlign w:val="center"/>
          </w:tcPr>
          <w:p>
            <w:pPr>
              <w:pStyle w:val="TableContents"/>
              <w:bidi w:val="0"/>
              <w:spacing w:before="0" w:after="283"/>
              <w:jc w:val="left"/>
              <w:rPr/>
            </w:pPr>
            <w:r>
              <w:rPr/>
              <w:t xml:space="preserve">Kuuba </w:t>
            </w:r>
          </w:p>
        </w:tc>
      </w:tr>
      <w:tr>
        <w:trPr/>
        <w:tc>
          <w:tcPr>
            <w:tcW w:w="1067" w:type="dxa"/>
            <w:tcBorders/>
            <w:vAlign w:val="center"/>
          </w:tcPr>
          <w:p>
            <w:pPr>
              <w:pStyle w:val="TableHeading"/>
              <w:suppressLineNumbers/>
              <w:bidi w:val="0"/>
              <w:spacing w:before="0" w:after="283"/>
              <w:jc w:val="center"/>
              <w:rPr/>
            </w:pPr>
            <w:r>
              <w:rPr/>
              <w:t xml:space="preserve">Tulos </w:t>
            </w:r>
          </w:p>
        </w:tc>
        <w:tc>
          <w:tcPr>
            <w:tcW w:w="9138"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color w:val="A9A9A9"/>
              </w:rPr>
              <w:t xml:space="preserve">Neuvostoliiton </w:t>
            </w:r>
            <w:r>
              <w:rPr/>
              <w:t xml:space="preserve">ydinohjusten </w:t>
            </w:r>
            <w:r>
              <w:rPr/>
              <w:t xml:space="preserve">vetäminen pois </w:t>
            </w:r>
            <w:r>
              <w:rPr/>
              <w:t xml:space="preserve">Kuubasta. </w:t>
            </w:r>
          </w:p>
          <w:p>
            <w:pPr>
              <w:pStyle w:val="TableContents"/>
              <w:numPr>
                <w:ilvl w:val="0"/>
                <w:numId w:val="31"/>
              </w:numPr>
              <w:tabs>
                <w:tab w:val="clear" w:pos="1134"/>
                <w:tab w:val="left" w:leader="none" w:pos="707"/>
              </w:tabs>
              <w:bidi w:val="0"/>
              <w:spacing w:before="0" w:after="0"/>
              <w:ind w:start="707" w:hanging="283"/>
              <w:jc w:val="left"/>
              <w:rPr/>
            </w:pPr>
            <w:r>
              <w:rPr/>
              <w:t xml:space="preserve">Amerikkalaisten ydinohjusten vetäminen pois Turkista ja Italiasta. </w:t>
            </w:r>
          </w:p>
          <w:p>
            <w:pPr>
              <w:pStyle w:val="TableContents"/>
              <w:numPr>
                <w:ilvl w:val="0"/>
                <w:numId w:val="31"/>
              </w:numPr>
              <w:tabs>
                <w:tab w:val="clear" w:pos="1134"/>
                <w:tab w:val="left" w:leader="none" w:pos="707"/>
              </w:tabs>
              <w:bidi w:val="0"/>
              <w:spacing w:before="0" w:after="0"/>
              <w:ind w:start="707" w:hanging="283"/>
              <w:jc w:val="left"/>
              <w:rPr/>
            </w:pPr>
            <w:r>
              <w:rPr/>
              <w:t xml:space="preserve">Sopimus Neuvostoliiton kanssa siitä, että Yhdysvallat ei koskaan hyökkää Kuubaan ilman suoraa provokaatiota. </w:t>
            </w:r>
          </w:p>
          <w:p>
            <w:pPr>
              <w:pStyle w:val="TableContents"/>
              <w:numPr>
                <w:ilvl w:val="0"/>
                <w:numId w:val="31"/>
              </w:numPr>
              <w:tabs>
                <w:tab w:val="clear" w:pos="1134"/>
                <w:tab w:val="left" w:leader="none" w:pos="707"/>
              </w:tabs>
              <w:bidi w:val="0"/>
              <w:spacing w:before="0" w:after="283"/>
              <w:ind w:start="707" w:hanging="283"/>
              <w:jc w:val="left"/>
              <w:rPr/>
            </w:pPr>
            <w:r>
              <w:rPr/>
              <w:t xml:space="preserve">Yhdysvaltojen ja Neuvostoliiton välisen ydinvoiman vihjelinjan perustaminen. </w:t>
            </w:r>
          </w:p>
        </w:tc>
      </w:tr>
    </w:tbl>
    <w:p>
      <w:pPr>
        <w:pStyle w:val="TextBody"/>
        <w:bidi w:val="0"/>
        <w:spacing w:before="0" w:after="283"/>
        <w:jc w:val="left"/>
        <w:rPr/>
      </w:pPr>
      <w:r>
        <w:rPr/>
        <w:t xml:space="preserve">Sotaa käyvät osapuolet Neuvostoliitto Kuuba Tukijana: Yhdysvallat Italia Turkki Tukijana: Kuuba: NATOn komentajat ja johtajat </w:t>
      </w:r>
    </w:p>
    <w:p>
      <w:pPr>
        <w:pStyle w:val="TextBody"/>
        <w:numPr>
          <w:ilvl w:val="0"/>
          <w:numId w:val="32"/>
        </w:numPr>
        <w:tabs>
          <w:tab w:val="clear" w:pos="1134"/>
          <w:tab w:val="left" w:leader="none" w:pos="707"/>
        </w:tabs>
        <w:bidi w:val="0"/>
        <w:spacing w:before="0" w:after="0"/>
        <w:ind w:start="707" w:hanging="283"/>
        <w:jc w:val="left"/>
        <w:rPr/>
      </w:pPr>
      <w:r>
        <w:rPr/>
        <w:t xml:space="preserve">Nikita Hruštšov </w:t>
      </w:r>
    </w:p>
    <w:p>
      <w:pPr>
        <w:pStyle w:val="TextBody"/>
        <w:numPr>
          <w:ilvl w:val="0"/>
          <w:numId w:val="32"/>
        </w:numPr>
        <w:tabs>
          <w:tab w:val="clear" w:pos="1134"/>
          <w:tab w:val="left" w:leader="none" w:pos="707"/>
        </w:tabs>
        <w:bidi w:val="0"/>
        <w:spacing w:before="0" w:after="0"/>
        <w:ind w:start="707" w:hanging="283"/>
        <w:jc w:val="left"/>
        <w:rPr/>
      </w:pPr>
      <w:r>
        <w:rPr/>
        <w:t xml:space="preserve">Anastas Mikoyan </w:t>
      </w:r>
    </w:p>
    <w:p>
      <w:pPr>
        <w:pStyle w:val="TextBody"/>
        <w:numPr>
          <w:ilvl w:val="0"/>
          <w:numId w:val="32"/>
        </w:numPr>
        <w:tabs>
          <w:tab w:val="clear" w:pos="1134"/>
          <w:tab w:val="left" w:leader="none" w:pos="707"/>
        </w:tabs>
        <w:bidi w:val="0"/>
        <w:spacing w:before="0" w:after="0"/>
        <w:ind w:start="707" w:hanging="283"/>
        <w:jc w:val="left"/>
        <w:rPr/>
      </w:pPr>
      <w:r>
        <w:rPr/>
        <w:t xml:space="preserve">Rodion Malinovski </w:t>
      </w:r>
    </w:p>
    <w:p>
      <w:pPr>
        <w:pStyle w:val="TextBody"/>
        <w:numPr>
          <w:ilvl w:val="0"/>
          <w:numId w:val="32"/>
        </w:numPr>
        <w:tabs>
          <w:tab w:val="clear" w:pos="1134"/>
          <w:tab w:val="left" w:leader="none" w:pos="707"/>
        </w:tabs>
        <w:bidi w:val="0"/>
        <w:spacing w:before="0" w:after="0"/>
        <w:ind w:start="707" w:hanging="283"/>
        <w:jc w:val="left"/>
        <w:rPr/>
      </w:pPr>
      <w:r>
        <w:rPr/>
        <w:t xml:space="preserve">Issa Plijev </w:t>
      </w:r>
    </w:p>
    <w:p>
      <w:pPr>
        <w:pStyle w:val="TextBody"/>
        <w:numPr>
          <w:ilvl w:val="0"/>
          <w:numId w:val="32"/>
        </w:numPr>
        <w:tabs>
          <w:tab w:val="clear" w:pos="1134"/>
          <w:tab w:val="left" w:leader="none" w:pos="707"/>
        </w:tabs>
        <w:bidi w:val="0"/>
        <w:spacing w:before="0" w:after="0"/>
        <w:ind w:start="707" w:hanging="283"/>
        <w:jc w:val="left"/>
        <w:rPr/>
      </w:pPr>
      <w:r>
        <w:rPr/>
        <w:t xml:space="preserve">Georgy Abashvili </w:t>
      </w:r>
    </w:p>
    <w:p>
      <w:pPr>
        <w:pStyle w:val="TextBody"/>
        <w:numPr>
          <w:ilvl w:val="0"/>
          <w:numId w:val="32"/>
        </w:numPr>
        <w:tabs>
          <w:tab w:val="clear" w:pos="1134"/>
          <w:tab w:val="left" w:leader="none" w:pos="707"/>
        </w:tabs>
        <w:bidi w:val="0"/>
        <w:spacing w:before="0" w:after="0"/>
        <w:ind w:start="707" w:hanging="283"/>
        <w:jc w:val="left"/>
        <w:rPr/>
      </w:pPr>
      <w:r>
        <w:rPr/>
        <w:t xml:space="preserve">Fidel Castro </w:t>
      </w:r>
    </w:p>
    <w:p>
      <w:pPr>
        <w:pStyle w:val="TextBody"/>
        <w:numPr>
          <w:ilvl w:val="0"/>
          <w:numId w:val="32"/>
        </w:numPr>
        <w:tabs>
          <w:tab w:val="clear" w:pos="1134"/>
          <w:tab w:val="left" w:leader="none" w:pos="707"/>
        </w:tabs>
        <w:bidi w:val="0"/>
        <w:spacing w:before="0" w:after="0"/>
        <w:ind w:start="707" w:hanging="283"/>
        <w:jc w:val="left"/>
        <w:rPr/>
      </w:pPr>
      <w:r>
        <w:rPr/>
        <w:t xml:space="preserve">Raúl Castro </w:t>
      </w:r>
    </w:p>
    <w:p>
      <w:pPr>
        <w:pStyle w:val="TextBody"/>
        <w:numPr>
          <w:ilvl w:val="0"/>
          <w:numId w:val="32"/>
        </w:numPr>
        <w:tabs>
          <w:tab w:val="clear" w:pos="1134"/>
          <w:tab w:val="left" w:leader="none" w:pos="707"/>
        </w:tabs>
        <w:bidi w:val="0"/>
        <w:ind w:start="707" w:hanging="283"/>
        <w:jc w:val="left"/>
        <w:rPr/>
      </w:pPr>
      <w:r>
        <w:rPr/>
        <w:t xml:space="preserve">Che Guevara </w:t>
      </w:r>
    </w:p>
    <w:p>
      <w:pPr>
        <w:pStyle w:val="TextBody"/>
        <w:numPr>
          <w:ilvl w:val="0"/>
          <w:numId w:val="33"/>
        </w:numPr>
        <w:tabs>
          <w:tab w:val="clear" w:pos="1134"/>
          <w:tab w:val="left" w:leader="none" w:pos="707"/>
        </w:tabs>
        <w:bidi w:val="0"/>
        <w:spacing w:before="0" w:after="0"/>
        <w:ind w:start="707" w:hanging="283"/>
        <w:jc w:val="left"/>
        <w:rPr/>
      </w:pPr>
      <w:r>
        <w:rPr/>
        <w:t xml:space="preserve">John F. Kennedy </w:t>
      </w:r>
    </w:p>
    <w:p>
      <w:pPr>
        <w:pStyle w:val="TextBody"/>
        <w:numPr>
          <w:ilvl w:val="0"/>
          <w:numId w:val="33"/>
        </w:numPr>
        <w:tabs>
          <w:tab w:val="clear" w:pos="1134"/>
          <w:tab w:val="left" w:leader="none" w:pos="707"/>
        </w:tabs>
        <w:bidi w:val="0"/>
        <w:spacing w:before="0" w:after="0"/>
        <w:ind w:start="707" w:hanging="283"/>
        <w:jc w:val="left"/>
        <w:rPr/>
      </w:pPr>
      <w:r>
        <w:rPr/>
        <w:t xml:space="preserve">Robert McNamara </w:t>
      </w:r>
    </w:p>
    <w:p>
      <w:pPr>
        <w:pStyle w:val="TextBody"/>
        <w:numPr>
          <w:ilvl w:val="0"/>
          <w:numId w:val="33"/>
        </w:numPr>
        <w:tabs>
          <w:tab w:val="clear" w:pos="1134"/>
          <w:tab w:val="left" w:leader="none" w:pos="707"/>
        </w:tabs>
        <w:bidi w:val="0"/>
        <w:spacing w:before="0" w:after="0"/>
        <w:ind w:start="707" w:hanging="283"/>
        <w:jc w:val="left"/>
        <w:rPr/>
      </w:pPr>
      <w:r>
        <w:rPr/>
        <w:t xml:space="preserve">Maxwell D. Taylor </w:t>
      </w:r>
    </w:p>
    <w:p>
      <w:pPr>
        <w:pStyle w:val="TextBody"/>
        <w:numPr>
          <w:ilvl w:val="0"/>
          <w:numId w:val="33"/>
        </w:numPr>
        <w:tabs>
          <w:tab w:val="clear" w:pos="1134"/>
          <w:tab w:val="left" w:leader="none" w:pos="707"/>
        </w:tabs>
        <w:bidi w:val="0"/>
        <w:spacing w:before="0" w:after="0"/>
        <w:ind w:start="707" w:hanging="283"/>
        <w:jc w:val="left"/>
        <w:rPr/>
      </w:pPr>
      <w:r>
        <w:rPr/>
        <w:t xml:space="preserve">Curtis LeMay </w:t>
      </w:r>
    </w:p>
    <w:p>
      <w:pPr>
        <w:pStyle w:val="TextBody"/>
        <w:numPr>
          <w:ilvl w:val="0"/>
          <w:numId w:val="33"/>
        </w:numPr>
        <w:tabs>
          <w:tab w:val="clear" w:pos="1134"/>
          <w:tab w:val="left" w:leader="none" w:pos="707"/>
        </w:tabs>
        <w:bidi w:val="0"/>
        <w:spacing w:before="0" w:after="0"/>
        <w:ind w:start="707" w:hanging="283"/>
        <w:jc w:val="left"/>
        <w:rPr/>
      </w:pPr>
      <w:r>
        <w:rPr/>
        <w:t xml:space="preserve">George Whelan Anderson Jr. </w:t>
      </w:r>
    </w:p>
    <w:p>
      <w:pPr>
        <w:pStyle w:val="TextBody"/>
        <w:numPr>
          <w:ilvl w:val="0"/>
          <w:numId w:val="33"/>
        </w:numPr>
        <w:tabs>
          <w:tab w:val="clear" w:pos="1134"/>
          <w:tab w:val="left" w:leader="none" w:pos="707"/>
        </w:tabs>
        <w:bidi w:val="0"/>
        <w:spacing w:before="0" w:after="0"/>
        <w:ind w:start="707" w:hanging="283"/>
        <w:jc w:val="left"/>
        <w:rPr/>
      </w:pPr>
      <w:r>
        <w:rPr/>
        <w:t xml:space="preserve">Robert F. Kennedy </w:t>
      </w:r>
    </w:p>
    <w:p>
      <w:pPr>
        <w:pStyle w:val="TextBody"/>
        <w:numPr>
          <w:ilvl w:val="0"/>
          <w:numId w:val="33"/>
        </w:numPr>
        <w:tabs>
          <w:tab w:val="clear" w:pos="1134"/>
          <w:tab w:val="left" w:leader="none" w:pos="707"/>
        </w:tabs>
        <w:bidi w:val="0"/>
        <w:spacing w:before="0" w:after="0"/>
        <w:ind w:start="707" w:hanging="283"/>
        <w:jc w:val="left"/>
        <w:rPr/>
      </w:pPr>
      <w:r>
        <w:rPr/>
        <w:t xml:space="preserve">Amintore Fanfani </w:t>
      </w:r>
    </w:p>
    <w:p>
      <w:pPr>
        <w:pStyle w:val="TextBody"/>
        <w:numPr>
          <w:ilvl w:val="0"/>
          <w:numId w:val="33"/>
        </w:numPr>
        <w:tabs>
          <w:tab w:val="clear" w:pos="1134"/>
          <w:tab w:val="left" w:leader="none" w:pos="707"/>
        </w:tabs>
        <w:bidi w:val="0"/>
        <w:spacing w:before="0" w:after="0"/>
        <w:ind w:start="707" w:hanging="283"/>
        <w:jc w:val="left"/>
        <w:rPr/>
      </w:pPr>
      <w:r>
        <w:rPr/>
        <w:t xml:space="preserve">Giulio Andreotti </w:t>
      </w:r>
    </w:p>
    <w:p>
      <w:pPr>
        <w:pStyle w:val="TextBody"/>
        <w:numPr>
          <w:ilvl w:val="0"/>
          <w:numId w:val="33"/>
        </w:numPr>
        <w:tabs>
          <w:tab w:val="clear" w:pos="1134"/>
          <w:tab w:val="left" w:leader="none" w:pos="707"/>
        </w:tabs>
        <w:bidi w:val="0"/>
        <w:ind w:start="707" w:hanging="283"/>
        <w:jc w:val="left"/>
        <w:rPr/>
      </w:pPr>
      <w:r>
        <w:rPr/>
        <w:t xml:space="preserve">Cemal Gürsel </w:t>
      </w:r>
    </w:p>
    <w:p>
      <w:pPr>
        <w:pStyle w:val="TextBody"/>
        <w:bidi w:val="0"/>
        <w:spacing w:before="0" w:after="283"/>
        <w:jc w:val="left"/>
        <w:rPr/>
      </w:pPr>
      <w:r>
        <w:rPr/>
        <w:t xml:space="preserve">64 neuvostokansalaista kuollut (Venäjän puolustusministeriön tilastot vuosilta 1962-1964) 1 U-2 vakoilukone menetetty 1 lentokone vaurioitunut 1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Kuuban ohjuskriisi alkoi vuonna 1962, kun mikä maa sijoitti ydinohjuksia Kuubaan.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 miten lähellä lämpöydinsotaa maailma oli, pakotti </w:t>
      </w:r>
      <w:r>
        <w:rPr>
          <w:color w:val="A9A9A9"/>
        </w:rPr>
        <w:t xml:space="preserve">Krushtshevin </w:t>
      </w:r>
      <w:r>
        <w:rPr/>
        <w:t xml:space="preserve">ehdottamaan kauaskantoista jännitteiden lieventämistä Yhdysvaltojen kanssa. Presidentti Kennedylle 30. lokakuuta 1962 lähettämässään kirjeessä Krushtshev hahmotteli joukon rohkeita aloitteita, joilla pyrittiin estämään uuden ydinkriisin syntyminen. Niihin sisältyi muun muassa ehdotus Pohjois-Atlantin liiton (Nato) ja Varsovan liiton välisestä hyökkäämättömyyssopimuksesta tai jopa näiden sotilasblokkien hajottamisesta, sopimus ydinasekokeiden lopettamisesta ja jopa kaikkien ydinaseiden hävittämisestä, kiistanalaisen Saksan kysymyksen ratkaiseminen siten, että sekä itä- että länsipuolella hyväksytään virallisesti Länsi- ja Itä-Saksan olemassa olo, ja Yhdysvaltojen tunnustaminen Manner-Kiinan hallitukselle. Kirjeessä kehotettiin tekemään vastaehdotuksia ja tutkimaan näitä ja muita kysymyksiä edelleen rauhanomaisissa neuvotteluissa. Krushtshev kutsui Norman Cousinsin, suuren yhdysvaltalaisen aikakauslehden päätoimittajan ja ydinaseiden vastustajan, toimimaan yhteyshenkilönä presidentti Kennedyyn, ja Cousins tapasi Krushtshevin neljän tunnin ajan joulukuussa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Neuvostoliittoa Kuuban ohjuskriisin aikana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 Карибский кризис, tr. Karibsky krizis, IPA: (kɐˈrjipskjɪj ˈkrjizjɪs)) eli ohjuspelko oli 13 päivää (16.-28. lokakuuta 1962) kestänyt Yhdysvaltain ja Neuvostoliiton välinen vastakkainasettelu, joka koski amerikkalaisten ballististen ohjusten sijoittamista </w:t>
      </w:r>
      <w:r>
        <w:rPr>
          <w:color w:val="A9A9A9"/>
        </w:rPr>
        <w:t xml:space="preserve">Italiaan ja Turkkiin </w:t>
      </w:r>
      <w:r>
        <w:rPr/>
        <w:t xml:space="preserve">ja sitä seurannutta Neuvostoliiton ballististen ohjusten sijoittamista Kuubaan. Vastakkainasettelua pidetään usein lähimpänä kylmän sodan kärjistymistä täysimittaiseksi ydinsodaksi.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maahan Yhdysvallat oli sijoittanut ohjuksia ennen kriisiä?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Hruštšov reagoi osittain myös Yhdysvaltojen </w:t>
      </w:r>
      <w:r>
        <w:rPr>
          <w:color w:val="A9A9A9"/>
        </w:rPr>
        <w:t xml:space="preserve">huhtikuussa </w:t>
      </w:r>
      <w:r>
        <w:rPr/>
        <w:t xml:space="preserve">1962 Turkkiin asentamien vanhentuneiden Jupiter-keskikantaman ballististen ohjusten aiheuttamaan ydinuhkaan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sijoitti ydinaseita Turkkiin?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Kuuban ohjuskriisi Osa kylmää sotaa </w:t>
      </w:r>
    </w:p>
    <w:tbl>
      <w:tblPr>
        <w:tblW w:w="10205" w:type="dxa"/>
        <w:jc w:val="left"/>
        <w:tblInd w:w="0" w:type="dxa"/>
        <w:tblLayout w:type="fixed"/>
        <w:tblCellMar>
          <w:top w:w="28" w:type="dxa"/>
          <w:left w:w="28" w:type="dxa"/>
          <w:bottom w:w="28" w:type="dxa"/>
          <w:right w:w="28" w:type="dxa"/>
        </w:tblCellMar>
      </w:tblPr>
      <w:tblGrid>
        <w:gridCol w:w="1067"/>
        <w:gridCol w:w="9138"/>
      </w:tblGrid>
      <w:tr>
        <w:trPr/>
        <w:tc>
          <w:tcPr>
            <w:tcW w:w="1067" w:type="dxa"/>
            <w:tcBorders/>
            <w:vAlign w:val="center"/>
          </w:tcPr>
          <w:p>
            <w:pPr>
              <w:pStyle w:val="TableHeading"/>
              <w:suppressLineNumbers/>
              <w:bidi w:val="0"/>
              <w:spacing w:before="0" w:after="283"/>
              <w:jc w:val="center"/>
              <w:rPr/>
            </w:pPr>
            <w:r>
              <w:rPr/>
              <w:t xml:space="preserve">Päivämäärä </w:t>
            </w:r>
          </w:p>
        </w:tc>
        <w:tc>
          <w:tcPr>
            <w:tcW w:w="9138" w:type="dxa"/>
            <w:tcBorders/>
            <w:vAlign w:val="center"/>
          </w:tcPr>
          <w:p>
            <w:pPr>
              <w:pStyle w:val="TableContents"/>
              <w:bidi w:val="0"/>
              <w:spacing w:before="0" w:after="283"/>
              <w:jc w:val="left"/>
              <w:rPr/>
            </w:pPr>
            <w:r>
              <w:rPr>
                <w:color w:val="A9A9A9"/>
              </w:rPr>
              <w:t xml:space="preserve">16. - 28. lokakuuta 1962 </w:t>
            </w:r>
            <w:r>
              <w:rPr/>
              <w:t xml:space="preserve">(Kuuban merisaarron päättyminen 20. marraskuuta). </w:t>
            </w:r>
          </w:p>
        </w:tc>
      </w:tr>
      <w:tr>
        <w:trPr/>
        <w:tc>
          <w:tcPr>
            <w:tcW w:w="1067" w:type="dxa"/>
            <w:tcBorders/>
            <w:vAlign w:val="center"/>
          </w:tcPr>
          <w:p>
            <w:pPr>
              <w:pStyle w:val="TableHeading"/>
              <w:suppressLineNumbers/>
              <w:bidi w:val="0"/>
              <w:spacing w:before="0" w:after="283"/>
              <w:jc w:val="center"/>
              <w:rPr/>
            </w:pPr>
            <w:r>
              <w:rPr/>
              <w:t xml:space="preserve">Sijainti </w:t>
            </w:r>
          </w:p>
        </w:tc>
        <w:tc>
          <w:tcPr>
            <w:tcW w:w="9138" w:type="dxa"/>
            <w:tcBorders/>
            <w:vAlign w:val="center"/>
          </w:tcPr>
          <w:p>
            <w:pPr>
              <w:pStyle w:val="TableContents"/>
              <w:bidi w:val="0"/>
              <w:spacing w:before="0" w:after="283"/>
              <w:jc w:val="left"/>
              <w:rPr/>
            </w:pPr>
            <w:r>
              <w:rPr/>
              <w:t xml:space="preserve">Kuuba </w:t>
            </w:r>
          </w:p>
        </w:tc>
      </w:tr>
      <w:tr>
        <w:trPr/>
        <w:tc>
          <w:tcPr>
            <w:tcW w:w="1067" w:type="dxa"/>
            <w:tcBorders/>
            <w:vAlign w:val="center"/>
          </w:tcPr>
          <w:p>
            <w:pPr>
              <w:pStyle w:val="TableHeading"/>
              <w:suppressLineNumbers/>
              <w:bidi w:val="0"/>
              <w:spacing w:before="0" w:after="283"/>
              <w:jc w:val="center"/>
              <w:rPr/>
            </w:pPr>
            <w:r>
              <w:rPr/>
              <w:t xml:space="preserve">Tulos </w:t>
            </w:r>
          </w:p>
        </w:tc>
        <w:tc>
          <w:tcPr>
            <w:tcW w:w="9138"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Neuvostoliiton ydinohjusten vetäminen pois Kuubasta. </w:t>
            </w:r>
          </w:p>
          <w:p>
            <w:pPr>
              <w:pStyle w:val="TableContents"/>
              <w:numPr>
                <w:ilvl w:val="0"/>
                <w:numId w:val="34"/>
              </w:numPr>
              <w:tabs>
                <w:tab w:val="clear" w:pos="1134"/>
                <w:tab w:val="left" w:leader="none" w:pos="707"/>
              </w:tabs>
              <w:bidi w:val="0"/>
              <w:spacing w:before="0" w:after="0"/>
              <w:ind w:start="707" w:hanging="283"/>
              <w:jc w:val="left"/>
              <w:rPr/>
            </w:pPr>
            <w:r>
              <w:rPr/>
              <w:t xml:space="preserve">Amerikkalaisten ydinohjusten vetäminen pois Turkista ja Italiasta. </w:t>
            </w:r>
          </w:p>
          <w:p>
            <w:pPr>
              <w:pStyle w:val="TableContents"/>
              <w:numPr>
                <w:ilvl w:val="0"/>
                <w:numId w:val="34"/>
              </w:numPr>
              <w:tabs>
                <w:tab w:val="clear" w:pos="1134"/>
                <w:tab w:val="left" w:leader="none" w:pos="707"/>
              </w:tabs>
              <w:bidi w:val="0"/>
              <w:spacing w:before="0" w:after="0"/>
              <w:ind w:start="707" w:hanging="283"/>
              <w:jc w:val="left"/>
              <w:rPr/>
            </w:pPr>
            <w:r>
              <w:rPr/>
              <w:t xml:space="preserve">Sopimus Neuvostoliiton kanssa siitä, että Yhdysvallat ei koskaan hyökkää Kuubaan ilman suoraa provokaatiota. </w:t>
            </w:r>
          </w:p>
          <w:p>
            <w:pPr>
              <w:pStyle w:val="TableContents"/>
              <w:numPr>
                <w:ilvl w:val="0"/>
                <w:numId w:val="34"/>
              </w:numPr>
              <w:tabs>
                <w:tab w:val="clear" w:pos="1134"/>
                <w:tab w:val="left" w:leader="none" w:pos="707"/>
              </w:tabs>
              <w:bidi w:val="0"/>
              <w:spacing w:before="0" w:after="283"/>
              <w:ind w:start="707" w:hanging="283"/>
              <w:jc w:val="left"/>
              <w:rPr/>
            </w:pPr>
            <w:r>
              <w:rPr/>
              <w:t xml:space="preserve">Yhdysvaltojen ja Neuvostoliiton välisen ydinvoiman vihjelinjan perustaminen. </w:t>
            </w:r>
          </w:p>
        </w:tc>
      </w:tr>
    </w:tbl>
    <w:p>
      <w:pPr>
        <w:pStyle w:val="TextBody"/>
        <w:bidi w:val="0"/>
        <w:spacing w:before="0" w:after="283"/>
        <w:jc w:val="left"/>
        <w:rPr/>
      </w:pPr>
      <w:r>
        <w:rPr/>
        <w:t xml:space="preserve">Sotaa käyvät osapuolet Neuvostoliitto Kuuba Tukijana: Yhdysvallat Italia Turkki Tukijana: Kuuba: NATOn komentajat ja johtajat </w:t>
      </w:r>
    </w:p>
    <w:p>
      <w:pPr>
        <w:pStyle w:val="TextBody"/>
        <w:numPr>
          <w:ilvl w:val="0"/>
          <w:numId w:val="35"/>
        </w:numPr>
        <w:tabs>
          <w:tab w:val="clear" w:pos="1134"/>
          <w:tab w:val="left" w:leader="none" w:pos="707"/>
        </w:tabs>
        <w:bidi w:val="0"/>
        <w:spacing w:before="0" w:after="0"/>
        <w:ind w:start="707" w:hanging="283"/>
        <w:jc w:val="left"/>
        <w:rPr/>
      </w:pPr>
      <w:r>
        <w:rPr>
          <w:color w:val="DCDCDC"/>
        </w:rPr>
        <w:t xml:space="preserve">Nikita Hruštšov </w:t>
      </w:r>
    </w:p>
    <w:p>
      <w:pPr>
        <w:pStyle w:val="TextBody"/>
        <w:numPr>
          <w:ilvl w:val="0"/>
          <w:numId w:val="35"/>
        </w:numPr>
        <w:tabs>
          <w:tab w:val="clear" w:pos="1134"/>
          <w:tab w:val="left" w:leader="none" w:pos="707"/>
        </w:tabs>
        <w:bidi w:val="0"/>
        <w:spacing w:before="0" w:after="0"/>
        <w:ind w:start="707" w:hanging="283"/>
        <w:jc w:val="left"/>
        <w:rPr/>
      </w:pPr>
      <w:r>
        <w:rPr>
          <w:color w:val="2F4F4F"/>
        </w:rPr>
        <w:t xml:space="preserve">Anastas Mikoyan </w:t>
      </w:r>
    </w:p>
    <w:p>
      <w:pPr>
        <w:pStyle w:val="TextBody"/>
        <w:numPr>
          <w:ilvl w:val="0"/>
          <w:numId w:val="35"/>
        </w:numPr>
        <w:tabs>
          <w:tab w:val="clear" w:pos="1134"/>
          <w:tab w:val="left" w:leader="none" w:pos="707"/>
        </w:tabs>
        <w:bidi w:val="0"/>
        <w:spacing w:before="0" w:after="0"/>
        <w:ind w:start="707" w:hanging="283"/>
        <w:jc w:val="left"/>
        <w:rPr/>
      </w:pPr>
      <w:r>
        <w:rPr>
          <w:color w:val="556B2F"/>
        </w:rPr>
        <w:t xml:space="preserve">Rodion Malinovski </w:t>
      </w:r>
    </w:p>
    <w:p>
      <w:pPr>
        <w:pStyle w:val="TextBody"/>
        <w:numPr>
          <w:ilvl w:val="0"/>
          <w:numId w:val="35"/>
        </w:numPr>
        <w:tabs>
          <w:tab w:val="clear" w:pos="1134"/>
          <w:tab w:val="left" w:leader="none" w:pos="707"/>
        </w:tabs>
        <w:bidi w:val="0"/>
        <w:spacing w:before="0" w:after="0"/>
        <w:ind w:start="707" w:hanging="283"/>
        <w:jc w:val="left"/>
        <w:rPr/>
      </w:pPr>
      <w:r>
        <w:rPr>
          <w:color w:val="6B8E23"/>
        </w:rPr>
        <w:t xml:space="preserve">Issa Plijev </w:t>
      </w:r>
    </w:p>
    <w:p>
      <w:pPr>
        <w:pStyle w:val="TextBody"/>
        <w:numPr>
          <w:ilvl w:val="0"/>
          <w:numId w:val="35"/>
        </w:numPr>
        <w:tabs>
          <w:tab w:val="clear" w:pos="1134"/>
          <w:tab w:val="left" w:leader="none" w:pos="707"/>
        </w:tabs>
        <w:bidi w:val="0"/>
        <w:spacing w:before="0" w:after="0"/>
        <w:ind w:start="707" w:hanging="283"/>
        <w:jc w:val="left"/>
        <w:rPr/>
      </w:pPr>
      <w:r>
        <w:rPr>
          <w:color w:val="A0522D"/>
        </w:rPr>
        <w:t xml:space="preserve">Georgy Abashvili </w:t>
      </w:r>
    </w:p>
    <w:p>
      <w:pPr>
        <w:pStyle w:val="TextBody"/>
        <w:numPr>
          <w:ilvl w:val="0"/>
          <w:numId w:val="35"/>
        </w:numPr>
        <w:tabs>
          <w:tab w:val="clear" w:pos="1134"/>
          <w:tab w:val="left" w:leader="none" w:pos="707"/>
        </w:tabs>
        <w:bidi w:val="0"/>
        <w:spacing w:before="0" w:after="0"/>
        <w:ind w:start="707" w:hanging="283"/>
        <w:jc w:val="left"/>
        <w:rPr/>
      </w:pPr>
      <w:r>
        <w:rPr/>
        <w:t xml:space="preserve">Fidel Castro </w:t>
      </w:r>
    </w:p>
    <w:p>
      <w:pPr>
        <w:pStyle w:val="TextBody"/>
        <w:numPr>
          <w:ilvl w:val="0"/>
          <w:numId w:val="35"/>
        </w:numPr>
        <w:tabs>
          <w:tab w:val="clear" w:pos="1134"/>
          <w:tab w:val="left" w:leader="none" w:pos="707"/>
        </w:tabs>
        <w:bidi w:val="0"/>
        <w:spacing w:before="0" w:after="0"/>
        <w:ind w:start="707" w:hanging="283"/>
        <w:jc w:val="left"/>
        <w:rPr/>
      </w:pPr>
      <w:r>
        <w:rPr/>
        <w:t xml:space="preserve">Raúl Castro </w:t>
      </w:r>
    </w:p>
    <w:p>
      <w:pPr>
        <w:pStyle w:val="TextBody"/>
        <w:numPr>
          <w:ilvl w:val="0"/>
          <w:numId w:val="35"/>
        </w:numPr>
        <w:tabs>
          <w:tab w:val="clear" w:pos="1134"/>
          <w:tab w:val="left" w:leader="none" w:pos="707"/>
        </w:tabs>
        <w:bidi w:val="0"/>
        <w:ind w:start="707" w:hanging="283"/>
        <w:jc w:val="left"/>
        <w:rPr/>
      </w:pPr>
      <w:r>
        <w:rPr/>
        <w:t xml:space="preserve">Che Guevara </w:t>
      </w:r>
    </w:p>
    <w:p>
      <w:pPr>
        <w:pStyle w:val="TextBody"/>
        <w:numPr>
          <w:ilvl w:val="0"/>
          <w:numId w:val="36"/>
        </w:numPr>
        <w:tabs>
          <w:tab w:val="clear" w:pos="1134"/>
          <w:tab w:val="left" w:leader="none" w:pos="707"/>
        </w:tabs>
        <w:bidi w:val="0"/>
        <w:spacing w:before="0" w:after="0"/>
        <w:ind w:start="707" w:hanging="283"/>
        <w:jc w:val="left"/>
        <w:rPr/>
      </w:pPr>
      <w:r>
        <w:rPr/>
        <w:t xml:space="preserve">John F. Kennedy </w:t>
      </w:r>
    </w:p>
    <w:p>
      <w:pPr>
        <w:pStyle w:val="TextBody"/>
        <w:numPr>
          <w:ilvl w:val="0"/>
          <w:numId w:val="36"/>
        </w:numPr>
        <w:tabs>
          <w:tab w:val="clear" w:pos="1134"/>
          <w:tab w:val="left" w:leader="none" w:pos="707"/>
        </w:tabs>
        <w:bidi w:val="0"/>
        <w:spacing w:before="0" w:after="0"/>
        <w:ind w:start="707" w:hanging="283"/>
        <w:jc w:val="left"/>
        <w:rPr/>
      </w:pPr>
      <w:r>
        <w:rPr/>
        <w:t xml:space="preserve">Robert McNamara </w:t>
      </w:r>
    </w:p>
    <w:p>
      <w:pPr>
        <w:pStyle w:val="TextBody"/>
        <w:numPr>
          <w:ilvl w:val="0"/>
          <w:numId w:val="36"/>
        </w:numPr>
        <w:tabs>
          <w:tab w:val="clear" w:pos="1134"/>
          <w:tab w:val="left" w:leader="none" w:pos="707"/>
        </w:tabs>
        <w:bidi w:val="0"/>
        <w:spacing w:before="0" w:after="0"/>
        <w:ind w:start="707" w:hanging="283"/>
        <w:jc w:val="left"/>
        <w:rPr/>
      </w:pPr>
      <w:r>
        <w:rPr/>
        <w:t xml:space="preserve">Maxwell D. Taylor </w:t>
      </w:r>
    </w:p>
    <w:p>
      <w:pPr>
        <w:pStyle w:val="TextBody"/>
        <w:numPr>
          <w:ilvl w:val="0"/>
          <w:numId w:val="36"/>
        </w:numPr>
        <w:tabs>
          <w:tab w:val="clear" w:pos="1134"/>
          <w:tab w:val="left" w:leader="none" w:pos="707"/>
        </w:tabs>
        <w:bidi w:val="0"/>
        <w:spacing w:before="0" w:after="0"/>
        <w:ind w:start="707" w:hanging="283"/>
        <w:jc w:val="left"/>
        <w:rPr/>
      </w:pPr>
      <w:r>
        <w:rPr/>
        <w:t xml:space="preserve">Curtis LeMay </w:t>
      </w:r>
    </w:p>
    <w:p>
      <w:pPr>
        <w:pStyle w:val="TextBody"/>
        <w:numPr>
          <w:ilvl w:val="0"/>
          <w:numId w:val="36"/>
        </w:numPr>
        <w:tabs>
          <w:tab w:val="clear" w:pos="1134"/>
          <w:tab w:val="left" w:leader="none" w:pos="707"/>
        </w:tabs>
        <w:bidi w:val="0"/>
        <w:spacing w:before="0" w:after="0"/>
        <w:ind w:start="707" w:hanging="283"/>
        <w:jc w:val="left"/>
        <w:rPr/>
      </w:pPr>
      <w:r>
        <w:rPr/>
        <w:t xml:space="preserve">George Whelan Anderson Jr. </w:t>
      </w:r>
    </w:p>
    <w:p>
      <w:pPr>
        <w:pStyle w:val="TextBody"/>
        <w:numPr>
          <w:ilvl w:val="0"/>
          <w:numId w:val="36"/>
        </w:numPr>
        <w:tabs>
          <w:tab w:val="clear" w:pos="1134"/>
          <w:tab w:val="left" w:leader="none" w:pos="707"/>
        </w:tabs>
        <w:bidi w:val="0"/>
        <w:spacing w:before="0" w:after="0"/>
        <w:ind w:start="707" w:hanging="283"/>
        <w:jc w:val="left"/>
        <w:rPr/>
      </w:pPr>
      <w:r>
        <w:rPr/>
        <w:t xml:space="preserve">Robert F. Kennedy </w:t>
      </w:r>
    </w:p>
    <w:p>
      <w:pPr>
        <w:pStyle w:val="TextBody"/>
        <w:numPr>
          <w:ilvl w:val="0"/>
          <w:numId w:val="36"/>
        </w:numPr>
        <w:tabs>
          <w:tab w:val="clear" w:pos="1134"/>
          <w:tab w:val="left" w:leader="none" w:pos="707"/>
        </w:tabs>
        <w:bidi w:val="0"/>
        <w:spacing w:before="0" w:after="0"/>
        <w:ind w:start="707" w:hanging="283"/>
        <w:jc w:val="left"/>
        <w:rPr/>
      </w:pPr>
      <w:r>
        <w:rPr/>
        <w:t xml:space="preserve">Amintore Fanfani </w:t>
      </w:r>
    </w:p>
    <w:p>
      <w:pPr>
        <w:pStyle w:val="TextBody"/>
        <w:numPr>
          <w:ilvl w:val="0"/>
          <w:numId w:val="36"/>
        </w:numPr>
        <w:tabs>
          <w:tab w:val="clear" w:pos="1134"/>
          <w:tab w:val="left" w:leader="none" w:pos="707"/>
        </w:tabs>
        <w:bidi w:val="0"/>
        <w:spacing w:before="0" w:after="0"/>
        <w:ind w:start="707" w:hanging="283"/>
        <w:jc w:val="left"/>
        <w:rPr/>
      </w:pPr>
      <w:r>
        <w:rPr/>
        <w:t xml:space="preserve">Giulio Andreotti </w:t>
      </w:r>
    </w:p>
    <w:p>
      <w:pPr>
        <w:pStyle w:val="TextBody"/>
        <w:numPr>
          <w:ilvl w:val="0"/>
          <w:numId w:val="36"/>
        </w:numPr>
        <w:tabs>
          <w:tab w:val="clear" w:pos="1134"/>
          <w:tab w:val="left" w:leader="none" w:pos="707"/>
        </w:tabs>
        <w:bidi w:val="0"/>
        <w:ind w:start="707" w:hanging="283"/>
        <w:jc w:val="left"/>
        <w:rPr/>
      </w:pPr>
      <w:r>
        <w:rPr/>
        <w:t xml:space="preserve">Cemal Gürsel </w:t>
      </w:r>
    </w:p>
    <w:p>
      <w:pPr>
        <w:pStyle w:val="TextBody"/>
        <w:bidi w:val="0"/>
        <w:spacing w:before="0" w:after="283"/>
        <w:jc w:val="left"/>
        <w:rPr/>
      </w:pPr>
      <w:r>
        <w:rPr/>
        <w:t xml:space="preserve">64 neuvostokansalaista kuollut (Venäjän puolustusministeriön tilastot vuosilta 1962-1964) 1 U-2 vakoilukone menetetty 1 lentokone vaurioitunut 1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Neuvostoliiton johtajat Kuuban ohjuskriisin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Kuuban ohjuskriisi tapahtui?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Yhdysvaltain vuoden 1962 vaalit olivat käynnissä, ja Valkoinen talo oli kuukausien ajan kiistänyt syytökset, joiden mukaan se olisi jättänyt huomiotta </w:t>
      </w:r>
      <w:r>
        <w:rPr>
          <w:color w:val="A9A9A9"/>
        </w:rPr>
        <w:t xml:space="preserve">vaaralliset neuvostoliittolaiset ohjukset, jotka sijaitsivat 140 kilometrin (90 mailin) päässä Floridasta</w:t>
      </w:r>
      <w:r>
        <w:rPr/>
        <w:t xml:space="preserve">. Ohjusten valmistelut varmistuivat, kun ilmavoimien U-2-vakoilukone tuotti selviä valokuvatodisteita keskimatkan (SS-4) ja keskimatkan (R-14) ballististen ohjusten rakentamisesta. Yhdysvallat asetti sotilassaarron estääkseen uusien ohjusten pääsyn Kuubaan; kriisin aikana soikean kanslian nauhat paljastivat, että Kennedy oli asettanut saartoaseman myös yrittäessään provosoida Neuvostoliiton tukemia joukkoja myös Berliinissä. Se ilmoitti, että se ei salli hyökkäysaseiden toimittamista Kuubaan, ja vaati, että Kuubassa jo olevat aseet puretaan ja palautetaan Neuvostoliitolle.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Yhdysvallat oli huolissaan Kuuban ohjusasemista?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Yhdysvaltain vuoden 1962 vaalit olivat käynnissä, ja Valkoinen talo oli kiistänyt syytökset, joiden mukaan se olisi jättänyt huomiotta vaaralliset neuvostoliittolaiset ohjukset, jotka sijaitsivat 140 kilometrin (90 mailin) päässä Floridasta. Ohjusten valmistelut varmistuivat, kun ilmavoimien U-2-vakoilukone tuotti selviä valokuvatodisteita keskimatkan (SS-4) ja keskimatkan (R-14) ballististen ohjusten laitoksista. Yhdysvallat </w:t>
      </w:r>
      <w:r>
        <w:rPr/>
        <w:t xml:space="preserve">asetti sotilassaarron estääkseen uusien ohjusten pääsyn Kuubaan; kriisin aikana soikean kanslian nauhat paljastivat, että </w:t>
      </w:r>
      <w:r>
        <w:rPr>
          <w:color w:val="A9A9A9"/>
        </w:rPr>
        <w:t xml:space="preserve">Kennedy </w:t>
      </w:r>
      <w:r>
        <w:rPr/>
        <w:t xml:space="preserve">oli asettanut saartoaseman myös yrittäessään provosoida Neuvostoliiton tukemia joukkoja myös Berliinissä. Se ilmoitti, että se ei salli hyökkäysaseiden toimittamista Kuubaan, ja vaati, että Kuubassa jo olevat aseet puretaan ja palautetaan Neuvostoliitolle.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määräsi kaikki neuvostolaivat pois Kuubasta 28. lokakuuta 1962.</w:t>
      </w:r>
    </w:p>
    <w:p>
      <w:pPr>
        <w:pStyle w:val="TextBody"/>
        <w:bidi w:val="0"/>
        <w:jc w:val="left"/>
        <w:rPr>
          <w:b/>
          <w:u w:val="single"/>
          <w:shd w:val="clear" w:fill="FFFF00"/>
        </w:rPr>
      </w:pPr>
      <w:r>
        <w:rPr>
          <w:b/>
          <w:u w:val="single"/>
          <w:shd w:val="clear" w:fill="FFFF00"/>
        </w:rPr>
        <w:t xml:space="preserve">Asiakirjan numero 1979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Krimin sota oli merkittävä tapahtuma hoitotyön historiassa, kun englantilainen sairaanhoitaja </w:t>
      </w:r>
      <w:r>
        <w:rPr>
          <w:color w:val="A9A9A9"/>
        </w:rPr>
        <w:t xml:space="preserve">Florence Nightingale </w:t>
      </w:r>
      <w:r>
        <w:rPr/>
        <w:t xml:space="preserve">loi ammatillisen hoitotyön perustan kirjassaan Notes on Nursing esitetyillä periaatteilla. Yleisö perusti vuonna 1855 rahaston kerätäkseen rahaa Florence Nightingalea ja hänen sairaanhoitajatyötään varten. Vuonna 1856 kerättiin 44 039 puntaa (vastaa nykyään noin yli kahta miljoonaa puntaa), ja Nightingale päätti käyttää rahat St Thomas' Hospitalin harjoittelukoulun perustamiseen. Vuonna 1860 aloitettiin ensimmäisen sairaanhoitajaryhmän koulutus, ja kun sairaanhoitajat valmistuivat koulusta, heitä kutsuttiin Nightingaleiksi.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tehokkaan järjestelmän sairaanhoitajien kouluttamiseksi</w:t>
      </w:r>
    </w:p>
    <w:p>
      <w:pPr>
        <w:pStyle w:val="TextBody"/>
        <w:bidi w:val="0"/>
        <w:jc w:val="left"/>
        <w:rPr>
          <w:b/>
          <w:u w:val="single"/>
          <w:shd w:val="clear" w:fill="FFFF00"/>
        </w:rPr>
      </w:pPr>
      <w:r>
        <w:rPr>
          <w:b/>
          <w:u w:val="single"/>
          <w:shd w:val="clear" w:fill="FFFF00"/>
        </w:rPr>
        <w:t xml:space="preserve">Asiakirjan numero 1980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Soulin ilmasto on </w:t>
      </w:r>
      <w:r>
        <w:rPr>
          <w:color w:val="A9A9A9"/>
        </w:rPr>
        <w:t xml:space="preserve">kostea mannermainen / subtrooppinen ilmasto, jossa on kuiva talvi, </w:t>
      </w:r>
      <w:r>
        <w:rPr/>
        <w:t xml:space="preserve">jota kutsutaan Köppenin ilmastoluokituksessa nimellä ``Dwa'' / ``Cwa''. Soulin </w:t>
      </w:r>
      <w:r>
        <w:rPr>
          <w:color w:val="DCDCDC"/>
        </w:rPr>
        <w:t xml:space="preserve">ilmasto </w:t>
      </w:r>
      <w:r>
        <w:rPr/>
        <w:t xml:space="preserve">luokitellaan </w:t>
      </w:r>
      <w:r>
        <w:rPr>
          <w:color w:val="DCDCDC"/>
        </w:rPr>
        <w:t xml:space="preserve">lauhkeaksi ilmastoksi, jossa on neljä vuodenaikaa, mutta </w:t>
      </w:r>
      <w:r>
        <w:rPr/>
        <w:t xml:space="preserve">lämpötilaerot kesän kuumimman osan ja talven syvimmän osan välillä ovat äärimmäisiä. Kesällä Pohjois-Tyynenmeren korkeapainejärjestelmän vaikutus tuo mukanaan kuumaa ja kosteaa säätä, jolloin lämpötila nousee toisinaan jopa 35 celsiusasteeseen (95 ° F). Talvella kaupunkiin vaikuttavat topografisesti laajenevat Siperian korkeapainealueet ja vallitsevat länsituulet, ja lämpötilat laskevat melkein jopa 20 ° C (-4 ° F) vakavissa kylmissä aalloissa. Katkerasti kylmät päivät tulevat yleensä kolmen päivän jaksoissa, joita säätelevät nousevat ja laskevat painejärjestelmät, ja talven aikana lumisateet voivat aiheuttaa pakkassäätä kaupungissa. Useimpien ihmisten kannalta miellyttävimmät vuodenajat kaupungissa ovat kevät ja syksy, jolloin taivaansininen taivas ja miellyttävät lämpötilat ovat säännöllisiä. Suurin osa Soulin sateista sataa kesämonsuunikaudella kesäkuun ja syyskuun välisenä aikana, joka on osa Itä-Aasian monsuunikautta.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sää on Seoulissa, Koreassa?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Soulin talvea hallitsee suuri Siperian korkeapainejärjestelmä (Aasian korkeapaine), joka aiheuttaa pääasiassa kylmiä ja kuivia luoteistuulia. Siperian korkeapaineen vaikutus johtaa huomattavasti kylmempiin talvilämpötiloihin kuin tällä leveyspiirillä voisi odottaa. Noin 4-6 päivän välein Etelä-Korean läpi kulkee matalapaineen laakso, joka tuo mukanaan pilvisyyttä ja kevyitä sademääriä. Paikallisesti sademäärä riippuu lähinnä aseman korkeudesta ja siitä, kuinka kauan ilma on ollut Keltaisen meren yllä. Eniten lunta sataa luoteisrannikolla, joka on eniten alttiina luoteisvirtaukselle, ja vuoristoalueilla. Tavallisesti talven aikana sataa alle 10 prosenttia vuotuisesta sademäärästä. Sää on usein pilvetöntä, kirkasta ja kuivaa, lukuun ottamatta niemimaan lounaisosaa. Tammikuun keskilämpötila Soulissa on 2,4 °C (27 ° F). </w:t>
      </w:r>
      <w:r>
        <w:rPr>
          <w:color w:val="A9A9A9"/>
        </w:rPr>
        <w:t xml:space="preserve">Tammikuu </w:t>
      </w:r>
      <w:r>
        <w:rPr/>
        <w:t xml:space="preserve">on kylmin kuukausi Soulissa, usein alhaisimmat lämpötilat, jotka lähes aina laskevat alle 10 ° C (14 ° F) ja joskus alle 15 ° C (5 ° 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Etelä-Koreassa tulee kylmä</w:t>
      </w:r>
    </w:p>
    <w:p>
      <w:pPr>
        <w:pStyle w:val="TextBody"/>
        <w:bidi w:val="0"/>
        <w:jc w:val="left"/>
        <w:rPr>
          <w:b/>
          <w:u w:val="single"/>
          <w:shd w:val="clear" w:fill="FFFF00"/>
        </w:rPr>
      </w:pPr>
      <w:r>
        <w:rPr>
          <w:b/>
          <w:u w:val="single"/>
          <w:shd w:val="clear" w:fill="FFFF00"/>
        </w:rPr>
        <w:t xml:space="preserve">Asiakirjan numero 1981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Bailee Madison </w:t>
      </w:r>
      <w:r>
        <w:rPr/>
        <w:t xml:space="preserve">(s. 15. lokakuuta 1999) on yhdysvaltalainen näyttelijä. Hänet tunnetaan roolistaan May Belle Aaronsina, Jess Aaronsin nuorempana siskona elokuvassa Silta Terabithiaan (2007) ja Maryalicea elokuvassa Hyvää joulua Drake &amp; Josh. Hänet tunnetaan myös Maxinen, Alexin ja Justinin tytöksi muuttuneen Maxin veljen roolista elokuvassa Wizards of Waverly Place Hänet tunnetaan myös Lumikin nuorempana versiona ABC:n fantasiadraamassa Once Upon a Time ja Grace Russellina Hallmark-kanavan sarjassa Good Witch. Muita hänen merkittäviä töitään ovat muun muassa kauhuelokuva Älä pelkää pimeää, Maggie elokuvassa Just Go with It ja Harper Simmons elokuvassa Parental Guidance.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pientä tyttöä Waverly Placen velhoista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Lumikkia lapsena elokuvassa Olipa kerran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tyttöä Maxia Wizards of Waverly Placessa...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tyttöä elokuvassa Silta Terabithiaan...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Lumikki-lasta elokuvassa Olipa kerran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nuorta Lunta sarjassa Olipa kerran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esitti nuorta Lumikkia elokuvassa Olipa kerran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Bailee Madison </w:t>
      </w:r>
      <w:r>
        <w:rPr/>
        <w:t xml:space="preserve">(s. 15. lokakuuta 1999) on yhdysvaltalainen näyttelijä. Hänet tunnetaan elokuvarooleistaan May Belle Aarons elokuvassa Silta Terabithiaan (2007), Isabelle elokuvassa Brothers (2009), Sally Hurst elokuvassa Älä pelkää pimeää (2010), Maggie elokuvassa Just Go with It (2011) ja Harper Simmons elokuvassa Parental Guidance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Lumikkia sarjassa Olipa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Lumikkia pikkutyttönä elokuvassa Olipa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Bailee Madison </w:t>
      </w:r>
      <w:r>
        <w:rPr/>
        <w:t xml:space="preserve">(s. 15. lokakuuta 1999) on yhdysvaltalainen näyttelijä. Elokuvissa hän näytteli May Belle Aaronsia elokuvassa Silta Terabithiaan (2007), Isabelleä elokuvassa Brothers (2009), Sally Hurstia elokuvassa Älä pelkää pimeää (2010), Maggiea elokuvassa Just Go with It (2011), Harper Simmonsia elokuvassa Parental Guidance (2012) ja Kinseytä elokuvassa The Strangers: Prey at Night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elokuvassa vain mennä sen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pieni tyttö elokuvassa vain mennä sen kanssa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se pieni tyttö, joka leikkii just go with it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Bailee Madison </w:t>
      </w:r>
      <w:r>
        <w:rPr/>
        <w:t xml:space="preserve">(s. 15. lokakuuta 1999) on yhdysvaltalainen näyttelijä. Hänet tunnetaan roolistaan May Belle Aaronsina, Jess Aaronsin nuorempana siskona elokuvassa Silta Terabithiaan (2007) ja Maryaliceina elokuvassa Hyvää joulua Drake &amp; Josh. Hänet tunnetaan myös Maxinen, Alexin ja Justinin tytöksi muuttuneen Maxin veljen roolista Wizards of Waverly Placessa. Hänet tunnetaan myös Lumikin nuorempana versiona ABC:n fantasiadraamassa Once Upon a Time ja Grace Russellina Hallmark-kanavan sarjassa Good Witch. Muita hänen merkittäviä töitään ovat muun muassa kauhuelokuva Älä pelkää pimeää, Maggie elokuvassa Just Go with It, Sophia Quinn tv-sarjassa The Fosters ja Harper Simmons elokuvassa Parental Guidance.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Lumikkia televisiosarjassa Olipa kerran aika, joka oli kerran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2011 </w:t>
      </w:r>
      <w:r>
        <w:rPr/>
        <w:t xml:space="preserve">Madisonilla oli toistuva rooli Disney Channelin alkuperäissarjassa Wizards Of Waverly Place Maxine, Max Russon tyttömuoto. Hän esiintyi myös elokuvassa Just Go with It Adam Sandlerin ja Jennifer Anistonin rinnalla Maggie Murphynä, nuorena tyttönä, joka haluaa tulla näyttelijäksi. Madison nähdään draamaelokuvassa Näkymätön merkki Jessica Alban hahmon Mona Grayn nuorempana versiona. Hän näytteli ensimmäisen pääroolinsa kauhuelokuvassa Älä pelkää pimeää Katie Holmesin ja Guy Pearcen rinnalla, jossa hän esitti Sally Hurstia, yksinäistä syrjäänvetäytynyttä lasta, joka lähetetään asumaan isänsä ja tämän uuden tyttöystävän luokse.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pientä tyttöä elokuvassa Just go with it...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2013 Madison aloitti Hillaryn näyttelemisen tv-sarjassa Trophy Wife, korvaten Gianna LePeran, joka näytteli hahmoa pilottijaksossa. Vuonna 2014 hän aloitti </w:t>
      </w:r>
      <w:r>
        <w:rPr>
          <w:color w:val="A9A9A9"/>
        </w:rPr>
        <w:t xml:space="preserve">Sophia Quinnin </w:t>
      </w:r>
      <w:r>
        <w:rPr/>
        <w:t xml:space="preserve">toistuvan roolin </w:t>
      </w:r>
      <w:r>
        <w:rPr/>
        <w:t xml:space="preserve">ABC Family -draamasarjassa The Fosters. Vuonna 2015 hän alkoi esittää Grace Russellia, Cassie Nightingalen tytärtä, Hallmark-sarjassa Good Witch.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Bailee Madisonin rooli Fosterissa?</w:t>
      </w:r>
    </w:p>
    <w:p>
      <w:pPr>
        <w:pStyle w:val="TextBody"/>
        <w:bidi w:val="0"/>
        <w:jc w:val="left"/>
        <w:rPr>
          <w:b/>
          <w:u w:val="single"/>
          <w:shd w:val="clear" w:fill="FFFF00"/>
        </w:rPr>
      </w:pPr>
      <w:r>
        <w:rPr>
          <w:b/>
          <w:u w:val="single"/>
          <w:shd w:val="clear" w:fill="FFFF00"/>
        </w:rPr>
        <w:t xml:space="preserve">Asiakirjan numero 1982</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07"/>
        </w:tabs>
        <w:bidi w:val="0"/>
        <w:ind w:start="707" w:hanging="283"/>
        <w:jc w:val="left"/>
        <w:rPr/>
      </w:pPr>
      <w:r>
        <w:rPr>
          <w:color w:val="A9A9A9"/>
        </w:rPr>
        <w:t xml:space="preserve">Keith </w:t>
      </w:r>
      <w:r>
        <w:rPr/>
        <w:t xml:space="preserve">(Akira Kogane) (äänenä Neil Ross 80- ja 90-luvun sarjoissa ja Giles Panton vuoden 2011 sarjassa): Voltron-joukkojen komentaja, joka ohjaa Mustaa leijonaa, joka muodostaa Voltronin pääosan ja pään. Keithillä on punainen univormu alkuperäisessä sarjassa ja musta univormu Voltron: Kolmas ulottuvuus -sarjassa. Keith on hiljainen yksilö, joka viettää suuren osan ajastaan pohtimalla päätöksiään, miettimällä uusia strategioita ja yksinkertaisesti olemalla johtaja. Hän harrastaa myös kirjojen lukemista, ja hänet voi usein löytää tekemässä sitä joko lentäjien oleskelutilasta tai huoneestaan. Hän näyttää vaalivan prinsessa Alluraa ja hänen uskotaan suojelevan tätä jonkin verran; Voltron: Kolmas ulottuvuus -elokuvan mukaan hänen pahin pelkonsa oli, että Allura pakotetaan naimisiin pahan prinssi Lotorin kanssa. Voltron Forcessa Keith paljastuu arusialaissyntyiseksi. Tämä tosiasia yhdistettynä hänen kiintymykseensä Alluraan ja tämän eroamiseen Voimasta Arusin kuningattareksi saa Keithin luopumaan tehtävästään ja palvelemaan Arusta sen kuninkaana. Hän luovuttaa Mustan leijonan lentäjän paikan Danielille, mutta ottaa sen takaisin kauden finaalissa, koska Daniel ei ollut vielä valmis.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ohjaa mustaa leijonaa Voltronin voimissa?</w:t>
      </w:r>
    </w:p>
    <w:p>
      <w:pPr>
        <w:pStyle w:val="TextBody"/>
        <w:bidi w:val="0"/>
        <w:jc w:val="left"/>
        <w:rPr>
          <w:b/>
          <w:u w:val="single"/>
          <w:shd w:val="clear" w:fill="FFFF00"/>
        </w:rPr>
      </w:pPr>
      <w:r>
        <w:rPr>
          <w:b/>
          <w:u w:val="single"/>
          <w:shd w:val="clear" w:fill="FFFF00"/>
        </w:rPr>
        <w:t xml:space="preserve">Asiakirjan numero 1983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Bakteerikonjugaatio </w:t>
      </w:r>
      <w:r>
        <w:rPr/>
        <w:t xml:space="preserve">on geneettisen materiaalin siirtymistä </w:t>
      </w:r>
      <w:r>
        <w:rPr>
          <w:color w:val="DCDCDC"/>
        </w:rPr>
        <w:t xml:space="preserve">bakteerisolujen </w:t>
      </w:r>
      <w:r>
        <w:rPr/>
        <w:t xml:space="preserve">välillä </w:t>
      </w:r>
      <w:r>
        <w:rPr/>
        <w:t xml:space="preserve">suorassa solujen välisessä kosketuksessa tai kahden solun välisen sillan kaltaisen yhteyden kautta. Se on horisontaalisen geeninsiirron mekanismi, kuten myös transformaatio ja transduktio, vaikka näihin kahteen muuhun mekanismiin ei liity solujen välistä kontaktia.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bakteerin perintöaines löytyy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eri bakteerikantojen kykyä hankkia geenejä konjugatiivisten elementtien välityksellä kutsutaan nimellä</w:t>
      </w:r>
    </w:p>
    <w:p>
      <w:pPr>
        <w:pStyle w:val="TextBody"/>
        <w:bidi w:val="0"/>
        <w:jc w:val="left"/>
        <w:rPr>
          <w:b/>
          <w:u w:val="single"/>
          <w:shd w:val="clear" w:fill="FFFF00"/>
        </w:rPr>
      </w:pPr>
      <w:r>
        <w:rPr>
          <w:b/>
          <w:u w:val="single"/>
          <w:shd w:val="clear" w:fill="FFFF00"/>
        </w:rPr>
        <w:t xml:space="preserve">Asiakirjan numero 1984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Ashantien kuningas Asantehene ma Asanteman Virkaatekevä Osei Tutu II 26. huhtikuuta 1999 alkaen Yksityiskohdat </w:t>
      </w:r>
    </w:p>
    <w:tbl>
      <w:tblPr>
        <w:tblW w:w="5087" w:type="dxa"/>
        <w:jc w:val="left"/>
        <w:tblInd w:w="0" w:type="dxa"/>
        <w:tblLayout w:type="fixed"/>
        <w:tblCellMar>
          <w:top w:w="28" w:type="dxa"/>
          <w:left w:w="28" w:type="dxa"/>
          <w:bottom w:w="28" w:type="dxa"/>
          <w:right w:w="28" w:type="dxa"/>
        </w:tblCellMar>
      </w:tblPr>
      <w:tblGrid>
        <w:gridCol w:w="1636"/>
        <w:gridCol w:w="3451"/>
      </w:tblGrid>
      <w:tr>
        <w:trPr/>
        <w:tc>
          <w:tcPr>
            <w:tcW w:w="1636" w:type="dxa"/>
            <w:tcBorders/>
            <w:vAlign w:val="center"/>
          </w:tcPr>
          <w:p>
            <w:pPr>
              <w:pStyle w:val="TableHeading"/>
              <w:suppressLineNumbers/>
              <w:bidi w:val="0"/>
              <w:spacing w:before="0" w:after="283"/>
              <w:jc w:val="center"/>
              <w:rPr/>
            </w:pPr>
            <w:r>
              <w:rPr/>
              <w:t xml:space="preserve">Tyyli </w:t>
            </w:r>
          </w:p>
        </w:tc>
        <w:tc>
          <w:tcPr>
            <w:tcW w:w="3451" w:type="dxa"/>
            <w:tcBorders/>
            <w:vAlign w:val="center"/>
          </w:tcPr>
          <w:p>
            <w:pPr>
              <w:pStyle w:val="TableContents"/>
              <w:bidi w:val="0"/>
              <w:spacing w:before="0" w:after="283"/>
              <w:jc w:val="left"/>
              <w:rPr/>
            </w:pPr>
            <w:r>
              <w:rPr/>
              <w:t xml:space="preserve">Hänen... Teidän Majesteettinne </w:t>
            </w:r>
          </w:p>
        </w:tc>
      </w:tr>
      <w:tr>
        <w:trPr/>
        <w:tc>
          <w:tcPr>
            <w:tcW w:w="1636" w:type="dxa"/>
            <w:tcBorders/>
            <w:vAlign w:val="center"/>
          </w:tcPr>
          <w:p>
            <w:pPr>
              <w:pStyle w:val="TableHeading"/>
              <w:suppressLineNumbers/>
              <w:bidi w:val="0"/>
              <w:spacing w:before="0" w:after="283"/>
              <w:jc w:val="center"/>
              <w:rPr/>
            </w:pPr>
            <w:r>
              <w:rPr/>
              <w:t xml:space="preserve">Ensimmäinen monarkki </w:t>
            </w:r>
          </w:p>
        </w:tc>
        <w:tc>
          <w:tcPr>
            <w:tcW w:w="3451" w:type="dxa"/>
            <w:tcBorders/>
            <w:vAlign w:val="center"/>
          </w:tcPr>
          <w:p>
            <w:pPr>
              <w:pStyle w:val="TableContents"/>
              <w:bidi w:val="0"/>
              <w:spacing w:before="0" w:after="283"/>
              <w:jc w:val="left"/>
              <w:rPr/>
            </w:pPr>
            <w:r>
              <w:rPr>
                <w:color w:val="A9A9A9"/>
              </w:rPr>
              <w:t xml:space="preserve">Osei Tutu Opemsoo </w:t>
            </w:r>
            <w:r>
              <w:rPr/>
              <w:t xml:space="preserve">1701-1717 </w:t>
            </w:r>
          </w:p>
        </w:tc>
      </w:tr>
      <w:tr>
        <w:trPr/>
        <w:tc>
          <w:tcPr>
            <w:tcW w:w="1636" w:type="dxa"/>
            <w:tcBorders/>
            <w:vAlign w:val="center"/>
          </w:tcPr>
          <w:p>
            <w:pPr>
              <w:pStyle w:val="TableHeading"/>
              <w:suppressLineNumbers/>
              <w:bidi w:val="0"/>
              <w:spacing w:before="0" w:after="283"/>
              <w:jc w:val="center"/>
              <w:rPr/>
            </w:pPr>
            <w:r>
              <w:rPr/>
              <w:t xml:space="preserve">Muodostelma </w:t>
            </w:r>
          </w:p>
        </w:tc>
        <w:tc>
          <w:tcPr>
            <w:tcW w:w="3451" w:type="dxa"/>
            <w:tcBorders/>
            <w:vAlign w:val="center"/>
          </w:tcPr>
          <w:p>
            <w:pPr>
              <w:pStyle w:val="TableContents"/>
              <w:bidi w:val="0"/>
              <w:spacing w:before="0" w:after="283"/>
              <w:jc w:val="left"/>
              <w:rPr/>
            </w:pPr>
            <w:r>
              <w:rPr/>
              <w:t xml:space="preserve">c. 1670 </w:t>
            </w:r>
          </w:p>
        </w:tc>
      </w:tr>
      <w:tr>
        <w:trPr/>
        <w:tc>
          <w:tcPr>
            <w:tcW w:w="1636" w:type="dxa"/>
            <w:tcBorders/>
            <w:vAlign w:val="center"/>
          </w:tcPr>
          <w:p>
            <w:pPr>
              <w:pStyle w:val="TableHeading"/>
              <w:suppressLineNumbers/>
              <w:bidi w:val="0"/>
              <w:spacing w:before="0" w:after="283"/>
              <w:jc w:val="center"/>
              <w:rPr/>
            </w:pPr>
            <w:r>
              <w:rPr/>
              <w:t xml:space="preserve">Asuinpaikka </w:t>
            </w:r>
          </w:p>
        </w:tc>
        <w:tc>
          <w:tcPr>
            <w:tcW w:w="3451" w:type="dxa"/>
            <w:tcBorders/>
            <w:vAlign w:val="center"/>
          </w:tcPr>
          <w:p>
            <w:pPr>
              <w:pStyle w:val="TableContents"/>
              <w:bidi w:val="0"/>
              <w:spacing w:before="0" w:after="283"/>
              <w:jc w:val="left"/>
              <w:rPr/>
            </w:pPr>
            <w:r>
              <w:rPr/>
              <w:t xml:space="preserve">Manhyian kuninkaallinen palatsi </w:t>
            </w:r>
          </w:p>
        </w:tc>
      </w:tr>
      <w:tr>
        <w:trPr/>
        <w:tc>
          <w:tcPr>
            <w:tcW w:w="1636" w:type="dxa"/>
            <w:tcBorders/>
            <w:vAlign w:val="center"/>
          </w:tcPr>
          <w:p>
            <w:pPr>
              <w:pStyle w:val="TableHeading"/>
              <w:suppressLineNumbers/>
              <w:bidi w:val="0"/>
              <w:spacing w:before="0" w:after="283"/>
              <w:jc w:val="center"/>
              <w:rPr/>
            </w:pPr>
            <w:r>
              <w:rPr/>
              <w:t xml:space="preserve">Verkkosivusto </w:t>
            </w:r>
          </w:p>
        </w:tc>
        <w:tc>
          <w:tcPr>
            <w:tcW w:w="3451" w:type="dxa"/>
            <w:tcBorders/>
            <w:vAlign w:val="center"/>
          </w:tcPr>
          <w:p>
            <w:pPr>
              <w:pStyle w:val="TableContents"/>
              <w:bidi w:val="0"/>
              <w:spacing w:before="0" w:after="283"/>
              <w:jc w:val="left"/>
              <w:rPr/>
            </w:pPr>
            <w:r>
              <w:rPr/>
              <w:t xml:space="preserve">Ashantien monarkia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Asanten valtakunnan ensimmäinen kuningas?</w:t>
      </w:r>
    </w:p>
    <w:p>
      <w:pPr>
        <w:pStyle w:val="TextBody"/>
        <w:bidi w:val="0"/>
        <w:jc w:val="left"/>
        <w:rPr>
          <w:b/>
          <w:u w:val="single"/>
          <w:shd w:val="clear" w:fill="FFFF00"/>
        </w:rPr>
      </w:pPr>
      <w:r>
        <w:rPr>
          <w:b/>
          <w:u w:val="single"/>
          <w:shd w:val="clear" w:fill="FFFF00"/>
        </w:rPr>
        <w:t xml:space="preserve">Asiakirjan numero 1985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Rudolph Aue perusti Rudy'sin Leon Springsissä, Texasissa (nykyään osa San Antoniota, Texas) vuonna 1929 yhdistelmäliikkeeksi, joka koostui huoltoasemasta, autokorjaamosta ja ruokakaupasta. Vuonna 1989 Rudolph lisäsi grilliruoan ruokalistalle ja yhdisti päivittäistavarakaupan ja uuden ravintolaelementin "maalaiskaupan" tunnelmaksi. Rudolfin grilliruoassa käytetään 100-prosenttista </w:t>
      </w:r>
      <w:r>
        <w:rPr/>
        <w:t xml:space="preserve">tammipuusavustusta tavanomaisen texasilaisen Mesquite-savun sijaan sekä talon omia mausteita.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puuta Rudyn grilli käyttää?</w:t>
      </w:r>
    </w:p>
    <w:p>
      <w:pPr>
        <w:pStyle w:val="TextBody"/>
        <w:bidi w:val="0"/>
        <w:jc w:val="left"/>
        <w:rPr>
          <w:b/>
          <w:u w:val="single"/>
          <w:shd w:val="clear" w:fill="FFFF00"/>
        </w:rPr>
      </w:pPr>
      <w:r>
        <w:rPr>
          <w:b/>
          <w:u w:val="single"/>
          <w:shd w:val="clear" w:fill="FFFF00"/>
        </w:rPr>
        <w:t xml:space="preserve">Asiakirjan numero 1986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Tammikuusta 2017 lähtien viisi osavaltiota (</w:t>
      </w:r>
      <w:r>
        <w:rPr>
          <w:color w:val="A9A9A9"/>
        </w:rPr>
        <w:t xml:space="preserve">Alaska</w:t>
      </w:r>
      <w:r>
        <w:rPr/>
        <w:t xml:space="preserve">, </w:t>
      </w:r>
      <w:r>
        <w:rPr>
          <w:color w:val="DCDCDC"/>
        </w:rPr>
        <w:t xml:space="preserve">Delaware</w:t>
      </w:r>
      <w:r>
        <w:rPr/>
        <w:t xml:space="preserve">, </w:t>
      </w:r>
      <w:r>
        <w:rPr>
          <w:color w:val="2F4F4F"/>
        </w:rPr>
        <w:t xml:space="preserve">Montana</w:t>
      </w:r>
      <w:r>
        <w:rPr/>
        <w:t xml:space="preserve">, </w:t>
      </w:r>
      <w:r>
        <w:rPr>
          <w:color w:val="556B2F"/>
        </w:rPr>
        <w:t xml:space="preserve">New Hampshire </w:t>
      </w:r>
      <w:r>
        <w:rPr/>
        <w:t xml:space="preserve">ja </w:t>
      </w:r>
      <w:r>
        <w:rPr>
          <w:color w:val="6B8E23"/>
        </w:rPr>
        <w:t xml:space="preserve">Oregon) </w:t>
      </w:r>
      <w:r>
        <w:rPr/>
        <w:t xml:space="preserve">ei peri osavaltion laajuista liikevaihtoveroa, kun taas Kaliforniassa on korkein osavaltion liikevaihtovero, jonka peruskanta on 7,25 prosenttia. </w:t>
      </w:r>
      <w:r>
        <w:rPr/>
        <w:t xml:space="preserve">(</w:t>
      </w:r>
      <w:r>
        <w:rPr>
          <w:color w:val="A0522D"/>
        </w:rPr>
        <w:t xml:space="preserve">Puerto Ricon alueella on ollut korkeampi 10,5 prosentin arvonlisävero </w:t>
      </w:r>
      <w:r>
        <w:rPr/>
        <w:t xml:space="preserve">huhtikuusta 2016 lähtien). Joissakin osavaltioissa, kuten Kaliforniassa, piirikunnat ja kaupungit määräävät lisämyyntiveroja, ja kokonaismyyntiverot voivat olla yli 11 %.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maan korkein liikevaihtovero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paikkoja Yhdysvalloissa, joissa ei ole liikevaihtoveroa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Kaliforniassa </w:t>
      </w:r>
      <w:r>
        <w:rPr/>
        <w:t xml:space="preserve">on vuosina 1991-2012 ja vuodesta 2017 lähtien ollut 7,25 prosentin perusmyyntivero (joka koostuu 6 prosentin osavaltion verosta ja 1,25 prosentin yhtenäisestä paikallisesta verosta), joka on maan korkein osavaltion myyntiveroaste. Vero voi olla yhteensä jopa 10,25 %, kun paikallinen myyntivero lasketaan mukaan, riippuen kaupungista, jossa ostos tehdään. Kalifornian osavaltion myynti- ja käyttöverot kerää julkisesti valittu tasoituslautakunta (Board of Equalization), kun taas tulo- ja franchise-verot kerää Franchise Tax Board. Monien kaupunkien yhteenlaskettu kokonaismyyntivero on vähintään 8,75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korkein liikevaihtovero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Tammikuusta 2017 lähtien viisi osavaltiota (Alaska, Delaware, Montana, New Hampshire ja Oregon) ei peri osavaltion laajuista liikevaihtoveroa, kun taas </w:t>
      </w:r>
      <w:r>
        <w:rPr>
          <w:color w:val="A9A9A9"/>
        </w:rPr>
        <w:t xml:space="preserve">Kaliforniassa </w:t>
      </w:r>
      <w:r>
        <w:rPr/>
        <w:t xml:space="preserve">on korkein osavaltion liikevaihtovero, jonka peruskanta on 7,25 prosenttia. (Puerto Ricon alueella on huhtikuusta 2016 lähtien ollut korkeampi 10,5 prosentin arvonlisävero). Joissakin osavaltioissa, kuten Kaliforniassa, piirikunnat ja kaupungit määräävät lisämyyntiveroja, ja kokonaismyyntiverot voivat olla yli 11 %.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Yhdysvaltojen osavaltiossa on korkein liikevaihtovero</w:t>
      </w:r>
    </w:p>
    <w:p>
      <w:pPr>
        <w:pStyle w:val="TextBody"/>
        <w:bidi w:val="0"/>
        <w:jc w:val="left"/>
        <w:rPr>
          <w:b/>
          <w:u w:val="single"/>
          <w:shd w:val="clear" w:fill="FFFF00"/>
        </w:rPr>
      </w:pPr>
      <w:r>
        <w:rPr>
          <w:b/>
          <w:u w:val="single"/>
          <w:shd w:val="clear" w:fill="FFFF00"/>
        </w:rPr>
        <w:t xml:space="preserve">Asiakirjan numero 1987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1940 </w:t>
      </w:r>
      <w:r>
        <w:rPr/>
        <w:t xml:space="preserve">neljä sisarusta - Peter, Susan, Edmund ja Lucy, jonka sukunimi selviää myöhemmin kirjassa: Pevensie - ovat yksi monista lapsista, jotka evakuoidaan Lontoosta toisen maailmansodan aikana salamapommitusta pakoon. Heidät lähetetään maaseudulle asumaan vanhan professorin luokse, joka myöhemmin saa nimekseen Digory Kirke. Tutkiessaan professorin taloa Lucy löytää vaatekaapin, joka toimii taikaportaalina metsään Narnia-nimisessä maassa. Metsässä oudosti sijaitsevan lyhtypylvään luona hän tapaa fauni Tumnuksen, joka kutsuu hänet teelle kotiinsa. Siellä fauni tunnustaa, ettei hän kutsunut Tumnusta vieraanvaraisuudesta vaan aikomuksenaan pettää hänet Valkoiselle noidalle. Noita on hallinnut Narniaa jo vuosia ja pitänyt sen taikuuden avulla jäätyneenä ikuiseen talveen. Hän on käskenyt kaikkia narnialaisia ilmiantamaan kaikki tapaamansa ihmiset (Aatamin pojat tai Eevan tyttäret). Mutta nyt kun Tumnus on oppinut tuntemaan ja pitämään ihmisestä, hän katuu alkuperäistä aikomustaan ja saattaa Lucyn takaisin lyhtypylvääseen.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 noita ja vaatekaappi tapahtuvat?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Leijona, noita ja vaatekaappi on C. S. Lewisin ja kuvittajien Pauline Baynesin, Chris Van Allsburgin vuonna 1978 sekä Leon ja Diane Dillonin vuonna 1994 kirjoittama fantasiaromaani lapsille, jonka julkaisi Geoffrey Bles vuonna </w:t>
      </w:r>
      <w:r>
        <w:rPr>
          <w:color w:val="A9A9A9"/>
        </w:rPr>
        <w:t xml:space="preserve">1950</w:t>
      </w:r>
      <w:r>
        <w:rPr/>
        <w:t xml:space="preserve">. Se on ensimmäinen julkaistu ja tunnetuin Narnian kronikoihin (1950 -- 1956) kuuluvista seitsemästä romaanista. Kirjailijan kaikista kirjoista se on myös eniten kirjastoissa. Vaikka se kirjoitettiin ja julkaistiin sarjan ensimmäisenä, se on viimeisimmissä painoksissa, jotka on järjestetty tarinoiden kronologian mukaan, toinen osa (ensimmäinen on Taikurin veljenpoika). Muiden kirjojen tapaan sen kuvitti Pauline Baynes, ja hänen työnsä on säilytetty monissa myöhemmissä painoksissa.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 leijona, noita ja vaatekaappi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Leijona, noita ja vaatekaappi on </w:t>
      </w:r>
      <w:r>
        <w:rPr>
          <w:color w:val="A9A9A9"/>
        </w:rPr>
        <w:t xml:space="preserve">C.S. Lewisin</w:t>
      </w:r>
      <w:r>
        <w:rPr/>
        <w:t xml:space="preserve"> fantasiaromaani lapsille, jonka </w:t>
      </w:r>
      <w:r>
        <w:rPr/>
        <w:t xml:space="preserve">julkaisi Geoffrey Bles vuonna </w:t>
      </w:r>
      <w:r>
        <w:rPr>
          <w:color w:val="DCDCDC"/>
        </w:rPr>
        <w:t xml:space="preserve">1950</w:t>
      </w:r>
      <w:r>
        <w:rPr/>
        <w:t xml:space="preserve">. Se on ensimmäinen julkaistu ja tunnetuin Narnian kronikat -kirjan (1950 -- 1956) seitsemästä romaanista. Kirjailijan kaikista kirjoista se on myös eniten kirjastoissa säilytetty. Vaikka se kirjoitettiin ja julkaistiin sarjan ensimmäisenä, se on viimeisimmissä painoksissa, jotka on järjestetty tarinoiden kronologian mukaan, toinen osa (ensimmäinen on Taikurin veljenpoika). Muiden kirjojen tapaan sen kuvitti Pauline Baynes, ja hänen työnsä on säilytetty monissa myöhemmissä painoksissa.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leijona, noita ja vaatekaappi.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leijona, noita ja vaatekaappi kirjoitettiin ensimmäisen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lasten klassikon Leijona, noita ja vaatekaappi.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Leijona, noita ja vaatekaappi Ensimmäinen painos pölypeitteessä </w:t>
      </w:r>
    </w:p>
    <w:tbl>
      <w:tblPr>
        <w:tblW w:w="6182" w:type="dxa"/>
        <w:jc w:val="left"/>
        <w:tblInd w:w="0" w:type="dxa"/>
        <w:tblLayout w:type="fixed"/>
        <w:tblCellMar>
          <w:top w:w="28" w:type="dxa"/>
          <w:left w:w="28" w:type="dxa"/>
          <w:bottom w:w="28" w:type="dxa"/>
          <w:right w:w="28" w:type="dxa"/>
        </w:tblCellMar>
      </w:tblPr>
      <w:tblGrid>
        <w:gridCol w:w="1831"/>
        <w:gridCol w:w="4351"/>
      </w:tblGrid>
      <w:tr>
        <w:trPr/>
        <w:tc>
          <w:tcPr>
            <w:tcW w:w="1831" w:type="dxa"/>
            <w:tcBorders/>
            <w:vAlign w:val="center"/>
          </w:tcPr>
          <w:p>
            <w:pPr>
              <w:pStyle w:val="TableHeading"/>
              <w:suppressLineNumbers/>
              <w:bidi w:val="0"/>
              <w:spacing w:before="0" w:after="283"/>
              <w:jc w:val="center"/>
              <w:rPr/>
            </w:pPr>
            <w:r>
              <w:rPr/>
              <w:t xml:space="preserve">Kirjoittaja </w:t>
            </w:r>
          </w:p>
        </w:tc>
        <w:tc>
          <w:tcPr>
            <w:tcW w:w="4351" w:type="dxa"/>
            <w:tcBorders/>
            <w:vAlign w:val="center"/>
          </w:tcPr>
          <w:p>
            <w:pPr>
              <w:pStyle w:val="TableContents"/>
              <w:bidi w:val="0"/>
              <w:spacing w:before="0" w:after="283"/>
              <w:jc w:val="left"/>
              <w:rPr/>
            </w:pPr>
            <w:r>
              <w:rPr/>
              <w:t xml:space="preserve">C.S. Lewis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4351" w:type="dxa"/>
            <w:tcBorders/>
            <w:vAlign w:val="center"/>
          </w:tcPr>
          <w:p>
            <w:pPr>
              <w:pStyle w:val="TableContents"/>
              <w:bidi w:val="0"/>
              <w:spacing w:before="0" w:after="283"/>
              <w:jc w:val="left"/>
              <w:rPr/>
            </w:pPr>
            <w:r>
              <w:rPr/>
              <w:t xml:space="preserve">Pauline Baynes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4351" w:type="dxa"/>
            <w:tcBorders/>
            <w:vAlign w:val="center"/>
          </w:tcPr>
          <w:p>
            <w:pPr>
              <w:pStyle w:val="TableContents"/>
              <w:bidi w:val="0"/>
              <w:spacing w:before="0" w:after="283"/>
              <w:jc w:val="left"/>
              <w:rPr/>
            </w:pPr>
            <w:r>
              <w:rPr/>
              <w:t xml:space="preserve">Pauline Baynes </w:t>
            </w:r>
          </w:p>
        </w:tc>
      </w:tr>
      <w:tr>
        <w:trPr/>
        <w:tc>
          <w:tcPr>
            <w:tcW w:w="1831" w:type="dxa"/>
            <w:tcBorders/>
            <w:vAlign w:val="center"/>
          </w:tcPr>
          <w:p>
            <w:pPr>
              <w:pStyle w:val="TableHeading"/>
              <w:suppressLineNumbers/>
              <w:bidi w:val="0"/>
              <w:spacing w:before="0" w:after="283"/>
              <w:jc w:val="center"/>
              <w:rPr/>
            </w:pPr>
            <w:r>
              <w:rPr/>
              <w:t xml:space="preserve">Maa </w:t>
            </w:r>
          </w:p>
        </w:tc>
        <w:tc>
          <w:tcPr>
            <w:tcW w:w="4351" w:type="dxa"/>
            <w:tcBorders/>
            <w:vAlign w:val="center"/>
          </w:tcPr>
          <w:p>
            <w:pPr>
              <w:pStyle w:val="TableContents"/>
              <w:bidi w:val="0"/>
              <w:spacing w:before="0" w:after="283"/>
              <w:jc w:val="left"/>
              <w:rPr/>
            </w:pPr>
            <w:r>
              <w:rPr/>
              <w:t xml:space="preserve">Yhdistynyt kuningaskunta </w:t>
            </w:r>
          </w:p>
        </w:tc>
      </w:tr>
      <w:tr>
        <w:trPr/>
        <w:tc>
          <w:tcPr>
            <w:tcW w:w="1831" w:type="dxa"/>
            <w:tcBorders/>
            <w:vAlign w:val="center"/>
          </w:tcPr>
          <w:p>
            <w:pPr>
              <w:pStyle w:val="TableHeading"/>
              <w:suppressLineNumbers/>
              <w:bidi w:val="0"/>
              <w:spacing w:before="0" w:after="283"/>
              <w:jc w:val="center"/>
              <w:rPr/>
            </w:pPr>
            <w:r>
              <w:rPr/>
              <w:t xml:space="preserve">Kieli </w:t>
            </w:r>
          </w:p>
        </w:tc>
        <w:tc>
          <w:tcPr>
            <w:tcW w:w="435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4351" w:type="dxa"/>
            <w:tcBorders/>
            <w:vAlign w:val="center"/>
          </w:tcPr>
          <w:p>
            <w:pPr>
              <w:pStyle w:val="TableContents"/>
              <w:bidi w:val="0"/>
              <w:spacing w:before="0" w:after="283"/>
              <w:jc w:val="left"/>
              <w:rPr/>
            </w:pPr>
            <w:r>
              <w:rPr/>
              <w:t xml:space="preserve">Narnian kronikat </w:t>
            </w:r>
          </w:p>
        </w:tc>
      </w:tr>
      <w:tr>
        <w:trPr/>
        <w:tc>
          <w:tcPr>
            <w:tcW w:w="1831" w:type="dxa"/>
            <w:tcBorders/>
            <w:vAlign w:val="center"/>
          </w:tcPr>
          <w:p>
            <w:pPr>
              <w:pStyle w:val="TableHeading"/>
              <w:suppressLineNumbers/>
              <w:bidi w:val="0"/>
              <w:spacing w:before="0" w:after="283"/>
              <w:jc w:val="center"/>
              <w:rPr/>
            </w:pPr>
            <w:r>
              <w:rPr/>
              <w:t xml:space="preserve">Genre </w:t>
            </w:r>
          </w:p>
        </w:tc>
        <w:tc>
          <w:tcPr>
            <w:tcW w:w="4351" w:type="dxa"/>
            <w:tcBorders/>
            <w:vAlign w:val="center"/>
          </w:tcPr>
          <w:p>
            <w:pPr>
              <w:pStyle w:val="TableContents"/>
              <w:bidi w:val="0"/>
              <w:spacing w:before="0" w:after="283"/>
              <w:jc w:val="left"/>
              <w:rPr/>
            </w:pPr>
            <w:r>
              <w:rPr/>
              <w:t xml:space="preserve">Lasten fantasiaromaani, kristillinen kirjallisuus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4351" w:type="dxa"/>
            <w:tcBorders/>
            <w:vAlign w:val="center"/>
          </w:tcPr>
          <w:p>
            <w:pPr>
              <w:pStyle w:val="TableContents"/>
              <w:bidi w:val="0"/>
              <w:spacing w:before="0" w:after="283"/>
              <w:jc w:val="left"/>
              <w:rPr/>
            </w:pPr>
            <w:r>
              <w:rPr/>
              <w:t xml:space="preserve">Geoffrey Bles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4351" w:type="dxa"/>
            <w:tcBorders/>
            <w:vAlign w:val="center"/>
          </w:tcPr>
          <w:p>
            <w:pPr>
              <w:pStyle w:val="TableContents"/>
              <w:bidi w:val="0"/>
              <w:spacing w:before="0" w:after="283"/>
              <w:jc w:val="left"/>
              <w:rPr/>
            </w:pPr>
            <w:r>
              <w:rPr>
                <w:color w:val="A9A9A9"/>
              </w:rPr>
              <w:t xml:space="preserve">16. lokakuuta </w:t>
            </w:r>
            <w:r>
              <w:rPr/>
              <w:t xml:space="preserve">1950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4351" w:type="dxa"/>
            <w:tcBorders/>
            <w:vAlign w:val="center"/>
          </w:tcPr>
          <w:p>
            <w:pPr>
              <w:pStyle w:val="TableContents"/>
              <w:bidi w:val="0"/>
              <w:spacing w:before="0" w:after="283"/>
              <w:jc w:val="left"/>
              <w:rPr/>
            </w:pPr>
            <w:r>
              <w:rPr/>
              <w:t xml:space="preserve">Painettu (kovakantinen ja pehmeäkantinen), e-kirja. </w:t>
            </w:r>
          </w:p>
        </w:tc>
      </w:tr>
      <w:tr>
        <w:trPr/>
        <w:tc>
          <w:tcPr>
            <w:tcW w:w="1831" w:type="dxa"/>
            <w:tcBorders/>
            <w:vAlign w:val="center"/>
          </w:tcPr>
          <w:p>
            <w:pPr>
              <w:pStyle w:val="TableHeading"/>
              <w:suppressLineNumbers/>
              <w:bidi w:val="0"/>
              <w:spacing w:before="0" w:after="283"/>
              <w:jc w:val="center"/>
              <w:rPr/>
            </w:pPr>
            <w:r>
              <w:rPr/>
              <w:t xml:space="preserve">OCLC </w:t>
            </w:r>
          </w:p>
        </w:tc>
        <w:tc>
          <w:tcPr>
            <w:tcW w:w="4351" w:type="dxa"/>
            <w:tcBorders/>
            <w:vAlign w:val="center"/>
          </w:tcPr>
          <w:p>
            <w:pPr>
              <w:pStyle w:val="TableContents"/>
              <w:bidi w:val="0"/>
              <w:spacing w:before="0" w:after="283"/>
              <w:jc w:val="left"/>
              <w:rPr/>
            </w:pPr>
            <w:r>
              <w:rPr/>
              <w:t xml:space="preserve">7207376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4351" w:type="dxa"/>
            <w:tcBorders/>
            <w:vAlign w:val="center"/>
          </w:tcPr>
          <w:p>
            <w:pPr>
              <w:pStyle w:val="TableContents"/>
              <w:bidi w:val="0"/>
              <w:spacing w:before="0" w:after="283"/>
              <w:jc w:val="left"/>
              <w:rPr/>
            </w:pPr>
            <w:r>
              <w:rPr/>
              <w:t xml:space="preserve">PZ8. L48 Li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4351" w:type="dxa"/>
            <w:tcBorders/>
            <w:vAlign w:val="center"/>
          </w:tcPr>
          <w:p>
            <w:pPr>
              <w:pStyle w:val="TableContents"/>
              <w:bidi w:val="0"/>
              <w:spacing w:before="0" w:after="283"/>
              <w:jc w:val="left"/>
              <w:rPr/>
            </w:pPr>
            <w:r>
              <w:rPr/>
              <w:t xml:space="preserve">Prinssi Kaspian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 noita ja vaatekaappi julkaistiin ensimmäisen kerran?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Maaliskuun 10. päivänä 1949 Roger Lancelyn Green illasti Lewisin kanssa Magdalen Collegessa. Aterian jälkeen Lewis luki Greenille kaksi lukua uudesta lastenkertomuksestaan. Lewis kysyi Greenin mielipidettä tarinasta, ja Green sanoi pitävänsä sitä hyvänä. Leijona, noita ja vaatekaappi -teoksen käsikirjoitus oli valmis </w:t>
      </w:r>
      <w:r>
        <w:rPr>
          <w:color w:val="A9A9A9"/>
        </w:rPr>
        <w:t xml:space="preserve">maaliskuun 1949 loppuun mennessä</w:t>
      </w:r>
      <w:r>
        <w:rPr/>
        <w:t xml:space="preserve">. Lucy Barfield sai sen toukokuun loppuun mennessä. Kun Geoffrey Bles </w:t>
      </w:r>
      <w:r>
        <w:rPr>
          <w:color w:val="DCDCDC"/>
        </w:rPr>
        <w:t xml:space="preserve">Lontoossa </w:t>
      </w:r>
      <w:r>
        <w:rPr/>
        <w:t xml:space="preserve">julkaisi </w:t>
      </w:r>
      <w:r>
        <w:rPr/>
        <w:t xml:space="preserve">16. lokakuuta 1950 </w:t>
      </w:r>
      <w:r>
        <w:rPr/>
        <w:t xml:space="preserve">ensimmäisen painoksen, myös kolme uutta ``kronikkaa'', Prinssi Kaspian, The Voyage of the Dawn Treader ja The Horse and His Boy, olivat valmistuneet.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 noita ja vaatekaappi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leijona, noita ja vaatekaappi julkaistiin ensimmäisen kerran?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w:t>
      </w:r>
      <w:r>
        <w:rPr>
          <w:color w:val="A9A9A9"/>
        </w:rPr>
        <w:t xml:space="preserve">2005 </w:t>
      </w:r>
      <w:r>
        <w:rPr/>
        <w:t xml:space="preserve">tarina sovitettiin teatterielokuvaksi Walt Disneyn ja Walden Median yhteistuotantona. Sitä on tähän mennessä seurannut kaksi muuta elokuvaa: Narnian kronikat: Prinssi Kaspian ja The Chronicles of Narnia: The Voyage of the Dawn Treader. Jälkimmäisen elokuvan ovat tuottaneet Twentieth-Century Fox ja Walden Media.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 noita ja vaatekaappi kuvattiin?</w:t>
      </w:r>
    </w:p>
    <w:p>
      <w:pPr>
        <w:pStyle w:val="TextBody"/>
        <w:bidi w:val="0"/>
        <w:jc w:val="left"/>
        <w:rPr>
          <w:b/>
          <w:u w:val="single"/>
          <w:shd w:val="clear" w:fill="FFFF00"/>
        </w:rPr>
      </w:pPr>
      <w:r>
        <w:rPr>
          <w:b/>
          <w:u w:val="single"/>
          <w:shd w:val="clear" w:fill="FFFF00"/>
        </w:rPr>
        <w:t xml:space="preserve">Asiakirjan numero 1988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Built This City'' on </w:t>
      </w:r>
      <w:r>
        <w:rPr/>
        <w:t xml:space="preserve">Bernie Taupinin, Martin Pagen, Dennis Lambertin ja Peter Wolfin </w:t>
      </w:r>
      <w:r>
        <w:rPr>
          <w:color w:val="A9A9A9"/>
        </w:rPr>
        <w:t xml:space="preserve">vuonna 1985 </w:t>
      </w:r>
      <w:r>
        <w:rPr/>
        <w:t xml:space="preserve">säveltämä kappale, jonka alun perin levytti </w:t>
      </w:r>
      <w:r>
        <w:rPr>
          <w:color w:val="DCDCDC"/>
        </w:rPr>
        <w:t xml:space="preserve">yhdysvaltalainen rockyhtye </w:t>
      </w:r>
      <w:r>
        <w:rPr>
          <w:color w:val="2F4F4F"/>
        </w:rPr>
        <w:t xml:space="preserve">Starship </w:t>
      </w:r>
      <w:r>
        <w:rPr/>
        <w:t xml:space="preserve">ja joka julkaistiin debyyttisinglenä albumilla Knee Deep in the Hoopla.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lauloivat ja rakensivat tämän kaupungin rock'n'rollin varaan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me rakensimme tämän kaupungin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"Me rakensimme tämän kaupungin rock'n'rollin varaan".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me rakensimme tämän kaupungin?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mitä laulussa on kerronnasta jäljellä, koostuu laulajien (</w:t>
      </w:r>
      <w:r>
        <w:rPr>
          <w:color w:val="A9A9A9"/>
        </w:rPr>
        <w:t xml:space="preserve">Mickey Thomas </w:t>
      </w:r>
      <w:r>
        <w:rPr/>
        <w:t xml:space="preserve">ja </w:t>
      </w:r>
      <w:r>
        <w:rPr>
          <w:color w:val="DCDCDC"/>
        </w:rPr>
        <w:t xml:space="preserve">Grace Slick) </w:t>
      </w:r>
      <w:r>
        <w:rPr/>
        <w:t xml:space="preserve">ja tunnistamattoman "sinun", oletettavasti musiikkiteollisuuden johtajan, </w:t>
      </w:r>
      <w:r>
        <w:rPr/>
        <w:t xml:space="preserve">välisestä riidasta, joka </w:t>
      </w:r>
      <w:r>
        <w:rPr/>
        <w:t xml:space="preserve">marginalisoi yhtyeen ja huijaa heitä "pelaamalla yhtiöiden pelejä" ("kuka laskee rahat baarin alla?").</w:t>
      </w:r>
      <w:r>
        <w:rPr/>
        <w:t xml:space="preserve"> Vastauksena tähän epäoikeudenmukaisuuteen laulajat muistuttavat roistoa heidän tärkeydestään ja kuuluisuudestaan: ``Kuuntelehan radiota! Ettekö te muista? Me rakensimme tämän kaupungin rock'n'rollin varaan!"'' Puhevälikappaleessa mainitaan nimenomaisesti Golden Gate -silta ja viitataan ``kaupunkiin lahden rannalla'', joka on yleinen nimitys Starshipin kotikaupungille San Franciscolle; Starshipin edeltäjät, Jefferson Airplane ja Jefferson Starship, olivat San Franciscon psykedeelisen rock-skenen näkyviä jäseniä 1960-luvun lopulla ja 1970-luvulla. Välijaksossa viitataan kuitenkin nopeasti samaan kaupunkiin nimellä ``the city that rocks'', joka viittaa Clevelandiin, Ohioon (Rock and Roll Hall of Fame and Museumin kotikaupunki), ja sitten ``the city that never sleeps'', joka on yksi New Yorkin lempinimistä. Hyödyntämällä moniselitteisyyttä useat radioasemat lisäsivät kappaleen lähetyksen yhteydessä kuvauksia omista paikallisista alueistaan tai jopa yksinkertaisesti lisäsivät oman tunnuksensa kappaleen tilalle.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laulavat, jotka rakensivat tämän kaupungin rock'n'rollin varaan.</w:t>
      </w:r>
    </w:p>
    <w:p>
      <w:pPr>
        <w:pStyle w:val="TextBody"/>
        <w:bidi w:val="0"/>
        <w:jc w:val="left"/>
        <w:rPr>
          <w:b/>
          <w:u w:val="single"/>
          <w:shd w:val="clear" w:fill="FFFF00"/>
        </w:rPr>
      </w:pPr>
      <w:r>
        <w:rPr>
          <w:b/>
          <w:u w:val="single"/>
          <w:shd w:val="clear" w:fill="FFFF00"/>
        </w:rPr>
        <w:t xml:space="preserve">Asiakirjan numero 1989</w:t>
      </w:r>
    </w:p>
    <w:p>
      <w:pPr>
        <w:pStyle w:val="TextBody"/>
        <w:bidi w:val="0"/>
        <w:jc w:val="left"/>
        <w:rPr>
          <w:b/>
          <w:shd w:val="clear" w:fill="FFFF00"/>
        </w:rPr>
      </w:pPr>
      <w:r>
        <w:rPr>
          <w:b/>
          <w:shd w:val="clear" w:fill="FFFF00"/>
        </w:rPr>
        <w:t xml:space="preserve">Tekstin numero 0</w:t>
      </w:r>
    </w:p>
    <w:p>
      <w:pPr>
        <w:pStyle w:val="TextBody"/>
        <w:numPr>
          <w:ilvl w:val="0"/>
          <w:numId w:val="38"/>
        </w:numPr>
        <w:tabs>
          <w:tab w:val="clear" w:pos="1134"/>
          <w:tab w:val="left" w:leader="none" w:pos="720"/>
        </w:tabs>
        <w:bidi w:val="0"/>
        <w:ind w:start="720" w:hanging="283"/>
        <w:jc w:val="left"/>
        <w:rPr/>
      </w:pPr>
      <w:r>
        <w:rPr>
          <w:color w:val="A9A9A9"/>
        </w:rPr>
        <w:t xml:space="preserve">Franco Nero </w:t>
      </w:r>
      <w:r>
        <w:rPr/>
        <w:t xml:space="preserve">Lorenzo Bartolinina, Clairen rakkauden kohde. Nero on Redgraven oikea aviomies. Roger Ebert, joka oli haastatellut sekä Neroa että Redgravea Camelotin kuvauksissa, totesi, että heidän hahmojensa rakkaustarina on lähes omaelämäkerrallinen.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Lorenzo Bartolinia elokuvassa Letters to Juliet.</w:t>
      </w:r>
    </w:p>
    <w:p>
      <w:pPr>
        <w:pStyle w:val="TextBody"/>
        <w:bidi w:val="0"/>
        <w:jc w:val="left"/>
        <w:rPr>
          <w:b/>
          <w:u w:val="single"/>
          <w:shd w:val="clear" w:fill="FFFF00"/>
        </w:rPr>
      </w:pPr>
      <w:r>
        <w:rPr>
          <w:b/>
          <w:u w:val="single"/>
          <w:shd w:val="clear" w:fill="FFFF00"/>
        </w:rPr>
        <w:t xml:space="preserve">Asiakirjan numero 1990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Lokakuun 22. päivänä </w:t>
      </w:r>
      <w:r>
        <w:rPr/>
        <w:t xml:space="preserve">1979 </w:t>
      </w:r>
      <w:r>
        <w:rPr/>
        <w:t xml:space="preserve">presidentti Jimmy Carter salli vastahakoisesti shaahin pääsyn Yhdysvaltoihin kirurgiseen hoitoon New Yorkin sairaalaan -- Cornell Medical Centeriin. Siellä ollessaan Mohammad Reza käytti silloisen poliittisten asioiden alivaltiosihteerin David D. Newsomin nimeä väliaikaisena koodinimenään Newsomin tietämättä. Shah vietiin myöhemmin Yhdysvaltain ilmavoimien lentokoneella Kelly Air Force Baseen Teksasiin ja sieltä Wilford Hall Medical Centeriin Lacklandin lentotukikohtaan. Hänen Yhdysvalloissa oleskelunsa Yhdysvalloissa odotettiin jäävän lyhyeksi, mutta siitä seurasi kuitenkin kirurgisia komplikaatioita, jotka vaativat kuusi viikkoa sairaalassa ennen kuin hän toipui. Hänen pitkittynyt oleskelunsa Yhdysvalloissa oli erittäin epäsuosittu Iranin vallankumousliikkeen keskuudessa, joka paheksui edelleen Yhdysvaltojen syrjäyttämistä pääministeri Mosaddeghin vallasta ja vuosia kestänyttä tukea shaahin hallinnolle. Iranin hallitus vaati häntä palaamaan Iraniin, mutta hän jäi sairaalaan. Mohammad Rezan aika New Yorkissa oli erittäin epämiellyttävää; hän oli raskaasti vartioituna, sillä joka päivä Yhdysvalloissa opiskelevat iranilaiset opiskelijat kokoontuivat hänen sairaalansa ulkopuolelle huutamaan "Kuolema shaahille!", ja Mohammad Reza kuuli tämän kertosäkeen. Entisellä shaahilla oli pakkomielle seurata uutisia Iranista, ja hän oli hyvin järkyttynyt islamilaisen tasavallan asettamasta uudesta järjestyksestä. Mohammad Reza ei pystynyt enää kävelemään, ja turvallisuussyistä häntä oli siirrettävä pyörätuolissa pimeyden suojassa, kun hän meni sairaalaan peiton peittämänä, koska hänen salamurhansa mahdollisuus oli liian suuri.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shaahi tuli Yhdysvaltoihin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Mohammad Reza Pahlavi (persia: محمدرضا </w:t>
      </w:r>
      <w:r>
        <w:rPr>
          <w:rtl w:val="true"/>
        </w:rPr>
        <w:t xml:space="preserve">پهلوی </w:t>
      </w:r>
      <w:r>
        <w:rPr/>
        <w:t xml:space="preserve">, translit. Mohammad Reza Pahlavi, lausutaan (mohæmˈmæd reˈzɒː ˈʃɒːh pæhlæˈviː); 26. lokakuuta 1919 -- 27. heinäkuuta 1980), joka tunnettiin myös nimellä Mohammad Reza Shah (محمدرضاشاه </w:t>
      </w:r>
      <w:r>
        <w:rPr/>
        <w:t xml:space="preserve">Mohamad Rezā Ŝāh), oli Iranin viimeinen shaahi </w:t>
      </w:r>
      <w:r>
        <w:rPr>
          <w:color w:val="A9A9A9"/>
        </w:rPr>
        <w:t xml:space="preserve">16. syyskuuta 1941 </w:t>
      </w:r>
      <w:r>
        <w:rPr/>
        <w:t xml:space="preserve">alkaen </w:t>
      </w:r>
      <w:r>
        <w:rPr/>
        <w:t xml:space="preserve">siihen saakka, kunnes Iranin vallankumous 11. helmikuuta 1979 syrjäytti hänet. Mohammad Reza Shah otti arvonimen Shahanshah (``Kuninkaiden kuningas'') 26. lokakuuta 1967. Hän oli Pahlavi-suvun toinen ja viimeinen hallitsija. Mohammad Reza Shah Pahlavilla oli useita muita arvonimiä, muun muassa Aryamehr (``Arialaisten valo'') ja Bozorg Arteshtaran (``Ylipäällikkö''). Hänen unelmansa niin sanotusta "suuresta sivilisaatiosta" (persiaksi: </w:t>
      </w:r>
      <w:r>
        <w:rPr>
          <w:rtl w:val="true"/>
        </w:rPr>
        <w:t xml:space="preserve">تمدن بزرگ </w:t>
      </w:r>
      <w:r>
        <w:rPr/>
        <w:t xml:space="preserve">, translit. tamadon-e bozorg) Iranissa johti nopeaan teolliseen ja sotilaalliseen nykyaikaistamiseen sekä taloudellisiin ja sosiaalisiin uudistuksiin.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Iranin shaahi otti vallan?</w:t>
      </w:r>
    </w:p>
    <w:p>
      <w:pPr>
        <w:pStyle w:val="TextBody"/>
        <w:bidi w:val="0"/>
        <w:jc w:val="left"/>
        <w:rPr>
          <w:b/>
          <w:u w:val="single"/>
          <w:shd w:val="clear" w:fill="FFFF00"/>
        </w:rPr>
      </w:pPr>
      <w:r>
        <w:rPr>
          <w:b/>
          <w:u w:val="single"/>
          <w:shd w:val="clear" w:fill="FFFF00"/>
        </w:rPr>
        <w:t xml:space="preserve">Asiakirjan numero 1991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16 päivää sukupuoleen perustuvaa väkivaltaa vastaan on </w:t>
      </w:r>
      <w:r>
        <w:rPr>
          <w:color w:val="A9A9A9"/>
        </w:rPr>
        <w:t xml:space="preserve">kansainvälinen kampanja naisiin ja tyttöihin kohdistuvan väkivallan vastustamiseksi</w:t>
      </w:r>
      <w:r>
        <w:rPr/>
        <w:t xml:space="preserve">. </w:t>
      </w:r>
      <w:r>
        <w:rPr/>
        <w:t xml:space="preserve">Kampanja kestää joka vuosi </w:t>
      </w:r>
      <w:r>
        <w:rPr>
          <w:color w:val="DCDCDC"/>
        </w:rPr>
        <w:t xml:space="preserve">25. marraskuuta </w:t>
      </w:r>
      <w:r>
        <w:rPr/>
        <w:t xml:space="preserve">(kansainvälinen päivä naisiin kohdistuvan väkivallan poistamiseksi) ja 10. joulukuuta (ihmisoikeuksien päivä). Kampanjan aloitti vuonna 1991 ensimmäinen Women's Global Leadership Institute, jonka järjesti Rutgersin yliopiston Center for Women's Global Leadership (CWGL).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16 päivän aktivismikampanja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16 päivän aktivismikampanja alkaa?</w:t>
      </w:r>
    </w:p>
    <w:p>
      <w:pPr>
        <w:pStyle w:val="TextBody"/>
        <w:bidi w:val="0"/>
        <w:jc w:val="left"/>
        <w:rPr>
          <w:b/>
          <w:u w:val="single"/>
          <w:shd w:val="clear" w:fill="FFFF00"/>
        </w:rPr>
      </w:pPr>
      <w:r>
        <w:rPr>
          <w:b/>
          <w:u w:val="single"/>
          <w:shd w:val="clear" w:fill="FFFF00"/>
        </w:rPr>
        <w:t xml:space="preserve">Asiakirjan numero 1992</w:t>
      </w:r>
    </w:p>
    <w:p>
      <w:pPr>
        <w:pStyle w:val="TextBody"/>
        <w:bidi w:val="0"/>
        <w:jc w:val="left"/>
        <w:rPr>
          <w:b/>
          <w:shd w:val="clear" w:fill="FFFF00"/>
        </w:rPr>
      </w:pPr>
      <w:r>
        <w:rPr>
          <w:b/>
          <w:shd w:val="clear" w:fill="FFFF00"/>
        </w:rPr>
        <w:t xml:space="preserve">Tekstin numero 0</w:t>
      </w:r>
    </w:p>
    <w:tbl>
      <w:tblPr>
        <w:tblW w:w="9079" w:type="dxa"/>
        <w:jc w:val="left"/>
        <w:tblInd w:w="0" w:type="dxa"/>
        <w:tblLayout w:type="fixed"/>
        <w:tblCellMar>
          <w:top w:w="28" w:type="dxa"/>
          <w:left w:w="28" w:type="dxa"/>
          <w:bottom w:w="28" w:type="dxa"/>
          <w:right w:w="28" w:type="dxa"/>
        </w:tblCellMar>
      </w:tblPr>
      <w:tblGrid>
        <w:gridCol w:w="2791"/>
        <w:gridCol w:w="3811"/>
        <w:gridCol w:w="1261"/>
        <w:gridCol w:w="1216"/>
      </w:tblGrid>
      <w:tr>
        <w:trPr/>
        <w:tc>
          <w:tcPr>
            <w:tcW w:w="2791" w:type="dxa"/>
            <w:tcBorders/>
            <w:vAlign w:val="center"/>
          </w:tcPr>
          <w:p>
            <w:pPr>
              <w:pStyle w:val="TableHeading"/>
              <w:suppressLineNumbers/>
              <w:bidi w:val="0"/>
              <w:spacing w:before="0" w:after="283"/>
              <w:jc w:val="center"/>
              <w:rPr/>
            </w:pPr>
            <w:r>
              <w:rPr/>
              <w:t xml:space="preserve">Ministeri </w:t>
            </w:r>
          </w:p>
        </w:tc>
        <w:tc>
          <w:tcPr>
            <w:tcW w:w="3811" w:type="dxa"/>
            <w:tcBorders/>
            <w:vAlign w:val="center"/>
          </w:tcPr>
          <w:p>
            <w:pPr>
              <w:pStyle w:val="TableHeading"/>
              <w:suppressLineNumbers/>
              <w:bidi w:val="0"/>
              <w:spacing w:before="0" w:after="283"/>
              <w:jc w:val="center"/>
              <w:rPr/>
            </w:pPr>
            <w:r>
              <w:rPr/>
              <w:t xml:space="preserve">Puolue </w:t>
            </w:r>
          </w:p>
        </w:tc>
        <w:tc>
          <w:tcPr>
            <w:tcW w:w="1261" w:type="dxa"/>
            <w:tcBorders/>
            <w:vAlign w:val="center"/>
          </w:tcPr>
          <w:p>
            <w:pPr>
              <w:pStyle w:val="TableHeading"/>
              <w:suppressLineNumbers/>
              <w:bidi w:val="0"/>
              <w:spacing w:before="0" w:after="283"/>
              <w:jc w:val="center"/>
              <w:rPr/>
            </w:pPr>
            <w:r>
              <w:rPr/>
              <w:t xml:space="preserve">Lukukauden alku </w:t>
            </w:r>
          </w:p>
        </w:tc>
        <w:tc>
          <w:tcPr>
            <w:tcW w:w="1216" w:type="dxa"/>
            <w:tcBorders/>
            <w:vAlign w:val="center"/>
          </w:tcPr>
          <w:p>
            <w:pPr>
              <w:pStyle w:val="TableHeading"/>
              <w:suppressLineNumbers/>
              <w:bidi w:val="0"/>
              <w:spacing w:before="0" w:after="283"/>
              <w:jc w:val="center"/>
              <w:rPr/>
            </w:pPr>
            <w:r>
              <w:rPr/>
              <w:t xml:space="preserve">Toimikauden loppu </w:t>
            </w:r>
          </w:p>
        </w:tc>
      </w:tr>
      <w:tr>
        <w:trPr/>
        <w:tc>
          <w:tcPr>
            <w:tcW w:w="2791" w:type="dxa"/>
            <w:tcBorders/>
            <w:vAlign w:val="center"/>
          </w:tcPr>
          <w:p>
            <w:pPr>
              <w:pStyle w:val="TableContents"/>
              <w:bidi w:val="0"/>
              <w:spacing w:before="0" w:after="283"/>
              <w:jc w:val="left"/>
              <w:rPr/>
            </w:pPr>
            <w:r>
              <w:rPr/>
              <w:t xml:space="preserve">Alexander Grey Zulu </w:t>
            </w:r>
          </w:p>
        </w:tc>
        <w:tc>
          <w:tcPr>
            <w:tcW w:w="3811" w:type="dxa"/>
            <w:tcBorders/>
            <w:vAlign w:val="center"/>
          </w:tcPr>
          <w:p>
            <w:pPr>
              <w:pStyle w:val="TableContents"/>
              <w:bidi w:val="0"/>
              <w:spacing w:before="0" w:after="283"/>
              <w:jc w:val="left"/>
              <w:rPr/>
            </w:pPr>
            <w:r>
              <w:rPr/>
              <w:t xml:space="preserve">Yhdistynyt kansallinen itsenäisyyspuolue </w:t>
            </w:r>
          </w:p>
        </w:tc>
        <w:tc>
          <w:tcPr>
            <w:tcW w:w="1261" w:type="dxa"/>
            <w:tcBorders/>
            <w:vAlign w:val="center"/>
          </w:tcPr>
          <w:p>
            <w:pPr>
              <w:pStyle w:val="TableContents"/>
              <w:bidi w:val="0"/>
              <w:spacing w:before="0" w:after="283"/>
              <w:jc w:val="left"/>
              <w:rPr/>
            </w:pPr>
            <w:r>
              <w:rPr/>
              <w:t xml:space="preserve">1970 </w:t>
            </w:r>
          </w:p>
        </w:tc>
        <w:tc>
          <w:tcPr>
            <w:tcW w:w="1216" w:type="dxa"/>
            <w:tcBorders/>
            <w:vAlign w:val="center"/>
          </w:tcPr>
          <w:p>
            <w:pPr>
              <w:pStyle w:val="TableContents"/>
              <w:bidi w:val="0"/>
              <w:spacing w:before="0" w:after="283"/>
              <w:jc w:val="left"/>
              <w:rPr/>
            </w:pPr>
            <w:r>
              <w:rPr/>
              <w:t xml:space="preserve">1973 </w:t>
            </w:r>
          </w:p>
        </w:tc>
      </w:tr>
      <w:tr>
        <w:trPr/>
        <w:tc>
          <w:tcPr>
            <w:tcW w:w="2791" w:type="dxa"/>
            <w:tcBorders/>
            <w:vAlign w:val="center"/>
          </w:tcPr>
          <w:p>
            <w:pPr>
              <w:pStyle w:val="TableContents"/>
              <w:bidi w:val="0"/>
              <w:spacing w:before="0" w:after="283"/>
              <w:jc w:val="left"/>
              <w:rPr/>
            </w:pPr>
            <w:r>
              <w:rPr/>
              <w:t xml:space="preserve">Malimba Masheke </w:t>
            </w:r>
          </w:p>
        </w:tc>
        <w:tc>
          <w:tcPr>
            <w:tcW w:w="3811" w:type="dxa"/>
            <w:tcBorders/>
            <w:vAlign w:val="center"/>
          </w:tcPr>
          <w:p>
            <w:pPr>
              <w:pStyle w:val="TableContents"/>
              <w:bidi w:val="0"/>
              <w:spacing w:before="0" w:after="283"/>
              <w:jc w:val="left"/>
              <w:rPr/>
            </w:pPr>
            <w:r>
              <w:rPr/>
              <w:t xml:space="preserve">Yhdistynyt kansallinen itsenäisyyspuolue </w:t>
            </w:r>
          </w:p>
        </w:tc>
        <w:tc>
          <w:tcPr>
            <w:tcW w:w="1261" w:type="dxa"/>
            <w:tcBorders/>
            <w:vAlign w:val="center"/>
          </w:tcPr>
          <w:p>
            <w:pPr>
              <w:pStyle w:val="TableContents"/>
              <w:bidi w:val="0"/>
              <w:spacing w:before="0" w:after="283"/>
              <w:jc w:val="left"/>
              <w:rPr/>
            </w:pPr>
            <w:r>
              <w:rPr/>
              <w:t xml:space="preserve">1985 </w:t>
            </w:r>
          </w:p>
        </w:tc>
        <w:tc>
          <w:tcPr>
            <w:tcW w:w="1216" w:type="dxa"/>
            <w:tcBorders/>
            <w:vAlign w:val="center"/>
          </w:tcPr>
          <w:p>
            <w:pPr>
              <w:pStyle w:val="TableContents"/>
              <w:bidi w:val="0"/>
              <w:spacing w:before="0" w:after="283"/>
              <w:jc w:val="left"/>
              <w:rPr/>
            </w:pPr>
            <w:r>
              <w:rPr/>
              <w:t xml:space="preserve">1988 </w:t>
            </w:r>
          </w:p>
        </w:tc>
      </w:tr>
      <w:tr>
        <w:trPr/>
        <w:tc>
          <w:tcPr>
            <w:tcW w:w="2791" w:type="dxa"/>
            <w:tcBorders/>
            <w:vAlign w:val="center"/>
          </w:tcPr>
          <w:p>
            <w:pPr>
              <w:pStyle w:val="TableContents"/>
              <w:bidi w:val="0"/>
              <w:spacing w:before="0" w:after="283"/>
              <w:jc w:val="left"/>
              <w:rPr/>
            </w:pPr>
            <w:r>
              <w:rPr/>
              <w:t xml:space="preserve">Benjamin Mwila </w:t>
            </w:r>
          </w:p>
        </w:tc>
        <w:tc>
          <w:tcPr>
            <w:tcW w:w="3811" w:type="dxa"/>
            <w:tcBorders/>
            <w:vAlign w:val="center"/>
          </w:tcPr>
          <w:p>
            <w:pPr>
              <w:pStyle w:val="TableContents"/>
              <w:bidi w:val="0"/>
              <w:spacing w:before="0" w:after="283"/>
              <w:jc w:val="left"/>
              <w:rPr/>
            </w:pPr>
            <w:r>
              <w:rPr/>
              <w:t xml:space="preserve">Liike monipuoluedemokratian puolesta </w:t>
            </w:r>
          </w:p>
        </w:tc>
        <w:tc>
          <w:tcPr>
            <w:tcW w:w="1261" w:type="dxa"/>
            <w:tcBorders/>
            <w:vAlign w:val="center"/>
          </w:tcPr>
          <w:p>
            <w:pPr>
              <w:pStyle w:val="TableContents"/>
              <w:bidi w:val="0"/>
              <w:spacing w:before="0" w:after="283"/>
              <w:jc w:val="left"/>
              <w:rPr/>
            </w:pPr>
            <w:r>
              <w:rPr/>
              <w:t xml:space="preserve">1991 </w:t>
            </w:r>
          </w:p>
        </w:tc>
        <w:tc>
          <w:tcPr>
            <w:tcW w:w="1216"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Wamundila Muliokela </w:t>
            </w:r>
          </w:p>
        </w:tc>
        <w:tc>
          <w:tcPr>
            <w:tcW w:w="3811" w:type="dxa"/>
            <w:tcBorders/>
            <w:vAlign w:val="center"/>
          </w:tcPr>
          <w:p>
            <w:pPr>
              <w:pStyle w:val="TableContents"/>
              <w:bidi w:val="0"/>
              <w:spacing w:before="0" w:after="283"/>
              <w:jc w:val="left"/>
              <w:rPr/>
            </w:pPr>
            <w:r>
              <w:rPr/>
              <w:t xml:space="preserve">Liike monipuoluedemokratian puolesta </w:t>
            </w:r>
          </w:p>
        </w:tc>
        <w:tc>
          <w:tcPr>
            <w:tcW w:w="1261" w:type="dxa"/>
            <w:tcBorders/>
            <w:vAlign w:val="center"/>
          </w:tcPr>
          <w:p>
            <w:pPr>
              <w:pStyle w:val="TableContents"/>
              <w:bidi w:val="0"/>
              <w:spacing w:before="0" w:after="283"/>
              <w:jc w:val="left"/>
              <w:rPr/>
            </w:pPr>
            <w:r>
              <w:rPr/>
              <w:t xml:space="preserve">2005 </w:t>
            </w:r>
          </w:p>
        </w:tc>
        <w:tc>
          <w:tcPr>
            <w:tcW w:w="1216" w:type="dxa"/>
            <w:tcBorders/>
            <w:vAlign w:val="center"/>
          </w:tcPr>
          <w:p>
            <w:pPr>
              <w:pStyle w:val="TableContents"/>
              <w:bidi w:val="0"/>
              <w:spacing w:before="0" w:after="283"/>
              <w:jc w:val="left"/>
              <w:rPr/>
            </w:pPr>
            <w:r>
              <w:rPr/>
              <w:t xml:space="preserve">2006 </w:t>
            </w:r>
          </w:p>
        </w:tc>
      </w:tr>
      <w:tr>
        <w:trPr/>
        <w:tc>
          <w:tcPr>
            <w:tcW w:w="2791" w:type="dxa"/>
            <w:tcBorders/>
            <w:vAlign w:val="center"/>
          </w:tcPr>
          <w:p>
            <w:pPr>
              <w:pStyle w:val="TableContents"/>
              <w:bidi w:val="0"/>
              <w:spacing w:before="0" w:after="283"/>
              <w:jc w:val="left"/>
              <w:rPr/>
            </w:pPr>
            <w:r>
              <w:rPr/>
              <w:t xml:space="preserve">Kalombo Mwansa </w:t>
            </w:r>
          </w:p>
        </w:tc>
        <w:tc>
          <w:tcPr>
            <w:tcW w:w="3811" w:type="dxa"/>
            <w:tcBorders/>
            <w:vAlign w:val="center"/>
          </w:tcPr>
          <w:p>
            <w:pPr>
              <w:pStyle w:val="TableContents"/>
              <w:bidi w:val="0"/>
              <w:spacing w:before="0" w:after="283"/>
              <w:jc w:val="left"/>
              <w:rPr/>
            </w:pPr>
            <w:r>
              <w:rPr/>
              <w:t xml:space="preserve">Liike monipuoluedemokratian puolesta </w:t>
            </w:r>
          </w:p>
        </w:tc>
        <w:tc>
          <w:tcPr>
            <w:tcW w:w="1261" w:type="dxa"/>
            <w:tcBorders/>
            <w:vAlign w:val="center"/>
          </w:tcPr>
          <w:p>
            <w:pPr>
              <w:pStyle w:val="TableContents"/>
              <w:bidi w:val="0"/>
              <w:spacing w:before="0" w:after="283"/>
              <w:jc w:val="left"/>
              <w:rPr/>
            </w:pPr>
            <w:r>
              <w:rPr/>
              <w:t xml:space="preserve">2009 </w:t>
            </w:r>
          </w:p>
        </w:tc>
        <w:tc>
          <w:tcPr>
            <w:tcW w:w="1216"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Geoffrey Bwalya Mwamba </w:t>
            </w:r>
          </w:p>
        </w:tc>
        <w:tc>
          <w:tcPr>
            <w:tcW w:w="3811" w:type="dxa"/>
            <w:tcBorders/>
            <w:vAlign w:val="center"/>
          </w:tcPr>
          <w:p>
            <w:pPr>
              <w:pStyle w:val="TableContents"/>
              <w:bidi w:val="0"/>
              <w:spacing w:before="0" w:after="283"/>
              <w:jc w:val="left"/>
              <w:rPr/>
            </w:pPr>
            <w:r>
              <w:rPr/>
              <w:t xml:space="preserve">Isänmaallinen rintama </w:t>
            </w:r>
          </w:p>
        </w:tc>
        <w:tc>
          <w:tcPr>
            <w:tcW w:w="1261" w:type="dxa"/>
            <w:tcBorders/>
            <w:vAlign w:val="center"/>
          </w:tcPr>
          <w:p>
            <w:pPr>
              <w:pStyle w:val="TableContents"/>
              <w:bidi w:val="0"/>
              <w:spacing w:before="0" w:after="283"/>
              <w:jc w:val="left"/>
              <w:rPr/>
            </w:pPr>
            <w:r>
              <w:rPr/>
              <w:t xml:space="preserve">2011 </w:t>
            </w:r>
          </w:p>
        </w:tc>
        <w:tc>
          <w:tcPr>
            <w:tcW w:w="1216" w:type="dxa"/>
            <w:tcBorders/>
            <w:vAlign w:val="center"/>
          </w:tcPr>
          <w:p>
            <w:pPr>
              <w:pStyle w:val="TableContents"/>
              <w:bidi w:val="0"/>
              <w:spacing w:before="0" w:after="283"/>
              <w:jc w:val="left"/>
              <w:rPr/>
            </w:pPr>
            <w:r>
              <w:rPr/>
              <w:t xml:space="preserve">2013 </w:t>
            </w:r>
          </w:p>
        </w:tc>
      </w:tr>
      <w:tr>
        <w:trPr/>
        <w:tc>
          <w:tcPr>
            <w:tcW w:w="2791" w:type="dxa"/>
            <w:tcBorders/>
            <w:vAlign w:val="center"/>
          </w:tcPr>
          <w:p>
            <w:pPr>
              <w:pStyle w:val="TableContents"/>
              <w:bidi w:val="0"/>
              <w:spacing w:before="0" w:after="283"/>
              <w:jc w:val="left"/>
              <w:rPr/>
            </w:pPr>
            <w:r>
              <w:rPr/>
              <w:t xml:space="preserve">Edgar Lungu </w:t>
            </w:r>
          </w:p>
        </w:tc>
        <w:tc>
          <w:tcPr>
            <w:tcW w:w="3811" w:type="dxa"/>
            <w:tcBorders/>
            <w:vAlign w:val="center"/>
          </w:tcPr>
          <w:p>
            <w:pPr>
              <w:pStyle w:val="TableContents"/>
              <w:bidi w:val="0"/>
              <w:spacing w:before="0" w:after="283"/>
              <w:jc w:val="left"/>
              <w:rPr/>
            </w:pPr>
            <w:r>
              <w:rPr/>
              <w:t xml:space="preserve">Isänmaallinen rintama </w:t>
            </w:r>
          </w:p>
        </w:tc>
        <w:tc>
          <w:tcPr>
            <w:tcW w:w="1261" w:type="dxa"/>
            <w:tcBorders/>
            <w:vAlign w:val="center"/>
          </w:tcPr>
          <w:p>
            <w:pPr>
              <w:pStyle w:val="TableContents"/>
              <w:bidi w:val="0"/>
              <w:spacing w:before="0" w:after="283"/>
              <w:jc w:val="left"/>
              <w:rPr/>
            </w:pPr>
            <w:r>
              <w:rPr/>
              <w:t xml:space="preserve">2013 </w:t>
            </w:r>
          </w:p>
        </w:tc>
        <w:tc>
          <w:tcPr>
            <w:tcW w:w="1216"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color w:val="A9A9A9"/>
              </w:rPr>
              <w:t xml:space="preserve">Davies Chama </w:t>
            </w:r>
          </w:p>
        </w:tc>
        <w:tc>
          <w:tcPr>
            <w:tcW w:w="3811" w:type="dxa"/>
            <w:tcBorders/>
            <w:vAlign w:val="center"/>
          </w:tcPr>
          <w:p>
            <w:pPr>
              <w:pStyle w:val="TableContents"/>
              <w:bidi w:val="0"/>
              <w:spacing w:before="0" w:after="283"/>
              <w:jc w:val="left"/>
              <w:rPr/>
            </w:pPr>
            <w:r>
              <w:rPr/>
              <w:t xml:space="preserve">Isänmaallinen rintama </w:t>
            </w:r>
          </w:p>
        </w:tc>
        <w:tc>
          <w:tcPr>
            <w:tcW w:w="1261" w:type="dxa"/>
            <w:tcBorders/>
            <w:vAlign w:val="center"/>
          </w:tcPr>
          <w:p>
            <w:pPr>
              <w:pStyle w:val="TableContents"/>
              <w:bidi w:val="0"/>
              <w:spacing w:before="0" w:after="283"/>
              <w:jc w:val="left"/>
              <w:rPr/>
            </w:pPr>
            <w:r>
              <w:rPr/>
              <w:t xml:space="preserve">2016 </w:t>
            </w:r>
          </w:p>
        </w:tc>
        <w:tc>
          <w:tcPr>
            <w:tcW w:w="12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Sambian puolustusministeri?</w:t>
      </w:r>
    </w:p>
    <w:p>
      <w:pPr>
        <w:pStyle w:val="TextBody"/>
        <w:bidi w:val="0"/>
        <w:jc w:val="left"/>
        <w:rPr>
          <w:b/>
          <w:u w:val="single"/>
          <w:shd w:val="clear" w:fill="FFFF00"/>
        </w:rPr>
      </w:pPr>
      <w:r>
        <w:rPr>
          <w:b/>
          <w:u w:val="single"/>
          <w:shd w:val="clear" w:fill="FFFF00"/>
        </w:rPr>
        <w:t xml:space="preserve">Asiakirjan numero 1993</w:t>
      </w:r>
    </w:p>
    <w:p>
      <w:pPr>
        <w:pStyle w:val="TextBody"/>
        <w:bidi w:val="0"/>
        <w:jc w:val="left"/>
        <w:rPr>
          <w:b/>
          <w:shd w:val="clear" w:fill="FFFF00"/>
        </w:rPr>
      </w:pPr>
      <w:r>
        <w:rPr>
          <w:b/>
          <w:shd w:val="clear" w:fill="FFFF00"/>
        </w:rPr>
        <w:t xml:space="preserve">Tekstin numero 0</w:t>
      </w:r>
    </w:p>
    <w:p>
      <w:pPr>
        <w:pStyle w:val="TextBody"/>
        <w:numPr>
          <w:ilvl w:val="0"/>
          <w:numId w:val="39"/>
        </w:numPr>
        <w:tabs>
          <w:tab w:val="clear" w:pos="1134"/>
          <w:tab w:val="left" w:leader="none" w:pos="707"/>
        </w:tabs>
        <w:bidi w:val="0"/>
        <w:spacing w:before="0" w:after="0"/>
        <w:ind w:start="707" w:hanging="283"/>
        <w:jc w:val="left"/>
        <w:rPr/>
      </w:pPr>
      <w:r>
        <w:rPr>
          <w:color w:val="A9A9A9"/>
        </w:rPr>
        <w:t xml:space="preserve">Don Henley - </w:t>
      </w:r>
      <w:r>
        <w:rPr/>
        <w:t xml:space="preserve">laulu, rummut, syntetisaattori </w:t>
      </w:r>
    </w:p>
    <w:p>
      <w:pPr>
        <w:pStyle w:val="TextBody"/>
        <w:numPr>
          <w:ilvl w:val="0"/>
          <w:numId w:val="39"/>
        </w:numPr>
        <w:tabs>
          <w:tab w:val="clear" w:pos="1134"/>
          <w:tab w:val="left" w:leader="none" w:pos="707"/>
        </w:tabs>
        <w:bidi w:val="0"/>
        <w:spacing w:before="0" w:after="0"/>
        <w:ind w:start="707" w:hanging="283"/>
        <w:jc w:val="left"/>
        <w:rPr/>
      </w:pPr>
      <w:r>
        <w:rPr/>
        <w:t xml:space="preserve">Glenn Frey-piano, akustinen kitara, taustalaulu </w:t>
      </w:r>
    </w:p>
    <w:p>
      <w:pPr>
        <w:pStyle w:val="TextBody"/>
        <w:numPr>
          <w:ilvl w:val="0"/>
          <w:numId w:val="39"/>
        </w:numPr>
        <w:tabs>
          <w:tab w:val="clear" w:pos="1134"/>
          <w:tab w:val="left" w:leader="none" w:pos="707"/>
        </w:tabs>
        <w:bidi w:val="0"/>
        <w:spacing w:before="0" w:after="0"/>
        <w:ind w:start="707" w:hanging="283"/>
        <w:jc w:val="left"/>
        <w:rPr/>
      </w:pPr>
      <w:r>
        <w:rPr/>
        <w:t xml:space="preserve">Joe Walsh-sähkökitara, syntetisaattori, taustalaulu </w:t>
      </w:r>
    </w:p>
    <w:p>
      <w:pPr>
        <w:pStyle w:val="TextBody"/>
        <w:numPr>
          <w:ilvl w:val="0"/>
          <w:numId w:val="39"/>
        </w:numPr>
        <w:tabs>
          <w:tab w:val="clear" w:pos="1134"/>
          <w:tab w:val="left" w:leader="none" w:pos="707"/>
        </w:tabs>
        <w:bidi w:val="0"/>
        <w:spacing w:before="0" w:after="0"/>
        <w:ind w:start="707" w:hanging="283"/>
        <w:jc w:val="left"/>
        <w:rPr/>
      </w:pPr>
      <w:r>
        <w:rPr/>
        <w:t xml:space="preserve">Don Felder-pedal steel kitara, sähkökitara, taustalaulu </w:t>
      </w:r>
    </w:p>
    <w:p>
      <w:pPr>
        <w:pStyle w:val="TextBody"/>
        <w:numPr>
          <w:ilvl w:val="0"/>
          <w:numId w:val="39"/>
        </w:numPr>
        <w:tabs>
          <w:tab w:val="clear" w:pos="1134"/>
          <w:tab w:val="left" w:leader="none" w:pos="707"/>
        </w:tabs>
        <w:bidi w:val="0"/>
        <w:ind w:start="707" w:hanging="283"/>
        <w:jc w:val="left"/>
        <w:rPr/>
      </w:pPr>
      <w:r>
        <w:rPr/>
        <w:t xml:space="preserve">Randy Meisner - basso, 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kotkien viimeisen keinon...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Last Resort'' on Don Henleyn ja Glenn Freyn säveltämä kappale, joka kertoo siitä</w:t>
      </w:r>
      <w:r>
        <w:rPr>
          <w:color w:val="A9A9A9"/>
        </w:rPr>
        <w:t xml:space="preserve">, miten ihminen väistämättä tuhoaa kauniiksi havaitsemansa paikat</w:t>
      </w:r>
      <w:r>
        <w:rPr/>
        <w:t xml:space="preserve">. Se julkaistiin alun perin Eaglesin albumilla Hotel California 8. joulukuuta 1976. Myöhemmin se julkaistiin ``Life in the Fast Lane'' -singlen B-puolena 3. toukokuuta 1977.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kotkien viimeisen keinon merkitys</w:t>
      </w:r>
    </w:p>
    <w:p>
      <w:pPr>
        <w:pStyle w:val="TextBody"/>
        <w:bidi w:val="0"/>
        <w:jc w:val="left"/>
        <w:rPr>
          <w:b/>
          <w:u w:val="single"/>
          <w:shd w:val="clear" w:fill="FFFF00"/>
        </w:rPr>
      </w:pPr>
      <w:r>
        <w:rPr>
          <w:b/>
          <w:u w:val="single"/>
          <w:shd w:val="clear" w:fill="FFFF00"/>
        </w:rPr>
        <w:t xml:space="preserve">Asiakirjan numero 1994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Stephen Jesse Jackson (s. 5. huhtikuuta 1978) on yhdysvaltalainen eläkkeellä oleva koripalloilija, joka pelasi 14 kautta National Basketball Associationissa Brooklyn Netsissä, Indiana Pacersissa, Golden State Warriorsissa, Milwaukee Bucksissa, San Antonio Spursissa ja Los Angeles Clippersissä (NBA). Jackson voitti NBA-mestaruuden vuonna 2003 </w:t>
      </w:r>
      <w:r>
        <w:rPr>
          <w:color w:val="A9A9A9"/>
        </w:rPr>
        <w:t xml:space="preserve">San Antonio Spursin </w:t>
      </w:r>
      <w:r>
        <w:rPr/>
        <w:t xml:space="preserve">jäsenenä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Stephen Jackson voitti sormuksen?</w:t>
      </w:r>
    </w:p>
    <w:p>
      <w:pPr>
        <w:pStyle w:val="TextBody"/>
        <w:bidi w:val="0"/>
        <w:jc w:val="left"/>
        <w:rPr>
          <w:b/>
          <w:u w:val="single"/>
          <w:shd w:val="clear" w:fill="FFFF00"/>
        </w:rPr>
      </w:pPr>
      <w:r>
        <w:rPr>
          <w:b/>
          <w:u w:val="single"/>
          <w:shd w:val="clear" w:fill="FFFF00"/>
        </w:rPr>
        <w:t xml:space="preserve">Asiakirjan numero 1995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Varapuheenjohtajaksi valitaan se, joka on saanut eniten ääniä, jos tämä äänimäärä on enemmistö kaikista valitsijoista, ja jos kukaan ei saa enemmistöä, </w:t>
      </w:r>
      <w:r>
        <w:rPr>
          <w:color w:val="A9A9A9"/>
        </w:rPr>
        <w:t xml:space="preserve">senaatti </w:t>
      </w:r>
      <w:r>
        <w:rPr/>
        <w:t xml:space="preserve">valitsee varapuheenjohtajan </w:t>
      </w:r>
      <w:r>
        <w:rPr/>
        <w:t xml:space="preserve">kahdesta suurimmasta äänimäärästä</w:t>
      </w:r>
      <w:r>
        <w:rPr/>
        <w:t xml:space="preserve">; </w:t>
      </w:r>
      <w:r>
        <w:rPr>
          <w:color w:val="A9A9A9"/>
        </w:rPr>
        <w:t xml:space="preserve">senaatti on </w:t>
      </w:r>
      <w:r>
        <w:rPr/>
        <w:t xml:space="preserve">päätösvaltainen, kun kaksi kolmasosaa senaattoreiden kokonaismäärästä on läsnä, ja valinnan tekemiseen tarvitaan enemmistö koko äänimäärästä. Kukaan henkilö, joka ei perustuslain mukaan ole kelpoinen presidentin virkaan, ei kuitenkaan ole kelpoinen Yhdysvaltain varapresidentin virkaan.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valitsee varapresidentin, jos enemmistöä ei saada aikaan.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valitsee varapresidentin, jos yksikään ehdokas ei saa enemmistöä valitsijamiesten äänistä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perustuslain </w:t>
      </w:r>
      <w:r>
        <w:rPr>
          <w:color w:val="DCDCDC"/>
        </w:rPr>
        <w:t xml:space="preserve">kahdestoista lisäys </w:t>
      </w:r>
      <w:r>
        <w:rPr>
          <w:color w:val="2F4F4F"/>
        </w:rPr>
        <w:t xml:space="preserve">(lisäys XII</w:t>
      </w:r>
      <w:r>
        <w:rPr>
          <w:color w:val="A9A9A9"/>
        </w:rPr>
        <w:t xml:space="preserve">) määrittelee </w:t>
      </w:r>
      <w:r>
        <w:rPr/>
        <w:t xml:space="preserve">presidentin ja varapresidentin valintamenettelyn. Sillä korvattiin </w:t>
      </w:r>
      <w:r>
        <w:rPr>
          <w:color w:val="556B2F"/>
        </w:rPr>
        <w:t xml:space="preserve">II artiklan 1 kohdan 3 lausekkeessa</w:t>
      </w:r>
      <w:r>
        <w:rPr/>
        <w:t xml:space="preserve"> säädetty menettely, jonka </w:t>
      </w:r>
      <w:r>
        <w:rPr/>
        <w:t xml:space="preserve">mukaan vaalilautakunta alun perin toimi. Alkuperäiseen menettelyyn liittyi ongelmia vuosien 1796 ja 1800 vaaleissa. </w:t>
      </w:r>
      <w:r>
        <w:rPr>
          <w:color w:val="6B8E23"/>
        </w:rPr>
        <w:t xml:space="preserve">Kahdestoista lisäys </w:t>
      </w:r>
      <w:r>
        <w:rPr>
          <w:color w:val="A0522D"/>
        </w:rPr>
        <w:t xml:space="preserve">tarkensi menettelyä, jossa presidentin ja varapresidentin valitsee </w:t>
      </w:r>
      <w:r>
        <w:rPr>
          <w:color w:val="228B22"/>
        </w:rPr>
        <w:t xml:space="preserve">valitsijakunta</w:t>
      </w:r>
      <w:r>
        <w:rPr/>
        <w:t xml:space="preserve">. Kongressi ehdotti muutosta 9. joulukuuta 1803, ja tarvittavat kolme neljäsosaa osavaltioiden lainsäädäntöelimistä ratifioi sen 15. kesäkuuta 1804.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tarkistus muutti sääntöjä, joiden mukaan presidentti ja varapresidentti valitaan?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vuonna 1804 ratifioidun kahdestoista lisäyksen merkitys?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muutos erotti presidentin ja varapresidentin äänestyksen toisistaan?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perustuslain kohdassa puhutaan vaalilautakunnasta?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Mitä perustuslain kahdestoista muutos teki?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valitsee presidentin perustuslain mukaisesti.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perustuslaissa mainitaan vaalilautakunta?</w:t>
      </w:r>
    </w:p>
    <w:p>
      <w:pPr>
        <w:pStyle w:val="TextBody"/>
        <w:bidi w:val="0"/>
        <w:jc w:val="left"/>
        <w:rPr>
          <w:b/>
          <w:u w:val="single"/>
          <w:shd w:val="clear" w:fill="FFFF00"/>
        </w:rPr>
      </w:pPr>
      <w:r>
        <w:rPr>
          <w:b/>
          <w:u w:val="single"/>
          <w:shd w:val="clear" w:fill="FFFF00"/>
        </w:rPr>
        <w:t xml:space="preserve">Asiakirjan numero 1996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Suraj Jagan </w:t>
      </w:r>
      <w:r>
        <w:rPr/>
        <w:t xml:space="preserve">(s. 11. toukokuuta 1967) on intialainen playback-laulaja. Hänet tunnetaan kappaleesta Give Me Some Sunshine palkitusta elokuvasta 3 Idioottia. Kappale sai ``Best Emerging Male Performer'' -palkinnon Max Stardust Awardissa. Jaganin laulajaura alkoi vuonna 1990, ja siihen on kuulunut sekä soolotyötä että rockyhtye Dream Out Loudin keulakuvana. Hän on työskennellyt myös mainosjingle-kampanjoissa, Bollywoodin playback-laulajana, näyttelijänä teatteriesityksissä ja näyttelijänä Bollywood-elokuvassa Rock On!!! &amp; ``Hunterrr''.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anna minulle auringonpaistetta...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antaa minulle auringonpaistetta 3 idioottia</w:t>
      </w:r>
    </w:p>
    <w:p>
      <w:pPr>
        <w:pStyle w:val="TextBody"/>
        <w:bidi w:val="0"/>
        <w:jc w:val="left"/>
        <w:rPr>
          <w:b/>
          <w:u w:val="single"/>
          <w:shd w:val="clear" w:fill="FFFF00"/>
        </w:rPr>
      </w:pPr>
      <w:r>
        <w:rPr>
          <w:b/>
          <w:u w:val="single"/>
          <w:shd w:val="clear" w:fill="FFFF00"/>
        </w:rPr>
        <w:t xml:space="preserve">Asiakirjan numero 1997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Kyynärpäässä on näkyviä maamerkkejä, kuten olecranon (luinen uloke kyynärpään kärjessä), kyynärpään kuoppa, lateraalinen ja mediaalinen epikondyyli sekä kyynärnivel. Kyynärpään latinankielinen nimi on cubitus, joten joissakin kyynärpäähän liittyvissä termeissä käytetään sanaa cubitaali, kuten esimerkiksi kyynärpään solmut. Kyynärpää on ihmiselle ja muille kädellisille ominainen. Kyynärnivel on </w:t>
      </w:r>
      <w:r>
        <w:rPr/>
        <w:t xml:space="preserve">yläkäsivarren olkaluun ja kyynärvarren säde- ja kyynärluun välinen </w:t>
      </w:r>
      <w:r>
        <w:rPr>
          <w:color w:val="A9A9A9"/>
        </w:rPr>
        <w:t xml:space="preserve">synoviaalinen nivel</w:t>
      </w:r>
      <w:r>
        <w:rPr/>
        <w:t xml:space="preserve">, jonka avulla kyynärvarsi ja käsi voivat liikkua kehoa kohti ja siitä poispäin. Ylempi radioulnaarinen nivel jakaa nivelkapselin kyynärnivelen kanssa, mutta sillä ei ole toiminnallista merkitystä kyynärnivelessä.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kyynärnivelen anatominen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Kaksi yleisintä kyynärpään vammaa ovat ylikuormitusvammoja: tenniskyynärpää ja golfarin kyynärpää. Golfin kyynärpäässä on kyse kyynärpäälihaksen jänteestä, joka saa alkunsa </w:t>
      </w:r>
      <w:r>
        <w:rPr>
          <w:color w:val="A9A9A9"/>
        </w:rPr>
        <w:t xml:space="preserve">kyynärluun mediaalisesta epikondyylistä </w:t>
      </w:r>
      <w:r>
        <w:rPr/>
        <w:t xml:space="preserve">(kyynärpään sisäpuolelta). Tenniskyynärpää on vastaava vamma, mutta se sijaitsee yhteisen ojentajajänteen lähtökohdassa (olkaluun lateraalisessa epikondyylissä).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kyynärpään sisäosan nimi?</w:t>
      </w:r>
    </w:p>
    <w:p>
      <w:pPr>
        <w:pStyle w:val="TextBody"/>
        <w:bidi w:val="0"/>
        <w:jc w:val="left"/>
        <w:rPr>
          <w:b/>
          <w:u w:val="single"/>
          <w:shd w:val="clear" w:fill="FFFF00"/>
        </w:rPr>
      </w:pPr>
      <w:r>
        <w:rPr>
          <w:b/>
          <w:u w:val="single"/>
          <w:shd w:val="clear" w:fill="FFFF00"/>
        </w:rPr>
        <w:t xml:space="preserve">Asiakirjan numero 1998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``That's the Way (I Like It)'' Saksalainen 5-tuumainen maxi-single KC and the Sunshine Bandin single albumilta KC and the Sunshine Band. </w:t>
      </w:r>
    </w:p>
    <w:tbl>
      <w:tblPr>
        <w:tblW w:w="10205" w:type="dxa"/>
        <w:jc w:val="left"/>
        <w:tblInd w:w="0" w:type="dxa"/>
        <w:tblLayout w:type="fixed"/>
        <w:tblCellMar>
          <w:top w:w="28" w:type="dxa"/>
          <w:left w:w="28" w:type="dxa"/>
          <w:bottom w:w="28" w:type="dxa"/>
          <w:right w:w="28" w:type="dxa"/>
        </w:tblCellMar>
      </w:tblPr>
      <w:tblGrid>
        <w:gridCol w:w="2213"/>
        <w:gridCol w:w="5190"/>
        <w:gridCol w:w="2802"/>
      </w:tblGrid>
      <w:tr>
        <w:trPr/>
        <w:tc>
          <w:tcPr>
            <w:tcW w:w="2213" w:type="dxa"/>
            <w:tcBorders/>
            <w:vAlign w:val="center"/>
          </w:tcPr>
          <w:p>
            <w:pPr>
              <w:pStyle w:val="TableHeading"/>
              <w:suppressLineNumbers/>
              <w:bidi w:val="0"/>
              <w:spacing w:before="0" w:after="283"/>
              <w:jc w:val="center"/>
              <w:rPr/>
            </w:pPr>
            <w:r>
              <w:rPr/>
              <w:t xml:space="preserve">B-puoli </w:t>
            </w:r>
          </w:p>
        </w:tc>
        <w:tc>
          <w:tcPr>
            <w:tcW w:w="5190" w:type="dxa"/>
            <w:tcBorders/>
            <w:vAlign w:val="center"/>
          </w:tcPr>
          <w:p>
            <w:pPr>
              <w:pStyle w:val="TableContents"/>
              <w:bidi w:val="0"/>
              <w:spacing w:before="0" w:after="283"/>
              <w:jc w:val="left"/>
              <w:rPr/>
            </w:pPr>
            <w:r>
              <w:rPr/>
              <w:t xml:space="preserve">"Mikä tekee sinut onnelliseksi </w:t>
            </w:r>
          </w:p>
        </w:tc>
        <w:tc>
          <w:tcPr>
            <w:tcW w:w="2802" w:type="dxa"/>
            <w:tcBorders/>
          </w:tcPr>
          <w:p>
            <w:pPr>
              <w:pStyle w:val="TableContents"/>
              <w:bidi w:val="0"/>
              <w:spacing w:before="0" w:after="283"/>
              <w:jc w:val="left"/>
              <w:rPr>
                <w:sz w:val="4"/>
                <w:szCs w:val="4"/>
              </w:rPr>
            </w:pPr>
            <w:r>
              <w:rPr>
                <w:sz w:val="4"/>
                <w:szCs w:val="4"/>
              </w:rPr>
            </w:r>
          </w:p>
        </w:tc>
      </w:tr>
      <w:tr>
        <w:trPr/>
        <w:tc>
          <w:tcPr>
            <w:tcW w:w="2213" w:type="dxa"/>
            <w:tcBorders/>
            <w:vAlign w:val="center"/>
          </w:tcPr>
          <w:p>
            <w:pPr>
              <w:pStyle w:val="TableHeading"/>
              <w:suppressLineNumbers/>
              <w:bidi w:val="0"/>
              <w:spacing w:before="0" w:after="283"/>
              <w:jc w:val="center"/>
              <w:rPr/>
            </w:pPr>
            <w:r>
              <w:rPr/>
              <w:t xml:space="preserve">Julkaistu </w:t>
            </w:r>
          </w:p>
        </w:tc>
        <w:tc>
          <w:tcPr>
            <w:tcW w:w="5190" w:type="dxa"/>
            <w:tcBorders/>
            <w:vAlign w:val="center"/>
          </w:tcPr>
          <w:p>
            <w:pPr>
              <w:pStyle w:val="TableContents"/>
              <w:bidi w:val="0"/>
              <w:spacing w:before="0" w:after="283"/>
              <w:jc w:val="left"/>
              <w:rPr/>
            </w:pPr>
            <w:r>
              <w:rPr/>
              <w:t xml:space="preserve">10. kesäkuuta 1975 </w:t>
            </w:r>
          </w:p>
        </w:tc>
        <w:tc>
          <w:tcPr>
            <w:tcW w:w="2802" w:type="dxa"/>
            <w:tcBorders/>
          </w:tcPr>
          <w:p>
            <w:pPr>
              <w:pStyle w:val="TableContents"/>
              <w:bidi w:val="0"/>
              <w:spacing w:before="0" w:after="283"/>
              <w:jc w:val="left"/>
              <w:rPr>
                <w:sz w:val="4"/>
                <w:szCs w:val="4"/>
              </w:rPr>
            </w:pPr>
            <w:r>
              <w:rPr>
                <w:sz w:val="4"/>
                <w:szCs w:val="4"/>
              </w:rPr>
            </w:r>
          </w:p>
        </w:tc>
      </w:tr>
      <w:tr>
        <w:trPr/>
        <w:tc>
          <w:tcPr>
            <w:tcW w:w="2213" w:type="dxa"/>
            <w:tcBorders/>
            <w:vAlign w:val="center"/>
          </w:tcPr>
          <w:p>
            <w:pPr>
              <w:pStyle w:val="TableHeading"/>
              <w:suppressLineNumbers/>
              <w:bidi w:val="0"/>
              <w:spacing w:before="0" w:after="283"/>
              <w:jc w:val="center"/>
              <w:rPr/>
            </w:pPr>
            <w:r>
              <w:rPr/>
              <w:t xml:space="preserve">Muotoilu </w:t>
            </w:r>
          </w:p>
        </w:tc>
        <w:tc>
          <w:tcPr>
            <w:tcW w:w="5190" w:type="dxa"/>
            <w:tcBorders/>
            <w:vAlign w:val="center"/>
          </w:tcPr>
          <w:p>
            <w:pPr>
              <w:pStyle w:val="TableContents"/>
              <w:bidi w:val="0"/>
              <w:spacing w:before="0" w:after="283"/>
              <w:jc w:val="left"/>
              <w:rPr/>
            </w:pPr>
            <w:r>
              <w:rPr/>
              <w:t xml:space="preserve">Vinyyli (7 ``) </w:t>
            </w:r>
          </w:p>
        </w:tc>
        <w:tc>
          <w:tcPr>
            <w:tcW w:w="2802" w:type="dxa"/>
            <w:tcBorders/>
          </w:tcPr>
          <w:p>
            <w:pPr>
              <w:pStyle w:val="TableContents"/>
              <w:bidi w:val="0"/>
              <w:spacing w:before="0" w:after="283"/>
              <w:jc w:val="left"/>
              <w:rPr>
                <w:sz w:val="4"/>
                <w:szCs w:val="4"/>
              </w:rPr>
            </w:pPr>
            <w:r>
              <w:rPr>
                <w:sz w:val="4"/>
                <w:szCs w:val="4"/>
              </w:rPr>
            </w:r>
          </w:p>
        </w:tc>
      </w:tr>
      <w:tr>
        <w:trPr/>
        <w:tc>
          <w:tcPr>
            <w:tcW w:w="2213" w:type="dxa"/>
            <w:tcBorders/>
            <w:vAlign w:val="center"/>
          </w:tcPr>
          <w:p>
            <w:pPr>
              <w:pStyle w:val="TableHeading"/>
              <w:suppressLineNumbers/>
              <w:bidi w:val="0"/>
              <w:spacing w:before="0" w:after="283"/>
              <w:jc w:val="center"/>
              <w:rPr/>
            </w:pPr>
            <w:r>
              <w:rPr/>
              <w:t xml:space="preserve">Genre </w:t>
            </w:r>
          </w:p>
        </w:tc>
        <w:tc>
          <w:tcPr>
            <w:tcW w:w="5190"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Disco </w:t>
            </w:r>
          </w:p>
          <w:p>
            <w:pPr>
              <w:pStyle w:val="TableContents"/>
              <w:numPr>
                <w:ilvl w:val="0"/>
                <w:numId w:val="40"/>
              </w:numPr>
              <w:tabs>
                <w:tab w:val="clear" w:pos="1134"/>
                <w:tab w:val="left" w:leader="none" w:pos="707"/>
              </w:tabs>
              <w:bidi w:val="0"/>
              <w:spacing w:before="0" w:after="283"/>
              <w:ind w:start="707" w:hanging="283"/>
              <w:jc w:val="left"/>
              <w:rPr/>
            </w:pPr>
            <w:r>
              <w:rPr/>
              <w:t xml:space="preserve">funk </w:t>
            </w:r>
          </w:p>
        </w:tc>
        <w:tc>
          <w:tcPr>
            <w:tcW w:w="2802" w:type="dxa"/>
            <w:tcBorders/>
          </w:tcPr>
          <w:p>
            <w:pPr>
              <w:pStyle w:val="TableContents"/>
              <w:bidi w:val="0"/>
              <w:spacing w:before="0" w:after="283"/>
              <w:jc w:val="left"/>
              <w:rPr>
                <w:sz w:val="4"/>
                <w:szCs w:val="4"/>
              </w:rPr>
            </w:pPr>
            <w:r>
              <w:rPr>
                <w:sz w:val="4"/>
                <w:szCs w:val="4"/>
              </w:rPr>
            </w:r>
          </w:p>
        </w:tc>
      </w:tr>
      <w:tr>
        <w:trPr/>
        <w:tc>
          <w:tcPr>
            <w:tcW w:w="2213" w:type="dxa"/>
            <w:tcBorders/>
            <w:vAlign w:val="center"/>
          </w:tcPr>
          <w:p>
            <w:pPr>
              <w:pStyle w:val="TableHeading"/>
              <w:suppressLineNumbers/>
              <w:bidi w:val="0"/>
              <w:spacing w:before="0" w:after="283"/>
              <w:jc w:val="center"/>
              <w:rPr/>
            </w:pPr>
            <w:r>
              <w:rPr/>
              <w:t xml:space="preserve">Pituus </w:t>
            </w:r>
          </w:p>
        </w:tc>
        <w:tc>
          <w:tcPr>
            <w:tcW w:w="5190"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3: 06 (radio edit) </w:t>
            </w:r>
          </w:p>
          <w:p>
            <w:pPr>
              <w:pStyle w:val="TableContents"/>
              <w:numPr>
                <w:ilvl w:val="0"/>
                <w:numId w:val="41"/>
              </w:numPr>
              <w:tabs>
                <w:tab w:val="clear" w:pos="1134"/>
                <w:tab w:val="left" w:leader="none" w:pos="707"/>
              </w:tabs>
              <w:bidi w:val="0"/>
              <w:spacing w:before="0" w:after="283"/>
              <w:ind w:start="707" w:hanging="283"/>
              <w:jc w:val="left"/>
              <w:rPr/>
            </w:pPr>
            <w:r>
              <w:rPr/>
              <w:t xml:space="preserve">5: 07 (albumiversio) </w:t>
            </w:r>
          </w:p>
        </w:tc>
        <w:tc>
          <w:tcPr>
            <w:tcW w:w="2802" w:type="dxa"/>
            <w:tcBorders/>
          </w:tcPr>
          <w:p>
            <w:pPr>
              <w:pStyle w:val="TableContents"/>
              <w:bidi w:val="0"/>
              <w:spacing w:before="0" w:after="283"/>
              <w:jc w:val="left"/>
              <w:rPr>
                <w:sz w:val="4"/>
                <w:szCs w:val="4"/>
              </w:rPr>
            </w:pPr>
            <w:r>
              <w:rPr>
                <w:sz w:val="4"/>
                <w:szCs w:val="4"/>
              </w:rPr>
            </w:r>
          </w:p>
        </w:tc>
      </w:tr>
      <w:tr>
        <w:trPr/>
        <w:tc>
          <w:tcPr>
            <w:tcW w:w="2213" w:type="dxa"/>
            <w:tcBorders/>
            <w:vAlign w:val="center"/>
          </w:tcPr>
          <w:p>
            <w:pPr>
              <w:pStyle w:val="TableHeading"/>
              <w:suppressLineNumbers/>
              <w:bidi w:val="0"/>
              <w:spacing w:before="0" w:after="283"/>
              <w:jc w:val="center"/>
              <w:rPr/>
            </w:pPr>
            <w:r>
              <w:rPr/>
              <w:t xml:space="preserve">Tarra </w:t>
            </w:r>
          </w:p>
        </w:tc>
        <w:tc>
          <w:tcPr>
            <w:tcW w:w="5190" w:type="dxa"/>
            <w:tcBorders/>
            <w:vAlign w:val="center"/>
          </w:tcPr>
          <w:p>
            <w:pPr>
              <w:pStyle w:val="TableContents"/>
              <w:bidi w:val="0"/>
              <w:spacing w:before="0" w:after="283"/>
              <w:jc w:val="left"/>
              <w:rPr/>
            </w:pPr>
            <w:r>
              <w:rPr/>
              <w:t xml:space="preserve">TK </w:t>
            </w:r>
          </w:p>
        </w:tc>
        <w:tc>
          <w:tcPr>
            <w:tcW w:w="2802" w:type="dxa"/>
            <w:tcBorders/>
          </w:tcPr>
          <w:p>
            <w:pPr>
              <w:pStyle w:val="TableContents"/>
              <w:bidi w:val="0"/>
              <w:spacing w:before="0" w:after="283"/>
              <w:jc w:val="left"/>
              <w:rPr>
                <w:sz w:val="4"/>
                <w:szCs w:val="4"/>
              </w:rPr>
            </w:pPr>
            <w:r>
              <w:rPr>
                <w:sz w:val="4"/>
                <w:szCs w:val="4"/>
              </w:rPr>
            </w:r>
          </w:p>
        </w:tc>
      </w:tr>
      <w:tr>
        <w:trPr/>
        <w:tc>
          <w:tcPr>
            <w:tcW w:w="2213" w:type="dxa"/>
            <w:tcBorders/>
            <w:vAlign w:val="center"/>
          </w:tcPr>
          <w:p>
            <w:pPr>
              <w:pStyle w:val="TableHeading"/>
              <w:suppressLineNumbers/>
              <w:bidi w:val="0"/>
              <w:spacing w:before="0" w:after="283"/>
              <w:jc w:val="center"/>
              <w:rPr/>
            </w:pPr>
            <w:r>
              <w:rPr/>
              <w:t xml:space="preserve">Lauluntekijä (s) </w:t>
            </w:r>
          </w:p>
        </w:tc>
        <w:tc>
          <w:tcPr>
            <w:tcW w:w="5190"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color w:val="A9A9A9"/>
              </w:rPr>
              <w:t xml:space="preserve">Harry W. Casey </w:t>
            </w:r>
          </w:p>
          <w:p>
            <w:pPr>
              <w:pStyle w:val="TableContents"/>
              <w:numPr>
                <w:ilvl w:val="0"/>
                <w:numId w:val="42"/>
              </w:numPr>
              <w:tabs>
                <w:tab w:val="clear" w:pos="1134"/>
                <w:tab w:val="left" w:leader="none" w:pos="707"/>
              </w:tabs>
              <w:bidi w:val="0"/>
              <w:spacing w:before="0" w:after="283"/>
              <w:ind w:start="707" w:hanging="283"/>
              <w:jc w:val="left"/>
              <w:rPr/>
            </w:pPr>
            <w:r>
              <w:rPr>
                <w:color w:val="DCDCDC"/>
              </w:rPr>
              <w:t xml:space="preserve">Richard Finch </w:t>
            </w:r>
          </w:p>
        </w:tc>
        <w:tc>
          <w:tcPr>
            <w:tcW w:w="2802" w:type="dxa"/>
            <w:tcBorders/>
          </w:tcPr>
          <w:p>
            <w:pPr>
              <w:pStyle w:val="TableContents"/>
              <w:bidi w:val="0"/>
              <w:spacing w:before="0" w:after="283"/>
              <w:jc w:val="left"/>
              <w:rPr>
                <w:sz w:val="4"/>
                <w:szCs w:val="4"/>
              </w:rPr>
            </w:pPr>
            <w:r>
              <w:rPr>
                <w:sz w:val="4"/>
                <w:szCs w:val="4"/>
              </w:rPr>
            </w:r>
          </w:p>
        </w:tc>
      </w:tr>
      <w:tr>
        <w:trPr/>
        <w:tc>
          <w:tcPr>
            <w:tcW w:w="2213" w:type="dxa"/>
            <w:tcBorders/>
            <w:vAlign w:val="center"/>
          </w:tcPr>
          <w:p>
            <w:pPr>
              <w:pStyle w:val="TableHeading"/>
              <w:suppressLineNumbers/>
              <w:bidi w:val="0"/>
              <w:spacing w:before="0" w:after="283"/>
              <w:jc w:val="center"/>
              <w:rPr/>
            </w:pPr>
            <w:r>
              <w:rPr/>
              <w:t xml:space="preserve">Tuottaja (s) </w:t>
            </w:r>
          </w:p>
        </w:tc>
        <w:tc>
          <w:tcPr>
            <w:tcW w:w="5190"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Harry W. Casey </w:t>
            </w:r>
          </w:p>
          <w:p>
            <w:pPr>
              <w:pStyle w:val="TableContents"/>
              <w:numPr>
                <w:ilvl w:val="0"/>
                <w:numId w:val="43"/>
              </w:numPr>
              <w:tabs>
                <w:tab w:val="clear" w:pos="1134"/>
                <w:tab w:val="left" w:leader="none" w:pos="707"/>
              </w:tabs>
              <w:bidi w:val="0"/>
              <w:spacing w:before="0" w:after="283"/>
              <w:ind w:start="707" w:hanging="283"/>
              <w:jc w:val="left"/>
              <w:rPr/>
            </w:pPr>
            <w:r>
              <w:rPr/>
              <w:t xml:space="preserve">Richard Finch KC and the Sunshine Band -sinkkujen kronologia </w:t>
            </w:r>
          </w:p>
        </w:tc>
        <w:tc>
          <w:tcPr>
            <w:tcW w:w="2802" w:type="dxa"/>
            <w:tcBorders/>
          </w:tcPr>
          <w:p>
            <w:pPr>
              <w:pStyle w:val="TableContents"/>
              <w:bidi w:val="0"/>
              <w:spacing w:before="0" w:after="283"/>
              <w:jc w:val="left"/>
              <w:rPr>
                <w:sz w:val="4"/>
                <w:szCs w:val="4"/>
              </w:rPr>
            </w:pPr>
            <w:r>
              <w:rPr>
                <w:sz w:val="4"/>
                <w:szCs w:val="4"/>
              </w:rPr>
            </w:r>
          </w:p>
        </w:tc>
      </w:tr>
      <w:tr>
        <w:trPr/>
        <w:tc>
          <w:tcPr>
            <w:tcW w:w="2213" w:type="dxa"/>
            <w:tcBorders/>
            <w:vAlign w:val="center"/>
          </w:tcPr>
          <w:p>
            <w:pPr>
              <w:pStyle w:val="TableContents"/>
              <w:bidi w:val="0"/>
              <w:spacing w:before="0" w:after="283"/>
              <w:jc w:val="left"/>
              <w:rPr/>
            </w:pPr>
            <w:r>
              <w:rPr/>
              <w:t xml:space="preserve">``Shotgun Shuffle'' (1975) </w:t>
            </w:r>
          </w:p>
        </w:tc>
        <w:tc>
          <w:tcPr>
            <w:tcW w:w="5190" w:type="dxa"/>
            <w:tcBorders/>
            <w:vAlign w:val="center"/>
          </w:tcPr>
          <w:p>
            <w:pPr>
              <w:pStyle w:val="TableContents"/>
              <w:bidi w:val="0"/>
              <w:spacing w:before="0" w:after="283"/>
              <w:jc w:val="left"/>
              <w:rPr/>
            </w:pPr>
            <w:r>
              <w:rPr/>
              <w:t xml:space="preserve">``That's the Way (I Like It)'' (1975) </w:t>
            </w:r>
          </w:p>
        </w:tc>
        <w:tc>
          <w:tcPr>
            <w:tcW w:w="2802" w:type="dxa"/>
            <w:tcBorders/>
            <w:vAlign w:val="center"/>
          </w:tcPr>
          <w:p>
            <w:pPr>
              <w:pStyle w:val="TableContents"/>
              <w:bidi w:val="0"/>
              <w:spacing w:before="0" w:after="283"/>
              <w:jc w:val="left"/>
              <w:rPr/>
            </w:pPr>
            <w:r>
              <w:rPr/>
              <w:t xml:space="preserve">``I'm So Crazy ('Bout You)'' (1975) </w:t>
            </w:r>
          </w:p>
        </w:tc>
      </w:tr>
    </w:tbl>
    <w:tbl>
      <w:tblPr>
        <w:tblW w:w="9858" w:type="dxa"/>
        <w:jc w:val="left"/>
        <w:tblInd w:w="0" w:type="dxa"/>
        <w:tblLayout w:type="fixed"/>
        <w:tblCellMar>
          <w:top w:w="28" w:type="dxa"/>
          <w:left w:w="28" w:type="dxa"/>
          <w:bottom w:w="28" w:type="dxa"/>
          <w:right w:w="28" w:type="dxa"/>
        </w:tblCellMar>
      </w:tblPr>
      <w:tblGrid>
        <w:gridCol w:w="2656"/>
        <w:gridCol w:w="3496"/>
        <w:gridCol w:w="3706"/>
      </w:tblGrid>
      <w:tr>
        <w:trPr/>
        <w:tc>
          <w:tcPr>
            <w:tcW w:w="2656" w:type="dxa"/>
            <w:tcBorders/>
            <w:vAlign w:val="center"/>
          </w:tcPr>
          <w:p>
            <w:pPr>
              <w:pStyle w:val="TableContents"/>
              <w:bidi w:val="0"/>
              <w:spacing w:before="0" w:after="283"/>
              <w:jc w:val="left"/>
              <w:rPr/>
            </w:pPr>
            <w:r>
              <w:rPr/>
              <w:t xml:space="preserve">``Shotgun Shuffle'' (1975) </w:t>
            </w:r>
          </w:p>
        </w:tc>
        <w:tc>
          <w:tcPr>
            <w:tcW w:w="3496" w:type="dxa"/>
            <w:tcBorders/>
            <w:vAlign w:val="center"/>
          </w:tcPr>
          <w:p>
            <w:pPr>
              <w:pStyle w:val="TableContents"/>
              <w:bidi w:val="0"/>
              <w:spacing w:before="0" w:after="283"/>
              <w:jc w:val="left"/>
              <w:rPr/>
            </w:pPr>
            <w:r>
              <w:rPr/>
              <w:t xml:space="preserve">``That's the Way (I Like It)'' (1975) </w:t>
            </w:r>
          </w:p>
        </w:tc>
        <w:tc>
          <w:tcPr>
            <w:tcW w:w="3706" w:type="dxa"/>
            <w:tcBorders/>
            <w:vAlign w:val="center"/>
          </w:tcPr>
          <w:p>
            <w:pPr>
              <w:pStyle w:val="TableContents"/>
              <w:bidi w:val="0"/>
              <w:spacing w:before="0" w:after="283"/>
              <w:jc w:val="left"/>
              <w:rPr/>
            </w:pPr>
            <w:r>
              <w:rPr/>
              <w:t xml:space="preserve">``I'm So Crazy ('Bout You)'' (1975) </w:t>
            </w:r>
          </w:p>
        </w:tc>
      </w:tr>
    </w:tbl>
    <w:p>
      <w:pPr>
        <w:pStyle w:val="TextBody"/>
        <w:numPr>
          <w:ilvl w:val="0"/>
          <w:numId w:val="44"/>
        </w:numPr>
        <w:tabs>
          <w:tab w:val="clear" w:pos="1134"/>
          <w:tab w:val="left" w:leader="none" w:pos="707"/>
        </w:tabs>
        <w:bidi w:val="0"/>
        <w:spacing w:before="0" w:after="0"/>
        <w:ind w:start="707" w:hanging="283"/>
        <w:jc w:val="left"/>
        <w:rPr/>
      </w:pPr>
      <w:r>
        <w:rPr/>
        <w:t xml:space="preserve">tiedosto </w:t>
      </w:r>
    </w:p>
    <w:p>
      <w:pPr>
        <w:pStyle w:val="TextBody"/>
        <w:numPr>
          <w:ilvl w:val="0"/>
          <w:numId w:val="44"/>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that's the way i like it by kc and the sunshine band?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joka on minun makuuni...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``That's the Way (I Like It)'' on yhdysvaltalaisen </w:t>
      </w:r>
      <w:r>
        <w:rPr>
          <w:color w:val="A9A9A9"/>
        </w:rPr>
        <w:t xml:space="preserve">KC and the Sunshine Band </w:t>
      </w:r>
      <w:r>
        <w:rPr/>
        <w:t xml:space="preserve">-yhtyeen kappale </w:t>
      </w:r>
      <w:r>
        <w:rPr/>
        <w:t xml:space="preserve">heidän toiselta studioalbumiltaan. Jotkut pitivät kappaletta aikanaan melko riskaabelina kappaleen nimen ilmeisen merkityksen sekä sen kertosäkeen, jossa on useita ``uh-huhs'', ja säkeistöjen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niin minä pidän siitä.</w:t>
      </w:r>
    </w:p>
    <w:p>
      <w:pPr>
        <w:pStyle w:val="TextBody"/>
        <w:bidi w:val="0"/>
        <w:jc w:val="left"/>
        <w:rPr>
          <w:b/>
          <w:u w:val="single"/>
          <w:shd w:val="clear" w:fill="FFFF00"/>
        </w:rPr>
      </w:pPr>
      <w:r>
        <w:rPr>
          <w:b/>
          <w:u w:val="single"/>
          <w:shd w:val="clear" w:fill="FFFF00"/>
        </w:rPr>
        <w:t xml:space="preserve">Asiakirjan numero 1999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Kuninkaiden jumalallinen oikeus</w:t>
      </w:r>
      <w:r>
        <w:rPr>
          <w:color w:val="2F4F4F"/>
        </w:rPr>
        <w:t xml:space="preserve">, </w:t>
      </w:r>
      <w:r>
        <w:rPr>
          <w:color w:val="556B2F"/>
        </w:rPr>
        <w:t xml:space="preserve">jumalallinen oikeus tai Jumalan mandaatti </w:t>
      </w:r>
      <w:r>
        <w:rPr/>
        <w:t xml:space="preserve">on </w:t>
      </w:r>
      <w:r>
        <w:rPr>
          <w:color w:val="6B8E23"/>
        </w:rPr>
        <w:t xml:space="preserve">poliittinen ja uskonnollinen oppi kuninkaallisesta ja poliittisesta legitimiteetistä</w:t>
      </w:r>
      <w:r>
        <w:rPr/>
        <w:t xml:space="preserve">. Sen mukaan hallitsija ei ole minkään maallisen auktoriteetin alainen, vaan hän saa oikeuden hallita suoraan Jumalan tahdosta. Kuningas ei siis ole alistettu kansansa, aristokratian tai minkään muunkaan valtakuntalaisen tahdolle. Se merkitsee, että vain Jumala voi tuomita epäoikeudenmukaisen kuninkaan ja että kaikki yritykset syrjäyttää, syrjäyttää tai rajoittaa hänen valtaansa ovat vastoin Jumalan tahtoa ja voivat olla pyhäinhäväistys. Se ilmaistaan usein sanonnassa "Jumalan armosta", joka liitetään hallitsevan hallitsijan arvonimeen.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käsitteen tukena käytettiin uskoa jumalalliseen oikeuteen?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myöhemmät kuninkaat vaativat, että he vastasivat vain Jumalalle, jota kutsuttiin ajatukseksi nimeltä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usko siihen, että jumala antaa kuninkaille oikeuden hallita.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usko siihen, että valta hallita tulee suoraan jumalalta.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usko siihen, että Jumala valitsee kuninkaat hallitsemaan kansakuntia.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Ionan Adomnan on yksi varhaisimmista kristityistä kannattajista, jotka kannattivat tätä käsitystä jumalallisella oikeudella hallitsevista kuninkaista. Hän kirjoitti Irlannin kuninkaan Diarmait mac Cerbaillin salamurhasta ja väitti, että jumalallinen rangaistus kohdistui salamurhaajaan siitä, että hän oli loukannut hallitsijaa. Adomnan kirjasi ylös myös tarinan, jossa Pyhän Columban luona vieraili oletettavasti enkeli, jolla oli mukanaan lasinen kirja ja joka kertoi hänelle, että hänen oli vihittävä Aedan mac Gabrain Dal Riatan kuninkaaksi, mutta Columba kieltäytyi aluksi, ja tähän vastaukseen enkeli vastasi ruoskimalla häntä ja vaatimalla, että hänen oli suoritettava vihkiminen, koska Jumala oli käskenyt sitä. Sama enkeli vieraili sitten Columban luona kolmena peräkkäisenä yönä, ja lopulta </w:t>
      </w:r>
      <w:r>
        <w:rPr>
          <w:color w:val="A9A9A9"/>
        </w:rPr>
        <w:t xml:space="preserve">Columba </w:t>
      </w:r>
      <w:r>
        <w:rPr/>
        <w:t xml:space="preserve">suostui ja Aedan tuli vastaanottamaan vihkimyksen. Ordinaatiossa Columba kertoi Aedanille, että niin kauan kuin hän noudattaa Jumalan lakeja, yksikään hänen vihollisistaan ei voittaisi häntä, mutta sillä hetkellä, kun hän rikkoisi niitä, tämä suojelus loppuisi ja sama ruoska, jolla häntä oli lyöty, kääntyisi kuningasta vastaan. Adomnanin kirjoitukset vaikuttivat todennäköisesti muihin irlantilaisiin kirjailijoihin, jotka puolestaan vaikuttivat myös mannermaisiin ajatuksiin. Myös Pepin Lyhyen kruunajaiset saattoivat olla peräisin samasta vaikutuksesta. Karoliininen dynastia ja Pyhän Rooman keisarit vaikuttivat myös kaikkiin myöhempiin länsimaisiin käsityksiin kuninkuudesta.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kieltäytyi oppi jumalallisesta ja absoluuttisesta oikeudesta monarkki</w:t>
      </w:r>
    </w:p>
    <w:p>
      <w:pPr>
        <w:pStyle w:val="TextBody"/>
        <w:bidi w:val="0"/>
        <w:jc w:val="left"/>
        <w:rPr>
          <w:b/>
          <w:u w:val="single"/>
          <w:shd w:val="clear" w:fill="FFFF00"/>
        </w:rPr>
      </w:pPr>
      <w:r>
        <w:rPr>
          <w:b/>
          <w:u w:val="single"/>
          <w:shd w:val="clear" w:fill="FFFF00"/>
        </w:rPr>
        <w:t xml:space="preserve">Asiakirjan numero 2000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Dominikaanisen tasavallan itsenäisyyssota antoi Dominikaaniselle tasavallalle autonomian Haitista </w:t>
      </w:r>
      <w:r>
        <w:rPr>
          <w:color w:val="A9A9A9"/>
        </w:rPr>
        <w:t xml:space="preserve">27. helmikuuta 1844</w:t>
      </w:r>
      <w:r>
        <w:rPr/>
        <w:t xml:space="preserve">. Ennen sotaa Hispaniolan saari oli ollut 22 vuoden ajan Haitin hallituksen alaisuudessa, kun vastikään itsenäistynyt valtio, joka tunnettiin aiemmin nimellä Santo Domingon kenraalikapteeni, yhdistettiin Haitin kanssa vuonna 1822. Maan sisäinen criollo-luokka kaatoi Espanjan kruunun vuonna 1821 ennen kuin se yhdistyi Haitin kanssa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Dominikaaninen tasavalta itsenäistyi Haitista?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Dominikaanisen tasavallan itsenäisyyssota antoi Dominikaaniselle tasavallalle autonomian </w:t>
      </w:r>
      <w:r>
        <w:rPr>
          <w:color w:val="A9A9A9"/>
        </w:rPr>
        <w:t xml:space="preserve">Haitista </w:t>
      </w:r>
      <w:r>
        <w:rPr/>
        <w:t xml:space="preserve">27. helmikuuta 1844. Ennen sotaa Hispaniolan saari oli ollut yhdistettynä Haitin hallituksen alaisuudessa 22 vuoden ajan, kun Haiti hyökkäsi vastikään itsenäistyneeseen valtioon, joka tuolloin tunnettiin nimellä Espanjan Haitin tasavalta, vuonna 1822. Aiemmin Santo Domingon kenraalikapteenina tunnettu maan criollo-luokka kaatoi Espanjan kruunun vuonna </w:t>
      </w:r>
      <w:r>
        <w:rPr>
          <w:color w:val="DCDCDC"/>
        </w:rPr>
        <w:t xml:space="preserve">1821 </w:t>
      </w:r>
      <w:r>
        <w:rPr/>
        <w:t xml:space="preserve">ja yhdistyi Haitin kanssa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Dominikaaninen tasavalta itsenäistyi Espanjasta?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Kenestä Dominikaaninen tasavalta itsenäistyi?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kenestä Dominikaaninen tasavalta itsenäistyi?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Dominikaaninen tasavalta sai itsenäisyytensä?</w:t>
      </w:r>
    </w:p>
    <w:p>
      <w:pPr>
        <w:pStyle w:val="TextBody"/>
        <w:bidi w:val="0"/>
        <w:jc w:val="left"/>
        <w:rPr>
          <w:b/>
          <w:u w:val="single"/>
          <w:shd w:val="clear" w:fill="FFFF00"/>
        </w:rPr>
      </w:pPr>
      <w:r>
        <w:rPr>
          <w:b/>
          <w:u w:val="single"/>
          <w:shd w:val="clear" w:fill="FFFF00"/>
        </w:rPr>
        <w:t xml:space="preserve">Asiakirjan numero 2001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``Never Knew Love Like This Before'' on kappale, jonka lauluntekijät </w:t>
      </w:r>
      <w:r>
        <w:rPr>
          <w:color w:val="A9A9A9"/>
        </w:rPr>
        <w:t xml:space="preserve">James Mtume </w:t>
      </w:r>
      <w:r>
        <w:rPr/>
        <w:t xml:space="preserve">ja </w:t>
      </w:r>
      <w:r>
        <w:rPr>
          <w:color w:val="DCDCDC"/>
        </w:rPr>
        <w:t xml:space="preserve">Reggie </w:t>
      </w:r>
      <w:r>
        <w:rPr/>
        <w:t xml:space="preserve">Lucas kirjoittivat ja tuottivat </w:t>
      </w:r>
      <w:r>
        <w:rPr>
          <w:color w:val="2F4F4F"/>
        </w:rPr>
        <w:t xml:space="preserve">yhdysvaltalaisen R&amp;B-artistin </w:t>
      </w:r>
      <w:r>
        <w:rPr>
          <w:color w:val="556B2F"/>
        </w:rPr>
        <w:t xml:space="preserve">Stephanie Millsin </w:t>
      </w:r>
      <w:r>
        <w:rPr/>
        <w:t xml:space="preserve">toiselle studioalbumille Sweet Sensation (1980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minua ei ole koskaan ennen rakastettu näin paljon.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ei ole koskaan tuntenut tällaista rakkautta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ettei ole koskaan ennen tuntenut tällaista rakkautta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En ole koskaan tuntenut tällaista rakkautta ennen.</w:t>
      </w:r>
    </w:p>
    <w:p>
      <w:pPr>
        <w:pStyle w:val="TextBody"/>
        <w:bidi w:val="0"/>
        <w:jc w:val="left"/>
        <w:rPr>
          <w:b/>
          <w:u w:val="single"/>
          <w:shd w:val="clear" w:fill="FFFF00"/>
        </w:rPr>
      </w:pPr>
      <w:r>
        <w:rPr>
          <w:b/>
          <w:u w:val="single"/>
          <w:shd w:val="clear" w:fill="FFFF00"/>
        </w:rPr>
        <w:t xml:space="preserve">Asiakirjan numero 2002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Stowe, joka oli Connecticutissa syntynyt Hartfordin naispuolisen seminaarin opettaja ja aktiivinen abolitionisti, esitti Tom-sedän hahmon, joka on pitkäaikaisesti kärsivä musta orja, jonka ympärillä muiden hahmojen tarinat pyörivät. Sentimentaalinen romaani </w:t>
      </w:r>
      <w:r>
        <w:rPr>
          <w:color w:val="A9A9A9"/>
        </w:rPr>
        <w:t xml:space="preserve">kuvaa orjuuden todellisuutta ja vakuuttaa samalla, että kristillinen rakkaus voi voittaa jotain niinkin tuhoisaa kuin kanssaihmisten orjuuttaminen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harriet stowe kirjoitti setä tomin mökin?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Setä Tomin hytti eli elämä alhaisen väestön keskuudessa on yhdysvaltalaisen kirjailijan Harriet Beecher Stowen orjuudenvastainen romaani. Vuonna 1852 julkaistulla romaanilla </w:t>
      </w:r>
      <w:r>
        <w:rPr>
          <w:color w:val="A9A9A9"/>
        </w:rPr>
        <w:t xml:space="preserve">oli suuri vaikutus asenteisiin afroamerikkalaisia ja </w:t>
      </w:r>
      <w:r>
        <w:rPr>
          <w:color w:val="DCDCDC"/>
        </w:rPr>
        <w:t xml:space="preserve">orjuutta </w:t>
      </w:r>
      <w:r>
        <w:rPr>
          <w:color w:val="A9A9A9"/>
        </w:rPr>
        <w:t xml:space="preserve">kohtaan </w:t>
      </w:r>
      <w:r>
        <w:rPr>
          <w:color w:val="A9A9A9"/>
        </w:rPr>
        <w:t xml:space="preserve">Yhdysvalloissa, ja sen sanotaan auttaneen "luomaan pohjan sisällissodalle"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kirjan Uncle Tom's Cabin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vaikutusvaltainen romaani Uncle Tom's Cabin kirjoitettiin vastauksena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Setä Tomin hytti eli elämä alhaisen väestön keskuudessa on </w:t>
      </w:r>
      <w:r>
        <w:rPr/>
        <w:t xml:space="preserve">yhdysvaltalaisen kirjailijan Harriet Beecher Stowen </w:t>
      </w:r>
      <w:r>
        <w:rPr>
          <w:color w:val="A9A9A9"/>
        </w:rPr>
        <w:t xml:space="preserve">orjuudenvastainen </w:t>
      </w:r>
      <w:r>
        <w:rPr/>
        <w:t xml:space="preserve">romaani. Vuonna </w:t>
      </w:r>
      <w:r>
        <w:rPr>
          <w:color w:val="DCDCDC"/>
        </w:rPr>
        <w:t xml:space="preserve">1852</w:t>
      </w:r>
      <w:r>
        <w:rPr/>
        <w:t xml:space="preserve"> julkaistu </w:t>
      </w:r>
      <w:r>
        <w:rPr/>
        <w:t xml:space="preserve">romaani "auttoi </w:t>
      </w:r>
      <w:r>
        <w:rPr/>
        <w:t xml:space="preserve">Will Kaufmanin mukaan </w:t>
      </w:r>
      <w:r>
        <w:rPr>
          <w:color w:val="2F4F4F"/>
        </w:rPr>
        <w:t xml:space="preserve">luomaan pohjan </w:t>
      </w:r>
      <w:r>
        <w:rPr/>
        <w:t xml:space="preserve">sisällissodalle".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setä Tomin mökin julkaiseminen edisti sisällissotaa?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Toms-sedän hytin syy?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Toms-sedän mökki julkaistiin kirjana?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Setä Tomin hytti Setä Tomin hytti, Bostonin painos </w:t>
      </w:r>
    </w:p>
    <w:tbl>
      <w:tblPr>
        <w:tblW w:w="10205" w:type="dxa"/>
        <w:jc w:val="left"/>
        <w:tblInd w:w="0" w:type="dxa"/>
        <w:tblLayout w:type="fixed"/>
        <w:tblCellMar>
          <w:top w:w="28" w:type="dxa"/>
          <w:left w:w="28" w:type="dxa"/>
          <w:bottom w:w="28" w:type="dxa"/>
          <w:right w:w="28" w:type="dxa"/>
        </w:tblCellMar>
      </w:tblPr>
      <w:tblGrid>
        <w:gridCol w:w="1307"/>
        <w:gridCol w:w="8898"/>
      </w:tblGrid>
      <w:tr>
        <w:trPr/>
        <w:tc>
          <w:tcPr>
            <w:tcW w:w="1307" w:type="dxa"/>
            <w:tcBorders/>
            <w:vAlign w:val="center"/>
          </w:tcPr>
          <w:p>
            <w:pPr>
              <w:pStyle w:val="TableHeading"/>
              <w:suppressLineNumbers/>
              <w:bidi w:val="0"/>
              <w:spacing w:before="0" w:after="283"/>
              <w:jc w:val="center"/>
              <w:rPr/>
            </w:pPr>
            <w:r>
              <w:rPr/>
              <w:t xml:space="preserve">Kirjoittaja </w:t>
            </w:r>
          </w:p>
        </w:tc>
        <w:tc>
          <w:tcPr>
            <w:tcW w:w="8898" w:type="dxa"/>
            <w:tcBorders/>
            <w:vAlign w:val="center"/>
          </w:tcPr>
          <w:p>
            <w:pPr>
              <w:pStyle w:val="TableContents"/>
              <w:bidi w:val="0"/>
              <w:spacing w:before="0" w:after="283"/>
              <w:jc w:val="left"/>
              <w:rPr/>
            </w:pPr>
            <w:r>
              <w:rPr>
                <w:color w:val="A9A9A9"/>
              </w:rPr>
              <w:t xml:space="preserve">Harriet Beecher Stowe </w:t>
            </w:r>
          </w:p>
        </w:tc>
      </w:tr>
      <w:tr>
        <w:trPr/>
        <w:tc>
          <w:tcPr>
            <w:tcW w:w="1307" w:type="dxa"/>
            <w:tcBorders/>
            <w:vAlign w:val="center"/>
          </w:tcPr>
          <w:p>
            <w:pPr>
              <w:pStyle w:val="TableHeading"/>
              <w:suppressLineNumbers/>
              <w:bidi w:val="0"/>
              <w:spacing w:before="0" w:after="283"/>
              <w:jc w:val="center"/>
              <w:rPr/>
            </w:pPr>
            <w:r>
              <w:rPr/>
              <w:t xml:space="preserve">Alkuperäinen nimi </w:t>
            </w:r>
          </w:p>
        </w:tc>
        <w:tc>
          <w:tcPr>
            <w:tcW w:w="8898" w:type="dxa"/>
            <w:tcBorders/>
            <w:vAlign w:val="center"/>
          </w:tcPr>
          <w:p>
            <w:pPr>
              <w:pStyle w:val="TableContents"/>
              <w:bidi w:val="0"/>
              <w:spacing w:before="0" w:after="283"/>
              <w:jc w:val="left"/>
              <w:rPr/>
            </w:pPr>
            <w:r>
              <w:rPr/>
              <w:t xml:space="preserve">Setä Tomin hytti; tai, Elämä alhaisen väestön keskuudessa </w:t>
            </w:r>
          </w:p>
        </w:tc>
      </w:tr>
      <w:tr>
        <w:trPr/>
        <w:tc>
          <w:tcPr>
            <w:tcW w:w="1307" w:type="dxa"/>
            <w:tcBorders/>
            <w:vAlign w:val="center"/>
          </w:tcPr>
          <w:p>
            <w:pPr>
              <w:pStyle w:val="TableHeading"/>
              <w:suppressLineNumbers/>
              <w:bidi w:val="0"/>
              <w:spacing w:before="0" w:after="283"/>
              <w:jc w:val="center"/>
              <w:rPr/>
            </w:pPr>
            <w:r>
              <w:rPr/>
              <w:t xml:space="preserve">Kuvittaja </w:t>
            </w:r>
          </w:p>
        </w:tc>
        <w:tc>
          <w:tcPr>
            <w:tcW w:w="8898" w:type="dxa"/>
            <w:tcBorders/>
            <w:vAlign w:val="center"/>
          </w:tcPr>
          <w:p>
            <w:pPr>
              <w:pStyle w:val="TableContents"/>
              <w:bidi w:val="0"/>
              <w:spacing w:before="0" w:after="283"/>
              <w:jc w:val="left"/>
              <w:rPr/>
            </w:pPr>
            <w:r>
              <w:rPr/>
              <w:t xml:space="preserve">Hammatt Billings (1. painos) </w:t>
            </w:r>
          </w:p>
        </w:tc>
      </w:tr>
      <w:tr>
        <w:trPr/>
        <w:tc>
          <w:tcPr>
            <w:tcW w:w="1307" w:type="dxa"/>
            <w:tcBorders/>
            <w:vAlign w:val="center"/>
          </w:tcPr>
          <w:p>
            <w:pPr>
              <w:pStyle w:val="TableHeading"/>
              <w:suppressLineNumbers/>
              <w:bidi w:val="0"/>
              <w:spacing w:before="0" w:after="283"/>
              <w:jc w:val="center"/>
              <w:rPr/>
            </w:pPr>
            <w:r>
              <w:rPr/>
              <w:t xml:space="preserve">Maa </w:t>
            </w:r>
          </w:p>
        </w:tc>
        <w:tc>
          <w:tcPr>
            <w:tcW w:w="8898" w:type="dxa"/>
            <w:tcBorders/>
            <w:vAlign w:val="center"/>
          </w:tcPr>
          <w:p>
            <w:pPr>
              <w:pStyle w:val="TableContents"/>
              <w:bidi w:val="0"/>
              <w:spacing w:before="0" w:after="283"/>
              <w:jc w:val="left"/>
              <w:rPr/>
            </w:pPr>
            <w:r>
              <w:rPr/>
              <w:t xml:space="preserve">Yhdysvallat </w:t>
            </w:r>
          </w:p>
        </w:tc>
      </w:tr>
      <w:tr>
        <w:trPr/>
        <w:tc>
          <w:tcPr>
            <w:tcW w:w="1307" w:type="dxa"/>
            <w:tcBorders/>
            <w:vAlign w:val="center"/>
          </w:tcPr>
          <w:p>
            <w:pPr>
              <w:pStyle w:val="TableHeading"/>
              <w:suppressLineNumbers/>
              <w:bidi w:val="0"/>
              <w:spacing w:before="0" w:after="283"/>
              <w:jc w:val="center"/>
              <w:rPr/>
            </w:pPr>
            <w:r>
              <w:rPr/>
              <w:t xml:space="preserve">Kieli </w:t>
            </w:r>
          </w:p>
        </w:tc>
        <w:tc>
          <w:tcPr>
            <w:tcW w:w="8898" w:type="dxa"/>
            <w:tcBorders/>
            <w:vAlign w:val="center"/>
          </w:tcPr>
          <w:p>
            <w:pPr>
              <w:pStyle w:val="TableContents"/>
              <w:bidi w:val="0"/>
              <w:spacing w:before="0" w:after="283"/>
              <w:jc w:val="left"/>
              <w:rPr/>
            </w:pPr>
            <w:r>
              <w:rPr/>
              <w:t xml:space="preserve">Englanti </w:t>
            </w:r>
          </w:p>
        </w:tc>
      </w:tr>
      <w:tr>
        <w:trPr/>
        <w:tc>
          <w:tcPr>
            <w:tcW w:w="1307" w:type="dxa"/>
            <w:tcBorders/>
            <w:vAlign w:val="center"/>
          </w:tcPr>
          <w:p>
            <w:pPr>
              <w:pStyle w:val="TableHeading"/>
              <w:suppressLineNumbers/>
              <w:bidi w:val="0"/>
              <w:spacing w:before="0" w:after="283"/>
              <w:jc w:val="center"/>
              <w:rPr/>
            </w:pPr>
            <w:r>
              <w:rPr/>
              <w:t xml:space="preserve">Genre </w:t>
            </w:r>
          </w:p>
        </w:tc>
        <w:tc>
          <w:tcPr>
            <w:tcW w:w="8898" w:type="dxa"/>
            <w:tcBorders/>
            <w:vAlign w:val="center"/>
          </w:tcPr>
          <w:p>
            <w:pPr>
              <w:pStyle w:val="TableContents"/>
              <w:bidi w:val="0"/>
              <w:spacing w:before="0" w:after="283"/>
              <w:jc w:val="left"/>
              <w:rPr/>
            </w:pPr>
            <w:r>
              <w:rPr/>
              <w:t xml:space="preserve">Uutuus </w:t>
            </w:r>
          </w:p>
        </w:tc>
      </w:tr>
      <w:tr>
        <w:trPr/>
        <w:tc>
          <w:tcPr>
            <w:tcW w:w="1307" w:type="dxa"/>
            <w:tcBorders/>
            <w:vAlign w:val="center"/>
          </w:tcPr>
          <w:p>
            <w:pPr>
              <w:pStyle w:val="TableHeading"/>
              <w:suppressLineNumbers/>
              <w:bidi w:val="0"/>
              <w:spacing w:before="0" w:after="283"/>
              <w:jc w:val="center"/>
              <w:rPr/>
            </w:pPr>
            <w:r>
              <w:rPr/>
              <w:t xml:space="preserve">Julkaistu </w:t>
            </w:r>
          </w:p>
        </w:tc>
        <w:tc>
          <w:tcPr>
            <w:tcW w:w="8898" w:type="dxa"/>
            <w:tcBorders/>
            <w:vAlign w:val="center"/>
          </w:tcPr>
          <w:p>
            <w:pPr>
              <w:pStyle w:val="TableContents"/>
              <w:bidi w:val="0"/>
              <w:spacing w:before="0" w:after="283"/>
              <w:jc w:val="left"/>
              <w:rPr/>
            </w:pPr>
            <w:r>
              <w:rPr/>
              <w:t xml:space="preserve">Sarjajulkaisu ilmestyi The National Era -lehdessä kymmenen kuukauden ajan, alkaen 5. kesäkuuta 1851 ilmestyneestä numerosta. Julkaistiin kirjana kahdessa niteessä 20. maaliskuuta 1852, John P. Jewett and Company. </w:t>
            </w:r>
          </w:p>
        </w:tc>
      </w:tr>
      <w:tr>
        <w:trPr/>
        <w:tc>
          <w:tcPr>
            <w:tcW w:w="1307" w:type="dxa"/>
            <w:tcBorders/>
            <w:vAlign w:val="center"/>
          </w:tcPr>
          <w:p>
            <w:pPr>
              <w:pStyle w:val="TableHeading"/>
              <w:suppressLineNumbers/>
              <w:bidi w:val="0"/>
              <w:spacing w:before="0" w:after="283"/>
              <w:jc w:val="center"/>
              <w:rPr/>
            </w:pPr>
            <w:r>
              <w:rPr/>
              <w:t xml:space="preserve">Seuraaja </w:t>
            </w:r>
          </w:p>
        </w:tc>
        <w:tc>
          <w:tcPr>
            <w:tcW w:w="8898" w:type="dxa"/>
            <w:tcBorders/>
            <w:vAlign w:val="center"/>
          </w:tcPr>
          <w:p>
            <w:pPr>
              <w:pStyle w:val="TableContents"/>
              <w:bidi w:val="0"/>
              <w:spacing w:before="0" w:after="283"/>
              <w:jc w:val="left"/>
              <w:rPr/>
            </w:pPr>
            <w:r>
              <w:rPr/>
              <w:t xml:space="preserve">Avain Tomin sedän hyttiin (1853)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setä Tomin mökki, joka toi esiin orjaelämän kauhut...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Kirjan alussa </w:t>
      </w:r>
      <w:r>
        <w:rPr>
          <w:color w:val="A9A9A9"/>
        </w:rPr>
        <w:t xml:space="preserve">Kentuckyn osavaltiossa asuva </w:t>
      </w:r>
      <w:r>
        <w:rPr/>
        <w:t xml:space="preserve">maanviljelijä Arthur Shelby joutuu menettämään tilansa velkojen takia. Vaikka hän ja hänen vaimonsa Emily Shelby uskovat, että heillä on hyväntahtoinen suhde orjiinsa, Shelby päättää hankkia tarvittavat varat myymällä kaksi heistä - Tom-sedän, keski-ikäisen miehen, jolla on vaimo ja lapsia, ja Harryn, Emily Shelbyn sisäkkö Elizan pojan - orjakauppiaalle. Emily Shelby vastustaa tätä ajatusta, koska hän oli luvannut piialleen, ettei hänen lastaan koskaan myytäisi; Emilyn poika George Shelby vihaa Tomin lähtöä, koska pitää miestä ystävänään ja mentorinaan.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setä Tomin mökki -kirjan tapahtumapaikka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Setä Tomin hytti oli 1800-luvun myydyin romaani ja toiseksi myydyin kirja tuon vuosisadan aikana Raamatun jälkeen. Sen katsotaan auttaneen edistämään luopio-opin ajamista 1850-luvulla. </w:t>
      </w:r>
      <w:r>
        <w:rPr>
          <w:color w:val="A9A9A9"/>
        </w:rPr>
        <w:t xml:space="preserve">Ensimmäisenä vuonna </w:t>
      </w:r>
      <w:r>
        <w:rPr/>
        <w:t xml:space="preserve">sen julkaisemisen jälkeen kirjaa myytiin Yhdysvalloissa 300 000 kappaletta ja Yhdistyneessä kuningaskunnassa miljoona kappaletta. Vuonna 1855, kolme vuotta sen julkaisemisen jälkeen, sitä kutsuttiin "aikamme suosituimmaksi romaaniksi". Kirjan vaikutus on suuri, ja sitä vahvistaa tarina, jonka mukaan kun Abraham Lincoln tapasi Stowen sisällissodan alussa, Lincoln julisti: ``Tämä on siis se pieni nainen, joka aloitti tämän suuren sodan''. Sitaatti on apokryfinen; se ilmestyi painettuna vasta vuonna 1896, ja on väitetty, että ``Lincolnin tervehdyksen pitkäaikainen säilyvyys anekdoottina kirjallisuudentutkimuksessa ja Stowe-tutkimuksessa selittyy ehkä osittain monien nykyajan intellektuellien halulla ... vahvistaa kirjallisuuden roolia yhteiskunnallisen muutoksen edistäjänä''.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setä Tomin mökistä tuli suosittu?</w:t>
      </w:r>
    </w:p>
    <w:p>
      <w:pPr>
        <w:pStyle w:val="TextBody"/>
        <w:bidi w:val="0"/>
        <w:jc w:val="left"/>
        <w:rPr>
          <w:b/>
          <w:u w:val="single"/>
          <w:shd w:val="clear" w:fill="FFFF00"/>
        </w:rPr>
      </w:pPr>
      <w:r>
        <w:rPr>
          <w:b/>
          <w:u w:val="single"/>
          <w:shd w:val="clear" w:fill="FFFF00"/>
        </w:rPr>
        <w:t xml:space="preserve">Asiakirjan numero 2003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Suurimman osan 1800-luvusta vasemmanpuoleinen aivopuolisko oli kielihäiriöitä koskevan kliinisen tutkimuksen pääpaino (Brookshire, 2007). 1900-luvulla painopiste siirtyi vähitellen oikean aivopuoliskon vaurioihin (Brookshire, 2007). Nykyään on hyvin tiedossa, että kieli ja kognitio voivat vakavasti heikentyä yksipuolisen </w:t>
      </w:r>
      <w:r>
        <w:rPr>
          <w:color w:val="A9A9A9"/>
        </w:rPr>
        <w:t xml:space="preserve">oikean </w:t>
      </w:r>
      <w:r>
        <w:rPr/>
        <w:t xml:space="preserve">aivopuoliskon vaurion </w:t>
      </w:r>
      <w:r>
        <w:rPr/>
        <w:t xml:space="preserve">seurauksena.</w:t>
      </w:r>
      <w:r>
        <w:rPr/>
        <w:t xml:space="preserve"> Erityiset kognitiiviset testit voivat auttaa diagnosoimaan oikean aivopuoliskon vaurion ja erottamaan oireet vasemman aivopuoliskon vaurion oireista. Toisin kuin vasemman aivopuoliskon vaurion aiheuttamat afasiat, jotka yleensä johtavat keskittyneisiin kielellisiin puutoksiin, oikean aivopuoliskon vaurio voi johtaa erilaisiin hajanaisiin puutoksiin, jotka vaikeuttavat tämän häiriön muodollista testausta (Brookshire, 2007). Näissä virallisissa testeissä arvioidaan esimerkiksi huumorin, metaforien, sarkasmin, kasvojen ilmaisun ja prosodian ymmärtämistä. Kaikilla henkilöillä, joilla on oikean aivopuoliskon vaurio, ei kuitenkaan ole kielellisiä tai kommunikaatio-ongelmia, ja joillakin henkilöillä ei välttämättä ole havaittavia oireita. Itse asiassa noin puolella potilaista, joilla on oikean aivopuoliskon vaurio, on ehjä kommunikointikyky (Brookshire,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aivojen tämän osan vaurioituminen voi heikentää kykyä ymmärtää ja/tai tuottaa huumoria.</w:t>
      </w:r>
    </w:p>
    <w:p>
      <w:pPr>
        <w:pStyle w:val="TextBody"/>
        <w:bidi w:val="0"/>
        <w:jc w:val="left"/>
        <w:rPr>
          <w:b/>
          <w:u w:val="single"/>
          <w:shd w:val="clear" w:fill="FFFF00"/>
        </w:rPr>
      </w:pPr>
      <w:r>
        <w:rPr>
          <w:b/>
          <w:u w:val="single"/>
          <w:shd w:val="clear" w:fill="FFFF00"/>
        </w:rPr>
        <w:t xml:space="preserve">Asiakirjan numero 2004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Have a Dream'' on amerikkalaisen kansalaisoikeusaktivistin Martin Luther King Jr:n </w:t>
      </w:r>
      <w:r>
        <w:rPr>
          <w:color w:val="A9A9A9"/>
        </w:rPr>
        <w:t xml:space="preserve">28. elokuuta </w:t>
      </w:r>
      <w:r>
        <w:rPr/>
        <w:t xml:space="preserve">1963 pitämä julkinen puhe, </w:t>
      </w:r>
      <w:r>
        <w:rPr/>
        <w:t xml:space="preserve">jossa hän </w:t>
      </w:r>
      <w:r>
        <w:rPr>
          <w:color w:val="DCDCDC"/>
        </w:rPr>
        <w:t xml:space="preserve">vaatii rasismin lopettamista Yhdysvalloissa ja vaatii kansalais- ja taloudellisia oikeuksia</w:t>
      </w:r>
      <w:r>
        <w:rPr/>
        <w:t xml:space="preserve">. </w:t>
      </w:r>
      <w:r>
        <w:rPr/>
        <w:t xml:space="preserve">Puhe, joka </w:t>
      </w:r>
      <w:r>
        <w:rPr/>
        <w:t xml:space="preserve">pidettiin yli 250 000 kansalaisoikeuksien kannattajalle </w:t>
      </w:r>
      <w:r>
        <w:rPr>
          <w:color w:val="556B2F"/>
        </w:rPr>
        <w:t xml:space="preserve">Lincoln Memorialin </w:t>
      </w:r>
      <w:r>
        <w:rPr>
          <w:color w:val="2F4F4F"/>
        </w:rPr>
        <w:t xml:space="preserve">portailta </w:t>
      </w:r>
      <w:r>
        <w:rPr>
          <w:color w:val="556B2F"/>
        </w:rPr>
        <w:t xml:space="preserve">Washingtonissa, D.C:ssä, </w:t>
      </w:r>
      <w:r>
        <w:rPr/>
        <w:t xml:space="preserve">oli kansalaisoikeusliikkeen ratkaiseva hetki.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kuuluisa "minulla on unelma" -puhe...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pidettiin I have a dream -puhe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pidettiin I have a dream -puhe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oli I have a dream -puhe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minulla on unelma -puhe pidettiin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pidettiin I have a dream -puhe</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kuningas piti puheensa "Minulla on unelma"?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I have a dream -puhe pidettiin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mikä oli i have a dream -puheen tarkoitus?</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I have a dream -puhe pidettiin?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Aluksi King viittaa vapautusjulistukseen, joka vapautti miljoonia orjia vuonna 1863, ja toteaa seuraavaa: "Sata vuotta myöhemmin neekeri ei ole vieläkään vapaa". Puheensa loppupuolella King poikkesi valmistellusta tekstistään ja esitti osittain improvisoidun lausahduksen aiheesta </w:t>
      </w:r>
      <w:r>
        <w:rPr>
          <w:color w:val="A9A9A9"/>
        </w:rPr>
        <w:t xml:space="preserve">"Minulla on unelma", jonka </w:t>
      </w:r>
      <w:r>
        <w:rPr/>
        <w:t xml:space="preserve">taustalla oli Mahalia Jacksonin huuto: "Kerro heille unelmasta, Martin!".</w:t>
      </w:r>
      <w:r>
        <w:rPr/>
        <w:t xml:space="preserve"> Tässä puheen osassa, joka innosti kuulijoita eniten ja josta on nyt tullut sen tunnetuin, King kuvaili unelmiaan vapaudesta ja tasa-arvosta, jotka nousivat orjuuden ja vihan maasta. Jon Meacham kirjoittaa, että "yhdellä lauseella Martin Luther King Jr. liittyi Jeffersonin ja Lincolnin joukkoon niiden miesten joukkoon, jotka ovat muokanneet nykyaikaista Amerikkaa". Puhe arvioitiin 1900-luvun parhaaksi amerikkalaiseksi puheeksi vuonna 1999 julkisten puheiden tutkijoiden keskuudessa tehdyssä kyselyssä.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laulua Martin Luther King lainasi puheessaan?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Have a Dream'' on amerikkalaisen kansalaisoikeusaktivistin </w:t>
      </w:r>
      <w:r>
        <w:rPr>
          <w:color w:val="A9A9A9"/>
        </w:rPr>
        <w:t xml:space="preserve">Martin Luther King Jr:</w:t>
      </w:r>
      <w:r>
        <w:rPr/>
        <w:t xml:space="preserve">n </w:t>
      </w:r>
      <w:r>
        <w:rPr>
          <w:color w:val="DCDCDC"/>
        </w:rPr>
        <w:t xml:space="preserve">28. elokuuta </w:t>
      </w:r>
      <w:r>
        <w:rPr/>
        <w:t xml:space="preserve">1963 </w:t>
      </w:r>
      <w:r>
        <w:rPr/>
        <w:t xml:space="preserve">pitämä julkinen puhe, jossa hän </w:t>
      </w:r>
      <w:r>
        <w:rPr/>
        <w:t xml:space="preserve">vaatii rasismin lopettamista Yhdysvalloissa ja vaatii kansalais- ja taloudellisia oikeuksia. </w:t>
      </w:r>
      <w:r>
        <w:rPr/>
        <w:t xml:space="preserve">Puhe, joka </w:t>
      </w:r>
      <w:r>
        <w:rPr/>
        <w:t xml:space="preserve">pidettiin yli 250 000 kansalaisoikeuksien kannattajalle </w:t>
      </w:r>
      <w:r>
        <w:rPr>
          <w:color w:val="556B2F"/>
        </w:rPr>
        <w:t xml:space="preserve">Lincoln Memorialin portailta Washingtonissa, D.C:ssä, </w:t>
      </w:r>
      <w:r>
        <w:rPr/>
        <w:t xml:space="preserve">oli kansalaisoikeusliikkeen ratkaiseva hetki.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had a dream -puheen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pidettiin I had a dream -puhe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i have a dream -puhe sijaitsi?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Martin Luther King Jr:n puhe "Minulla on unelma" pidettiin?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Martin Luther King Jr piti puheensa?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i have a dream -puhe tapahtui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Kingin puheessa, jota </w:t>
      </w:r>
      <w:r>
        <w:rPr/>
        <w:t xml:space="preserve">pidetään yleisesti </w:t>
      </w:r>
      <w:r>
        <w:rPr>
          <w:color w:val="A9A9A9"/>
        </w:rPr>
        <w:t xml:space="preserve">retoriikan</w:t>
      </w:r>
      <w:r>
        <w:rPr/>
        <w:t xml:space="preserve"> mestariteoksena</w:t>
      </w:r>
      <w:r>
        <w:rPr/>
        <w:t xml:space="preserve">, viitataan Yhdysvaltain historian keskeisiin asiakirjoihin, kuten itsenäisyysjulistukseen, vapautusjulistukseen ja Yhdysvaltain perustuslakiin. Puheensa alkupuolella King viittaa Abraham Lincolnin Gettysburgin puheeseen sanomalla: "Viisi kymmentä vuotta sitten ...". Viitaten orjuuden lakkauttamiseen, joka ilmaistiin vapautusjulistuksessa, King sanoo: "Se tuli iloisena aamunkoitteena päättämään heidän vankeutensa pitkän yön." "Se oli kuin iloinen aamunkoitto". Anaforaa (eli lauseen toistoa lauseiden alussa) käytetään koko puheessa. Puheensa alkupuolella King kehottaa kuulijoitaan tarttumaan hetkeen; ``Now is the time'' toistetaan kolme kertaa kuudennessa kappaleessa. Laajimmin mainittu esimerkki anaforasta on usein lainatussa lauseessa ``I have a dream'', joka toistetaan kahdeksan kertaa, kun King maalaa kuulijoilleen kuvaa yhtenäisestä ja yhtenäisestä Amerikasta. Muita kertoja ovat muun muassa ``Sata vuotta myöhemmin'', ``Me emme voi koskaan olla tyytyväisiä'', ``Tällä uskolla'', ``Let freedom ring'' ja ``vapaa viimein''. King oli virallisen ohjelman mukaan kuudestoista kahdeksastatoista henkilöstä, jotka puhuivat tuona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minulla on unelma puhe on millaista kirjoittamista</w:t>
      </w:r>
    </w:p>
    <w:p>
      <w:pPr>
        <w:pStyle w:val="TextBody"/>
        <w:bidi w:val="0"/>
        <w:jc w:val="left"/>
        <w:rPr>
          <w:b/>
          <w:u w:val="single"/>
          <w:shd w:val="clear" w:fill="FFFF00"/>
        </w:rPr>
      </w:pPr>
      <w:r>
        <w:rPr>
          <w:b/>
          <w:u w:val="single"/>
          <w:shd w:val="clear" w:fill="FFFF00"/>
        </w:rPr>
        <w:t xml:space="preserve">Asiakirjan numero 2005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Eisenhower-tunneli</w:t>
      </w:r>
      <w:r>
        <w:rPr/>
        <w:t xml:space="preserve">, virallisesti </w:t>
      </w:r>
      <w:r>
        <w:rPr>
          <w:color w:val="DCDCDC"/>
        </w:rPr>
        <w:t xml:space="preserve">Eisenhower -- Edwin C. Johnson Memorial Tunnel, on </w:t>
      </w:r>
      <w:r>
        <w:rPr/>
        <w:t xml:space="preserve">kaksikaistainen, nelikaistainen ajoneuvotunneli Yhdysvaltain länsiosassa, noin 97 kilometriä Denveristä länteen, Coloradossa. Tunneli kuljettaa Interstate 70:n (I-70) Mannerheimintien alitse Kalliovuoristossa.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mantereen jakolinja i 70:llä?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 70 ylittää mantereen kahtiajaon?</w:t>
      </w:r>
    </w:p>
    <w:p>
      <w:pPr>
        <w:pStyle w:val="TextBody"/>
        <w:bidi w:val="0"/>
        <w:jc w:val="left"/>
        <w:rPr>
          <w:b/>
          <w:u w:val="single"/>
          <w:shd w:val="clear" w:fill="FFFF00"/>
        </w:rPr>
      </w:pPr>
      <w:r>
        <w:rPr>
          <w:b/>
          <w:u w:val="single"/>
          <w:shd w:val="clear" w:fill="FFFF00"/>
        </w:rPr>
        <w:t xml:space="preserve">Asiakirjan numero 2006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Laadunhallinnalla varmistetaan, että organisaatio, tuote tai palvelu on johdonmukainen. Siinä on neljä pääkomponenttia: </w:t>
      </w:r>
      <w:r>
        <w:rPr>
          <w:color w:val="A9A9A9"/>
        </w:rPr>
        <w:t xml:space="preserve">laadun suunnittelu, laadunvarmistus, laadunvalvonta ja laadun parantaminen</w:t>
      </w:r>
      <w:r>
        <w:rPr/>
        <w:t xml:space="preserve">. Laadunhallinnassa keskitytään tuotteiden ja palvelujen laadun lisäksi myös keinoihin, joilla laatu saavutetaan. Laadunhallinnassa käytetäänkin sekä prosessien että tuotteiden laadunvarmistusta ja -valvontaa tasaisemman laadun saavuttamiseksi.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laadunhallinnan tärkeimmät painopistealueet?</w:t>
      </w:r>
    </w:p>
    <w:p>
      <w:pPr>
        <w:pStyle w:val="TextBody"/>
        <w:bidi w:val="0"/>
        <w:jc w:val="left"/>
        <w:rPr>
          <w:b/>
          <w:u w:val="single"/>
          <w:shd w:val="clear" w:fill="FFFF00"/>
        </w:rPr>
      </w:pPr>
      <w:r>
        <w:rPr>
          <w:b/>
          <w:u w:val="single"/>
          <w:shd w:val="clear" w:fill="FFFF00"/>
        </w:rPr>
        <w:t xml:space="preserve">Asiakirjan numero 2007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``Life's Been Good'' on </w:t>
      </w:r>
      <w:r>
        <w:rPr>
          <w:color w:val="A9A9A9"/>
        </w:rPr>
        <w:t xml:space="preserve">Joe Walshin</w:t>
      </w:r>
      <w:r>
        <w:rPr/>
        <w:t xml:space="preserve"> vuonna 1978 säveltämä kappale, </w:t>
      </w:r>
      <w:r>
        <w:rPr/>
        <w:t xml:space="preserve">joka ilmestyi ensimmäisen kerran elokuvan FM soundtrackilla. Alkuperäinen kahdeksanminuuttinen versio julkaistiin Walshin albumilla But Seriously, Folks ..., ja muokattu 41⁄2-minuuttinen single-versio nousi Yhdysvaltain Billboard Hot 100 -listalla sijalle 12, ja se jäi hänen suurimmaksi soolohitikseen.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on ollut hyvä minulle tähän mennessä...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``Life's Been Good'' on </w:t>
      </w:r>
      <w:r>
        <w:rPr>
          <w:color w:val="A9A9A9"/>
        </w:rPr>
        <w:t xml:space="preserve">Joe Walshin</w:t>
      </w:r>
      <w:r>
        <w:rPr/>
        <w:t xml:space="preserve"> kappale, </w:t>
      </w:r>
      <w:r>
        <w:rPr/>
        <w:t xml:space="preserve">joka ilmestyi ensimmäisen kerran elokuvan FM soundtrackilla. Alkuperäinen kahdeksan minuutin versio julkaistiin Walshin albumilla But Seriously, Folks ..., ja muokattu 4 1 / 2 minuutin single-versio oli korkeimmillaan 12. sijalla Yhdysvaltain Billboard Hot 100 -listalla, ja se jäi hänen suurimmaksi soolohitikseen.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elämä on ollut minulle tähän asti hyvä...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biisi on ollut minulle hyvä tähän mennessä</w:t>
      </w:r>
    </w:p>
    <w:p>
      <w:pPr>
        <w:pStyle w:val="TextBody"/>
        <w:bidi w:val="0"/>
        <w:jc w:val="left"/>
        <w:rPr>
          <w:b/>
          <w:u w:val="single"/>
          <w:shd w:val="clear" w:fill="FFFF00"/>
        </w:rPr>
      </w:pPr>
      <w:r>
        <w:rPr>
          <w:b/>
          <w:u w:val="single"/>
          <w:shd w:val="clear" w:fill="FFFF00"/>
        </w:rPr>
        <w:t xml:space="preserve">Asiakirjan numero 2008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 Game &amp; Watch -peleissä pelattavat hahmot vaihtelevat ulkonäöltään, sillä niillä on usein silmät, hampaat ja vaatteet, jotka kaikki puuttuvat Mr. Game &amp; Watchista. Super Smash Bros. -sarjassa hänen pokaaliensa mukaan hänen ensimmäinen esiintymisensä on kuitenkin ``Game &amp; Watch, </w:t>
      </w:r>
      <w:r>
        <w:rPr>
          <w:color w:val="A9A9A9"/>
        </w:rPr>
        <w:t xml:space="preserve">1980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mr game and watch ilmestyi</w:t>
      </w:r>
    </w:p>
    <w:p>
      <w:pPr>
        <w:pStyle w:val="TextBody"/>
        <w:bidi w:val="0"/>
        <w:jc w:val="left"/>
        <w:rPr>
          <w:b/>
          <w:u w:val="single"/>
          <w:shd w:val="clear" w:fill="FFFF00"/>
        </w:rPr>
      </w:pPr>
      <w:r>
        <w:rPr>
          <w:b/>
          <w:u w:val="single"/>
          <w:shd w:val="clear" w:fill="FFFF00"/>
        </w:rPr>
        <w:t xml:space="preserve">Asiakirjan numero 2009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Aaj Jaane Ki Zid Na Karo (Urdu: </w:t>
      </w:r>
      <w:r>
        <w:rPr>
          <w:rtl w:val="true"/>
        </w:rPr>
        <w:t xml:space="preserve">آج جانے کی ضد نہ کرو </w:t>
      </w:r>
      <w:r>
        <w:rPr/>
        <w:t xml:space="preserve">; </w:t>
      </w:r>
      <w:r>
        <w:rPr>
          <w:color w:val="A9A9A9"/>
        </w:rPr>
        <w:t xml:space="preserve">älä vaadi lähtöä tänään) on </w:t>
      </w:r>
      <w:r>
        <w:rPr/>
        <w:t xml:space="preserve">pakistanilaisen runoilijan Fayyaz Hashmin kirjoittama Nazm. Sävelen on säveltänyt Sohail Rana, merkittävä pakistanilainen säveltäjä. Sen teki tunnetuksi tunnettu klassinen laulaja Habib Wali Mohammad, joka lauloi kappaleen myös elokuvan playback-laulajana pakistanilaisessa elokuvassa Badal Aur Bijli (1973). Myös kuuluisa ghazal-laulaja Farida Khanum lauloi sitä televisioesiintymisissään ja julkisissa konserteissaan. Se lauletaan Raag Yaman Kalyan -äänellä.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aaj jane ki jid na karo elokuvan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Aaj Jaane Ki Zid Na Karo (Urdu: </w:t>
      </w:r>
      <w:r>
        <w:rPr>
          <w:rtl w:val="true"/>
        </w:rPr>
        <w:t xml:space="preserve">آج جانے کی ضد نہ کرو </w:t>
      </w:r>
      <w:r>
        <w:rPr/>
        <w:t xml:space="preserve">; älä vaadi lähtöä tänään) on pakistanilaisen runoilijan </w:t>
      </w:r>
      <w:r>
        <w:rPr>
          <w:color w:val="A9A9A9"/>
        </w:rPr>
        <w:t xml:space="preserve">Fayyaz Hashmin </w:t>
      </w:r>
      <w:r>
        <w:rPr/>
        <w:t xml:space="preserve">kirjoittama Nazm</w:t>
      </w:r>
      <w:r>
        <w:rPr/>
        <w:t xml:space="preserve">. Sävelen on säveltänyt Sohail Rana, merkittävä pakistanilainen säveltäjä. Sen teki tunnetuksi tunnettu klassinen laulaja Habib Wali Mohammad, joka lauloi tämän kappaleen myös elokuvan playback-laulajana pakistanilaisessa elokuvassa Badal Aur Bijli (1973). Myös kuuluisa ghazal-laulaja Farida Khanum lauloi sitä televisioesiintymisissään ja julkisissa live-konserteissaan. Se lauletaan Raag Yaman Kalyan -äänellä.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aaj jane ki zid na karo.</w:t>
      </w:r>
    </w:p>
    <w:p>
      <w:pPr>
        <w:pStyle w:val="TextBody"/>
        <w:bidi w:val="0"/>
        <w:jc w:val="left"/>
        <w:rPr>
          <w:b/>
          <w:u w:val="single"/>
          <w:shd w:val="clear" w:fill="FFFF00"/>
        </w:rPr>
      </w:pPr>
      <w:r>
        <w:rPr>
          <w:b/>
          <w:u w:val="single"/>
          <w:shd w:val="clear" w:fill="FFFF00"/>
        </w:rPr>
        <w:t xml:space="preserve">Asiakirjan numero 2010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Berliinin taistelun voittaneet neuvostoliittolaiset miehittivät välittömästi koko Berliinin. He luovuttivat amerikkalaisten, brittien ja ranskalaisten sektorin (joka myöhemmin tunnettiin nimellä Länsi-Berliini) amerikkalaisille ja brittiläisille joukoille heinäkuussa </w:t>
      </w:r>
      <w:r>
        <w:rPr>
          <w:color w:val="A9A9A9"/>
        </w:rPr>
        <w:t xml:space="preserve">1945</w:t>
      </w:r>
      <w:r>
        <w:rPr/>
        <w:t xml:space="preserve">: ranskalaiset miehittivät sektorinsa myöhemmin. Berliini säilyi jaettuna yhdistymiseen vuonna 1990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berliini jaettiin itään ja länteen</w:t>
      </w:r>
    </w:p>
    <w:p>
      <w:pPr>
        <w:pStyle w:val="TextBody"/>
        <w:bidi w:val="0"/>
        <w:jc w:val="left"/>
        <w:rPr>
          <w:b/>
          <w:u w:val="single"/>
          <w:shd w:val="clear" w:fill="FFFF00"/>
        </w:rPr>
      </w:pPr>
      <w:r>
        <w:rPr>
          <w:b/>
          <w:u w:val="single"/>
          <w:shd w:val="clear" w:fill="FFFF00"/>
        </w:rPr>
        <w:t xml:space="preserve">Asiakirjan numero 2011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7. päivänä 1923 </w:t>
      </w:r>
      <w:r>
        <w:rPr/>
        <w:t xml:space="preserve">avattiin </w:t>
      </w:r>
      <w:r>
        <w:rPr/>
        <w:t xml:space="preserve">reitin ensimmäinen osuus </w:t>
      </w:r>
      <w:r>
        <w:rPr>
          <w:color w:val="A9A9A9"/>
        </w:rPr>
        <w:t xml:space="preserve">Bear Mountainilta </w:t>
      </w:r>
      <w:r>
        <w:rPr/>
        <w:t xml:space="preserve">länteen Harriman State Parkin kautta Ardeniin, New Yorkiin. MacKaye kutsui sitten koolle kaksipäiväisen Appalachian Trail -konferenssin maaliskuussa 1925 Washingtonissa, D.C. Tämä kokous innoitti Appalachian Trail Conference -järjestön (nykyisin Appalachian Trail Conservancy) (ATC) perustamista.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appalakkien polku alkaa new yorkissa?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Appalachian National Scenic Trail, joka tunnetaan yleisesti nimellä Appalachian Trail tai yksinkertaisesti A.T., on merkitty vaellusreitti Yhdysvaltojen itäosassa, joka ulottuu </w:t>
      </w:r>
      <w:r>
        <w:rPr>
          <w:color w:val="A9A9A9"/>
        </w:rPr>
        <w:t xml:space="preserve">Georgian Springer Mountainin ja Mainessa sijaitsevan Katahdin-vuoren välille</w:t>
      </w:r>
      <w:r>
        <w:rPr/>
        <w:t xml:space="preserve">. Polun pituus on noin 3 500 kilometriä (2 200 mailia), mutta sen tarkka pituus muuttuu ajan myötä, kun osia muutetaan tai reititetään uudelleen. Appalachian Trail Conservancy -järjestö väittää, että Appalachian Trail on maailman pisin vain patikointiin tarkoitettu polku. Yli 2 miljoonan ihmisen sanotaan tekevän vähintään yhden päiväretken polulla vuosittain.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appalakkien polku alkaa ja mihin se päättyy?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Pennsylvaniassa polkua on 229,6 mailia (369,5 km). Polku ulottuu Pennsylvanian ja Marylandin rajalta </w:t>
      </w:r>
      <w:r>
        <w:rPr>
          <w:color w:val="A9A9A9"/>
        </w:rPr>
        <w:t xml:space="preserve">Pen Marissa, joka on pieni kaupunki osavaltion rajan tuntumassa</w:t>
      </w:r>
      <w:r>
        <w:rPr/>
        <w:t xml:space="preserve">, Delaware Water Gapiin Pennsylvanian ja New Jerseyn rajalla. Susquehanna-jokea pidetään yleisesti Pennsylvanian vaellusreitin pohjois- ja eteläosien välisenä jakolinjana. Susquehanna-joen eteläpuolella reitti kulkee Pine Grove Furnace State Parkin läpi. Susquehanna-joen pohjoispuolella, Duncannonista Delaware Water Gapiin asti kulkeva Pennsylvanian osuus on tunnettu erodoituneesta ja kivisestä maastosta, joka voi hidastaa vaellusta.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appalakkien polku alkaa pa:ssa?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Appalachian National Scenic Trail, joka tunnetaan yleisesti nimellä Appalachian Trail tai yksinkertaisesti A.T., on merkitty vaellusreitti Yhdysvaltojen itäosassa, joka ulottuu </w:t>
      </w:r>
      <w:r>
        <w:rPr/>
        <w:t xml:space="preserve">Georgian </w:t>
      </w:r>
      <w:r>
        <w:rPr>
          <w:color w:val="A9A9A9"/>
        </w:rPr>
        <w:t xml:space="preserve">Springer Mountainin </w:t>
      </w:r>
      <w:r>
        <w:rPr/>
        <w:t xml:space="preserve">ja Mainessa sijaitsevan Katahdin-vuoren </w:t>
      </w:r>
      <w:r>
        <w:rPr/>
        <w:t xml:space="preserve">välille.</w:t>
      </w:r>
      <w:r>
        <w:rPr/>
        <w:t xml:space="preserve"> Polun pituus on arviolta noin 3 500 kilometriä (2 200 mailia), mutta sen tarkka pituus muuttuu ajan myötä, kun osia muutetaan tai reititetään uudelleen. Appalachian Trail Conservancy -järjestö väittää, että Appalachian Trail on maailman pisin vain patikointiin tarkoitettu polku. Yli 2 miljoonan ihmisen sanotaan vaeltavan osalla polkua vähintään kerran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appalakkien polku päättyy Georgiassa?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New Yorkin 142,3 kilometrin (88,4 mailia) pituisella reitillä on hyvin vähän korkeuseroja muihin osavaltioihin verrattuna. Etelästä pohjoiseen kulkeva reitti huiputtaa monia pieniä vuoria, joiden korkeus on alle 430 metriä (1 400 jalkaa), ja sen korkein kohta New Yorkissa on 437 metrin (1 433 jalkaa) korkeudessa sijaitseva Prospect Rock, joka on vain 910 metrin (3 000 jalkaa) päässä New Jerseyn rajalta. Polku jatkuu pohjoiseen, nousee Fitzgerald Fallsin lähelle, kulkee Sterling Forestin läpi ja saapuu sitten Harriman State Parkiin ja Bear Mountain State Parkiin. Koko Appalachian Trail -reitin alin kohta on Bear Mountainin eläintarhassa 124 jalkaa (38 m). Se ylittää Hudson-joen </w:t>
      </w:r>
      <w:r>
        <w:rPr>
          <w:color w:val="A9A9A9"/>
        </w:rPr>
        <w:t xml:space="preserve">Bear Mountain Bridge -sillalla</w:t>
      </w:r>
      <w:r>
        <w:rPr/>
        <w:t xml:space="preserve">. Sen jälkeen se kulkee Fahnestock State Parkin läpi, jatkuu koilliseen ja ylittää Metro-North Railroadin Harlem Line -radan. Tämä radan ylitys on ainoa juna-asema polun varrella. Se tulee Connecticutiin Pawlingin luonnonpuiston kautta. Harrimanin ja Bear Mountain State Parkin läpi kulkeva osuus on polun vanhin osa, joka valmistui vuonna 1923. Osa tästä osuudesta päällystettiin 700 vapaaehtoistyöntekijän voimin 800 graniittilaatasta tehdyllä askelmalla, jota seurasi yli kilometrin mittainen kävelytie, jota tukivat kiviseinät ja polun reunustavat lohkareet. Hanke kesti neljä vuotta, maksoi noin miljoona dollaria ja avattiin virallisesti kesäkuussa 2010. Hankkeen toteutti New York -- New Jersey Trail Conference. New York -- New Jersey Trail Conference ylläpitää ja päivittää New Yorkin Appalachian Trail -reittiä.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appalakkien polku ylittää Hudson-joen?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Georgiassa on 121 kilometriä tätä reittiä, mukaan lukien eteläinen päätepiste </w:t>
      </w:r>
      <w:r>
        <w:rPr>
          <w:color w:val="A9A9A9"/>
        </w:rPr>
        <w:t xml:space="preserve">Springer Mountainilla</w:t>
      </w:r>
      <w:r>
        <w:rPr/>
        <w:t xml:space="preserve">, joka sijaitsee 1 153 metrin korkeudessa. Blood Mountain on 1 360 metrin korkeudessa oleva Blood Mountain on polun korkein kohta Georgiassa. Georgia Appalachian Trail Club hallinnoi ja ylläpitää AT:tä ja sitä lähestyvää polkua sekä useita kilometrejä sinisellä merkillä varustettuja sivupolkuja. Katso myös: Georgia Peaks on Appalachian Trail.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Appalakkien polun eteläinen pää?</w:t>
      </w:r>
    </w:p>
    <w:p>
      <w:pPr>
        <w:pStyle w:val="TextBody"/>
        <w:bidi w:val="0"/>
        <w:jc w:val="left"/>
        <w:rPr>
          <w:b/>
          <w:u w:val="single"/>
          <w:shd w:val="clear" w:fill="FFFF00"/>
        </w:rPr>
      </w:pPr>
      <w:r>
        <w:rPr>
          <w:b/>
          <w:u w:val="single"/>
          <w:shd w:val="clear" w:fill="FFFF00"/>
        </w:rPr>
        <w:t xml:space="preserve">Asiakirjan numero 2012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Pariisin sopimus, jonka </w:t>
      </w:r>
      <w:r>
        <w:rPr/>
        <w:t xml:space="preserve">Ison-Britannian kuningas Yrjö III:n ja Amerikan yhdysvaltojen edustajat </w:t>
      </w:r>
      <w:r>
        <w:rPr/>
        <w:t xml:space="preserve">allekirjoittivat </w:t>
      </w:r>
      <w:r>
        <w:rPr>
          <w:color w:val="A9A9A9"/>
        </w:rPr>
        <w:t xml:space="preserve">Pariisissa </w:t>
      </w:r>
      <w:r>
        <w:rPr>
          <w:color w:val="DCDCDC"/>
        </w:rPr>
        <w:t xml:space="preserve">3. syyskuuta 1783</w:t>
      </w:r>
      <w:r>
        <w:rPr/>
        <w:t xml:space="preserve">, päätti Amerikan vapaussodan. Sopimuksessa määriteltiin Pohjois-Amerikan brittiläisen imperiumin ja Yhdysvaltojen väliset rajat jälkimmäisen kannalta "erittäin anteliaasti". Yksityiskohtiin kuuluivat kalastusoikeudet sekä omaisuuden ja sotavankien palauttaminen.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Pariisin sopimus allekirjoitettiin vuonna 1783?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Pariisin sopimus allekirjoitettiin 1783?</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Pariisin sopimus allekirjoitettiin?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sopimus ja erilliset rauhansopimukset Ison-Britannian ja Amerikan asiaa tukeneiden valtioiden - Ranskan, Espanjan ja Alankomaiden tasavallan - välillä tunnetaan yhdessä nimellä Pariisin rauha. Ainoastaan sopimuksen 1 artikla, jossa tunnustetaan </w:t>
      </w:r>
      <w:r>
        <w:rPr>
          <w:color w:val="A9A9A9"/>
        </w:rPr>
        <w:t xml:space="preserve">Yhdysvaltojen </w:t>
      </w:r>
      <w:r>
        <w:rPr/>
        <w:t xml:space="preserve">olemassaolo vapaana, suvereenina ja itsenäisenä valtiona, on edelleen voimassa.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Pariisin sopimus myönsi itsenäisyyden?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Rauhanneuvottelut alkoivat huhtikuussa 1782 ja jatkuivat kesän ajan. Yhdysvaltoja </w:t>
      </w:r>
      <w:r>
        <w:rPr/>
        <w:t xml:space="preserve">edustivat </w:t>
      </w:r>
      <w:r>
        <w:rPr>
          <w:color w:val="A9A9A9"/>
        </w:rPr>
        <w:t xml:space="preserve">Benjamin Franklin</w:t>
      </w:r>
      <w:r>
        <w:rPr/>
        <w:t xml:space="preserve">, </w:t>
      </w:r>
      <w:r>
        <w:rPr>
          <w:color w:val="DCDCDC"/>
        </w:rPr>
        <w:t xml:space="preserve">John Jay</w:t>
      </w:r>
      <w:r>
        <w:rPr/>
        <w:t xml:space="preserve">, </w:t>
      </w:r>
      <w:r>
        <w:rPr>
          <w:color w:val="2F4F4F"/>
        </w:rPr>
        <w:t xml:space="preserve">Henry Laurens </w:t>
      </w:r>
      <w:r>
        <w:rPr/>
        <w:t xml:space="preserve">ja </w:t>
      </w:r>
      <w:r>
        <w:rPr>
          <w:color w:val="556B2F"/>
        </w:rPr>
        <w:t xml:space="preserve">John Adams</w:t>
      </w:r>
      <w:r>
        <w:rPr/>
        <w:t xml:space="preserve">. </w:t>
      </w:r>
      <w:r>
        <w:rPr/>
        <w:t xml:space="preserve">Isoa-Britanniaa edustivat </w:t>
      </w:r>
      <w:r>
        <w:rPr>
          <w:color w:val="6B8E23"/>
        </w:rPr>
        <w:t xml:space="preserve">David Hartley </w:t>
      </w:r>
      <w:r>
        <w:rPr/>
        <w:t xml:space="preserve">ja </w:t>
      </w:r>
      <w:r>
        <w:rPr>
          <w:color w:val="A0522D"/>
        </w:rPr>
        <w:t xml:space="preserve">Richard Oswald.</w:t>
      </w:r>
      <w:r>
        <w:rPr/>
        <w:t xml:space="preserve"> Adams, Franklin, Jay ja Hartley allekirjoittivat sopimuksen Hotel d'Yorkissa (nykyisin 56 Rue Jacob) Pariisissa 3. syyskuuta 1783.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kongressi lähetti ministeriksi Lontooseen vuonna 1784?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mukana neuvottelemassa Pariisin sopimusta vuonna 1783.</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Amerikkalaiset kuitenkin tajusivat, että he saisivat paremman tarjouksen suoraan Lontoosta. John Jay kertoi viipymättä briteille, että hän oli valmis neuvottelemaan suoraan heidän kanssaan, jolloin Ranska ja Espanja jäivät ulkopuolelle. Yhdistyneen kuningaskunnan pääministeri Lord Shelburne suostui. Hän johti brittineuvotteluja (joista osa käytiin hänen työhuoneessaan Lansdowne Housessa, joka on nykyään Lansdowne Clubin baari), ja hän näki nyt tilaisuuden irrottaa Yhdysvallat Ranskasta ja tehdä uudesta maasta arvokas talouskumppani. Läntiset ehdot olivat, että Yhdysvallat saisi kaikki </w:t>
      </w:r>
      <w:r>
        <w:rPr>
          <w:color w:val="A9A9A9"/>
        </w:rPr>
        <w:t xml:space="preserve">Mississippi-joen </w:t>
      </w:r>
      <w:r>
        <w:rPr/>
        <w:t xml:space="preserve">itäpuoliset</w:t>
      </w:r>
      <w:r>
        <w:rPr/>
        <w:t xml:space="preserve">, Floridan pohjoispuoliset ja Kanadan eteläpuoliset alueet.</w:t>
      </w:r>
      <w:r>
        <w:rPr/>
        <w:t xml:space="preserve"> Pohjoinen raja olisi lähes sama kuin nykyään. Yhdysvallat saisi kalastusoikeudet Kanadan rannikolla, ja se suostui siihen, että brittiläiset kauppiaat ja lojalistit saisivat yrittää saada omaisuutensa takaisin. Sopimus oli Yhdysvalloille erittäin suotuisa, ja brittiläisestä näkökulmasta se oli tarkoituksellisen suotuisa. Pääministeri Shelburne ennakoi erittäin kannattavaa kaksisuuntaista kauppaa Britannian ja nopeasti kasvavien Yhdysvaltojen välillä, ja niin kävikin.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Pariisin sopimuksessa vahvistettu Amerikan kansakunnan länsiraja?</w:t>
      </w:r>
    </w:p>
    <w:p>
      <w:pPr>
        <w:pStyle w:val="TextBody"/>
        <w:bidi w:val="0"/>
        <w:jc w:val="left"/>
        <w:rPr>
          <w:b/>
          <w:u w:val="single"/>
          <w:shd w:val="clear" w:fill="FFFF00"/>
        </w:rPr>
      </w:pPr>
      <w:r>
        <w:rPr>
          <w:b/>
          <w:u w:val="single"/>
          <w:shd w:val="clear" w:fill="FFFF00"/>
        </w:rPr>
        <w:t xml:space="preserve">Asiakirjan numero 2013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I Want for Christmas Is You'' on </w:t>
      </w:r>
      <w:r>
        <w:rPr>
          <w:color w:val="A9A9A9"/>
        </w:rPr>
        <w:t xml:space="preserve">yhdysvaltalaisen laulajan ja lauluntekijän </w:t>
      </w:r>
      <w:r>
        <w:rPr>
          <w:color w:val="DCDCDC"/>
        </w:rPr>
        <w:t xml:space="preserve">Mariah Careyn</w:t>
      </w:r>
      <w:r>
        <w:rPr/>
        <w:t xml:space="preserve"> esittämä joululaulu</w:t>
      </w:r>
      <w:r>
        <w:rPr/>
        <w:t xml:space="preserve">. </w:t>
      </w:r>
      <w:r>
        <w:rPr/>
        <w:t xml:space="preserve">Hän kirjoitti ja tuotti kappaleen yhdessä </w:t>
      </w:r>
      <w:r>
        <w:rPr>
          <w:color w:val="2F4F4F"/>
        </w:rPr>
        <w:t xml:space="preserve">Walter Afanasieffin </w:t>
      </w:r>
      <w:r>
        <w:rPr/>
        <w:t xml:space="preserve">kanssa</w:t>
      </w:r>
      <w:r>
        <w:rPr/>
        <w:t xml:space="preserve">. </w:t>
      </w:r>
      <w:r>
        <w:rPr/>
        <w:t xml:space="preserve">Columbia Records julkaisi sen </w:t>
      </w:r>
      <w:r>
        <w:rPr>
          <w:color w:val="556B2F"/>
        </w:rPr>
        <w:t xml:space="preserve">1. marraskuuta </w:t>
      </w:r>
      <w:r>
        <w:rPr/>
        <w:t xml:space="preserve">1994 </w:t>
      </w:r>
      <w:r>
        <w:rPr/>
        <w:t xml:space="preserve">hänen neljännen studioalbuminsa ja ensimmäisen joulualbuminsa Merry Christmas (1994) pääsingleksi. Se on uptempoinen rakkauslaulu, joka sisältää kellonsoittoa, raskasta taustalaulua ja syntetisaattoreita.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"Kaikki mitä haluan joululahjaksi olet sinä".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alkuperäisen All I want for christmas -elokuvan?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kaikki mitä haluan joululahjaksi on sinä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lauloi ensimmäisenä "All i want for christmas is you"?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alkuperäinen laulaja kappaleelle all i want for christmas is you (kaikki mitä haluan jouluksi on sinä)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kaikki mitä haluan joululahjaksi on sinä ilmestyi?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Mariah Careys All i want for christmas ilmestyi?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lauloi alkuperäisen version laulusta all i want for christmas?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 I Want for Christmas Is You'' on yhdysvaltalaisen laulajan ja lauluntekijän </w:t>
      </w:r>
      <w:r>
        <w:rPr>
          <w:color w:val="A9A9A9"/>
        </w:rPr>
        <w:t xml:space="preserve">Mariah Careyn</w:t>
      </w:r>
      <w:r>
        <w:rPr/>
        <w:t xml:space="preserve"> esittämä joululaulu</w:t>
      </w:r>
      <w:r>
        <w:rPr/>
        <w:t xml:space="preserve">. Hän kirjoitti ja tuotti kappaleen yhdessä Walter Afanasieffin kanssa. Columbia Records julkaisi sen 1. marraskuuta 1994 hänen ensimmäisen joulualbuminsa ja neljännen studioalbuminsa Merry Christmas pääsingleksi. ``Christmas'' on nopeatempoinen rakkauslaulu, joka sisältää kellonsoittoa ja raskasta taustalaulua sekä syntetisaattoreiden 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kaikki mitä haluan joululahjaksi on sinä...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``All I Want for Christmas Is You'' Single Mariah Carey albumilta Merry Christmas </w:t>
      </w:r>
    </w:p>
    <w:tbl>
      <w:tblPr>
        <w:tblW w:w="10205" w:type="dxa"/>
        <w:jc w:val="left"/>
        <w:tblInd w:w="0" w:type="dxa"/>
        <w:tblLayout w:type="fixed"/>
        <w:tblCellMar>
          <w:top w:w="28" w:type="dxa"/>
          <w:left w:w="28" w:type="dxa"/>
          <w:bottom w:w="28" w:type="dxa"/>
          <w:right w:w="28" w:type="dxa"/>
        </w:tblCellMar>
      </w:tblPr>
      <w:tblGrid>
        <w:gridCol w:w="2289"/>
        <w:gridCol w:w="5385"/>
        <w:gridCol w:w="2531"/>
      </w:tblGrid>
      <w:tr>
        <w:trPr/>
        <w:tc>
          <w:tcPr>
            <w:tcW w:w="2289" w:type="dxa"/>
            <w:tcBorders/>
            <w:vAlign w:val="center"/>
          </w:tcPr>
          <w:p>
            <w:pPr>
              <w:pStyle w:val="TableHeading"/>
              <w:suppressLineNumbers/>
              <w:bidi w:val="0"/>
              <w:spacing w:before="0" w:after="283"/>
              <w:jc w:val="center"/>
              <w:rPr/>
            </w:pPr>
            <w:r>
              <w:rPr/>
              <w:t xml:space="preserve">B-puoli </w:t>
            </w:r>
          </w:p>
        </w:tc>
        <w:tc>
          <w:tcPr>
            <w:tcW w:w="5385"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``Miss You Most (At Christmas Time)'' </w:t>
            </w:r>
          </w:p>
          <w:p>
            <w:pPr>
              <w:pStyle w:val="TableContents"/>
              <w:numPr>
                <w:ilvl w:val="0"/>
                <w:numId w:val="45"/>
              </w:numPr>
              <w:tabs>
                <w:tab w:val="clear" w:pos="1134"/>
                <w:tab w:val="left" w:leader="none" w:pos="707"/>
              </w:tabs>
              <w:bidi w:val="0"/>
              <w:spacing w:before="0" w:after="283"/>
              <w:ind w:start="707" w:hanging="283"/>
              <w:jc w:val="left"/>
              <w:rPr/>
            </w:pPr>
            <w:r>
              <w:rPr/>
              <w:t xml:space="preserve">``Joy to the World'' </w:t>
            </w:r>
          </w:p>
        </w:tc>
        <w:tc>
          <w:tcPr>
            <w:tcW w:w="2531" w:type="dxa"/>
            <w:tcBorders/>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Heading"/>
              <w:suppressLineNumbers/>
              <w:bidi w:val="0"/>
              <w:spacing w:before="0" w:after="283"/>
              <w:jc w:val="center"/>
              <w:rPr/>
            </w:pPr>
            <w:r>
              <w:rPr/>
              <w:t xml:space="preserve">Julkaistu </w:t>
            </w:r>
          </w:p>
        </w:tc>
        <w:tc>
          <w:tcPr>
            <w:tcW w:w="5385" w:type="dxa"/>
            <w:tcBorders/>
            <w:vAlign w:val="center"/>
          </w:tcPr>
          <w:p>
            <w:pPr>
              <w:pStyle w:val="TableContents"/>
              <w:bidi w:val="0"/>
              <w:spacing w:before="0" w:after="283"/>
              <w:jc w:val="left"/>
              <w:rPr/>
            </w:pPr>
            <w:r>
              <w:rPr/>
              <w:t xml:space="preserve">1. marraskuuta 1994 </w:t>
            </w:r>
          </w:p>
        </w:tc>
        <w:tc>
          <w:tcPr>
            <w:tcW w:w="2531" w:type="dxa"/>
            <w:tcBorders/>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Heading"/>
              <w:suppressLineNumbers/>
              <w:bidi w:val="0"/>
              <w:spacing w:before="0" w:after="283"/>
              <w:jc w:val="center"/>
              <w:rPr/>
            </w:pPr>
            <w:r>
              <w:rPr/>
              <w:t xml:space="preserve">Muotoilu </w:t>
            </w:r>
          </w:p>
        </w:tc>
        <w:tc>
          <w:tcPr>
            <w:tcW w:w="5385"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7'' </w:t>
            </w:r>
          </w:p>
          <w:p>
            <w:pPr>
              <w:pStyle w:val="TableContents"/>
              <w:numPr>
                <w:ilvl w:val="0"/>
                <w:numId w:val="46"/>
              </w:numPr>
              <w:tabs>
                <w:tab w:val="clear" w:pos="1134"/>
                <w:tab w:val="left" w:leader="none" w:pos="707"/>
              </w:tabs>
              <w:bidi w:val="0"/>
              <w:spacing w:before="0" w:after="283"/>
              <w:ind w:start="707" w:hanging="283"/>
              <w:jc w:val="left"/>
              <w:rPr/>
            </w:pPr>
            <w:r>
              <w:rPr/>
              <w:t xml:space="preserve">CD </w:t>
            </w:r>
          </w:p>
        </w:tc>
        <w:tc>
          <w:tcPr>
            <w:tcW w:w="2531" w:type="dxa"/>
            <w:tcBorders/>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Heading"/>
              <w:suppressLineNumbers/>
              <w:bidi w:val="0"/>
              <w:spacing w:before="0" w:after="283"/>
              <w:jc w:val="center"/>
              <w:rPr/>
            </w:pPr>
            <w:r>
              <w:rPr/>
              <w:t xml:space="preserve">Tallennettu </w:t>
            </w:r>
          </w:p>
        </w:tc>
        <w:tc>
          <w:tcPr>
            <w:tcW w:w="5385" w:type="dxa"/>
            <w:tcBorders/>
            <w:vAlign w:val="center"/>
          </w:tcPr>
          <w:p>
            <w:pPr>
              <w:pStyle w:val="TableContents"/>
              <w:bidi w:val="0"/>
              <w:spacing w:before="0" w:after="283"/>
              <w:jc w:val="left"/>
              <w:rPr/>
            </w:pPr>
            <w:r>
              <w:rPr/>
              <w:t xml:space="preserve">Elokuu 1994 </w:t>
            </w:r>
          </w:p>
        </w:tc>
        <w:tc>
          <w:tcPr>
            <w:tcW w:w="2531" w:type="dxa"/>
            <w:tcBorders/>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Heading"/>
              <w:suppressLineNumbers/>
              <w:bidi w:val="0"/>
              <w:spacing w:before="0" w:after="283"/>
              <w:jc w:val="center"/>
              <w:rPr/>
            </w:pPr>
            <w:r>
              <w:rPr/>
              <w:t xml:space="preserve">Genre </w:t>
            </w:r>
          </w:p>
        </w:tc>
        <w:tc>
          <w:tcPr>
            <w:tcW w:w="5385"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Joulu </w:t>
            </w:r>
          </w:p>
          <w:p>
            <w:pPr>
              <w:pStyle w:val="TableContents"/>
              <w:numPr>
                <w:ilvl w:val="0"/>
                <w:numId w:val="47"/>
              </w:numPr>
              <w:tabs>
                <w:tab w:val="clear" w:pos="1134"/>
                <w:tab w:val="left" w:leader="none" w:pos="707"/>
              </w:tabs>
              <w:bidi w:val="0"/>
              <w:spacing w:before="0" w:after="0"/>
              <w:ind w:start="707" w:hanging="283"/>
              <w:jc w:val="left"/>
              <w:rPr/>
            </w:pPr>
            <w:r>
              <w:rPr/>
              <w:t xml:space="preserve">pop </w:t>
            </w:r>
          </w:p>
          <w:p>
            <w:pPr>
              <w:pStyle w:val="TableContents"/>
              <w:numPr>
                <w:ilvl w:val="0"/>
                <w:numId w:val="47"/>
              </w:numPr>
              <w:tabs>
                <w:tab w:val="clear" w:pos="1134"/>
                <w:tab w:val="left" w:leader="none" w:pos="707"/>
              </w:tabs>
              <w:bidi w:val="0"/>
              <w:spacing w:before="0" w:after="283"/>
              <w:ind w:start="707" w:hanging="283"/>
              <w:jc w:val="left"/>
              <w:rPr/>
            </w:pPr>
            <w:r>
              <w:rPr/>
              <w:t xml:space="preserve">R&amp;B </w:t>
            </w:r>
          </w:p>
        </w:tc>
        <w:tc>
          <w:tcPr>
            <w:tcW w:w="2531" w:type="dxa"/>
            <w:tcBorders/>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Heading"/>
              <w:suppressLineNumbers/>
              <w:bidi w:val="0"/>
              <w:spacing w:before="0" w:after="283"/>
              <w:jc w:val="center"/>
              <w:rPr/>
            </w:pPr>
            <w:r>
              <w:rPr/>
              <w:t xml:space="preserve">Pituus </w:t>
            </w:r>
          </w:p>
        </w:tc>
        <w:tc>
          <w:tcPr>
            <w:tcW w:w="5385" w:type="dxa"/>
            <w:tcBorders/>
            <w:vAlign w:val="center"/>
          </w:tcPr>
          <w:p>
            <w:pPr>
              <w:pStyle w:val="TableContents"/>
              <w:bidi w:val="0"/>
              <w:spacing w:before="0" w:after="283"/>
              <w:jc w:val="left"/>
              <w:rPr/>
            </w:pPr>
            <w:r>
              <w:rPr/>
              <w:t xml:space="preserve">4: 01 </w:t>
            </w:r>
          </w:p>
        </w:tc>
        <w:tc>
          <w:tcPr>
            <w:tcW w:w="2531" w:type="dxa"/>
            <w:tcBorders/>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Heading"/>
              <w:suppressLineNumbers/>
              <w:bidi w:val="0"/>
              <w:spacing w:before="0" w:after="283"/>
              <w:jc w:val="center"/>
              <w:rPr/>
            </w:pPr>
            <w:r>
              <w:rPr/>
              <w:t xml:space="preserve">Tarra </w:t>
            </w:r>
          </w:p>
        </w:tc>
        <w:tc>
          <w:tcPr>
            <w:tcW w:w="5385" w:type="dxa"/>
            <w:tcBorders/>
            <w:vAlign w:val="center"/>
          </w:tcPr>
          <w:p>
            <w:pPr>
              <w:pStyle w:val="TableContents"/>
              <w:bidi w:val="0"/>
              <w:spacing w:before="0" w:after="283"/>
              <w:jc w:val="left"/>
              <w:rPr/>
            </w:pPr>
            <w:r>
              <w:rPr/>
              <w:t xml:space="preserve">Columbia </w:t>
            </w:r>
          </w:p>
        </w:tc>
        <w:tc>
          <w:tcPr>
            <w:tcW w:w="2531" w:type="dxa"/>
            <w:tcBorders/>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Heading"/>
              <w:suppressLineNumbers/>
              <w:bidi w:val="0"/>
              <w:spacing w:before="0" w:after="283"/>
              <w:jc w:val="center"/>
              <w:rPr/>
            </w:pPr>
            <w:r>
              <w:rPr/>
              <w:t xml:space="preserve">Lauluntekijä (s) </w:t>
            </w:r>
          </w:p>
        </w:tc>
        <w:tc>
          <w:tcPr>
            <w:tcW w:w="5385"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color w:val="A9A9A9"/>
              </w:rPr>
              <w:t xml:space="preserve">Mariah Carey </w:t>
            </w:r>
          </w:p>
          <w:p>
            <w:pPr>
              <w:pStyle w:val="TableContents"/>
              <w:numPr>
                <w:ilvl w:val="0"/>
                <w:numId w:val="48"/>
              </w:numPr>
              <w:tabs>
                <w:tab w:val="clear" w:pos="1134"/>
                <w:tab w:val="left" w:leader="none" w:pos="707"/>
              </w:tabs>
              <w:bidi w:val="0"/>
              <w:spacing w:before="0" w:after="283"/>
              <w:ind w:start="707" w:hanging="283"/>
              <w:jc w:val="left"/>
              <w:rPr/>
            </w:pPr>
            <w:r>
              <w:rPr>
                <w:color w:val="DCDCDC"/>
              </w:rPr>
              <w:t xml:space="preserve">Walter Afanasieff </w:t>
            </w:r>
          </w:p>
        </w:tc>
        <w:tc>
          <w:tcPr>
            <w:tcW w:w="2531" w:type="dxa"/>
            <w:tcBorders/>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Heading"/>
              <w:suppressLineNumbers/>
              <w:bidi w:val="0"/>
              <w:spacing w:before="0" w:after="283"/>
              <w:jc w:val="center"/>
              <w:rPr/>
            </w:pPr>
            <w:r>
              <w:rPr/>
              <w:t xml:space="preserve">Tuottaja (s) </w:t>
            </w:r>
          </w:p>
        </w:tc>
        <w:tc>
          <w:tcPr>
            <w:tcW w:w="5385"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Mariah Carey </w:t>
            </w:r>
          </w:p>
          <w:p>
            <w:pPr>
              <w:pStyle w:val="TableContents"/>
              <w:numPr>
                <w:ilvl w:val="0"/>
                <w:numId w:val="49"/>
              </w:numPr>
              <w:tabs>
                <w:tab w:val="clear" w:pos="1134"/>
                <w:tab w:val="left" w:leader="none" w:pos="707"/>
              </w:tabs>
              <w:bidi w:val="0"/>
              <w:spacing w:before="0" w:after="283"/>
              <w:ind w:start="707" w:hanging="283"/>
              <w:jc w:val="left"/>
              <w:rPr/>
            </w:pPr>
            <w:r>
              <w:rPr/>
              <w:t xml:space="preserve">Walter Afanasieff Mariah Carey -sinkkujen kronologia </w:t>
            </w:r>
          </w:p>
        </w:tc>
        <w:tc>
          <w:tcPr>
            <w:tcW w:w="2531" w:type="dxa"/>
            <w:tcBorders/>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"Loputon rakkaus" (1994) </w:t>
            </w:r>
          </w:p>
        </w:tc>
        <w:tc>
          <w:tcPr>
            <w:tcW w:w="5385" w:type="dxa"/>
            <w:tcBorders/>
            <w:vAlign w:val="center"/>
          </w:tcPr>
          <w:p>
            <w:pPr>
              <w:pStyle w:val="TableContents"/>
              <w:bidi w:val="0"/>
              <w:spacing w:before="0" w:after="283"/>
              <w:jc w:val="left"/>
              <w:rPr/>
            </w:pPr>
            <w:r>
              <w:rPr/>
              <w:t xml:space="preserve">``All I Want for Christmas Is You'' (1994) </w:t>
            </w:r>
          </w:p>
        </w:tc>
        <w:tc>
          <w:tcPr>
            <w:tcW w:w="2531" w:type="dxa"/>
            <w:tcBorders/>
            <w:vAlign w:val="center"/>
          </w:tcPr>
          <w:p>
            <w:pPr>
              <w:pStyle w:val="TableContents"/>
              <w:bidi w:val="0"/>
              <w:spacing w:before="0" w:after="283"/>
              <w:jc w:val="left"/>
              <w:rPr/>
            </w:pPr>
            <w:r>
              <w:rPr/>
              <w:t xml:space="preserve">``Joy to the World'' (1994) </w:t>
            </w:r>
          </w:p>
        </w:tc>
      </w:tr>
    </w:tbl>
    <w:tbl>
      <w:tblPr>
        <w:tblW w:w="9258" w:type="dxa"/>
        <w:jc w:val="left"/>
        <w:tblInd w:w="0" w:type="dxa"/>
        <w:tblLayout w:type="fixed"/>
        <w:tblCellMar>
          <w:top w:w="28" w:type="dxa"/>
          <w:left w:w="28" w:type="dxa"/>
          <w:bottom w:w="28" w:type="dxa"/>
          <w:right w:w="28" w:type="dxa"/>
        </w:tblCellMar>
      </w:tblPr>
      <w:tblGrid>
        <w:gridCol w:w="2401"/>
        <w:gridCol w:w="4141"/>
        <w:gridCol w:w="2716"/>
      </w:tblGrid>
      <w:tr>
        <w:trPr/>
        <w:tc>
          <w:tcPr>
            <w:tcW w:w="2401" w:type="dxa"/>
            <w:tcBorders/>
            <w:vAlign w:val="center"/>
          </w:tcPr>
          <w:p>
            <w:pPr>
              <w:pStyle w:val="TableContents"/>
              <w:bidi w:val="0"/>
              <w:spacing w:before="0" w:after="283"/>
              <w:jc w:val="left"/>
              <w:rPr/>
            </w:pPr>
            <w:r>
              <w:rPr/>
              <w:t xml:space="preserve">"Loputon rakkaus" (1994) </w:t>
            </w:r>
          </w:p>
        </w:tc>
        <w:tc>
          <w:tcPr>
            <w:tcW w:w="4141" w:type="dxa"/>
            <w:tcBorders/>
            <w:vAlign w:val="center"/>
          </w:tcPr>
          <w:p>
            <w:pPr>
              <w:pStyle w:val="TableContents"/>
              <w:bidi w:val="0"/>
              <w:spacing w:before="0" w:after="283"/>
              <w:jc w:val="left"/>
              <w:rPr/>
            </w:pPr>
            <w:r>
              <w:rPr/>
              <w:t xml:space="preserve">``All I Want for Christmas Is You'' (1994) </w:t>
            </w:r>
          </w:p>
        </w:tc>
        <w:tc>
          <w:tcPr>
            <w:tcW w:w="2716" w:type="dxa"/>
            <w:tcBorders/>
            <w:vAlign w:val="center"/>
          </w:tcPr>
          <w:p>
            <w:pPr>
              <w:pStyle w:val="TableContents"/>
              <w:bidi w:val="0"/>
              <w:spacing w:before="0" w:after="283"/>
              <w:jc w:val="left"/>
              <w:rPr/>
            </w:pPr>
            <w:r>
              <w:rPr/>
              <w:t xml:space="preserve">``Joy to the World'' (1994) </w:t>
            </w:r>
          </w:p>
        </w:tc>
      </w:tr>
    </w:tbl>
    <w:p>
      <w:pPr>
        <w:pStyle w:val="TextBody"/>
        <w:bidi w:val="0"/>
        <w:spacing w:before="0" w:after="283"/>
        <w:jc w:val="left"/>
        <w:rPr/>
      </w:pPr>
      <w:r>
        <w:rPr/>
        <w:t xml:space="preserve">Musiikkivideo ``All I Want for Christmas Is You''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kaikki mitä haluan jouluksi on sinä...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Kappaleesta ``All I Want for Christmas Is You'' on kolme musiikkivideota. Ensimmäinen, ensisijainen video kuvattiin kotivideon tyyliin Super-8mm-filmillä; sen ohjasi ja kuvasi Carey jouluna 1993. Video alkaa, kun Carey asettaa joulukoristeita joulukuuseen ja riehuu lumisella vuorenrinteellä. Ulkokohtaukset kuvattiin New Jerseyssä sijaitsevassa Fairy Tale Forestissa, jossa Careyn silloinen aviomies Tommy Mottola esiintyi cameona joulupukkina. Se jatkuu kohtauksilla, joissa Carey valmistautuu albuminsa kansikuvaukseen ja viettää aikaa koiransa Jackin kanssa. Lopuksi joulupukki jättää Careylle lahjapussin ja vilkuttaa hyvästiksi. Sitä on </w:t>
      </w:r>
      <w:r>
        <w:rPr/>
        <w:t xml:space="preserve">katsottu YouTubessa </w:t>
      </w:r>
      <w:r>
        <w:rPr>
          <w:color w:val="A9A9A9"/>
        </w:rPr>
        <w:t xml:space="preserve">yli 291 miljoonaa kertaa </w:t>
      </w:r>
      <w:r>
        <w:rPr/>
        <w:t xml:space="preserve">16. kesäkuuta 2017 mennessä. Kappaleen vaihtoehtoisella videolla, joka on saanut inspiraationsa The Ronettesista, Carey tanssii 1960-luvulta vaikutteita saaneessa studiossa go -- go -tanssijoiden ympäröimänä. 1960-luvun ilmeen vuoksi video kuvattiin mustavalkoisena, ja Careyllä oli valkoiset saappaat ja teetetyt hiukset. Myös tämän videon ohjasi Carey. Tästä videon versiosta on kaksi leikkausta.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mariah carey kaikki mitä haluan jouluksi näkemyksiä</w:t>
      </w:r>
    </w:p>
    <w:p>
      <w:pPr>
        <w:pStyle w:val="TextBody"/>
        <w:bidi w:val="0"/>
        <w:jc w:val="left"/>
        <w:rPr>
          <w:b/>
          <w:u w:val="single"/>
          <w:shd w:val="clear" w:fill="FFFF00"/>
        </w:rPr>
      </w:pPr>
      <w:r>
        <w:rPr>
          <w:b/>
          <w:u w:val="single"/>
          <w:shd w:val="clear" w:fill="FFFF00"/>
        </w:rPr>
        <w:t xml:space="preserve">Asiakirjan numero 2014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``Last Night a D.J. Saved My Life'' on Michael Clevelandin kirjoittama kappale yhdysvaltalaiselle Indeep-yhtyeelle. Siinä laulavat </w:t>
      </w:r>
      <w:r>
        <w:rPr>
          <w:color w:val="A9A9A9"/>
        </w:rPr>
        <w:t xml:space="preserve">Réjane ``Reggie'' Magloire </w:t>
      </w:r>
      <w:r>
        <w:rPr>
          <w:color w:val="DCDCDC"/>
        </w:rPr>
        <w:t xml:space="preserve">ja </w:t>
      </w:r>
      <w:r>
        <w:rPr>
          <w:color w:val="2F4F4F"/>
        </w:rPr>
        <w:t xml:space="preserve">Rose Marie Ramsey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viime yönä dj pelasti henkeni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viime yönä dj pelasti elämäni sanat</w:t>
      </w:r>
    </w:p>
    <w:p>
      <w:pPr>
        <w:pStyle w:val="TextBody"/>
        <w:bidi w:val="0"/>
        <w:jc w:val="left"/>
        <w:rPr>
          <w:b/>
          <w:u w:val="single"/>
          <w:shd w:val="clear" w:fill="FFFF00"/>
        </w:rPr>
      </w:pPr>
      <w:r>
        <w:rPr>
          <w:b/>
          <w:u w:val="single"/>
          <w:shd w:val="clear" w:fill="FFFF00"/>
        </w:rPr>
        <w:t xml:space="preserve">Asiakirjan numero 2015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Pysyvän häädön sijaan viisi ensimmäistä häädettyä HouseGuestiä saivat mahdollisuuden palata peliin. Kaksi ensimmäistä häädettyä kohtasivat kaksintaistelussa, jonka voittaja eteni kohtaamaan seuraavan häädetyn HouseGuestin, jolloin häviäjät putosivat pysyvästi pois; neljän kaksintaistelun jälkeen jäljelle jäänyt häädetty palaa taloon. Kaikki neljä kaksintaistelua esitettiin erikoisjaksossa 22. heinäkuuta; Jozea voitti Glennin ensimmäisessä kilpailussa, mutta </w:t>
      </w:r>
      <w:r>
        <w:rPr>
          <w:color w:val="A9A9A9"/>
        </w:rPr>
        <w:t xml:space="preserve">Victor </w:t>
      </w:r>
      <w:r>
        <w:rPr/>
        <w:t xml:space="preserve">voitti Jozean, Bronten ja Tiffanyn seuraavissa kilpailuissa palatakseen taloon.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Big Brother Battle Back -kauden 18</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suppressLineNumbers/>
              <w:bidi w:val="0"/>
              <w:spacing w:before="0" w:after="283"/>
              <w:jc w:val="center"/>
              <w:rPr/>
            </w:pPr>
            <w:r>
              <w:rPr/>
              <w:t xml:space="preserve">Viikko 1 </w:t>
            </w:r>
          </w:p>
        </w:tc>
      </w:tr>
      <w:tr>
        <w:trPr/>
        <w:tc>
          <w:tcPr>
            <w:tcW w:w="10205" w:type="dxa"/>
            <w:tcBorders/>
            <w:vAlign w:val="center"/>
          </w:tcPr>
          <w:p>
            <w:pPr>
              <w:pStyle w:val="TableContents"/>
              <w:bidi w:val="0"/>
              <w:jc w:val="left"/>
              <w:rPr/>
            </w:pPr>
            <w:r>
              <w:rPr/>
              <w:t xml:space="preserve">Kaksitoista uutta talon vierasta astui taloon. Sitten Julie Chen kertoi heille ensimmäisestä käänteestä: neljä aiempien kausien HG:tä liittyisi heidän seuraansa. Esittelyn aikana Paulie paljasti salaisuutensa siitä, että hän on Big Brother 16 -kilpailun kakkonen Cody Calafioren veli. Tiffany päätti salailla siskostaan, Big Brother 17 -talon vieraasta Vanessa Roussosta, vaikka Da'Vonne tiesi jo Tiffanyn salaisuuden ja aikoi käyttää sitä hyväkseen. Osa uusista asukkaista aikoi pysyä yhdessä ja ajaa paluumuuttajat ulos talosta; samaan aikaan paluumuuttajat tiesivät tarvitsevansa osan uusista asukkaista puolelleen, jotta heillä olisi mitään mahdollisuuksia selviytyä. </w:t>
            </w:r>
          </w:p>
          <w:p>
            <w:pPr>
              <w:pStyle w:val="TableContents"/>
              <w:bidi w:val="0"/>
              <w:jc w:val="left"/>
              <w:rPr/>
            </w:pPr>
            <w:r>
              <w:rPr/>
              <w:t xml:space="preserve">Myöhemmin HG:t menivät ulos muodostamaan neljä joukkuetta, joita kutakin johti paluumuuttaja. Julie Chen kertoi joukkueille toisesta käänteestä: he kilpailevat neljässä kilpailussa. Kunkin pelin voittajajoukkue on turvassa ja vapautetaan seuraavasta pelistä. Viimeinen jäljellä oleva joukkue joutuu sen jälkeen kilpailemaan toisiaan vastaan yksilöinä. Viimeisen osan häviäjä häädetään talosta. Jäljelle jäävät kolme päättävät sitten keskenään, kuka heistä olisi ensimmäinen kotitalouden johtaja (HoH). </w:t>
            </w:r>
          </w:p>
          <w:p>
            <w:pPr>
              <w:pStyle w:val="TableContents"/>
              <w:numPr>
                <w:ilvl w:val="0"/>
                <w:numId w:val="50"/>
              </w:numPr>
              <w:tabs>
                <w:tab w:val="clear" w:pos="1134"/>
                <w:tab w:val="left" w:leader="none" w:pos="707"/>
              </w:tabs>
              <w:bidi w:val="0"/>
              <w:ind w:start="707" w:hanging="283"/>
              <w:jc w:val="left"/>
              <w:rPr/>
            </w:pPr>
            <w:r>
              <w:rPr/>
              <w:t xml:space="preserve">Koskemattomuuskilpailu (``Ride the Rocket''): Jokaisen joukkueen on kiivettävä rakettiinsa ja pysyttävä siinä mahdollisimman pitkään. Joukkue, joka putoaa ensimmäisenä, laskeutuu ``Notburgiin'' ja on viikon ajan Have-Not. Toiseksi pudonnut joukkue joutuu ``Mystery Landiin'' ja saa mysteerirangaistuksen. Kolmas joukkue joutuu ``Cash Cityyn'' ja saa 10 000 dollaria jaettavaksi. Viimeinen joukkue pääsee ``Safevilleen'', joka takaa joukkueen turvallisuuden kahdeksi seuraavaksi häädöksi. </w:t>
            </w:r>
          </w:p>
          <w:p>
            <w:pPr>
              <w:pStyle w:val="TableContents"/>
              <w:bidi w:val="0"/>
              <w:jc w:val="left"/>
              <w:rPr/>
            </w:pPr>
            <w:r>
              <w:rPr/>
              <w:t xml:space="preserve">Big Sisteristä tuli Have-Nots, kategoria 4 meni Mystery Landiin ja Freakazoidit saivat 10 000 dollaria. Team Unicorn sai koskemattomuuden kahdesta häädöstä. Kolme jäljelle jäänyttä joukkuetta taisteli sitten kolmiosaisessa kilpailussa nimeltä Hit the Road (HtR). </w:t>
            </w:r>
          </w:p>
          <w:p>
            <w:pPr>
              <w:pStyle w:val="TableContents"/>
              <w:numPr>
                <w:ilvl w:val="0"/>
                <w:numId w:val="51"/>
              </w:numPr>
              <w:tabs>
                <w:tab w:val="clear" w:pos="1134"/>
                <w:tab w:val="left" w:leader="none" w:pos="707"/>
              </w:tabs>
              <w:bidi w:val="0"/>
              <w:ind w:start="707" w:hanging="283"/>
              <w:jc w:val="left"/>
              <w:rPr/>
            </w:pPr>
            <w:r>
              <w:rPr/>
              <w:t xml:space="preserve">Hit The Road, osa 1: Kummankin joukkueen kolme jäsentä pitää kiinni kolmesta köydestä, jotka on sidottu kehään, joka tukee palkkia. Vapaat jäsenet kaivavat hiekasta palikan, asettavat sen akselille ja vaihtavat joukkuetoverinsa kanssa. Jos palikka putoaa, heidän on aloitettava alusta. Joukkue, joka ensimmäisenä kasaa palkinsa päälle viidentoista palikan linnan ja painaa summeria, voittaa. </w:t>
            </w:r>
          </w:p>
          <w:p>
            <w:pPr>
              <w:pStyle w:val="TableContents"/>
              <w:bidi w:val="0"/>
              <w:jc w:val="left"/>
              <w:rPr/>
            </w:pPr>
            <w:r>
              <w:rPr/>
              <w:t xml:space="preserve">Luokka 4 voitti kilpailun ja oli näin ollen suojattu häädöltä ja vapautettu seuraavista otteluista. </w:t>
            </w:r>
          </w:p>
          <w:p>
            <w:pPr>
              <w:pStyle w:val="TableContents"/>
              <w:numPr>
                <w:ilvl w:val="0"/>
                <w:numId w:val="52"/>
              </w:numPr>
              <w:tabs>
                <w:tab w:val="clear" w:pos="1134"/>
                <w:tab w:val="left" w:leader="none" w:pos="707"/>
              </w:tabs>
              <w:bidi w:val="0"/>
              <w:ind w:start="707" w:hanging="283"/>
              <w:jc w:val="left"/>
              <w:rPr/>
            </w:pPr>
            <w:r>
              <w:rPr/>
              <w:t xml:space="preserve">Hit The Road, osa 2: Joukkueiden on rakennettava kolmiulotteinen, monikerroksinen hiekkalinna-palapeli. Joukkue, joka saa ensimmäisenä hiekkalinnan valmiiksi ja astuu määrätylle alueelle, voittaa. </w:t>
            </w:r>
          </w:p>
          <w:p>
            <w:pPr>
              <w:pStyle w:val="TableContents"/>
              <w:bidi w:val="0"/>
              <w:jc w:val="left"/>
              <w:rPr/>
            </w:pPr>
            <w:r>
              <w:rPr/>
              <w:t xml:space="preserve">Big Sister voitti kilpailun ja oli näin ollen suojattu häädöltä ja vapautettu loppuottelusta. Tämän jälkeen Freakazoidit kohtasivat viimeisellä kierroksella. </w:t>
            </w:r>
          </w:p>
          <w:p>
            <w:pPr>
              <w:pStyle w:val="TableContents"/>
              <w:numPr>
                <w:ilvl w:val="0"/>
                <w:numId w:val="53"/>
              </w:numPr>
              <w:tabs>
                <w:tab w:val="clear" w:pos="1134"/>
                <w:tab w:val="left" w:leader="none" w:pos="707"/>
              </w:tabs>
              <w:bidi w:val="0"/>
              <w:ind w:start="707" w:hanging="283"/>
              <w:jc w:val="left"/>
              <w:rPr/>
            </w:pPr>
            <w:r>
              <w:rPr/>
              <w:t xml:space="preserve">Hit The Road, osa 3: Jokainen ryhmän jäsen seisoo kallistuvalla saarimaisella alustalla. Kukin kiipeää palmupuuhunsa, nappaa kookospähkinän ja laittaa sen johonkin nimettyyn reikään, jossa lukee "SOS". Se jäsen, joka viimeisenä saa SOS:nsa valmiiksi ja nappaa lipun, häädetään talosta. </w:t>
            </w:r>
          </w:p>
          <w:p>
            <w:pPr>
              <w:pStyle w:val="TableContents"/>
              <w:bidi w:val="0"/>
              <w:jc w:val="left"/>
              <w:rPr/>
            </w:pPr>
            <w:r>
              <w:rPr/>
              <w:t xml:space="preserve">Nicole sijoittui ensimmäiseksi, Tiffany toiseksi ja Corey niukasti Glennin edelle, kun tämä pudotti osan kookospähkinöistään ottaessaan lippunsa. Glenn hävisi ja hänet häädettiin välittömästi. Jäljelle jääneet Freakazoidien jäsenet päättivät, että Nicolen pitäisi olla HoH, muiden tulokkaiden tyrmistykseksi, jotka alun perin suunnittelivat pääsevänsä eroon paluumuuttajista pelin alkuvaiheessa. HoH:na Nicole otti huomioon Da'Vonnen neuvon ja otti kohteekseen Jozean, jonka Da'Vonne katsoi johtavan paluumuuttajien kapinaa. Hän nimitti Jozean ja Paulien häädettäväksi, ja Paulie suostui pelinappulaksi. Saadakseen enemmistön, paluumuuttajat ottivat mukaan Zakiyahin, Michellen, Coreyn ja Tiffanyn muodostaakseen ``8 Pack'' -liiton. Tämän jälkeen HG:t saivat kuulla uudesta käänteestä nimeltä ``BB Roadkill'' -kilpailu. </w:t>
            </w:r>
          </w:p>
          <w:p>
            <w:pPr>
              <w:pStyle w:val="TableContents"/>
              <w:numPr>
                <w:ilvl w:val="0"/>
                <w:numId w:val="54"/>
              </w:numPr>
              <w:tabs>
                <w:tab w:val="clear" w:pos="1134"/>
                <w:tab w:val="left" w:leader="none" w:pos="707"/>
              </w:tabs>
              <w:bidi w:val="0"/>
              <w:ind w:start="707" w:hanging="283"/>
              <w:jc w:val="left"/>
              <w:rPr/>
            </w:pPr>
            <w:r>
              <w:rPr/>
              <w:t xml:space="preserve">Roadkill (``Take It Off''): Jokaisen asukkaan on riisuttava vaatteensa ja pidettävä kolmea painiketta painettuna asuntoautossa. Jos yksi painike vapautetaan, heidän ajastimensa kulkee 30 kertaa nopeammin; kaksi kytkintä, 60 kertaa nopeammin; ja kaikki kolme, 120 kertaa nopeammin. HG, joka painaa summeria nopeimmin, voittaa. </w:t>
            </w:r>
          </w:p>
          <w:p>
            <w:pPr>
              <w:pStyle w:val="TableContents"/>
              <w:bidi w:val="0"/>
              <w:jc w:val="left"/>
              <w:rPr/>
            </w:pPr>
            <w:r>
              <w:rPr/>
              <w:t xml:space="preserve">Frank oli voittaja. Natalie, Bridgette ja Bronte muodostivat "vakoilijatyttöjen" liiton, kuitenkin Tiffanyn nähden, joka ilmoitti tästä liitosta 8 Packille. Rangaistuksena ``Mystery Landiin'' joutumisesta kategoria 4 joutui käyttämään pikselipukuja koko viikon ajan. Roadkill-seremoniassa Frank nimitti salaa Paulin. Corey ja Da'Vonne valittiin Nicole, Jozea, Paulie ja Paulin seuraksi Power of Veto (PoV) -kilpailuun. </w:t>
            </w:r>
          </w:p>
          <w:p>
            <w:pPr>
              <w:pStyle w:val="TableContents"/>
              <w:numPr>
                <w:ilvl w:val="0"/>
                <w:numId w:val="55"/>
              </w:numPr>
              <w:tabs>
                <w:tab w:val="clear" w:pos="1134"/>
                <w:tab w:val="left" w:leader="none" w:pos="707"/>
              </w:tabs>
              <w:bidi w:val="0"/>
              <w:ind w:start="707" w:hanging="283"/>
              <w:jc w:val="left"/>
              <w:rPr/>
            </w:pPr>
            <w:r>
              <w:rPr/>
              <w:t xml:space="preserve">Vetovoima (``Dizzy Dog''): HG:n on pyörähdettävä 15 kertaa telineessään ansaitakseen 45 sekuntia. Tämän tilaisuuden he voivat sitten käyttää koiran herkkujen pinoamiseen koirankoppinsa päälle. Jos he eivät pääse takaisin jalustalleen ja pyöräytä uudelleen ennen kuin 45 sekuntia on kulunut, he putoavat pois. Se HG, joka ensimmäisenä kasaa kaikki neljäkymmentä herkkua ja painaa nappia, voittaa. Juontajana toimi Michelle. </w:t>
            </w:r>
          </w:p>
          <w:p>
            <w:pPr>
              <w:pStyle w:val="TableContents"/>
              <w:bidi w:val="0"/>
              <w:spacing w:before="0" w:after="283"/>
              <w:jc w:val="left"/>
              <w:rPr/>
            </w:pPr>
            <w:r>
              <w:rPr/>
              <w:t xml:space="preserve">Paul oli voittaja, ja vetoseremoniassa hän otti itsensä pois lohkosta, mikä pakotti Frankin nimeämään Bridgetten salaa korvaavaksi ehdokkaaksi. Jozea häädettiin äänin 7-4. Bronte, Natalie, Paul ja Victor äänestivät Paulien häätämisen puolesta. Tämän jälkeen Julie ilmoitti, että Jozea joutuisi kohtaamaan Glennin ``Battle Back'' -kilpailussa. </w:t>
            </w:r>
          </w:p>
        </w:tc>
      </w:tr>
      <w:tr>
        <w:trPr/>
        <w:tc>
          <w:tcPr>
            <w:tcW w:w="10205" w:type="dxa"/>
            <w:tcBorders/>
            <w:vAlign w:val="center"/>
          </w:tcPr>
          <w:p>
            <w:pPr>
              <w:pStyle w:val="TableHeading"/>
              <w:suppressLineNumbers/>
              <w:bidi w:val="0"/>
              <w:spacing w:before="0" w:after="283"/>
              <w:jc w:val="center"/>
              <w:rPr/>
            </w:pPr>
            <w:r>
              <w:rPr/>
              <w:t xml:space="preserve">Viikko 2 </w:t>
            </w:r>
          </w:p>
        </w:tc>
      </w:tr>
      <w:tr>
        <w:trPr/>
        <w:tc>
          <w:tcPr>
            <w:tcW w:w="10205" w:type="dxa"/>
            <w:tcBorders/>
            <w:vAlign w:val="center"/>
          </w:tcPr>
          <w:p>
            <w:pPr>
              <w:pStyle w:val="TableContents"/>
              <w:bidi w:val="0"/>
              <w:jc w:val="left"/>
              <w:rPr/>
            </w:pPr>
            <w:r>
              <w:rPr/>
              <w:t xml:space="preserve">Jozean häädön jälkeen HG:t osallistuivat uuteen HoH-kilpailuun. </w:t>
            </w:r>
          </w:p>
          <w:p>
            <w:pPr>
              <w:pStyle w:val="TableContents"/>
              <w:numPr>
                <w:ilvl w:val="0"/>
                <w:numId w:val="56"/>
              </w:numPr>
              <w:tabs>
                <w:tab w:val="clear" w:pos="1134"/>
                <w:tab w:val="left" w:leader="none" w:pos="707"/>
              </w:tabs>
              <w:bidi w:val="0"/>
              <w:ind w:start="707" w:hanging="283"/>
              <w:jc w:val="left"/>
              <w:rPr/>
            </w:pPr>
            <w:r>
              <w:rPr/>
              <w:t xml:space="preserve">Kotitalouden päämies (``Berry Balanced''): Kunkin joukkueen on lähetettävä yksi jäsen kahdelle tukkiradalle: pidemmälle mutta helpommalle ja lyhyemmälle mutta vaikeammalle. HG:n on sitten napattava marja ja palautettava se joukkueensa asemalle täyttääkseen neljä saraketta. Sarakkeen täyttämiseen tarvitaan kymmenen lukittua; jos he eivät kuitenkaan täyttäneet aluetta ja HG kaatuu radan varrella, kyseinen sarake menettää marjansa. Kyseinen HG joutuisi myös poistumaan. Joukkue, joka kerää ensin 40 ja hakee viimeisen sinisen marjan, voittaa, ja sinisen marjan saaneesta jäsenestä tulee uusi HoH. </w:t>
            </w:r>
          </w:p>
          <w:p>
            <w:pPr>
              <w:pStyle w:val="TableContents"/>
              <w:bidi w:val="0"/>
              <w:jc w:val="left"/>
              <w:rPr/>
            </w:pPr>
            <w:r>
              <w:rPr/>
              <w:t xml:space="preserve">Kategoria 4 voitti kilpailun, mikä antoi heille koskemattomuuden tämän viikon häätöä vastaan, ja Pauliesta tuli uusi HoH. Paulie suunnitteli tukevansa Victoria fyysisen uhan vuoksi ja antavansa häätöäänen Pauliea vastaan. Sen jälkeen hän nimitti Brontea, joka oli antanut toisen häätöäänen, ja Paulien, joka tarjoutui pelinappulaksi saadakseen talon luottamuksen. </w:t>
            </w:r>
          </w:p>
          <w:p>
            <w:pPr>
              <w:pStyle w:val="TableContents"/>
              <w:numPr>
                <w:ilvl w:val="0"/>
                <w:numId w:val="57"/>
              </w:numPr>
              <w:tabs>
                <w:tab w:val="clear" w:pos="1134"/>
                <w:tab w:val="left" w:leader="none" w:pos="707"/>
              </w:tabs>
              <w:bidi w:val="0"/>
              <w:ind w:start="707" w:hanging="283"/>
              <w:jc w:val="left"/>
              <w:rPr/>
            </w:pPr>
            <w:r>
              <w:rPr/>
              <w:t xml:space="preserve">Roadkill (``18 Dollas''): Kunkin HG:n on katsottava kymmenen eri hintaista esinettä. Heidän on kiinnitettävä kuuteen esineeseen lappuja, joiden yhteissumma on tasan 18 dollaria. Se HG, joka valitsee kuusi esinettä ja painaa summeria nopeimmin, voittaa. </w:t>
            </w:r>
          </w:p>
          <w:p>
            <w:pPr>
              <w:pStyle w:val="TableContents"/>
              <w:bidi w:val="0"/>
              <w:jc w:val="left"/>
              <w:rPr/>
            </w:pPr>
            <w:r>
              <w:rPr/>
              <w:t xml:space="preserve">Victor voitti kilpailun ja päätti paljastaa sen Paulielle, joka puolestaan kertoi siitä liittolaisilleen. Roadkill-seremoniassa Victor nimitti salaa Tiffanyn. Paulin ollessa tietoinen uhkaavasta takaovesta, hän neuvoi lähintä liittolaistaan Victoria olemaan liian luottavainen ja kertomaan kenellekään kaiken, mutta Victor oli eri mieltä. Tiffanysta tuli tunteellinen ja vainoharhainen siitä, että hän voisi joutua kotiin, mutta Paulie ja hänen liittolaisensa vakuuttivat hänelle muuta. Hänen käytöksensä sai heidät ajattelemaan, että hän alkoi pelata samalla tavalla kuin sisarensa Vanessa, ja he harkitsivat tämän äänestämistä ulos. Da'Vonne ja Zakiyah valittiin Paulien, Brontén, Paulin ja Tiffanyn seuraksi PoV-kilpailuun. </w:t>
            </w:r>
          </w:p>
          <w:p>
            <w:pPr>
              <w:pStyle w:val="TableContents"/>
              <w:numPr>
                <w:ilvl w:val="0"/>
                <w:numId w:val="58"/>
              </w:numPr>
              <w:tabs>
                <w:tab w:val="clear" w:pos="1134"/>
                <w:tab w:val="left" w:leader="none" w:pos="707"/>
              </w:tabs>
              <w:bidi w:val="0"/>
              <w:ind w:start="707" w:hanging="283"/>
              <w:jc w:val="left"/>
              <w:rPr/>
            </w:pPr>
            <w:r>
              <w:rPr/>
              <w:t xml:space="preserve">Vetovoima (``Toe-zarks''): HG:llä on 12 minuuttia aikaa kerätä yksi kerrallaan kirjaimia lammikkoon ripotelluista isoista varpaankynsistä. Jokaisella kirjaimella on pisteen arvo. Heidän on sitten vietävä ne takaisin taululleen ja tavattava paras mahdollinen sana. Se HG, joka kirjoittaa oikein sanan, jolla on korkein pistearvo, voittaa. Juontajana toimi Corey. </w:t>
            </w:r>
          </w:p>
          <w:p>
            <w:pPr>
              <w:pStyle w:val="TableContents"/>
              <w:bidi w:val="0"/>
              <w:jc w:val="left"/>
              <w:rPr/>
            </w:pPr>
            <w:r>
              <w:rPr/>
              <w:t xml:space="preserve">Paulie oli voittaja. Da'Vonne kertoi Paulielle ja hänen liittolaisilleen Tiffanyn yrityksestä voittaa PoV huolimatta heidän toiveistaan, että hän heittäisi sen estääkseen Victoria nimeämästä jotakuta liittolaisista. Vetoseremoniassa Paulie otti Paulin pois lohkosta ja nimesi Victorin korvaavaksi ehdokkaaksi. Victor häädettiin äänin 9-1, Paulin äänestäessä Brontea. Tällä viikolla Jozea ja Glenn kohtasivat myös Battle Back -kilpailussa. </w:t>
            </w:r>
          </w:p>
          <w:p>
            <w:pPr>
              <w:pStyle w:val="TableContents"/>
              <w:numPr>
                <w:ilvl w:val="0"/>
                <w:numId w:val="59"/>
              </w:numPr>
              <w:tabs>
                <w:tab w:val="clear" w:pos="1134"/>
                <w:tab w:val="left" w:leader="none" w:pos="707"/>
              </w:tabs>
              <w:bidi w:val="0"/>
              <w:ind w:start="707" w:hanging="283"/>
              <w:jc w:val="left"/>
              <w:rPr/>
            </w:pPr>
            <w:r>
              <w:rPr/>
              <w:t xml:space="preserve">Battle Back, kierros 1 (``Berry Balanced''): Kaksi häädettyä kohtaavat tämän viikon HoH-kilpailun innoittamassa kilpailussa. Sarakkeita on kuitenkin vain kaksi, ja lisäksi mukana on ``myrkkymarja'', jonka hakiessaan häädetty pääsee eroon toisen häädetyn sarakkeessa olevista marjoista, joita ei ole vielä lukittu. Ensimmäinen häädetty, joka lukitsee molemmat sarakkeet, voittaa. </w:t>
            </w:r>
          </w:p>
          <w:p>
            <w:pPr>
              <w:pStyle w:val="TableContents"/>
              <w:bidi w:val="0"/>
              <w:spacing w:before="0" w:after="283"/>
              <w:jc w:val="left"/>
              <w:rPr/>
            </w:pPr>
            <w:r>
              <w:rPr/>
              <w:t xml:space="preserve">Jozea oli voittaja ja kohtaa ensi viikolla poistettavan. Glenn putosi lopullisesti pelistä. </w:t>
            </w:r>
          </w:p>
        </w:tc>
      </w:tr>
      <w:tr>
        <w:trPr/>
        <w:tc>
          <w:tcPr>
            <w:tcW w:w="10205" w:type="dxa"/>
            <w:tcBorders/>
            <w:vAlign w:val="center"/>
          </w:tcPr>
          <w:p>
            <w:pPr>
              <w:pStyle w:val="TableHeading"/>
              <w:suppressLineNumbers/>
              <w:bidi w:val="0"/>
              <w:spacing w:before="0" w:after="283"/>
              <w:jc w:val="center"/>
              <w:rPr/>
            </w:pPr>
            <w:r>
              <w:rPr/>
              <w:t xml:space="preserve">Viikko 3 </w:t>
            </w:r>
          </w:p>
        </w:tc>
      </w:tr>
      <w:tr>
        <w:trPr/>
        <w:tc>
          <w:tcPr>
            <w:tcW w:w="10205" w:type="dxa"/>
            <w:tcBorders/>
            <w:vAlign w:val="center"/>
          </w:tcPr>
          <w:p>
            <w:pPr>
              <w:pStyle w:val="TableContents"/>
              <w:bidi w:val="0"/>
              <w:jc w:val="left"/>
              <w:rPr/>
            </w:pPr>
            <w:r>
              <w:rPr/>
              <w:t xml:space="preserve">Victorin häädön jälkeen talonmiehet osallistuivat uuteen HoH-kilpailuun. </w:t>
            </w:r>
          </w:p>
          <w:p>
            <w:pPr>
              <w:pStyle w:val="TableContents"/>
              <w:numPr>
                <w:ilvl w:val="0"/>
                <w:numId w:val="60"/>
              </w:numPr>
              <w:tabs>
                <w:tab w:val="clear" w:pos="1134"/>
                <w:tab w:val="left" w:leader="none" w:pos="707"/>
              </w:tabs>
              <w:bidi w:val="0"/>
              <w:ind w:start="707" w:hanging="283"/>
              <w:jc w:val="left"/>
              <w:rPr/>
            </w:pPr>
            <w:r>
              <w:rPr/>
              <w:t xml:space="preserve">Kotitalouden johtaja (``Kiss My Ace''): Kummastakin joukkueesta yhden jäsenen on ``palveltava'' palloa pomppimalla se pois isolla tennismailalla, jossa on pomppujouset omalla puolellaan kenttää, yrittäen saada pallon mahdollisimman korkeaan pistemäärään. HG, jolla on alhaisin pistemäärä kullakin kierroksella, putoaa pois. Tämän jälkeen joukkueet vaihtavat jäseniä ja syöttävät uudelleen. Jos joukkueet ovat tasapisteissä, kaikki tasapisteissä olevat HG:t poistetaan kyseisestä kilpailusta, paitsi jos kaikki neljä pelaajaa ovat saaneet saman pistemäärän, jolloin he syöttävät uudelleen. Viimeinen pystyssä oleva HG on uusi HoH. </w:t>
            </w:r>
          </w:p>
          <w:p>
            <w:pPr>
              <w:pStyle w:val="TableContents"/>
              <w:bidi w:val="0"/>
              <w:jc w:val="left"/>
              <w:rPr/>
            </w:pPr>
            <w:r>
              <w:rPr/>
              <w:t xml:space="preserve">Bridgette oli voittaja, joten myös hänen kategorian 4 joukkuekaverinsa olivat suojassa tämän viikon häädöltä. Muut HG:t olivat sitä mieltä, että hänen HoH:nsa olisi enemmän Frankin HoH, koska he olivat läheisiä liittolaisia ja hän luotti hyvin Frankiin. Frankin neuvosta Bridgette nimesi Paulin ja Tiffanyn häädettäväksi, ja Tiffany oli kohteena, koska hän oli löysäpäinen. Huolimatta siitä, että Frank ja Tiffany olivat 8 Packissa, he eivät myöskään tulleet hyvin toimeen keskenään. </w:t>
            </w:r>
          </w:p>
          <w:p>
            <w:pPr>
              <w:pStyle w:val="TableContents"/>
              <w:numPr>
                <w:ilvl w:val="0"/>
                <w:numId w:val="61"/>
              </w:numPr>
              <w:tabs>
                <w:tab w:val="clear" w:pos="1134"/>
                <w:tab w:val="left" w:leader="none" w:pos="707"/>
              </w:tabs>
              <w:bidi w:val="0"/>
              <w:ind w:start="707" w:hanging="283"/>
              <w:jc w:val="left"/>
              <w:rPr/>
            </w:pPr>
            <w:r>
              <w:rPr/>
              <w:t xml:space="preserve">Roadkill (``Horn Star''): Jokaisen HG:n on painettava viittä torvea ja kuunneltava niiden ääntelyä. Sitten heidän oli kuunneltava kahdeksan torven sarja ja toistettava sarja painamalla oikeita torvia. Jos he painavat väärää torvea, heidän on yritettävä uudelleen. Se HG, joka toistaa sarjan nopeimmin, voittaa. </w:t>
            </w:r>
          </w:p>
          <w:p>
            <w:pPr>
              <w:pStyle w:val="TableContents"/>
              <w:bidi w:val="0"/>
              <w:jc w:val="left"/>
              <w:rPr/>
            </w:pPr>
            <w:r>
              <w:rPr/>
              <w:t xml:space="preserve">Frank oli voittaja, ja Roadkill-seremoniassa hän esitti salaa Brontea häädettäväksi. Bridgette oli järkyttynyt siitä, että hänen Spy Girls -liittolaisensa oli jälleen ehdolla, tietämättä ironisesti, että se oli hänen läheisin liittolaisensa Frank, joka teki sen. Natalie ja Paulie valittiin Bridgetten, Bronten, Paulin ja Tiffanyn seuraksi PoV-kilpailuun. </w:t>
            </w:r>
          </w:p>
          <w:p>
            <w:pPr>
              <w:pStyle w:val="TableContents"/>
              <w:numPr>
                <w:ilvl w:val="0"/>
                <w:numId w:val="62"/>
              </w:numPr>
              <w:tabs>
                <w:tab w:val="clear" w:pos="1134"/>
                <w:tab w:val="left" w:leader="none" w:pos="707"/>
              </w:tabs>
              <w:bidi w:val="0"/>
              <w:ind w:start="707" w:hanging="283"/>
              <w:jc w:val="left"/>
              <w:rPr/>
            </w:pPr>
            <w:r>
              <w:rPr/>
              <w:t xml:space="preserve">Vetovoima (``Vetolicious''): Talonmiehien on katsottava värillisiä ainesosia, joilla on oma makunsa ja jotka vilkkuvat näytöllä. Kukin ainesosa on juomalasissa. Tämän jälkeen Julie esittää kysymyksen järjestyksestä, ja HG:iden on kaadettava astiaan vastausta vastaava ainesosa. Jos he kaatavat väärän ainesosan, heidän kattilansa räjähtää ja he putoavat pois. Viimeinen HG voittaa PoV:n sekä illallisen Outback Steakhouse -ravintolasta omalle joukkueelleen ja toiselle valitsemalleen joukkueelle. Juontajana toimi Da'Vonne. </w:t>
            </w:r>
          </w:p>
          <w:p>
            <w:pPr>
              <w:pStyle w:val="TableContents"/>
              <w:bidi w:val="0"/>
              <w:jc w:val="left"/>
              <w:rPr/>
            </w:pPr>
            <w:r>
              <w:rPr/>
              <w:t xml:space="preserve">Bridgette oli voittaja, ja hän valitsi Isosiskon mukaan luokkaan 4 palkintoillalliselle. Vetoseremoniassa Bridgette piti nimityksensä ennallaan. Frank oli varma, että Tiffany häädettäisiin. Da'Vonne, jolla oli edelleen ongelmia Frankin kanssa, keräsi loput 8 Packin jäsenistä kääntämään äänensä Brontea vastaan, koska tiesi, että Tiffany lähtisi Frankin perään. Häätöiltana Frank ja Bridgette joutuivat sokeiksi, kun Bronte häädettiin äänin 5-4. Tällä viikolla Jozea ja Victor kohtasivat myös Battle Back -kilpailussa. </w:t>
            </w:r>
          </w:p>
          <w:p>
            <w:pPr>
              <w:pStyle w:val="TableContents"/>
              <w:numPr>
                <w:ilvl w:val="0"/>
                <w:numId w:val="63"/>
              </w:numPr>
              <w:tabs>
                <w:tab w:val="clear" w:pos="1134"/>
                <w:tab w:val="left" w:leader="none" w:pos="707"/>
              </w:tabs>
              <w:bidi w:val="0"/>
              <w:ind w:start="707" w:hanging="283"/>
              <w:jc w:val="left"/>
              <w:rPr/>
            </w:pPr>
            <w:r>
              <w:rPr/>
              <w:t xml:space="preserve">Battle Back, 2. kierros (``Kiss My Ace''): Kaksi häädettyä kohtaa tämän viikon HoH-kilpailun innoittamassa kilpailussa. Heillä on kolme palloa, ja heidän on pomputettava niitä yksi kerrallaan isolla mailalla ja yritettävä osua yhteen viidestä pienemmästä, kentän toisella puolella olevasta mailasta, joissa on vastustajan kasvot. Jos pallot loppuvat, heidän on haettava ne ja pomputettava uudelleen. Ensimmäinen häädettävä, joka osuu kaikkiin viiteen mailaan, voittaa. </w:t>
            </w:r>
          </w:p>
          <w:p>
            <w:pPr>
              <w:pStyle w:val="TableContents"/>
              <w:bidi w:val="0"/>
              <w:spacing w:before="0" w:after="283"/>
              <w:jc w:val="left"/>
              <w:rPr/>
            </w:pPr>
            <w:r>
              <w:rPr/>
              <w:t xml:space="preserve">Victor oli voittaja ja kohtaa ensi viikon häädetyn. Jozea poistui lopullisesti pelistä. </w:t>
            </w:r>
          </w:p>
        </w:tc>
      </w:tr>
      <w:tr>
        <w:trPr/>
        <w:tc>
          <w:tcPr>
            <w:tcW w:w="10205" w:type="dxa"/>
            <w:tcBorders/>
            <w:vAlign w:val="center"/>
          </w:tcPr>
          <w:p>
            <w:pPr>
              <w:pStyle w:val="TableHeading"/>
              <w:suppressLineNumbers/>
              <w:bidi w:val="0"/>
              <w:spacing w:before="0" w:after="283"/>
              <w:jc w:val="center"/>
              <w:rPr/>
            </w:pPr>
            <w:r>
              <w:rPr/>
              <w:t xml:space="preserve">Viikko 4 </w:t>
            </w:r>
          </w:p>
        </w:tc>
      </w:tr>
      <w:tr>
        <w:trPr/>
        <w:tc>
          <w:tcPr>
            <w:tcW w:w="10205" w:type="dxa"/>
            <w:tcBorders/>
            <w:vAlign w:val="center"/>
          </w:tcPr>
          <w:p>
            <w:pPr>
              <w:pStyle w:val="TableContents"/>
              <w:bidi w:val="0"/>
              <w:jc w:val="left"/>
              <w:rPr/>
            </w:pPr>
            <w:r>
              <w:rPr/>
              <w:t xml:space="preserve">Brunten häädön jälkeen HG:t osallistuivat uuteen HoH-kilpailuun. Aiemmin he katsoivat muistiseinällä useita karikatyyrikuvia kolmesta ensimmäisestä häädetystä HG:stä Euroopan-matkalla. </w:t>
            </w:r>
          </w:p>
          <w:p>
            <w:pPr>
              <w:pStyle w:val="TableContents"/>
              <w:numPr>
                <w:ilvl w:val="0"/>
                <w:numId w:val="64"/>
              </w:numPr>
              <w:tabs>
                <w:tab w:val="clear" w:pos="1134"/>
                <w:tab w:val="left" w:leader="none" w:pos="707"/>
              </w:tabs>
              <w:bidi w:val="0"/>
              <w:ind w:start="707" w:hanging="283"/>
              <w:jc w:val="left"/>
              <w:rPr/>
            </w:pPr>
            <w:r>
              <w:rPr/>
              <w:t xml:space="preserve">Kotitalouden johtaja (``Euro Trippin''): Julie lukee lausuntoja kyseisistä kuvista, ja HG:t vastaavat, ovatko kommentit TODELLA vai VÄÄRIN. Väärä vastaus johtaa poistumiseen. Viimeinen pystyssä oleva HG on uusi HoH. </w:t>
            </w:r>
          </w:p>
          <w:p>
            <w:pPr>
              <w:pStyle w:val="TableContents"/>
              <w:bidi w:val="0"/>
              <w:jc w:val="left"/>
              <w:rPr/>
            </w:pPr>
            <w:r>
              <w:rPr/>
              <w:t xml:space="preserve">Paulie oli voittaja, mikä teki hänen kategorian 4 joukkuetovereistaan myös immuuneja tämän viikon häädön suhteen ja lykkäsi 8 Packin kauhuksi heidän suunnitelmansa häätää Frank. Vaikka Tiffany, Frank ja Bridgette olivat edellisellä viikolla vihollisia, he liittoutuivat oltuaan hylkiöitä talossa. He aikoivat ottaa kohteekseen Paulien liittouman Zakiyahin, Nicolen ja Coreyn kanssa, jotka olivat johtaneet taloa viime viikkoina. Paulie nimitti Natalien ja Tiffanyn häädettäväksi, jolloin kohde siirtyi takaisin Tiffanyyn. </w:t>
            </w:r>
          </w:p>
          <w:p>
            <w:pPr>
              <w:pStyle w:val="TableContents"/>
              <w:numPr>
                <w:ilvl w:val="0"/>
                <w:numId w:val="65"/>
              </w:numPr>
              <w:tabs>
                <w:tab w:val="clear" w:pos="1134"/>
                <w:tab w:val="left" w:leader="none" w:pos="707"/>
              </w:tabs>
              <w:bidi w:val="0"/>
              <w:ind w:start="707" w:hanging="283"/>
              <w:jc w:val="left"/>
              <w:rPr/>
            </w:pPr>
            <w:r>
              <w:rPr/>
              <w:t xml:space="preserve">Roadkill (``Gasping for Air''): Kunkin HG:n on ripustettava ilmanraikastimia värillisiin viivoihin. Jos raikastin putoaa lattialle, se on poissa pelistä. HG, joka ripustaa eniten raikastimia lyhyimmässä ajassa, voittaa. </w:t>
            </w:r>
          </w:p>
          <w:p>
            <w:pPr>
              <w:pStyle w:val="TableContents"/>
              <w:bidi w:val="0"/>
              <w:jc w:val="left"/>
              <w:rPr/>
            </w:pPr>
            <w:r>
              <w:rPr/>
              <w:t xml:space="preserve">Tiffany oli voittaja, ja Roadkill-seremoniassa hän nimesi salaa joukkuetoverinsa ja Paulien läheisimmän liittolaisen Coreyn häädettäväksi toivoen, että valta talossa siirtyisi. Hän kertoi Da'Vonnelle olevansa Roadkillin voittaja, mutta Da'Vonne päätti olla paljastamatta tätä tietoa 8 Packille välttääkseen lisää jännitteitä Tiffanyn kanssa. Da'Vonne ja Paul valittiin Paulien, Natalien, Tiffanyn ja Coreyn seuraksi PoV-kilpailuun. </w:t>
            </w:r>
          </w:p>
          <w:p>
            <w:pPr>
              <w:pStyle w:val="TableContents"/>
              <w:numPr>
                <w:ilvl w:val="0"/>
                <w:numId w:val="66"/>
              </w:numPr>
              <w:tabs>
                <w:tab w:val="clear" w:pos="1134"/>
                <w:tab w:val="left" w:leader="none" w:pos="707"/>
              </w:tabs>
              <w:bidi w:val="0"/>
              <w:ind w:start="707" w:hanging="283"/>
              <w:jc w:val="left"/>
              <w:rPr/>
            </w:pPr>
            <w:r>
              <w:rPr/>
              <w:t xml:space="preserve">Vetovoima (``Scooper Star''): HG:t kilpailevat vastakkain otteluissa. Heidän on katsottava jäätelötötteröitä näytöltä ja jäljiteltävä niitä siirtämällä yksi jäätelökauha kerrallaan, asettamatta yhtään kauhaa maahan ja asettamatta vain kolmea kauhaa tötterölle. Sitten heidän on painettava summeria, ja jos he ovat oikeassa, he voittavat kyseisen kierroksen ja pudottavat kilpailijansa. Viimeinen HG voittaa. Juontajana toimi Zakiyah. </w:t>
            </w:r>
          </w:p>
          <w:p>
            <w:pPr>
              <w:pStyle w:val="TableContents"/>
              <w:bidi w:val="0"/>
              <w:jc w:val="left"/>
              <w:rPr/>
            </w:pPr>
            <w:r>
              <w:rPr/>
              <w:t xml:space="preserve">Corey oli voittaja, mutta harkitsi, ettei hän käyttäisi vetoa itseensä, koska pelkäsi, että Nicole nimitettäisiin hänen tilalleen. Pian kilpailun jälkeen Da'Vonne alkoi olla vainoharhainen, mikä sai Tiffanyn epäilemään. Roadkill-seremoniassa Corey poisti itsensä lohkosta, ja Tiffany nimitti salaa Da'Vonnen hänen tilalleen toivoen, että talo näkisi jälkimmäisen suurempana uhkana. Vaikka Tiffany kampanjoi kovasti pysyäkseen talossa, hänet häädettiin silti äänin 8-0-0. Tällä viikolla Victor ja Bronte kohtasivat myös Battle Back -kilpailussa. </w:t>
            </w:r>
          </w:p>
          <w:p>
            <w:pPr>
              <w:pStyle w:val="TableContents"/>
              <w:numPr>
                <w:ilvl w:val="0"/>
                <w:numId w:val="67"/>
              </w:numPr>
              <w:tabs>
                <w:tab w:val="clear" w:pos="1134"/>
                <w:tab w:val="left" w:leader="none" w:pos="707"/>
              </w:tabs>
              <w:bidi w:val="0"/>
              <w:ind w:start="707" w:hanging="283"/>
              <w:jc w:val="left"/>
              <w:rPr/>
            </w:pPr>
            <w:r>
              <w:rPr/>
              <w:t xml:space="preserve">Battle Back, 3. kierros (``Euro Trippin''): </w:t>
            </w:r>
          </w:p>
          <w:p>
            <w:pPr>
              <w:pStyle w:val="TableContents"/>
              <w:bidi w:val="0"/>
              <w:spacing w:before="0" w:after="283"/>
              <w:jc w:val="left"/>
              <w:rPr/>
            </w:pPr>
            <w:r>
              <w:rPr/>
              <w:t xml:space="preserve">Victor oli voittaja ja kohtaa ensi viikon häädetyn. Bronte putosi lopullisesti pelistä. </w:t>
            </w:r>
          </w:p>
        </w:tc>
      </w:tr>
      <w:tr>
        <w:trPr/>
        <w:tc>
          <w:tcPr>
            <w:tcW w:w="10205" w:type="dxa"/>
            <w:tcBorders/>
            <w:vAlign w:val="center"/>
          </w:tcPr>
          <w:p>
            <w:pPr>
              <w:pStyle w:val="TableHeading"/>
              <w:suppressLineNumbers/>
              <w:bidi w:val="0"/>
              <w:spacing w:before="0" w:after="283"/>
              <w:jc w:val="center"/>
              <w:rPr/>
            </w:pPr>
            <w:r>
              <w:rPr/>
              <w:t xml:space="preserve">Viikko 5 </w:t>
            </w:r>
          </w:p>
        </w:tc>
      </w:tr>
      <w:tr>
        <w:trPr/>
        <w:tc>
          <w:tcPr>
            <w:tcW w:w="10205"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Battle Back, 4. kierros (``Electronic BB''): </w:t>
            </w:r>
          </w:p>
          <w:p>
            <w:pPr>
              <w:pStyle w:val="TableContents"/>
              <w:numPr>
                <w:ilvl w:val="0"/>
                <w:numId w:val="68"/>
              </w:numPr>
              <w:tabs>
                <w:tab w:val="clear" w:pos="1134"/>
                <w:tab w:val="left" w:leader="none" w:pos="707"/>
              </w:tabs>
              <w:bidi w:val="0"/>
              <w:spacing w:before="0" w:after="0"/>
              <w:ind w:start="707" w:hanging="283"/>
              <w:jc w:val="left"/>
              <w:rPr/>
            </w:pPr>
            <w:r>
              <w:rPr/>
              <w:t xml:space="preserve">Kotitalouden johtaja (``Watch Your Dubstep''): </w:t>
            </w:r>
          </w:p>
          <w:p>
            <w:pPr>
              <w:pStyle w:val="TableContents"/>
              <w:numPr>
                <w:ilvl w:val="0"/>
                <w:numId w:val="68"/>
              </w:numPr>
              <w:tabs>
                <w:tab w:val="clear" w:pos="1134"/>
                <w:tab w:val="left" w:leader="none" w:pos="707"/>
              </w:tabs>
              <w:bidi w:val="0"/>
              <w:ind w:start="707" w:hanging="283"/>
              <w:jc w:val="left"/>
              <w:rPr/>
            </w:pPr>
            <w:r>
              <w:rPr/>
              <w:t xml:space="preserve">Vetovalta (``OTEV the Dope DJ''): </w:t>
            </w:r>
          </w:p>
          <w:p>
            <w:pPr>
              <w:pStyle w:val="TableContents"/>
              <w:bidi w:val="0"/>
              <w:jc w:val="left"/>
              <w:rPr/>
            </w:pPr>
            <w:r>
              <w:rPr/>
              <w:t xml:space="preserve">Tiffanyn häädön jälkeen Julie paljasti HouseGuesteille, että sekä tiimi että Roadkill-kierrokset lakkautettiin. Julie ilmoitti myös, että viisi ensimmäistä häädettyä talonhoitajaa osallistuivat Battle Back -kilpailuun. Victor paljastui Battle Back -duellien voittajaksi ja hän palasi taloon. Sitten Julie paljasti katsojille käänteen, joka olisi pelissä seuraavat viisi viikkoa - talossa on salaisia vihjeitä, joiden avulla voi löytää salaisen huoneen. Jokainen HouseGuest, joka löytää tämän salaisen huoneen, saa mahdollisuuden lunastaa kirjekuoren. Yhdessä kirjekuoressa on edestakainen matkalippu. Kun HouseGuest häädetään, hänen kirjekuorensa avataan. Jos hänellä on edestakainen matkalippu, hänen häädönsä mitätöidään, ja hän pääsee takaisin taloon, jossa hänellä on uusi mahdollisuus voittaa puoli miljoonaa dollaria. </w:t>
            </w:r>
          </w:p>
          <w:p>
            <w:pPr>
              <w:pStyle w:val="TableContents"/>
              <w:bidi w:val="0"/>
              <w:spacing w:before="0" w:after="283"/>
              <w:jc w:val="left"/>
              <w:rPr/>
            </w:pPr>
            <w:r>
              <w:rPr/>
              <w:t xml:space="preserve">Victorin paluun jälkeen HouseGuests groovasi Watch Your Dubstep Head of Household -kilpailussa. Tässä kilpailussa HouseGuesteilla oli ranneke kiinnitettynä konfettilaatikkoon. Heidän on pidettävä käsi päänsä yläpuolella samalla, kun he astuvat valopalkkien yli, jotka sukkuloivat heidän jalkojensa ohi. Jos he pudottavat kätensä, heidän konfettilaatikkonsa aukeaa, jolloin he putoavat kilpailusta. Viimeinen pystyssä oleva talon vieras on uusi talouden johtaja. James oli voittaja. Päivänä 38 James nimitti Bridgetten ja Frankin häädettäväksi, ja kohteeksi valittiin Frank. Päivänä 39 James, Bridgette ja Frank sekä Michelle, Da'Vonne ja Nicole arvottiin OTEV the Dope DJ Power of Veto -kilpailussa. Tässä kilpailussa OTEV kysyi HouseGuesteilta arvoitusta kilpailusta. Sitten heidän piti löytää levy, jossa oli arvoituksessa kuvatun kilpailun nimi. Viimeinen HouseGuest, joka palauttaa oikean levyn OTEV:lle, putoaa pois. Viimeisenä pystyssä oleva HouseGuest voittaa vetovallan. Michelle voitti vetovoiman. Päivänä 41 Michelle päätti olla käyttämättä vetovoimaa. Päivänä 42 kaikki HouseGuests ratkaisivat vihjeet ja löysivät salaisen huoneen. Päivänä 44 Frank häädettiin yksimielisesti äänin 9-0. Frankin paljastui, ettei hänellä ollut meno-paluulippua. Julie paljasti katsojille myös toisen käänteen - "Amerikan hoivapaketti" - jossa seuraavien viiden viikon ajan Amerikalla oli mahdollisuus äänestää hoivapaketin lähettämisestä jollekin HouseGuestille. Kun HouseGuest saa kerran hoitopaketin, hän ei voi saada sitä enää jatkossa. </w:t>
            </w:r>
          </w:p>
        </w:tc>
      </w:tr>
      <w:tr>
        <w:trPr/>
        <w:tc>
          <w:tcPr>
            <w:tcW w:w="10205" w:type="dxa"/>
            <w:tcBorders/>
            <w:vAlign w:val="center"/>
          </w:tcPr>
          <w:p>
            <w:pPr>
              <w:pStyle w:val="TableHeading"/>
              <w:suppressLineNumbers/>
              <w:bidi w:val="0"/>
              <w:spacing w:before="0" w:after="283"/>
              <w:jc w:val="center"/>
              <w:rPr/>
            </w:pPr>
            <w:r>
              <w:rPr/>
              <w:t xml:space="preserve">Viikko 6 </w:t>
            </w:r>
          </w:p>
        </w:tc>
      </w:tr>
      <w:tr>
        <w:trPr/>
        <w:tc>
          <w:tcPr>
            <w:tcW w:w="10205"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Kotitalouden päämies (``Perfect Shot''): </w:t>
            </w:r>
          </w:p>
          <w:p>
            <w:pPr>
              <w:pStyle w:val="TableContents"/>
              <w:numPr>
                <w:ilvl w:val="0"/>
                <w:numId w:val="69"/>
              </w:numPr>
              <w:tabs>
                <w:tab w:val="clear" w:pos="1134"/>
                <w:tab w:val="left" w:leader="none" w:pos="707"/>
              </w:tabs>
              <w:bidi w:val="0"/>
              <w:ind w:start="707" w:hanging="283"/>
              <w:jc w:val="left"/>
              <w:rPr/>
            </w:pPr>
            <w:r>
              <w:rPr/>
              <w:t xml:space="preserve">Vetovalta (``Ready, Set, Whoa''): </w:t>
            </w:r>
          </w:p>
          <w:p>
            <w:pPr>
              <w:pStyle w:val="TableContents"/>
              <w:bidi w:val="0"/>
              <w:spacing w:before="0" w:after="283"/>
              <w:jc w:val="left"/>
              <w:rPr/>
            </w:pPr>
            <w:r>
              <w:rPr/>
              <w:t xml:space="preserve">Frankin häädön jälkeen HouseGuests rullaa Perfect Shot Head of Household -kilpailussa. Jokaisella HouseGuestilla oli oma kaistansa, jonka paikat oli numeroitu 1-21. Heidän on vieritettävä palloa pitkin omaa kaistaa yrittäen saada korkeimman pistemäärän. Heillä oli mahdollisuus harjoitella vierittämällä keltaista palloa kaistallaan niin usein kuin he halusivat. Aina kun he päättivät tehdä parhaan heittonsa, heidän oli heitettävä punaista palloa. Se, mihin kohtaan punainen pallo osuu, on heidän virallinen pistemääränsä. Korkeimman pistemäärän saavuttanut talon vieras on uusi talouden johtaja. Paul oli voittaja. Koska Corey, Natalie, Paulie ja Zakiyah olivat neljä huonointa suorittajaa Head of Household -kilpailussa, heistä tuli viikon Have-Notit. Natalie sai kuitenkin Amerikan hoivapaketin, joka sisälsi Never-Not-passin, jolloin hän ei joutunut Have-Notiksi loppukaudeksi. 45. päivänä Paul esitti Bridgetten ja Paulien häädettäväksi. Päivänä 46 Paul, Bridgette ja Paulie sekä Corey, Victor ja Natalie spurtasivat Ready, Set, Whoa Power of Veto -kilpailussa. Tässä kilpailussa HouseGuestsin piti pitää kahta nappia aloituskaistallaan. Heidän kaistojensa lopussa monitori pyöritti sanoja ``valmiina, valmiina, menoksi''. Jos HouseGuest päästää napin irti ennen sanaa ``go'', hän putoaa pois. Kun hän näkee sanan "go", hänen on juostava kaistansa päähän ja painettava yhtä viidestä painikkeesta. Viimeisenä nappia painava henkilö putoaa pois. Kun HouseGuest käyttää nappia, se on poissa pelistä seuraavilla kierroksilla. Viimeinen pystyssä oleva HouseGuest voittaa vetovallan. Paulie oli voittaja. 48. päivänä Paulie poistui lohkosta, ja Paul nimesi Da'Vonnen korvaavaksi ehdokkaaksi. Päivänä 51 Da'Vonne häädettiin äänin 6-2. Michelle ja Zakiyah äänestivät Bridgetten häätämisen puolesta. Da'Vonnella ei ollut meno-paluulippua, ja hänestä tuli ensimmäinen tuomariston jäsen. </w:t>
            </w:r>
          </w:p>
        </w:tc>
      </w:tr>
      <w:tr>
        <w:trPr/>
        <w:tc>
          <w:tcPr>
            <w:tcW w:w="10205" w:type="dxa"/>
            <w:tcBorders/>
            <w:vAlign w:val="center"/>
          </w:tcPr>
          <w:p>
            <w:pPr>
              <w:pStyle w:val="TableHeading"/>
              <w:suppressLineNumbers/>
              <w:bidi w:val="0"/>
              <w:spacing w:before="0" w:after="283"/>
              <w:jc w:val="center"/>
              <w:rPr/>
            </w:pPr>
            <w:r>
              <w:rPr/>
              <w:t xml:space="preserve">Viikko 7 </w:t>
            </w:r>
          </w:p>
        </w:tc>
      </w:tr>
      <w:tr>
        <w:trPr/>
        <w:tc>
          <w:tcPr>
            <w:tcW w:w="10205"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Kotitalouden johtaja (``Harsh Hashtags''): </w:t>
            </w:r>
          </w:p>
          <w:p>
            <w:pPr>
              <w:pStyle w:val="TableContents"/>
              <w:numPr>
                <w:ilvl w:val="0"/>
                <w:numId w:val="70"/>
              </w:numPr>
              <w:tabs>
                <w:tab w:val="clear" w:pos="1134"/>
                <w:tab w:val="left" w:leader="none" w:pos="707"/>
              </w:tabs>
              <w:bidi w:val="0"/>
              <w:spacing w:before="0" w:after="0"/>
              <w:ind w:start="707" w:hanging="283"/>
              <w:jc w:val="left"/>
              <w:rPr/>
            </w:pPr>
            <w:r>
              <w:rPr/>
              <w:t xml:space="preserve">Veto-oikeus (``Hide and Go Veto''): </w:t>
            </w:r>
          </w:p>
          <w:p>
            <w:pPr>
              <w:pStyle w:val="TableContents"/>
              <w:numPr>
                <w:ilvl w:val="0"/>
                <w:numId w:val="70"/>
              </w:numPr>
              <w:tabs>
                <w:tab w:val="clear" w:pos="1134"/>
                <w:tab w:val="left" w:leader="none" w:pos="707"/>
              </w:tabs>
              <w:bidi w:val="0"/>
              <w:spacing w:before="0" w:after="0"/>
              <w:ind w:start="707" w:hanging="283"/>
              <w:jc w:val="left"/>
              <w:rPr/>
            </w:pPr>
            <w:r>
              <w:rPr/>
              <w:t xml:space="preserve">Kotitalouden päämies (``Statcathalon''): </w:t>
            </w:r>
          </w:p>
          <w:p>
            <w:pPr>
              <w:pStyle w:val="TableContents"/>
              <w:numPr>
                <w:ilvl w:val="0"/>
                <w:numId w:val="70"/>
              </w:numPr>
              <w:tabs>
                <w:tab w:val="clear" w:pos="1134"/>
                <w:tab w:val="left" w:leader="none" w:pos="707"/>
              </w:tabs>
              <w:bidi w:val="0"/>
              <w:ind w:start="707" w:hanging="283"/>
              <w:jc w:val="left"/>
              <w:rPr/>
            </w:pPr>
            <w:r>
              <w:rPr/>
              <w:t xml:space="preserve">Vetovalta (``Vetoaika''): </w:t>
            </w:r>
          </w:p>
          <w:p>
            <w:pPr>
              <w:pStyle w:val="TableContents"/>
              <w:bidi w:val="0"/>
              <w:spacing w:before="0" w:after="283"/>
              <w:jc w:val="left"/>
              <w:rPr/>
            </w:pPr>
            <w:r>
              <w:rPr/>
              <w:t xml:space="preserve">Da'Vonnen häädön jälkeen HouseGuests pyörähti Harsh Hashtags Head of Household -kilpailussa. Tässä kilpailussa HouseGuests seisoi pienellä kiekolla, joka riippui roikkuvasta köydestä. Kilpailun jatkuessa he pyörähtivät loukkaantuneiksi nyrkkeilysäkeiksi. Jos HouseGuest putoaa kiekoltaan, hän putoaa pois. Viimeinen pystyssä oleva HouseGuest on uusi Head of Household. Victor oli voittaja. Koska Bridgette, Corey ja James olivat kolme ensimmäistä Talonpäällikkö-kilpailussa pudonnutta Talonvahtia, heistä tuli viikon Have-Notit. James sai Amerikan hoivapaketin, joka sisälsi vallan estää kahta HouseGuestiä äänestämästä seuraavassa häädössä. Päivänä 52 Victor esitti Michellen ja Zakiyahin häädettäväksi. Päivänä 53 Victor, Michelle ja Zakiyah valitsivat Paulien, Jamesin ja Nicolen Hide and Go Veto Power of Veto -kilpailuun. HouseGuesteilla oli kolme minuuttia aikaa piilottaa lukittu vetokorttinsa talossa erikseen. Sen jälkeen HouseGuests astui yksi kerrallaan taloon, ja heillä oli yksi minuutti aikaa yrittää löytää vetokortti. Jos HouseGuestin vetokortti paljastuu, hän putoaa pois, vaikka vetokorttien omistaja paljastuu vasta kilpailun lopussa. HouseGuest, joka piilottaa vetokorttinsa parhaiten, voittaa vetovoiman. Paulie voitti vetovoiman, mutta päätti 55. päivänä olla käyttämättä sitä. Live-häädössä Julie ilmoitti HouseGuesteille tuplahäädöstä. Juuri ennen ensimmäistä live-äänestystä James käytti Amerikka-huoltopakettiaan estääkseen Coreyn ja Paulin äänestämisen. Päivänä 58 Zakiyah häädettiin äänin 3-2. Nicole ja Paulie äänestivät Michellen häätämisen puolesta. Zakiyahin paljastui, ettei hänellä ollut meno-paluulippua, ja hänestä tuli toinen tuomariston jäsen. Heti Zakiyahin häädön jälkeen HouseGuests laski Statcathalon Head of Household -kilpailussa. HouseGuests sai numeerisia kysymyksiä. HouseGuestien piti kertoa, oliko todellinen luku suurempi vai pienempi kuin kysymyksessä mainittu luku. Väärä vastaus johti poissulkemiseen. Viimeisenä jäljellä oleva HouseGuest on uusi Head of Household. Corey oli voittaja ja esitti heti Bridgetten ja Michellen häätämistä varten, jolloin Bridgetten häätämissuunnitelma lähti liikkeelle. Corey, Bridgette ja Michelle sekä Paul, Nicole ja James ottivat myöhemmin yhteen Veto Time Power of Veto -kilpailussa. Tässä kilpailussa HouseGuests joutui juoksemaan väylän yli lopussa olevaan pallopesään. Heidän on etsittävä palloista kolme kelloa. Heidän on palautettava kellot yksi kerrallaan takaisin telineeseensä. Kun he ovat saaneet kaikki kellot takaisin, heidän on tartuttava vetosymboliin pallokuopan yläpuolella ja painettava nappia. Talonvieras, joka painaa nappia ensimmäisenä, voittaa vetovallan. Corey oli voittaja, mutta päätti olla käyttämättä vetovoimaa. Päivänä 58 Bridgette häädettiin äänin 5-1. Natalie äänesti Michellen häätämisen puolesta. Bridgette paljastui, ettei hänellä ollut meno-paluulippua, ja hänestä tuli kolmas tuomariston jäsen. </w:t>
            </w:r>
          </w:p>
        </w:tc>
      </w:tr>
      <w:tr>
        <w:trPr/>
        <w:tc>
          <w:tcPr>
            <w:tcW w:w="10205" w:type="dxa"/>
            <w:tcBorders/>
            <w:vAlign w:val="center"/>
          </w:tcPr>
          <w:p>
            <w:pPr>
              <w:pStyle w:val="TableHeading"/>
              <w:suppressLineNumbers/>
              <w:bidi w:val="0"/>
              <w:spacing w:before="0" w:after="283"/>
              <w:jc w:val="center"/>
              <w:rPr/>
            </w:pPr>
            <w:r>
              <w:rPr/>
              <w:t xml:space="preserve">Viikko 8 </w:t>
            </w:r>
          </w:p>
        </w:tc>
      </w:tr>
      <w:tr>
        <w:trPr/>
        <w:tc>
          <w:tcPr>
            <w:tcW w:w="10205"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Kotitalouden johtaja (Hollywood Squirrels): </w:t>
            </w:r>
          </w:p>
          <w:p>
            <w:pPr>
              <w:pStyle w:val="TableContents"/>
              <w:numPr>
                <w:ilvl w:val="0"/>
                <w:numId w:val="71"/>
              </w:numPr>
              <w:tabs>
                <w:tab w:val="clear" w:pos="1134"/>
                <w:tab w:val="left" w:leader="none" w:pos="707"/>
              </w:tabs>
              <w:bidi w:val="0"/>
              <w:ind w:start="707" w:hanging="283"/>
              <w:jc w:val="left"/>
              <w:rPr/>
            </w:pPr>
            <w:r>
              <w:rPr/>
              <w:t xml:space="preserve">Vetovalta (``Zingbot for President''): </w:t>
            </w:r>
          </w:p>
          <w:p>
            <w:pPr>
              <w:pStyle w:val="TableContents"/>
              <w:bidi w:val="0"/>
              <w:spacing w:before="0" w:after="283"/>
              <w:jc w:val="left"/>
              <w:rPr/>
            </w:pPr>
            <w:r>
              <w:rPr/>
              <w:t xml:space="preserve">Zakiyahin ja Bridgetten häädön jälkeen HouseGuests joutui vastakkain Hollywood-oravien Head of Household -kilpailussa. Tässä kilpailussa HouseGuests kilpaili yksi vastaan yksi -otteluissa. Jokaisella kierroksella HouseGuesteille esitettiin kysymys, joka perustui Benny the BB Comp Squirrelsin ruudukkoon. Jos HouseGuest antaa oikean vastauksen, hän pääsee jatkoon ja eliminoi vastustajansa. Jos hän vastaa väärin, hän putoaa pois. Jokaisella kierroksella hengissä selviytyvän HouseGuestin on valittava kaksi seuraavaa HouseGuestiä, jotka kohtaavat. Viimeinen Talonvieras, joka jää henkiin, on uusi Talonpäällikkö. Victor oli voittaja. Koska Michelle ja Nicole olivat ensimmäiset kaksi talonvierasta, jotka putosivat talopäällikkökilpailussa, Michelle ja Nicole jäivät viikon ajaksi "Have-Not"-vieraiksi. Nicole sai Amerikan hoivapaketin, joka sisälsi turvaa viikoksi, sillä ehdolla, että hän käyttää ``Super Safety'' -asua koko viikon. Päivänä 59 Victor ehdotti Coreya ja Pauliea häädettäväksi, ja Paulie oli kohteena. 60. päivänä Zingbot esiintyi ja isännöi Victor, Corey, Paulie, Paul, Nicole ja James Zingbot for President Power of Veto -kilpailua, jota Natalie moderoi. Jokaisella kierroksella HouseGuests laukaisi papupussin karttaa kohti saadakseen ääniä Zingbotille. Kun paikkaan on laskeuduttu, kaikki tulevat heitot kyseiseen paikkaan saavat nolla pistettä. HouseGuest, joka saa vähiten ääniä kullakin kierroksella, putoaa kilpailusta. Kun kukin HouseGuest on pudonnut, hän saa kampanjalahjan. Tulevilla kierroksilla pudonneilla HouseGuesteilla on mahdollisuus pitää lahja tai lunastaa jo paljastettu lahja. Se HouseGuest, jolla on pelin lopussa Vetovoima, voittaa Vetovoiman. Paulista tuli BB:n salaisen palvelun jäsen, James voitti 5000 dollaria, Paulien on leivottava omenapiirakoita aina kun Big Brother käskee häntä loppukauden ajan, Coreyn on pidettävä ``Patriotardia'' viikon ajan ja Nicole voitti matkan minne tahansa päin Yhdysvaltoja. Victor voitti vetovoiman. Päivänä 62 Victor päätti olla käyttämättä vetovoimaa. Päivänä 65 Paulie häädettiin yksimielisesti äänin 5-0. Paulien paljastui, ettei hänellä ollut meno-paluulippua, ja hänestä tuli neljäs tuomariston jäsen. Kaikkien lippujen voimassaolo päättyi, ja myöhemmin paljastui, että Paulilla oli meno-paluulippu. </w:t>
            </w:r>
          </w:p>
        </w:tc>
      </w:tr>
      <w:tr>
        <w:trPr/>
        <w:tc>
          <w:tcPr>
            <w:tcW w:w="10205" w:type="dxa"/>
            <w:tcBorders/>
            <w:vAlign w:val="center"/>
          </w:tcPr>
          <w:p>
            <w:pPr>
              <w:pStyle w:val="TableHeading"/>
              <w:suppressLineNumbers/>
              <w:bidi w:val="0"/>
              <w:spacing w:before="0" w:after="283"/>
              <w:jc w:val="center"/>
              <w:rPr/>
            </w:pPr>
            <w:r>
              <w:rPr/>
              <w:t xml:space="preserve">Viikko 9 </w:t>
            </w:r>
          </w:p>
        </w:tc>
      </w:tr>
      <w:tr>
        <w:trPr/>
        <w:tc>
          <w:tcPr>
            <w:tcW w:w="10205"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Kotitalouden päämies (Musta laatikko): </w:t>
            </w:r>
          </w:p>
          <w:p>
            <w:pPr>
              <w:pStyle w:val="TableContents"/>
              <w:numPr>
                <w:ilvl w:val="0"/>
                <w:numId w:val="72"/>
              </w:numPr>
              <w:tabs>
                <w:tab w:val="clear" w:pos="1134"/>
                <w:tab w:val="left" w:leader="none" w:pos="707"/>
              </w:tabs>
              <w:bidi w:val="0"/>
              <w:ind w:start="707" w:hanging="283"/>
              <w:jc w:val="left"/>
              <w:rPr/>
            </w:pPr>
            <w:r>
              <w:rPr/>
              <w:t xml:space="preserve">Veto-oikeus (``BB Storm Watch''): </w:t>
            </w:r>
          </w:p>
          <w:p>
            <w:pPr>
              <w:pStyle w:val="TableContents"/>
              <w:bidi w:val="0"/>
              <w:spacing w:before="0" w:after="283"/>
              <w:jc w:val="left"/>
              <w:rPr/>
            </w:pPr>
            <w:r>
              <w:rPr/>
              <w:t xml:space="preserve">Paulien häädön jälkeen HouseGuests juhlisti selviytymistään karnevaaleissa, joissa oli mahdollisuus voittaa palkintoja, kuten 5 000 dollaria, teknologiapaketti, joka sisälsi uuden television, tabletin ja älypuhelimen, sekä Ziggy Marleyn esitys. He myös valitsivat piirakoita, joiden perusteella määräytyivät viikon Have-Notit sekä etu seuraavassa Head of Household -kilpailussa. Michellestä, Jamesista ja Victorista tuli viikon Have-Notit. Karnevaalin jälkeen HouseGuests pimeni The Black Box Head of Household -kilpailussa. Tässä kilpailussa HouseGuests meni mustaan laatikkoon ja piti nappia painettuna. Koko kilpailun ajan HouseGuesteille annettiin tilaisuuksia etsiä mustasta laatikosta levyjä. Mukana on myös tekokiekkoja, jotka eivät mahdu heidän napaansa. Jos HouseGuest ei palaa napilleen ennen ajan päättymistä, hän putoaa pois. Kahden tunnin ja kymmenen etsinnän jälkeen se pelaaja, joka selviää hengissä ja jolla on eniten kiekkoja, on uusi talouden johtaja. Michelle voitti kilpailuedun, ja hän sai 30 sekunnin ylimääräisen yksinhaun. Natalie oli voittaja. Michelle sai Amerikan hoivapaketin, joka sisälsi co-HOH:n voiman. Hän ja Natalie saavat molemmat turvan, jakavat HOH-huoneen ja nimeävät kumpikin yhden ehdokkaan. Tämän viikon America's Care Package -voiton vuoksi Michellen viikko Have-Notina peruuntui myös. 66. päivänä Michelle ja Natalie nimesivät Paulin ja Victorin häädettäväksi. Päivänä 67 kaikki HouseGuests paitsi Nicole opettelivat ulkoa BB Storm Watch Power of Veto -kilpailua varten. Kilpailua edeltävinä päivinä HouseGuests kuunteli useita BB Storm Watch -päivityksiä. Tässä kilpailussa HouseGuests kilpaili yksitellen. HouseGuests katsoi teleprompterista lauseita, joissa oli tyhjiä kohtia. HouseGuestien oli raportoitava säästä ja täytettävä tyhjät kohdat yhden viidestä ensimmäisestä häädetystä HouseGuestista nimellä, kun he seisoivat myrskyssä. Jos lause kulkee teleprompterin läpi ennen kuin HouseGuest täyttää tyhjän kohdan, he ovat väärässä. HouseGuest, joka täyttää eniten aukkoja, voittaa veto-oikeuden. Paul oli voittaja. Päivänä 69 Paul otti itsensä pois lohkosta, ja Michelle nimesi Coreyn korvaavaksi ehdokkaaksi. Päivänä 72 Victor häädettiin äänin 2-1. Paul äänesti Coreyn häätämisen puolesta. Hänestä tuli tuomariston viides jäsen. Tämän jälkeen Julie ilmoitti HouseGuesteille, että valamiehet kilpailevat seuraavassa Head of Household -kilpailussa, ja yksi heistä palaa peliin. </w:t>
            </w:r>
          </w:p>
        </w:tc>
      </w:tr>
      <w:tr>
        <w:trPr/>
        <w:tc>
          <w:tcPr>
            <w:tcW w:w="10205" w:type="dxa"/>
            <w:tcBorders/>
            <w:vAlign w:val="center"/>
          </w:tcPr>
          <w:p>
            <w:pPr>
              <w:pStyle w:val="TableHeading"/>
              <w:suppressLineNumbers/>
              <w:bidi w:val="0"/>
              <w:spacing w:before="0" w:after="283"/>
              <w:jc w:val="center"/>
              <w:rPr/>
            </w:pPr>
            <w:r>
              <w:rPr/>
              <w:t xml:space="preserve">Viikko 10 </w:t>
            </w:r>
          </w:p>
        </w:tc>
      </w:tr>
      <w:tr>
        <w:trPr/>
        <w:tc>
          <w:tcPr>
            <w:tcW w:w="10205"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Kotitalouden johtaja (``Tervetuloa Loch Messiin''): </w:t>
            </w:r>
          </w:p>
          <w:p>
            <w:pPr>
              <w:pStyle w:val="TableContents"/>
              <w:numPr>
                <w:ilvl w:val="0"/>
                <w:numId w:val="73"/>
              </w:numPr>
              <w:tabs>
                <w:tab w:val="clear" w:pos="1134"/>
                <w:tab w:val="left" w:leader="none" w:pos="707"/>
              </w:tabs>
              <w:bidi w:val="0"/>
              <w:ind w:start="707" w:hanging="283"/>
              <w:jc w:val="left"/>
              <w:rPr/>
            </w:pPr>
            <w:r>
              <w:rPr/>
              <w:t xml:space="preserve">Veto-oikeus (``Joulupukin pienet laskurit''): </w:t>
            </w:r>
          </w:p>
          <w:p>
            <w:pPr>
              <w:pStyle w:val="TableContents"/>
              <w:bidi w:val="0"/>
              <w:spacing w:before="0" w:after="283"/>
              <w:jc w:val="left"/>
              <w:rPr/>
            </w:pPr>
            <w:r>
              <w:rPr/>
              <w:t xml:space="preserve">Victorin toisen häädön jälkeen HouseGuests ja juryt panivat kaiken peliin Welcome to Loch Mess -kotitalonjohtajakilpailussa. Tässä kilpailussa HouseGuests seisoi pienellä alustalla seinää vasten. Jos joku putoaa lavalta, hän joutuu ulos. Viimeinen pystyyn jäänyt valamies pääsee takaisin peliin, ja kaiken kaikkiaan viimeinen pystyssä oleva HouseGuest on uusi Head of Household. Victor voitti lopulta muut valamiehet ja pääsi takaisin peliin, ja hänestä tuli Big Brotherin historian ensimmäinen talovieras, joka palasi taloon kahdesti yhden kauden aikana. Nicolesta tuli uusi talouden johtaja. Koska Corey ja Victor olivat ensimmäiset kaksi Talonpäällikkö-kilpailussa pudonnutta Talonvahtia, heistä tuli viikon Have-Notit. Corey sai Amerikan hoitopaketin, jolla hän sai 5000 dollaria, jolla hän voi lahjoa toisen HouseGuestin tulevalla viikolla. Päivänä 73 Nicole esitti Michellen ja Paulin häädettäväksi, ja Michelle oli kohteena. Päivänä 74 kaikki HouseGuests paitsi Natalie laskivat Santa's Little Counters Power of Veto -kilpailussa. HouseGuesteilla oli muutama minuutti aikaa laskea ryhmiä esineitä takapihalla. Tässä kilpailussa HouseGuesteilta kysyttiin, kuinka monta tiettyä esinettä oli esillä. Kun jokainen oli paljastanut vastauksensa, he saivat päättää, jäivätkö he vai eivät. Jos HouseGuest luovuttaa, hän ei ole oikeutettu voittamaan karkkikeppeä, mutta häntä ei voi pudottaa. Jos HouseGuest jää ja on lähimpänä oikeaa vastausta, hän voittaa karkkikepin. Jos HouseGuest jää ja on kauimpana oikeasta vastauksesta, hän putoaa pois. Ensimmäinen HouseGuest, joka saa kolme karkkipötköä, voittaa vetovallan. Nicole oli voittaja. Päivänä 76 Nicole päätti olla käyttämättä vetovoimaa. Corey käytti lahjuksensa Victoriin vastineeksi siitä, että tämä äänesti Michellen ulos. Päivänä 79, kun Nicole oli antanut ratkaisevan äänen, Michelle häädettiin äänin 3-2. James ja Natalie äänestivät Paulin häätämisen puolesta. Michellestä tuli tuomariston viides jäsen. </w:t>
            </w:r>
          </w:p>
        </w:tc>
      </w:tr>
      <w:tr>
        <w:trPr/>
        <w:tc>
          <w:tcPr>
            <w:tcW w:w="10205" w:type="dxa"/>
            <w:tcBorders/>
            <w:vAlign w:val="center"/>
          </w:tcPr>
          <w:p>
            <w:pPr>
              <w:pStyle w:val="TableHeading"/>
              <w:suppressLineNumbers/>
              <w:bidi w:val="0"/>
              <w:spacing w:before="0" w:after="283"/>
              <w:jc w:val="center"/>
              <w:rPr/>
            </w:pPr>
            <w:r>
              <w:rPr/>
              <w:t xml:space="preserve">Viikko 11 </w:t>
            </w:r>
          </w:p>
        </w:tc>
      </w:tr>
      <w:tr>
        <w:trPr/>
        <w:tc>
          <w:tcPr>
            <w:tcW w:w="10205"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Kotitalouden päämies (``Poached Eggs''): </w:t>
            </w:r>
          </w:p>
          <w:p>
            <w:pPr>
              <w:pStyle w:val="TableContents"/>
              <w:numPr>
                <w:ilvl w:val="0"/>
                <w:numId w:val="74"/>
              </w:numPr>
              <w:tabs>
                <w:tab w:val="clear" w:pos="1134"/>
                <w:tab w:val="left" w:leader="none" w:pos="707"/>
              </w:tabs>
              <w:bidi w:val="0"/>
              <w:ind w:start="707" w:hanging="283"/>
              <w:jc w:val="left"/>
              <w:rPr/>
            </w:pPr>
            <w:r>
              <w:rPr/>
              <w:t xml:space="preserve">Veto-oikeus (``Being Mac''): </w:t>
            </w:r>
          </w:p>
          <w:p>
            <w:pPr>
              <w:pStyle w:val="TableContents"/>
              <w:bidi w:val="0"/>
              <w:spacing w:before="0" w:after="283"/>
              <w:jc w:val="left"/>
              <w:rPr/>
            </w:pPr>
            <w:r>
              <w:rPr/>
              <w:t xml:space="preserve">Michellen häädön jälkeen HouseGuests joutui ryöstöretkelle Poached Eggs Head of Household -kilpailussa. Tässä kilpailussa HouseGuestsin piti ohjata kananmunat kanalankaansa ja reikänsä läpi. Sen jälkeen heidän piti rullata munansa alas ramppia pitkin yrittäen kaataa alas kirjaimet ``HOH''. Ensimmäisestä HouseGuestista, joka pudotti kaikki kirjaimet, tuli uusi Head of Household. Victor oli voittaja ja hänestä tuli uusi HOH. Koska Natalie ja Victor olivat kaksi viimeistä talonvierasta, jotka laittoivat munan erityiseen ``Have''-pidikkeeseensä, heistä tuli viikon ajan Have-Not. Koska Victor kuitenkin voitti HoH:n ja Natalie sai Never-Not-passin, kaikki talonvieraat olivat turvassa joutumasta viikon Have-Notiksi. 80. päivänä Victor ehdotti Jamesia ja Natalieta häädettäväksi. Päivänä 81 kaikki HouseGuests käyttivät voimavarojaan Being Mac Power of Veto -kilpailussa, jota sponsoroi CBS:n uusi ohjelma MacGyver. Tässä kilpailussa HouseGuests kilpaili yksilöllisesti. Heidän piti keksiä, miten he pääsevät ulos kolmesta eri huoneesta mahdollisimman nopeasti. Talovieras, joka pakenee kaikista kolmesta huoneesta nopeimmin, voittaa Vetovallan sekä matkan MacGyverin kuvauspaikalle. Corey oli voittaja, mutta päätti 83. päivänä olla käyttämättä vetovoimaa. Päivänä 86 Natalie häädettiin yksimielisesti 3-0 äänin. Hänestä tuli tuomariston kuudes jäsen. </w:t>
            </w:r>
          </w:p>
        </w:tc>
      </w:tr>
      <w:tr>
        <w:trPr/>
        <w:tc>
          <w:tcPr>
            <w:tcW w:w="10205" w:type="dxa"/>
            <w:tcBorders/>
            <w:vAlign w:val="center"/>
          </w:tcPr>
          <w:p>
            <w:pPr>
              <w:pStyle w:val="TableHeading"/>
              <w:suppressLineNumbers/>
              <w:bidi w:val="0"/>
              <w:spacing w:before="0" w:after="283"/>
              <w:jc w:val="center"/>
              <w:rPr/>
            </w:pPr>
            <w:r>
              <w:rPr/>
              <w:t xml:space="preserve">Viikko 12 </w:t>
            </w:r>
          </w:p>
        </w:tc>
      </w:tr>
      <w:tr>
        <w:trPr/>
        <w:tc>
          <w:tcPr>
            <w:tcW w:w="10205"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Kotitalouden päämies (``Slide-In-teatteri''): </w:t>
            </w:r>
          </w:p>
          <w:p>
            <w:pPr>
              <w:pStyle w:val="TableContents"/>
              <w:numPr>
                <w:ilvl w:val="0"/>
                <w:numId w:val="75"/>
              </w:numPr>
              <w:tabs>
                <w:tab w:val="clear" w:pos="1134"/>
                <w:tab w:val="left" w:leader="none" w:pos="707"/>
              </w:tabs>
              <w:bidi w:val="0"/>
              <w:spacing w:before="0" w:after="0"/>
              <w:ind w:start="707" w:hanging="283"/>
              <w:jc w:val="left"/>
              <w:rPr/>
            </w:pPr>
            <w:r>
              <w:rPr/>
              <w:t xml:space="preserve">Veto-oikeus (``BB Comics''): </w:t>
            </w:r>
          </w:p>
          <w:p>
            <w:pPr>
              <w:pStyle w:val="TableContents"/>
              <w:numPr>
                <w:ilvl w:val="0"/>
                <w:numId w:val="75"/>
              </w:numPr>
              <w:tabs>
                <w:tab w:val="clear" w:pos="1134"/>
                <w:tab w:val="left" w:leader="none" w:pos="707"/>
              </w:tabs>
              <w:bidi w:val="0"/>
              <w:spacing w:before="0" w:after="0"/>
              <w:ind w:start="707" w:hanging="283"/>
              <w:jc w:val="left"/>
              <w:rPr/>
            </w:pPr>
            <w:r>
              <w:rPr/>
              <w:t xml:space="preserve">Kotitalouden päämies (``What the Bleep?''): </w:t>
            </w:r>
          </w:p>
          <w:p>
            <w:pPr>
              <w:pStyle w:val="TableContents"/>
              <w:numPr>
                <w:ilvl w:val="0"/>
                <w:numId w:val="75"/>
              </w:numPr>
              <w:tabs>
                <w:tab w:val="clear" w:pos="1134"/>
                <w:tab w:val="left" w:leader="none" w:pos="707"/>
              </w:tabs>
              <w:bidi w:val="0"/>
              <w:ind w:start="707" w:hanging="283"/>
              <w:jc w:val="left"/>
              <w:rPr/>
            </w:pPr>
            <w:r>
              <w:rPr/>
              <w:t xml:space="preserve">Veto-oikeus (``Cover Your Bases''): </w:t>
            </w:r>
          </w:p>
          <w:p>
            <w:pPr>
              <w:pStyle w:val="TableContents"/>
              <w:bidi w:val="0"/>
              <w:jc w:val="left"/>
              <w:rPr/>
            </w:pPr>
            <w:r>
              <w:rPr/>
              <w:t xml:space="preserve">Natalien häädön jälkeen HouseGuests liukui Slide-In-teatterin Head of Household -kilpailussa. Tässä kilpailussa HouseGuestsin piti täyttää pieni kauhansa voilla, kävellä liukumäen päähän ja kaataa se kulhoonsa. Jos HouseGuest täyttää pienen kulhonsa, hän saa suuremman kauhan. Ensimmäinen HouseGuest, joka hakee pallon suuresta kulhosta, on uusi talouden johtaja. Corey oli voittaja, ja 87. päivänä Corey esitti Paulin ja Victorin häädettäväksi. Päivänä 88 HouseGuests zippasi BB Comics Power of Veto -kilpailussa. Tässä kilpailussa HouseGuests kilpaili yksitellen. HouseGuestien piti kulkea köysiradalla sarjakuvastudion ikkunan ohi päästäkseen katsomaan kuudentoista sarjakuvan sarjaa. Heidän on kopioitava sarjakuvastudio tietokoneellaan. Mukana on kuitenkin harhautussarjakuvia, joissa on pieniä eroja. HouseGuest, joka jäljittelee studion seinän nopeimmassa ajassa, voittaa vetovoiman. Nicole oli voittaja. Päivänä 89 Nicole päätti olla käyttämättä vetovoimaa. Päivänä 90 Victor häädettiin äänin 2-0. Hänestä tuli tuomariston seitsemäs jäsen. </w:t>
            </w:r>
          </w:p>
          <w:p>
            <w:pPr>
              <w:pStyle w:val="TableContents"/>
              <w:bidi w:val="0"/>
              <w:spacing w:before="0" w:after="283"/>
              <w:jc w:val="left"/>
              <w:rPr/>
            </w:pPr>
            <w:r>
              <w:rPr/>
              <w:t xml:space="preserve">Victorin kolmannen häädön jälkeen HouseGuests tavoitteli paikkaa kolmen viimeisen joukkoon What the Bleep? Head of Household -kilpailussa. Tässä kilpailussa HouseGuesteille näytettiin sarja klippejä, joissa oli sensuroitu sana tai sanoja. Sen jälkeen Julie antaa heille sanoja siitä, mikä voi olla sumentunut lause. HouseGuestien on sitten ilmoitettava, onko Julien ehdotus totta vai ei. Oikea vastaus toi HouseGuestille pisteen. HouseGuest, jolla on seitsemän kysymyksen jälkeen eniten pisteitä, on uusi talouden johtaja. Paul oli voittaja, ja päivänä 91 Paul ehdotti Coreya ja Nicolea häädettäväksi. Päivänä 92 HouseGuests muistutti Cover Your Bases -finaalin Power of Veto -kilpailussa. Tässä kilpailussa HouseGuesteilta kysyttiin, minä päivänä tietty tapahtuma talossa tapahtui. HouseGuestien piti astua alustoilleen näyttääkseen oikean päivän ja lyödä sitten tuomaria lukitakseen vastauksensa. Jos he olivat väärässä, heidän laskurinsa laski nollaan ja heidän oli yritettävä uudelleen. Viimeinen oikean päivän näyttänyt henkilö saa lyönnin, ja kolme lyöntiä johti pudotukseen. Viimeinen pystyssä oleva HouseGuest voittaa vetovallan. Paul oli voittaja, mutta päätti päivänä 92 olla käyttämättä vetovoimaa. Päivänä 92 Jamesin annettua ainoan äänen Coreyn häätämiseksi hänestä tuli kahdeksas tuomariston jäsen. </w:t>
            </w:r>
          </w:p>
        </w:tc>
      </w:tr>
      <w:tr>
        <w:trPr/>
        <w:tc>
          <w:tcPr>
            <w:tcW w:w="10205" w:type="dxa"/>
            <w:tcBorders/>
            <w:vAlign w:val="center"/>
          </w:tcPr>
          <w:p>
            <w:pPr>
              <w:pStyle w:val="TableHeading"/>
              <w:suppressLineNumbers/>
              <w:bidi w:val="0"/>
              <w:spacing w:before="0" w:after="283"/>
              <w:jc w:val="center"/>
              <w:rPr/>
            </w:pPr>
            <w:r>
              <w:rPr/>
              <w:t xml:space="preserve">Viikko </w:t>
            </w:r>
            <w:r>
              <w:rPr/>
              <w:t xml:space="preserve">13 </w:t>
            </w:r>
          </w:p>
        </w:tc>
      </w:tr>
      <w:tr>
        <w:trPr/>
        <w:tc>
          <w:tcPr>
            <w:tcW w:w="10205"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Kotitalouden päällikkö, osa 1 (``Hang In There Kitty''): </w:t>
            </w:r>
          </w:p>
          <w:p>
            <w:pPr>
              <w:pStyle w:val="TableContents"/>
              <w:numPr>
                <w:ilvl w:val="0"/>
                <w:numId w:val="76"/>
              </w:numPr>
              <w:tabs>
                <w:tab w:val="clear" w:pos="1134"/>
                <w:tab w:val="left" w:leader="none" w:pos="707"/>
              </w:tabs>
              <w:bidi w:val="0"/>
              <w:spacing w:before="0" w:after="0"/>
              <w:ind w:start="707" w:hanging="283"/>
              <w:jc w:val="left"/>
              <w:rPr/>
            </w:pPr>
            <w:r>
              <w:rPr/>
              <w:t xml:space="preserve">Kotitalouden johtaja, osa 2 (``Snap Shot''): </w:t>
            </w:r>
          </w:p>
          <w:p>
            <w:pPr>
              <w:pStyle w:val="TableContents"/>
              <w:numPr>
                <w:ilvl w:val="0"/>
                <w:numId w:val="76"/>
              </w:numPr>
              <w:tabs>
                <w:tab w:val="clear" w:pos="1134"/>
                <w:tab w:val="left" w:leader="none" w:pos="707"/>
              </w:tabs>
              <w:bidi w:val="0"/>
              <w:ind w:start="707" w:hanging="283"/>
              <w:jc w:val="left"/>
              <w:rPr/>
            </w:pPr>
            <w:r>
              <w:rPr/>
              <w:t xml:space="preserve">Kotitalouden päämies, osa 3 (``Scales of Just-Us''): </w:t>
            </w:r>
          </w:p>
          <w:p>
            <w:pPr>
              <w:pStyle w:val="TableContents"/>
              <w:bidi w:val="0"/>
              <w:spacing w:before="0" w:after="283"/>
              <w:jc w:val="left"/>
              <w:rPr/>
            </w:pPr>
            <w:r>
              <w:rPr/>
              <w:t xml:space="preserve">Coreyn häädön jälkeen HouseGuests kävi viimeisen taistelunsa Hang In There Kitty Part 1 of the Final Head of Household -kilpailussa. Tässä kilpailussa HouseGuestsin oli seurattava laseria, joka vei heidät yhteen kolmesta kestävyysasemasta. Kun laser pysähtyy, heillä on viisitoista sekuntia aikaa kiivetä asemalle. Jos laser ilmestyy uudelleen, heidän on hypättävä pois asemalta ja seurattava sitä uudelleen. Jos he eivät kiipeä asemalleen 15 sekunnin kuluessa tai jos he putoavat ennen kuin laser ilmestyy uudelleen, he putoavat pois. Viimeinen pystyssä oleva talon vieras voittaa kilpailun ensimmäisen osan ja pääsee automaattisesti kolmanteen osaan. Paul oli voittaja. James ja Nicole kohtasivat sen jälkeen Snap Shot -kilpailun 2. osassa, joka on viimeinen kotitalousjohtajakilpailu. Tässä kilpailussa James ja Nicole kilpailivat erikseen. Heidän piti lukea vihje ja sijoittaa kolme vihjeeseen hakevaa HouseGuestiä vuoristoratavaunuun. Heidän piti työntää auto rataa pitkin ja ottaa sitten tilannekuva HouseGuesteista, kun he olivat kuvassa. Jos he tekivät väärin tai HouseGuests ei ollut kuvassa, heidän oli yritettävä uudelleen. HouseGuest, joka saa kaikki kolme tilannekuvaa nopeammin valmiiksi, voittaa osan 2 ja pääsee jatkoon osaan 3 Paulia vastaan. Nicole oli voittaja. Paul ja Nicole kävivät viimeisen välienselvittelyn Just-Us Scales of Just-Us -kilpailun 3. osassa Final Head of Household -kilpailussa. Tässä kilpailussa Nicolelle ja Paulille luettiin joukko tuomareiden antamia lausuntoja. Talonmiesten piti arvata, miten valamies täydensi kunkin väitteen. HouseGuest, jolla on kahdeksan kysymyksen jälkeen eniten pisteitä, on kauden lopullinen Head of Household. Paulista tuli lopullinen kotitalouspäällikkö pistein 4-3. Päivänä 99 Paulin annettua ainoan äänen Jamesin häätämiseksi hänestä tuli viimeinen valamiehistön jäsen. Päivänä 99, saatuaan Da'Vonnen, Zakiyahin, Paulien, Natalien ja Coreyn äänet, Paul sai 50 000 dollaria kakkosena, Nicole sai 500 000 dollaria ja hänet julistettiin Big Brother 18:n voittajaksi, ensimmäiseksi naisvoittajaksi sitten Big Brother 13:n Rachel Reillyn ja ensimmäiseksi naiseksi, joka on voittanut miehen kahdessa viimeisessä finaalissa, ja Victor paljastui Amerikan suosituimmaksi HouseGuestiksi ja hän sai 25 000 dollaria, mikä nosti hänen käteisvoittonsa 30 000 dollariin.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Big Brother kausi 18</w:t>
      </w:r>
    </w:p>
    <w:p>
      <w:pPr>
        <w:pStyle w:val="TextBody"/>
        <w:bidi w:val="0"/>
        <w:jc w:val="left"/>
        <w:rPr>
          <w:b/>
          <w:u w:val="single"/>
          <w:shd w:val="clear" w:fill="FFFF00"/>
        </w:rPr>
      </w:pPr>
      <w:r>
        <w:rPr>
          <w:b/>
          <w:u w:val="single"/>
          <w:shd w:val="clear" w:fill="FFFF00"/>
        </w:rPr>
        <w:t xml:space="preserve">Asiakirjan numero 2016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Happy Meal oli lasten ateria, jota myytiin pikaruokaravintolaketju McDonald'sissa </w:t>
      </w:r>
      <w:r>
        <w:rPr>
          <w:color w:val="A9A9A9"/>
        </w:rPr>
        <w:t xml:space="preserve">kesäkuusta 1979 </w:t>
      </w:r>
      <w:r>
        <w:rPr/>
        <w:t xml:space="preserve">lähtien</w:t>
      </w:r>
      <w:r>
        <w:rPr/>
        <w:t xml:space="preserve">. Ruoan mukana on pieni lelu, ja molemmat ovat yleensä punaisessa laatikossa, jossa on keltainen hymynaama ja McDonald'sin logo. Pakkaus ja lelu ovat usein osa markkinointikytkentää olemassa olevaan televisio-ohjelmaan, elokuvaan tai lelumerkkiin.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alkoi myydä happy meals -aterioita?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1977 McDonald's-ravintoloitsijoiden asiakkaat, jotka tapasivat säännöllisesti Bernsteinin kanssa, etsivät keinoja luoda parempi kokemus lapsiperheille. Bernstein päätteli, että jos lapset saisivat pakatun aterian omakseen sen sijaan, että he vain nirsoilisivat vanhempiensa ruokaa, kaikki olisivat tyytyväisempiä. Hän oli usein huomannut pienen poikansa aamiaispöydässä tutkivan muropakettien eri kohteita ja mietti: "Miksei samaa voisi tehdä McDonald'sissa?". Pakkaus on avain! Sitten hän kutsui luovan tiiminsä koolle ja pyysi heitä suunnittelemaan pahvilaatikoita, jotka muistuttivat lounasämpäreitä ja joissa oli McDonald'sin kultainen kaari kahvana. He kutsuivat paikalle kansallisesti tunnettuja lasten kuvittajia ja tarjosivat heille tehtäväksi täyttää laatikon sivut ja kannet omilla värikkäillä ideoillaan taiteesta, vitseistä, peleistä, sarjakuvista, tarinoista ja fantasiasta: kaikella, minkä he uskoivat vetoavan lapsiin, vähintään kahdeksan tuotetta laatikkoa kohti. Laatikon sisällä olisi hampurilainen, pienet ranskalaiset, keksipaketti ja yllätyslahja. Näiden tuotteiden mukana olisi pieni juoma. Bernstein nimesi sen Happy Mealiksi, ja se esiteltiin menestyksekkäästi televisio- ja radiomainoksilla sekä myymäläjulisteilla Kansas Cityn markkinoilla </w:t>
      </w:r>
      <w:r>
        <w:rPr>
          <w:color w:val="A9A9A9"/>
        </w:rPr>
        <w:t xml:space="preserve">lokakuussa 1977</w:t>
      </w:r>
      <w:r>
        <w:rPr/>
        <w:t xml:space="preserve">. </w:t>
      </w:r>
      <w:r>
        <w:rPr/>
        <w:t xml:space="preserve">Muut markkinat seurasivat, ja valtakunnallinen käyttöönotto tapahtui vuonna </w:t>
      </w:r>
      <w:r>
        <w:rPr>
          <w:color w:val="DCDCDC"/>
        </w:rPr>
        <w:t xml:space="preserve">1979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alkoi jakaa leluja?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happy meal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Heinäkuussa 2011 </w:t>
      </w:r>
      <w:r>
        <w:rPr/>
        <w:t xml:space="preserve">McDonald's ilmoitti suunnitelmistaan tehdä Happy Meal -aterioista terveellisempiä, muun muassa lisäämällä niihin omenoita. Uudelleen suunnitellut ateriat sisältävät omenoiden lisäksi pienemmän annoksen (1,1 unssia) ranskalaisia. Helmikuun 4. päivänä 2013 McDonald's ilmoitti, että Fish McBites, paistettua Alaskan koljaa, samaa kalaa, jota käytetään Filet-O-Fishissä, lisättäisiin ruokalajiksi, joka olisi voimassa maaliskuuhun asti ja jonka oli tarkoitus sopia yhteen paastonajan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lopetti keksien laittamisen happy meal -aterioihin?</w:t>
      </w:r>
    </w:p>
    <w:p>
      <w:pPr>
        <w:pStyle w:val="TextBody"/>
        <w:bidi w:val="0"/>
        <w:jc w:val="left"/>
        <w:rPr>
          <w:b/>
          <w:u w:val="single"/>
          <w:shd w:val="clear" w:fill="FFFF00"/>
        </w:rPr>
      </w:pPr>
      <w:r>
        <w:rPr>
          <w:b/>
          <w:u w:val="single"/>
          <w:shd w:val="clear" w:fill="FFFF00"/>
        </w:rPr>
        <w:t xml:space="preserve">Asiakirjan numero 2017</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20"/>
        </w:tabs>
        <w:bidi w:val="0"/>
        <w:ind w:start="720" w:hanging="283"/>
        <w:jc w:val="left"/>
        <w:rPr/>
      </w:pPr>
      <w:r>
        <w:rPr>
          <w:color w:val="A9A9A9"/>
        </w:rPr>
        <w:t xml:space="preserve">Stephanie </w:t>
      </w:r>
      <w:r>
        <w:rPr/>
        <w:t xml:space="preserve">(Julianna Rose Mauriello / Chloe Lang) on innostunut ja suloinen uusi tulokas kaupungissa. Hän asuu keltaisessa talossa setänsä, pormestari Meanswellin kanssa. Stephanie, jonka tunnistaa vaaleanpunaisesta pukeutumisestaan, on aluksi pettynyt uusien ystäviensä laiskuuteen ja taivuttelee heitä osallistumaan terveellisempään toimintaan. Robbie Rotten melkein estää hänen yrityksensä, mutta Stephanie on ikuisesti optimistinen ja onnistuu lopulta aina voittamaan kaikki haasteet.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jolla on vaaleanpunainen tukka Nick Jr:ssa</w:t>
      </w:r>
    </w:p>
    <w:p>
      <w:pPr>
        <w:pStyle w:val="TextBody"/>
        <w:bidi w:val="0"/>
        <w:jc w:val="left"/>
        <w:rPr>
          <w:b/>
          <w:u w:val="single"/>
          <w:shd w:val="clear" w:fill="FFFF00"/>
        </w:rPr>
      </w:pPr>
      <w:r>
        <w:rPr>
          <w:b/>
          <w:u w:val="single"/>
          <w:shd w:val="clear" w:fill="FFFF00"/>
        </w:rPr>
        <w:t xml:space="preserve">Asiakirjan numero 2018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``White Horse'' on </w:t>
      </w:r>
      <w:r>
        <w:rPr>
          <w:color w:val="A9A9A9"/>
        </w:rPr>
        <w:t xml:space="preserve">tanskalaisen Laid Back -duon </w:t>
      </w:r>
      <w:r>
        <w:rPr/>
        <w:t xml:space="preserve">Tim Stahlin ja John Guldbergin vuonna 1983 kirjoittama kappale</w:t>
      </w:r>
      <w:r>
        <w:rPr/>
        <w:t xml:space="preserve">. Kappale julkaistiin heidän singlensä ``Sunshine Reggae'' B-puolena, josta tuli suuri hitti useissa Euroopan maissa. Yhdysvalloissa A-puoli jäi pääosin huomiotta, ja B-puoli menestyi parhaiten. Se julkaistiin singlenä, ja se vietti kolme viikkoa ykkösenä Dance Charts -listalla. Single nousi myös R&amp;B-singlelistalla viiden parhaan joukkoon ja oli Billboard Hot 100 -listalla sijalla 26. Vaikka sitä soitettiin Euroopan klubeilla, se ei päässyt listoille, kun se julkaistiin uudelleen A-puolena.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laulun ratsastaa valkoisella hevosella</w:t>
      </w:r>
    </w:p>
    <w:p>
      <w:pPr>
        <w:pStyle w:val="TextBody"/>
        <w:bidi w:val="0"/>
        <w:jc w:val="left"/>
        <w:rPr>
          <w:b/>
          <w:u w:val="single"/>
          <w:shd w:val="clear" w:fill="FFFF00"/>
        </w:rPr>
      </w:pPr>
      <w:r>
        <w:rPr>
          <w:b/>
          <w:u w:val="single"/>
          <w:shd w:val="clear" w:fill="FFFF00"/>
        </w:rPr>
        <w:t xml:space="preserve">Asiakirjan numero 2019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Federalistissa nro 78 Hamilton sanoi, että </w:t>
      </w:r>
      <w:r>
        <w:rPr/>
        <w:t xml:space="preserve">ehdotetun hallituksen </w:t>
      </w:r>
      <w:r>
        <w:rPr>
          <w:color w:val="A9A9A9"/>
        </w:rPr>
        <w:t xml:space="preserve">oikeuslaitos olisi </w:t>
      </w:r>
      <w:r>
        <w:rPr/>
        <w:t xml:space="preserve">kolmesta hallinnonhaarasta heikoin, koska sillä ei olisi "mitään vaikutusvaltaa miekkaan eikä kukkaroon...".</w:t>
      </w:r>
      <w:r>
        <w:rPr/>
        <w:t xml:space="preserve"> Voidaan todellakin sanoa, että sillä ei ole VÄKIVALTAA eikä TAHTOA, vaan ainoastaan tuomiovalta." Federalist nro 78 lainaa Montesquieuta: ``Kolmen vallan joukosta (...) oikeuslaitos ei ole juuri mitään.''. Ei ollut juurikaan pelkoa siitä, että oikeuslaitos voisi voittaa poliittiset haarat; koska kongressi valvoi rahavirtoja ja presidentti armeijaa, tuomioistuimilla ei ollut perustuslain suunnittelun kannalta läheskään samanlaista vaikutusvaltaa. Oikeuslaitos olisi riippuvainen siitä, että poliittiset elimet tukisivat sen tuomioita. Oikeustieteilijät kiistelevät usein Hamiltonin kuvauksesta, jonka mukaan oikeuslaitos on "vähiten vaarallinen" haara. Hamilton selittää myös, miten liittovaltion tuomareiden tulisi säilyttää elinikäiset toimikautensa niin kauan kuin he käyttäytyvät hyvin.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federalist 78:n mukaan mikä osa hallituksesta on heikoin?</w:t>
      </w:r>
    </w:p>
    <w:p>
      <w:pPr>
        <w:pStyle w:val="TextBody"/>
        <w:bidi w:val="0"/>
        <w:jc w:val="left"/>
        <w:rPr>
          <w:b/>
          <w:u w:val="single"/>
          <w:shd w:val="clear" w:fill="FFFF00"/>
        </w:rPr>
      </w:pPr>
      <w:r>
        <w:rPr>
          <w:b/>
          <w:u w:val="single"/>
          <w:shd w:val="clear" w:fill="FFFF00"/>
        </w:rPr>
        <w:t xml:space="preserve">Asiakirjan numero 2020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Wilton Norman Chamberlain (/ ˈtʃeɪmbərlɪn /; 21. elokuuta 1936 - 12. lokakuuta 1999) oli yhdysvaltalainen koripalloilija. Hän pelasi </w:t>
      </w:r>
      <w:r>
        <w:rPr>
          <w:color w:val="A9A9A9"/>
        </w:rPr>
        <w:t xml:space="preserve">Philadelphia / San Francisco Warriorsissa</w:t>
      </w:r>
      <w:r>
        <w:rPr/>
        <w:t xml:space="preserve">, </w:t>
      </w:r>
      <w:r>
        <w:rPr>
          <w:color w:val="DCDCDC"/>
        </w:rPr>
        <w:t xml:space="preserve">Philadelphia 76ersissa </w:t>
      </w:r>
      <w:r>
        <w:rPr/>
        <w:t xml:space="preserve">ja </w:t>
      </w:r>
      <w:r>
        <w:rPr>
          <w:color w:val="2F4F4F"/>
        </w:rPr>
        <w:t xml:space="preserve">Los Angeles </w:t>
      </w:r>
      <w:r>
        <w:rPr/>
        <w:t xml:space="preserve">Lakersissa National Basketball Associationissa (NBA). Hän pelasi Kansasin yliopistossa ja myös Harlem Globetrottersissa ennen NBA:ssa pelaamista. Seitsemänjalkainen, 1 tuuman mittainen Chamberlain painoi tulokkaana 250 kiloa ennen kuin hän paisui 275:een ja lopulta yli 300 kiloon Lakersissa ja pelasi sentterinä. Häntä pidetään yleisesti yhtenä NBA:n historian suurimmista ja hallitsevimmista pelaajista.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Wilt Chamberlain pelasi NBA:ssa?</w:t>
      </w:r>
    </w:p>
    <w:p>
      <w:pPr>
        <w:pStyle w:val="TextBody"/>
        <w:bidi w:val="0"/>
        <w:jc w:val="left"/>
        <w:rPr>
          <w:b/>
          <w:u w:val="single"/>
          <w:shd w:val="clear" w:fill="FFFF00"/>
        </w:rPr>
      </w:pPr>
      <w:r>
        <w:rPr>
          <w:b/>
          <w:u w:val="single"/>
          <w:shd w:val="clear" w:fill="FFFF00"/>
        </w:rPr>
        <w:t xml:space="preserve">Asiakirjan numero 2021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iPhone 6 ja 6 Plus siirrettiin Applen iPhone-malliston keskikastiin, kun iPhone 6S ja 6S Plus julkaistiin syyskuussa 2015. iPhone 6 ja 6 Plus poistettiin käytöstä useimmissa maissa 7. syyskuuta 2016, kun Apple julkisti iPhone 7:n ja iPhone 7 Plussan. Niiden paikan aloitus-iPhonena korvasi iPhone SE, joka julkaistiin aiemmin 31. maaliskuuta 2016. iPhone 6 lanseerattiin uudelleen 32 gigatavun tallennustilalla Aasian markkinoilla helmikuussa 2017 keskiluokan / budjetti-iPhonena. Myöhemmin se laajennettiin Eurooppaan, ennen kuin se saapui Yhdysvaltain markkinoille toukokuussa 2017 ja Kanadaan </w:t>
      </w:r>
      <w:r>
        <w:rPr>
          <w:color w:val="A9A9A9"/>
        </w:rPr>
        <w:t xml:space="preserve">heinäkuussa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iphone 6 julkaistiin Kanadassa?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iPhone 6 ja iPhone 6 Plus ovat Apple Inc:n suunnittelemia ja markkinoimia älypuhelimia. Laitteet kuuluvat iPhone-sarjaan, ja ne julkistettiin 9. syyskuuta 2014 ja julkaistiin </w:t>
      </w:r>
      <w:r>
        <w:rPr>
          <w:color w:val="A9A9A9"/>
        </w:rPr>
        <w:t xml:space="preserve">19. syyskuuta 2014</w:t>
      </w:r>
      <w:r>
        <w:rPr/>
        <w:t xml:space="preserve">. iPhone 6 ja iPhone 6 Plus toimivat yhdessä iPhone 5S:n seuraajina, ja ne itse korvattiin iPhone-sarjan lippulaivalaitteina iPhone 6S:llä ja iPhone 6S Plussalla 9. syyskuuta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iphone 6:t tulivat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Apple iphone 6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iphone 6+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iPhone 6 ja iPhone 6 Plus ovat Apple Inc:n suunnittelemia ja markkinoimia älypuhelimia. Laitteet kuuluvat iPhone-sarjaan, ja ne julkistettiin 9. syyskuuta 2014 ja julkaistiin </w:t>
      </w:r>
      <w:r>
        <w:rPr>
          <w:color w:val="A9A9A9"/>
        </w:rPr>
        <w:t xml:space="preserve">19. syyskuuta 2014</w:t>
      </w:r>
      <w:r>
        <w:rPr/>
        <w:t xml:space="preserve">. iPhone 6 ja iPhone 6 Plus toimivat yhdessä iPhone 5S:n seuraajina, ja ne itse korvattiin iPhone-sarjan lippulaivalaitteina iPhone 6S:llä ja iPhone 6S Plussalla 9. syyskuuta 2015. iPhone 6 ja 6 Plus sisältävät suuremmat 4,7 ja 5,5 tuuman (120 ja 140 mm) näytöt, nopeamman prosessorin, päivitetyt kamerat, paremmat LTE- ja Wi-Fi-yhteydet sekä tuen lähikenttäviestintään perustuvalle mobiilimaksutarjonnalle.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phone 6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iphone 6 tuli ulos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Näyttö 5,5 tuuman (140 mm) 1920 × 1080 LED-taustavalaistu IPS LCD-kapasitiivinen kosketusnäyttö oleofobisella pinnoitteella, </w:t>
      </w:r>
      <w:r>
        <w:rPr>
          <w:color w:val="A9A9A9"/>
        </w:rPr>
        <w:t xml:space="preserve">401 ppi (158 px / cm) </w:t>
      </w:r>
      <w:r>
        <w:rPr/>
        <w:t xml:space="preserve">pikselitiheys, 16: 9 kuvasuhde, 1300: 1 tyypillinen kontrastisuhde, 500 cd / m tyypillinen maksimikirkkaus, Retina HD -näyttö.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iphone 6:n pikselikoko?</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iPhone 6 iPhone 6 Plus iPhone 6, hopea </w:t>
      </w:r>
    </w:p>
    <w:tbl>
      <w:tblPr>
        <w:tblW w:w="10205" w:type="dxa"/>
        <w:jc w:val="left"/>
        <w:tblInd w:w="0" w:type="dxa"/>
        <w:tblLayout w:type="fixed"/>
        <w:tblCellMar>
          <w:top w:w="28" w:type="dxa"/>
          <w:left w:w="28" w:type="dxa"/>
          <w:bottom w:w="28" w:type="dxa"/>
          <w:right w:w="28" w:type="dxa"/>
        </w:tblCellMar>
      </w:tblPr>
      <w:tblGrid>
        <w:gridCol w:w="1760"/>
        <w:gridCol w:w="8445"/>
      </w:tblGrid>
      <w:tr>
        <w:trPr/>
        <w:tc>
          <w:tcPr>
            <w:tcW w:w="1760" w:type="dxa"/>
            <w:tcBorders/>
            <w:vAlign w:val="center"/>
          </w:tcPr>
          <w:p>
            <w:pPr>
              <w:pStyle w:val="TableHeading"/>
              <w:suppressLineNumbers/>
              <w:bidi w:val="0"/>
              <w:spacing w:before="0" w:after="283"/>
              <w:jc w:val="center"/>
              <w:rPr/>
            </w:pPr>
            <w:r>
              <w:rPr/>
              <w:t xml:space="preserve">Koodinimi </w:t>
            </w:r>
          </w:p>
        </w:tc>
        <w:tc>
          <w:tcPr>
            <w:tcW w:w="8445" w:type="dxa"/>
            <w:tcBorders/>
            <w:vAlign w:val="center"/>
          </w:tcPr>
          <w:p>
            <w:pPr>
              <w:pStyle w:val="TableContents"/>
              <w:bidi w:val="0"/>
              <w:spacing w:before="0" w:after="283"/>
              <w:jc w:val="left"/>
              <w:rPr/>
            </w:pPr>
            <w:r>
              <w:rPr/>
              <w:t xml:space="preserve">N61 </w:t>
            </w:r>
          </w:p>
        </w:tc>
      </w:tr>
      <w:tr>
        <w:trPr/>
        <w:tc>
          <w:tcPr>
            <w:tcW w:w="1760" w:type="dxa"/>
            <w:tcBorders/>
            <w:vAlign w:val="center"/>
          </w:tcPr>
          <w:p>
            <w:pPr>
              <w:pStyle w:val="TableHeading"/>
              <w:suppressLineNumbers/>
              <w:bidi w:val="0"/>
              <w:spacing w:before="0" w:after="283"/>
              <w:jc w:val="center"/>
              <w:rPr/>
            </w:pPr>
            <w:r>
              <w:rPr/>
              <w:t xml:space="preserve">Merkki </w:t>
            </w:r>
          </w:p>
        </w:tc>
        <w:tc>
          <w:tcPr>
            <w:tcW w:w="8445" w:type="dxa"/>
            <w:tcBorders/>
            <w:vAlign w:val="center"/>
          </w:tcPr>
          <w:p>
            <w:pPr>
              <w:pStyle w:val="TableContents"/>
              <w:bidi w:val="0"/>
              <w:spacing w:before="0" w:after="283"/>
              <w:jc w:val="left"/>
              <w:rPr/>
            </w:pPr>
            <w:r>
              <w:rPr/>
              <w:t xml:space="preserve">Apple Inc. </w:t>
            </w:r>
          </w:p>
        </w:tc>
      </w:tr>
      <w:tr>
        <w:trPr/>
        <w:tc>
          <w:tcPr>
            <w:tcW w:w="1760" w:type="dxa"/>
            <w:tcBorders/>
            <w:vAlign w:val="center"/>
          </w:tcPr>
          <w:p>
            <w:pPr>
              <w:pStyle w:val="TableHeading"/>
              <w:suppressLineNumbers/>
              <w:bidi w:val="0"/>
              <w:spacing w:before="0" w:after="283"/>
              <w:jc w:val="center"/>
              <w:rPr/>
            </w:pPr>
            <w:r>
              <w:rPr/>
              <w:t xml:space="preserve">Valmistaja </w:t>
            </w:r>
          </w:p>
        </w:tc>
        <w:tc>
          <w:tcPr>
            <w:tcW w:w="8445" w:type="dxa"/>
            <w:tcBorders/>
            <w:vAlign w:val="center"/>
          </w:tcPr>
          <w:p>
            <w:pPr>
              <w:pStyle w:val="TableContents"/>
              <w:bidi w:val="0"/>
              <w:spacing w:before="0" w:after="283"/>
              <w:jc w:val="left"/>
              <w:rPr/>
            </w:pPr>
            <w:r>
              <w:rPr/>
              <w:t xml:space="preserve">Foxconn, Pegatron (sopimuksen mukaan) </w:t>
            </w:r>
          </w:p>
        </w:tc>
      </w:tr>
      <w:tr>
        <w:trPr/>
        <w:tc>
          <w:tcPr>
            <w:tcW w:w="1760" w:type="dxa"/>
            <w:tcBorders/>
            <w:vAlign w:val="center"/>
          </w:tcPr>
          <w:p>
            <w:pPr>
              <w:pStyle w:val="TableHeading"/>
              <w:suppressLineNumbers/>
              <w:bidi w:val="0"/>
              <w:spacing w:before="0" w:after="283"/>
              <w:jc w:val="center"/>
              <w:rPr/>
            </w:pPr>
            <w:r>
              <w:rPr/>
              <w:t xml:space="preserve">Slogan </w:t>
            </w:r>
          </w:p>
        </w:tc>
        <w:tc>
          <w:tcPr>
            <w:tcW w:w="8445"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"Isompi kuin isompi </w:t>
            </w:r>
          </w:p>
          <w:p>
            <w:pPr>
              <w:pStyle w:val="TableContents"/>
              <w:numPr>
                <w:ilvl w:val="0"/>
                <w:numId w:val="78"/>
              </w:numPr>
              <w:tabs>
                <w:tab w:val="clear" w:pos="1134"/>
                <w:tab w:val="left" w:leader="none" w:pos="707"/>
              </w:tabs>
              <w:bidi w:val="0"/>
              <w:spacing w:before="0" w:after="283"/>
              <w:ind w:start="707" w:hanging="283"/>
              <w:jc w:val="left"/>
              <w:rPr/>
            </w:pPr>
            <w:r>
              <w:rPr/>
              <w:t xml:space="preserve">"Kaksi ja ainoa </w:t>
            </w:r>
          </w:p>
        </w:tc>
      </w:tr>
      <w:tr>
        <w:trPr/>
        <w:tc>
          <w:tcPr>
            <w:tcW w:w="1760" w:type="dxa"/>
            <w:tcBorders/>
            <w:vAlign w:val="center"/>
          </w:tcPr>
          <w:p>
            <w:pPr>
              <w:pStyle w:val="TableHeading"/>
              <w:suppressLineNumbers/>
              <w:bidi w:val="0"/>
              <w:spacing w:before="0" w:after="283"/>
              <w:jc w:val="center"/>
              <w:rPr/>
            </w:pPr>
            <w:r>
              <w:rPr/>
              <w:t xml:space="preserve">Sukupolvi </w:t>
            </w:r>
          </w:p>
        </w:tc>
        <w:tc>
          <w:tcPr>
            <w:tcW w:w="8445" w:type="dxa"/>
            <w:tcBorders/>
            <w:vAlign w:val="center"/>
          </w:tcPr>
          <w:p>
            <w:pPr>
              <w:pStyle w:val="TableContents"/>
              <w:bidi w:val="0"/>
              <w:spacing w:before="0" w:after="283"/>
              <w:jc w:val="left"/>
              <w:rPr/>
            </w:pPr>
            <w:r>
              <w:rPr/>
              <w:t xml:space="preserve">8. </w:t>
            </w:r>
          </w:p>
        </w:tc>
      </w:tr>
      <w:tr>
        <w:trPr/>
        <w:tc>
          <w:tcPr>
            <w:tcW w:w="1760" w:type="dxa"/>
            <w:tcBorders/>
            <w:vAlign w:val="center"/>
          </w:tcPr>
          <w:p>
            <w:pPr>
              <w:pStyle w:val="TableHeading"/>
              <w:suppressLineNumbers/>
              <w:bidi w:val="0"/>
              <w:spacing w:before="0" w:after="283"/>
              <w:jc w:val="center"/>
              <w:rPr/>
            </w:pPr>
            <w:r>
              <w:rPr/>
              <w:t xml:space="preserve">Malli </w:t>
            </w:r>
          </w:p>
        </w:tc>
        <w:tc>
          <w:tcPr>
            <w:tcW w:w="8445" w:type="dxa"/>
            <w:tcBorders/>
            <w:vAlign w:val="center"/>
          </w:tcPr>
          <w:p>
            <w:pPr>
              <w:pStyle w:val="TableContents"/>
              <w:bidi w:val="0"/>
              <w:spacing w:before="0" w:after="283"/>
              <w:jc w:val="left"/>
              <w:rPr/>
            </w:pPr>
            <w:r>
              <w:rPr/>
              <w:t xml:space="preserve">6: A1549, A1586, A1589 6 Plus: A1522, A1524, A1593: A1522, A1524, A1593 </w:t>
            </w:r>
          </w:p>
        </w:tc>
      </w:tr>
      <w:tr>
        <w:trPr/>
        <w:tc>
          <w:tcPr>
            <w:tcW w:w="1760" w:type="dxa"/>
            <w:tcBorders/>
            <w:vAlign w:val="center"/>
          </w:tcPr>
          <w:p>
            <w:pPr>
              <w:pStyle w:val="TableHeading"/>
              <w:suppressLineNumbers/>
              <w:bidi w:val="0"/>
              <w:spacing w:before="0" w:after="283"/>
              <w:jc w:val="center"/>
              <w:rPr/>
            </w:pPr>
            <w:r>
              <w:rPr/>
              <w:t xml:space="preserve">Yhteensopivat verkot </w:t>
            </w:r>
          </w:p>
        </w:tc>
        <w:tc>
          <w:tcPr>
            <w:tcW w:w="8445" w:type="dxa"/>
            <w:tcBorders/>
            <w:vAlign w:val="center"/>
          </w:tcPr>
          <w:p>
            <w:pPr>
              <w:pStyle w:val="TableContents"/>
              <w:bidi w:val="0"/>
              <w:spacing w:before="0" w:after="283"/>
              <w:jc w:val="left"/>
              <w:rPr/>
            </w:pPr>
            <w:r>
              <w:rPr/>
              <w:t xml:space="preserve">GSM, CDMA, 3G, EVDO, HSPA+, 4G, LTE, LTE </w:t>
            </w:r>
          </w:p>
        </w:tc>
      </w:tr>
      <w:tr>
        <w:trPr/>
        <w:tc>
          <w:tcPr>
            <w:tcW w:w="1760" w:type="dxa"/>
            <w:tcBorders/>
            <w:vAlign w:val="center"/>
          </w:tcPr>
          <w:p>
            <w:pPr>
              <w:pStyle w:val="TableHeading"/>
              <w:suppressLineNumbers/>
              <w:bidi w:val="0"/>
              <w:spacing w:before="0" w:after="283"/>
              <w:jc w:val="center"/>
              <w:rPr/>
            </w:pPr>
            <w:r>
              <w:rPr/>
              <w:t xml:space="preserve">Julkaistiin ensimmäisen kerran </w:t>
            </w:r>
          </w:p>
        </w:tc>
        <w:tc>
          <w:tcPr>
            <w:tcW w:w="8445" w:type="dxa"/>
            <w:tcBorders/>
            <w:vAlign w:val="center"/>
          </w:tcPr>
          <w:p>
            <w:pPr>
              <w:pStyle w:val="TableContents"/>
              <w:bidi w:val="0"/>
              <w:jc w:val="left"/>
              <w:rPr/>
            </w:pPr>
            <w:r>
              <w:rPr/>
              <w:t xml:space="preserve">19. syyskuuta 2014; 3 vuotta sitten (2014-09-19) (16, 64 ja 128 GB mallit) </w:t>
            </w:r>
          </w:p>
          <w:p>
            <w:pPr>
              <w:pStyle w:val="TableContents"/>
              <w:bidi w:val="0"/>
              <w:spacing w:before="0" w:after="283"/>
              <w:jc w:val="left"/>
              <w:rPr/>
            </w:pPr>
            <w:r>
              <w:rPr/>
              <w:t xml:space="preserve">Maaliskuu 2017 (32 Gt:n malli) </w:t>
            </w:r>
          </w:p>
        </w:tc>
      </w:tr>
      <w:tr>
        <w:trPr/>
        <w:tc>
          <w:tcPr>
            <w:tcW w:w="1760" w:type="dxa"/>
            <w:tcBorders/>
            <w:vAlign w:val="center"/>
          </w:tcPr>
          <w:p>
            <w:pPr>
              <w:pStyle w:val="TableHeading"/>
              <w:suppressLineNumbers/>
              <w:bidi w:val="0"/>
              <w:spacing w:before="0" w:after="283"/>
              <w:jc w:val="center"/>
              <w:rPr/>
            </w:pPr>
            <w:r>
              <w:rPr/>
              <w:t xml:space="preserve">Saatavuus maittain </w:t>
            </w:r>
          </w:p>
        </w:tc>
        <w:tc>
          <w:tcPr>
            <w:tcW w:w="8445" w:type="dxa"/>
            <w:tcBorders/>
            <w:vAlign w:val="center"/>
          </w:tcPr>
          <w:p>
            <w:pPr>
              <w:pStyle w:val="TableContents"/>
              <w:bidi w:val="0"/>
              <w:jc w:val="left"/>
              <w:rPr/>
            </w:pPr>
            <w:r>
              <w:rPr/>
              <w:t xml:space="preserve">19. syyskuuta 2014 (show) </w:t>
            </w:r>
          </w:p>
          <w:p>
            <w:pPr>
              <w:pStyle w:val="TableContents"/>
              <w:numPr>
                <w:ilvl w:val="0"/>
                <w:numId w:val="79"/>
              </w:numPr>
              <w:tabs>
                <w:tab w:val="clear" w:pos="1134"/>
                <w:tab w:val="left" w:leader="none" w:pos="707"/>
              </w:tabs>
              <w:bidi w:val="0"/>
              <w:spacing w:before="0" w:after="0"/>
              <w:ind w:start="707" w:hanging="283"/>
              <w:jc w:val="left"/>
              <w:rPr/>
            </w:pPr>
            <w:r>
              <w:rPr/>
              <w:t xml:space="preserve">Yhdysvallat </w:t>
            </w:r>
          </w:p>
          <w:p>
            <w:pPr>
              <w:pStyle w:val="TableContents"/>
              <w:numPr>
                <w:ilvl w:val="0"/>
                <w:numId w:val="79"/>
              </w:numPr>
              <w:tabs>
                <w:tab w:val="clear" w:pos="1134"/>
                <w:tab w:val="left" w:leader="none" w:pos="707"/>
              </w:tabs>
              <w:bidi w:val="0"/>
              <w:spacing w:before="0" w:after="0"/>
              <w:ind w:start="707" w:hanging="283"/>
              <w:jc w:val="left"/>
              <w:rPr/>
            </w:pPr>
            <w:r>
              <w:rPr/>
              <w:t xml:space="preserve">Italia </w:t>
            </w:r>
          </w:p>
          <w:p>
            <w:pPr>
              <w:pStyle w:val="TableContents"/>
              <w:numPr>
                <w:ilvl w:val="0"/>
                <w:numId w:val="79"/>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79"/>
              </w:numPr>
              <w:tabs>
                <w:tab w:val="clear" w:pos="1134"/>
                <w:tab w:val="left" w:leader="none" w:pos="707"/>
              </w:tabs>
              <w:bidi w:val="0"/>
              <w:spacing w:before="0" w:after="0"/>
              <w:ind w:start="707" w:hanging="283"/>
              <w:jc w:val="left"/>
              <w:rPr/>
            </w:pPr>
            <w:r>
              <w:rPr/>
              <w:t xml:space="preserve">Kanada </w:t>
            </w:r>
          </w:p>
          <w:p>
            <w:pPr>
              <w:pStyle w:val="TableContents"/>
              <w:numPr>
                <w:ilvl w:val="0"/>
                <w:numId w:val="79"/>
              </w:numPr>
              <w:tabs>
                <w:tab w:val="clear" w:pos="1134"/>
                <w:tab w:val="left" w:leader="none" w:pos="707"/>
              </w:tabs>
              <w:bidi w:val="0"/>
              <w:spacing w:before="0" w:after="0"/>
              <w:ind w:start="707" w:hanging="283"/>
              <w:jc w:val="left"/>
              <w:rPr/>
            </w:pPr>
            <w:r>
              <w:rPr/>
              <w:t xml:space="preserve">Ranska </w:t>
            </w:r>
          </w:p>
          <w:p>
            <w:pPr>
              <w:pStyle w:val="TableContents"/>
              <w:numPr>
                <w:ilvl w:val="0"/>
                <w:numId w:val="79"/>
              </w:numPr>
              <w:tabs>
                <w:tab w:val="clear" w:pos="1134"/>
                <w:tab w:val="left" w:leader="none" w:pos="707"/>
              </w:tabs>
              <w:bidi w:val="0"/>
              <w:spacing w:before="0" w:after="0"/>
              <w:ind w:start="707" w:hanging="283"/>
              <w:jc w:val="left"/>
              <w:rPr/>
            </w:pPr>
            <w:r>
              <w:rPr/>
              <w:t xml:space="preserve">Saksa </w:t>
            </w:r>
          </w:p>
          <w:p>
            <w:pPr>
              <w:pStyle w:val="TableContents"/>
              <w:numPr>
                <w:ilvl w:val="0"/>
                <w:numId w:val="79"/>
              </w:numPr>
              <w:tabs>
                <w:tab w:val="clear" w:pos="1134"/>
                <w:tab w:val="left" w:leader="none" w:pos="707"/>
              </w:tabs>
              <w:bidi w:val="0"/>
              <w:spacing w:before="0" w:after="0"/>
              <w:ind w:start="707" w:hanging="283"/>
              <w:jc w:val="left"/>
              <w:rPr/>
            </w:pPr>
            <w:r>
              <w:rPr/>
              <w:t xml:space="preserve">Australia </w:t>
            </w:r>
          </w:p>
          <w:p>
            <w:pPr>
              <w:pStyle w:val="TableContents"/>
              <w:numPr>
                <w:ilvl w:val="0"/>
                <w:numId w:val="79"/>
              </w:numPr>
              <w:tabs>
                <w:tab w:val="clear" w:pos="1134"/>
                <w:tab w:val="left" w:leader="none" w:pos="707"/>
              </w:tabs>
              <w:bidi w:val="0"/>
              <w:spacing w:before="0" w:after="0"/>
              <w:ind w:start="707" w:hanging="283"/>
              <w:jc w:val="left"/>
              <w:rPr/>
            </w:pPr>
            <w:r>
              <w:rPr/>
              <w:t xml:space="preserve">Hong Kong </w:t>
            </w:r>
          </w:p>
          <w:p>
            <w:pPr>
              <w:pStyle w:val="TableContents"/>
              <w:numPr>
                <w:ilvl w:val="0"/>
                <w:numId w:val="79"/>
              </w:numPr>
              <w:tabs>
                <w:tab w:val="clear" w:pos="1134"/>
                <w:tab w:val="left" w:leader="none" w:pos="707"/>
              </w:tabs>
              <w:bidi w:val="0"/>
              <w:spacing w:before="0" w:after="0"/>
              <w:ind w:start="707" w:hanging="283"/>
              <w:jc w:val="left"/>
              <w:rPr/>
            </w:pPr>
            <w:r>
              <w:rPr/>
              <w:t xml:space="preserve">Singapore </w:t>
            </w:r>
          </w:p>
          <w:p>
            <w:pPr>
              <w:pStyle w:val="TableContents"/>
              <w:numPr>
                <w:ilvl w:val="0"/>
                <w:numId w:val="79"/>
              </w:numPr>
              <w:tabs>
                <w:tab w:val="clear" w:pos="1134"/>
                <w:tab w:val="left" w:leader="none" w:pos="707"/>
              </w:tabs>
              <w:bidi w:val="0"/>
              <w:spacing w:before="0" w:after="0"/>
              <w:ind w:start="707" w:hanging="283"/>
              <w:jc w:val="left"/>
              <w:rPr/>
            </w:pPr>
            <w:r>
              <w:rPr/>
              <w:t xml:space="preserve">Japani </w:t>
            </w:r>
          </w:p>
          <w:p>
            <w:pPr>
              <w:pStyle w:val="TableContents"/>
              <w:numPr>
                <w:ilvl w:val="0"/>
                <w:numId w:val="79"/>
              </w:numPr>
              <w:tabs>
                <w:tab w:val="clear" w:pos="1134"/>
                <w:tab w:val="left" w:leader="none" w:pos="707"/>
              </w:tabs>
              <w:bidi w:val="0"/>
              <w:spacing w:before="0" w:after="0"/>
              <w:ind w:start="707" w:hanging="283"/>
              <w:jc w:val="left"/>
              <w:rPr/>
            </w:pPr>
            <w:r>
              <w:rPr/>
              <w:t xml:space="preserve">Puerto Rico </w:t>
            </w:r>
          </w:p>
          <w:p>
            <w:pPr>
              <w:pStyle w:val="TableContents"/>
              <w:numPr>
                <w:ilvl w:val="0"/>
                <w:numId w:val="79"/>
              </w:numPr>
              <w:tabs>
                <w:tab w:val="clear" w:pos="1134"/>
                <w:tab w:val="left" w:leader="none" w:pos="707"/>
              </w:tabs>
              <w:bidi w:val="0"/>
              <w:ind w:start="707" w:hanging="283"/>
              <w:jc w:val="left"/>
              <w:rPr/>
            </w:pPr>
            <w:r>
              <w:rPr/>
              <w:t xml:space="preserve">Nigeria </w:t>
            </w:r>
          </w:p>
          <w:p>
            <w:pPr>
              <w:pStyle w:val="TableContents"/>
              <w:bidi w:val="0"/>
              <w:jc w:val="left"/>
              <w:rPr/>
            </w:pPr>
            <w:r>
              <w:rPr/>
              <w:t xml:space="preserve">26. syyskuuta 2014 (show) </w:t>
            </w:r>
          </w:p>
          <w:p>
            <w:pPr>
              <w:pStyle w:val="TableContents"/>
              <w:numPr>
                <w:ilvl w:val="0"/>
                <w:numId w:val="80"/>
              </w:numPr>
              <w:tabs>
                <w:tab w:val="clear" w:pos="1134"/>
                <w:tab w:val="left" w:leader="none" w:pos="707"/>
              </w:tabs>
              <w:bidi w:val="0"/>
              <w:spacing w:before="0" w:after="0"/>
              <w:ind w:start="707" w:hanging="283"/>
              <w:jc w:val="left"/>
              <w:rPr/>
            </w:pPr>
            <w:r>
              <w:rPr/>
              <w:t xml:space="preserve">Itävalta </w:t>
            </w:r>
          </w:p>
          <w:p>
            <w:pPr>
              <w:pStyle w:val="TableContents"/>
              <w:numPr>
                <w:ilvl w:val="0"/>
                <w:numId w:val="80"/>
              </w:numPr>
              <w:tabs>
                <w:tab w:val="clear" w:pos="1134"/>
                <w:tab w:val="left" w:leader="none" w:pos="707"/>
              </w:tabs>
              <w:bidi w:val="0"/>
              <w:spacing w:before="0" w:after="0"/>
              <w:ind w:start="707" w:hanging="283"/>
              <w:jc w:val="left"/>
              <w:rPr/>
            </w:pPr>
            <w:r>
              <w:rPr/>
              <w:t xml:space="preserve">Belgia </w:t>
            </w:r>
          </w:p>
          <w:p>
            <w:pPr>
              <w:pStyle w:val="TableContents"/>
              <w:numPr>
                <w:ilvl w:val="0"/>
                <w:numId w:val="80"/>
              </w:numPr>
              <w:tabs>
                <w:tab w:val="clear" w:pos="1134"/>
                <w:tab w:val="left" w:leader="none" w:pos="707"/>
              </w:tabs>
              <w:bidi w:val="0"/>
              <w:spacing w:before="0" w:after="0"/>
              <w:ind w:start="707" w:hanging="283"/>
              <w:jc w:val="left"/>
              <w:rPr/>
            </w:pPr>
            <w:r>
              <w:rPr/>
              <w:t xml:space="preserve">Tanska </w:t>
            </w:r>
          </w:p>
          <w:p>
            <w:pPr>
              <w:pStyle w:val="TableContents"/>
              <w:numPr>
                <w:ilvl w:val="0"/>
                <w:numId w:val="80"/>
              </w:numPr>
              <w:tabs>
                <w:tab w:val="clear" w:pos="1134"/>
                <w:tab w:val="left" w:leader="none" w:pos="707"/>
              </w:tabs>
              <w:bidi w:val="0"/>
              <w:spacing w:before="0" w:after="0"/>
              <w:ind w:start="707" w:hanging="283"/>
              <w:jc w:val="left"/>
              <w:rPr/>
            </w:pPr>
            <w:r>
              <w:rPr/>
              <w:t xml:space="preserve">Suomi </w:t>
            </w:r>
          </w:p>
          <w:p>
            <w:pPr>
              <w:pStyle w:val="TableContents"/>
              <w:numPr>
                <w:ilvl w:val="0"/>
                <w:numId w:val="80"/>
              </w:numPr>
              <w:tabs>
                <w:tab w:val="clear" w:pos="1134"/>
                <w:tab w:val="left" w:leader="none" w:pos="707"/>
              </w:tabs>
              <w:bidi w:val="0"/>
              <w:spacing w:before="0" w:after="0"/>
              <w:ind w:start="707" w:hanging="283"/>
              <w:jc w:val="left"/>
              <w:rPr/>
            </w:pPr>
            <w:r>
              <w:rPr/>
              <w:t xml:space="preserve">Irlanti </w:t>
            </w:r>
          </w:p>
          <w:p>
            <w:pPr>
              <w:pStyle w:val="TableContents"/>
              <w:numPr>
                <w:ilvl w:val="0"/>
                <w:numId w:val="80"/>
              </w:numPr>
              <w:tabs>
                <w:tab w:val="clear" w:pos="1134"/>
                <w:tab w:val="left" w:leader="none" w:pos="707"/>
              </w:tabs>
              <w:bidi w:val="0"/>
              <w:spacing w:before="0" w:after="0"/>
              <w:ind w:start="707" w:hanging="283"/>
              <w:jc w:val="left"/>
              <w:rPr/>
            </w:pPr>
            <w:r>
              <w:rPr/>
              <w:t xml:space="preserve">Mansaari </w:t>
            </w:r>
          </w:p>
          <w:p>
            <w:pPr>
              <w:pStyle w:val="TableContents"/>
              <w:numPr>
                <w:ilvl w:val="0"/>
                <w:numId w:val="80"/>
              </w:numPr>
              <w:tabs>
                <w:tab w:val="clear" w:pos="1134"/>
                <w:tab w:val="left" w:leader="none" w:pos="707"/>
              </w:tabs>
              <w:bidi w:val="0"/>
              <w:spacing w:before="0" w:after="0"/>
              <w:ind w:start="707" w:hanging="283"/>
              <w:jc w:val="left"/>
              <w:rPr/>
            </w:pPr>
            <w:r>
              <w:rPr/>
              <w:t xml:space="preserve">Italia </w:t>
            </w:r>
          </w:p>
          <w:p>
            <w:pPr>
              <w:pStyle w:val="TableContents"/>
              <w:numPr>
                <w:ilvl w:val="0"/>
                <w:numId w:val="80"/>
              </w:numPr>
              <w:tabs>
                <w:tab w:val="clear" w:pos="1134"/>
                <w:tab w:val="left" w:leader="none" w:pos="707"/>
              </w:tabs>
              <w:bidi w:val="0"/>
              <w:spacing w:before="0" w:after="0"/>
              <w:ind w:start="707" w:hanging="283"/>
              <w:jc w:val="left"/>
              <w:rPr/>
            </w:pPr>
            <w:r>
              <w:rPr/>
              <w:t xml:space="preserve">Liechtenstein </w:t>
            </w:r>
          </w:p>
          <w:p>
            <w:pPr>
              <w:pStyle w:val="TableContents"/>
              <w:numPr>
                <w:ilvl w:val="0"/>
                <w:numId w:val="80"/>
              </w:numPr>
              <w:tabs>
                <w:tab w:val="clear" w:pos="1134"/>
                <w:tab w:val="left" w:leader="none" w:pos="707"/>
              </w:tabs>
              <w:bidi w:val="0"/>
              <w:spacing w:before="0" w:after="0"/>
              <w:ind w:start="707" w:hanging="283"/>
              <w:jc w:val="left"/>
              <w:rPr/>
            </w:pPr>
            <w:r>
              <w:rPr/>
              <w:t xml:space="preserve">Luxemburg </w:t>
            </w:r>
          </w:p>
          <w:p>
            <w:pPr>
              <w:pStyle w:val="TableContents"/>
              <w:numPr>
                <w:ilvl w:val="0"/>
                <w:numId w:val="80"/>
              </w:numPr>
              <w:tabs>
                <w:tab w:val="clear" w:pos="1134"/>
                <w:tab w:val="left" w:leader="none" w:pos="707"/>
              </w:tabs>
              <w:bidi w:val="0"/>
              <w:spacing w:before="0" w:after="0"/>
              <w:ind w:start="707" w:hanging="283"/>
              <w:jc w:val="left"/>
              <w:rPr/>
            </w:pPr>
            <w:r>
              <w:rPr/>
              <w:t xml:space="preserve">Nepal </w:t>
            </w:r>
          </w:p>
          <w:p>
            <w:pPr>
              <w:pStyle w:val="TableContents"/>
              <w:numPr>
                <w:ilvl w:val="0"/>
                <w:numId w:val="80"/>
              </w:numPr>
              <w:tabs>
                <w:tab w:val="clear" w:pos="1134"/>
                <w:tab w:val="left" w:leader="none" w:pos="707"/>
              </w:tabs>
              <w:bidi w:val="0"/>
              <w:spacing w:before="0" w:after="0"/>
              <w:ind w:start="707" w:hanging="283"/>
              <w:jc w:val="left"/>
              <w:rPr/>
            </w:pPr>
            <w:r>
              <w:rPr/>
              <w:t xml:space="preserve">Alankomaat </w:t>
            </w:r>
          </w:p>
          <w:p>
            <w:pPr>
              <w:pStyle w:val="TableContents"/>
              <w:numPr>
                <w:ilvl w:val="0"/>
                <w:numId w:val="80"/>
              </w:numPr>
              <w:tabs>
                <w:tab w:val="clear" w:pos="1134"/>
                <w:tab w:val="left" w:leader="none" w:pos="707"/>
              </w:tabs>
              <w:bidi w:val="0"/>
              <w:spacing w:before="0" w:after="0"/>
              <w:ind w:start="707" w:hanging="283"/>
              <w:jc w:val="left"/>
              <w:rPr/>
            </w:pPr>
            <w:r>
              <w:rPr/>
              <w:t xml:space="preserve">Uusi-Seelanti </w:t>
            </w:r>
          </w:p>
          <w:p>
            <w:pPr>
              <w:pStyle w:val="TableContents"/>
              <w:numPr>
                <w:ilvl w:val="0"/>
                <w:numId w:val="80"/>
              </w:numPr>
              <w:tabs>
                <w:tab w:val="clear" w:pos="1134"/>
                <w:tab w:val="left" w:leader="none" w:pos="707"/>
              </w:tabs>
              <w:bidi w:val="0"/>
              <w:spacing w:before="0" w:after="0"/>
              <w:ind w:start="707" w:hanging="283"/>
              <w:jc w:val="left"/>
              <w:rPr/>
            </w:pPr>
            <w:r>
              <w:rPr/>
              <w:t xml:space="preserve">Norja </w:t>
            </w:r>
          </w:p>
          <w:p>
            <w:pPr>
              <w:pStyle w:val="TableContents"/>
              <w:numPr>
                <w:ilvl w:val="0"/>
                <w:numId w:val="80"/>
              </w:numPr>
              <w:tabs>
                <w:tab w:val="clear" w:pos="1134"/>
                <w:tab w:val="left" w:leader="none" w:pos="707"/>
              </w:tabs>
              <w:bidi w:val="0"/>
              <w:spacing w:before="0" w:after="0"/>
              <w:ind w:start="707" w:hanging="283"/>
              <w:jc w:val="left"/>
              <w:rPr/>
            </w:pPr>
            <w:r>
              <w:rPr/>
              <w:t xml:space="preserve">Portugali </w:t>
            </w:r>
          </w:p>
          <w:p>
            <w:pPr>
              <w:pStyle w:val="TableContents"/>
              <w:numPr>
                <w:ilvl w:val="0"/>
                <w:numId w:val="80"/>
              </w:numPr>
              <w:tabs>
                <w:tab w:val="clear" w:pos="1134"/>
                <w:tab w:val="left" w:leader="none" w:pos="707"/>
              </w:tabs>
              <w:bidi w:val="0"/>
              <w:spacing w:before="0" w:after="0"/>
              <w:ind w:start="707" w:hanging="283"/>
              <w:jc w:val="left"/>
              <w:rPr/>
            </w:pPr>
            <w:r>
              <w:rPr/>
              <w:t xml:space="preserve">Qatar </w:t>
            </w:r>
          </w:p>
          <w:p>
            <w:pPr>
              <w:pStyle w:val="TableContents"/>
              <w:numPr>
                <w:ilvl w:val="0"/>
                <w:numId w:val="80"/>
              </w:numPr>
              <w:tabs>
                <w:tab w:val="clear" w:pos="1134"/>
                <w:tab w:val="left" w:leader="none" w:pos="707"/>
              </w:tabs>
              <w:bidi w:val="0"/>
              <w:spacing w:before="0" w:after="0"/>
              <w:ind w:start="707" w:hanging="283"/>
              <w:jc w:val="left"/>
              <w:rPr/>
            </w:pPr>
            <w:r>
              <w:rPr/>
              <w:t xml:space="preserve">Venäjä </w:t>
            </w:r>
          </w:p>
          <w:p>
            <w:pPr>
              <w:pStyle w:val="TableContents"/>
              <w:numPr>
                <w:ilvl w:val="0"/>
                <w:numId w:val="80"/>
              </w:numPr>
              <w:tabs>
                <w:tab w:val="clear" w:pos="1134"/>
                <w:tab w:val="left" w:leader="none" w:pos="707"/>
              </w:tabs>
              <w:bidi w:val="0"/>
              <w:spacing w:before="0" w:after="0"/>
              <w:ind w:start="707" w:hanging="283"/>
              <w:jc w:val="left"/>
              <w:rPr/>
            </w:pPr>
            <w:r>
              <w:rPr/>
              <w:t xml:space="preserve">Saudi-Arabia </w:t>
            </w:r>
          </w:p>
          <w:p>
            <w:pPr>
              <w:pStyle w:val="TableContents"/>
              <w:numPr>
                <w:ilvl w:val="0"/>
                <w:numId w:val="80"/>
              </w:numPr>
              <w:tabs>
                <w:tab w:val="clear" w:pos="1134"/>
                <w:tab w:val="left" w:leader="none" w:pos="707"/>
              </w:tabs>
              <w:bidi w:val="0"/>
              <w:spacing w:before="0" w:after="0"/>
              <w:ind w:start="707" w:hanging="283"/>
              <w:jc w:val="left"/>
              <w:rPr/>
            </w:pPr>
            <w:r>
              <w:rPr/>
              <w:t xml:space="preserve">Espanja </w:t>
            </w:r>
          </w:p>
          <w:p>
            <w:pPr>
              <w:pStyle w:val="TableContents"/>
              <w:numPr>
                <w:ilvl w:val="0"/>
                <w:numId w:val="80"/>
              </w:numPr>
              <w:tabs>
                <w:tab w:val="clear" w:pos="1134"/>
                <w:tab w:val="left" w:leader="none" w:pos="707"/>
              </w:tabs>
              <w:bidi w:val="0"/>
              <w:spacing w:before="0" w:after="0"/>
              <w:ind w:start="707" w:hanging="283"/>
              <w:jc w:val="left"/>
              <w:rPr/>
            </w:pPr>
            <w:r>
              <w:rPr/>
              <w:t xml:space="preserve">Ruotsi </w:t>
            </w:r>
          </w:p>
          <w:p>
            <w:pPr>
              <w:pStyle w:val="TableContents"/>
              <w:numPr>
                <w:ilvl w:val="0"/>
                <w:numId w:val="80"/>
              </w:numPr>
              <w:tabs>
                <w:tab w:val="clear" w:pos="1134"/>
                <w:tab w:val="left" w:leader="none" w:pos="707"/>
              </w:tabs>
              <w:bidi w:val="0"/>
              <w:spacing w:before="0" w:after="0"/>
              <w:ind w:start="707" w:hanging="283"/>
              <w:jc w:val="left"/>
              <w:rPr/>
            </w:pPr>
            <w:r>
              <w:rPr/>
              <w:t xml:space="preserve">Sveitsi </w:t>
            </w:r>
          </w:p>
          <w:p>
            <w:pPr>
              <w:pStyle w:val="TableContents"/>
              <w:numPr>
                <w:ilvl w:val="0"/>
                <w:numId w:val="80"/>
              </w:numPr>
              <w:tabs>
                <w:tab w:val="clear" w:pos="1134"/>
                <w:tab w:val="left" w:leader="none" w:pos="707"/>
              </w:tabs>
              <w:bidi w:val="0"/>
              <w:spacing w:before="0" w:after="0"/>
              <w:ind w:start="707" w:hanging="283"/>
              <w:jc w:val="left"/>
              <w:rPr/>
            </w:pPr>
            <w:r>
              <w:rPr/>
              <w:t xml:space="preserve">Tadžikistan </w:t>
            </w:r>
          </w:p>
          <w:p>
            <w:pPr>
              <w:pStyle w:val="TableContents"/>
              <w:numPr>
                <w:ilvl w:val="0"/>
                <w:numId w:val="80"/>
              </w:numPr>
              <w:tabs>
                <w:tab w:val="clear" w:pos="1134"/>
                <w:tab w:val="left" w:leader="none" w:pos="707"/>
              </w:tabs>
              <w:bidi w:val="0"/>
              <w:spacing w:before="0" w:after="0"/>
              <w:ind w:start="707" w:hanging="283"/>
              <w:jc w:val="left"/>
              <w:rPr/>
            </w:pPr>
            <w:r>
              <w:rPr/>
              <w:t xml:space="preserve">Taiwan </w:t>
            </w:r>
          </w:p>
          <w:p>
            <w:pPr>
              <w:pStyle w:val="TableContents"/>
              <w:numPr>
                <w:ilvl w:val="0"/>
                <w:numId w:val="80"/>
              </w:numPr>
              <w:tabs>
                <w:tab w:val="clear" w:pos="1134"/>
                <w:tab w:val="left" w:leader="none" w:pos="707"/>
              </w:tabs>
              <w:bidi w:val="0"/>
              <w:spacing w:before="0" w:after="0"/>
              <w:ind w:start="707" w:hanging="283"/>
              <w:jc w:val="left"/>
              <w:rPr/>
            </w:pPr>
            <w:r>
              <w:rPr/>
              <w:t xml:space="preserve">Turkki </w:t>
            </w:r>
          </w:p>
          <w:p>
            <w:pPr>
              <w:pStyle w:val="TableContents"/>
              <w:numPr>
                <w:ilvl w:val="0"/>
                <w:numId w:val="80"/>
              </w:numPr>
              <w:tabs>
                <w:tab w:val="clear" w:pos="1134"/>
                <w:tab w:val="left" w:leader="none" w:pos="707"/>
              </w:tabs>
              <w:bidi w:val="0"/>
              <w:ind w:start="707" w:hanging="283"/>
              <w:jc w:val="left"/>
              <w:rPr/>
            </w:pPr>
            <w:r>
              <w:rPr/>
              <w:t xml:space="preserve">Yhdistyneet arabiemiirikunnat </w:t>
            </w:r>
          </w:p>
          <w:p>
            <w:pPr>
              <w:pStyle w:val="TableContents"/>
              <w:bidi w:val="0"/>
              <w:jc w:val="left"/>
              <w:rPr/>
            </w:pPr>
            <w:r>
              <w:rPr/>
              <w:t xml:space="preserve">17. lokakuuta 2014 (show) </w:t>
            </w:r>
          </w:p>
          <w:p>
            <w:pPr>
              <w:pStyle w:val="TableContents"/>
              <w:numPr>
                <w:ilvl w:val="0"/>
                <w:numId w:val="81"/>
              </w:numPr>
              <w:tabs>
                <w:tab w:val="clear" w:pos="1134"/>
                <w:tab w:val="left" w:leader="none" w:pos="707"/>
              </w:tabs>
              <w:bidi w:val="0"/>
              <w:spacing w:before="0" w:after="0"/>
              <w:ind w:start="707" w:hanging="283"/>
              <w:jc w:val="left"/>
              <w:rPr/>
            </w:pPr>
            <w:r>
              <w:rPr/>
              <w:t xml:space="preserve">Kiina </w:t>
            </w:r>
          </w:p>
          <w:p>
            <w:pPr>
              <w:pStyle w:val="TableContents"/>
              <w:numPr>
                <w:ilvl w:val="0"/>
                <w:numId w:val="81"/>
              </w:numPr>
              <w:tabs>
                <w:tab w:val="clear" w:pos="1134"/>
                <w:tab w:val="left" w:leader="none" w:pos="707"/>
              </w:tabs>
              <w:bidi w:val="0"/>
              <w:spacing w:before="0" w:after="0"/>
              <w:ind w:start="707" w:hanging="283"/>
              <w:jc w:val="left"/>
              <w:rPr/>
            </w:pPr>
            <w:r>
              <w:rPr/>
              <w:t xml:space="preserve">Intia </w:t>
            </w:r>
          </w:p>
          <w:p>
            <w:pPr>
              <w:pStyle w:val="TableContents"/>
              <w:numPr>
                <w:ilvl w:val="0"/>
                <w:numId w:val="81"/>
              </w:numPr>
              <w:tabs>
                <w:tab w:val="clear" w:pos="1134"/>
                <w:tab w:val="left" w:leader="none" w:pos="707"/>
              </w:tabs>
              <w:bidi w:val="0"/>
              <w:ind w:start="707" w:hanging="283"/>
              <w:jc w:val="left"/>
              <w:rPr/>
            </w:pPr>
            <w:r>
              <w:rPr/>
              <w:t xml:space="preserve">Monaco </w:t>
            </w:r>
          </w:p>
          <w:p>
            <w:pPr>
              <w:pStyle w:val="TableContents"/>
              <w:bidi w:val="0"/>
              <w:jc w:val="left"/>
              <w:rPr/>
            </w:pPr>
            <w:r>
              <w:rPr/>
              <w:t xml:space="preserve">23. lokakuuta 2014 (show) </w:t>
            </w:r>
          </w:p>
          <w:p>
            <w:pPr>
              <w:pStyle w:val="TableContents"/>
              <w:numPr>
                <w:ilvl w:val="0"/>
                <w:numId w:val="82"/>
              </w:numPr>
              <w:tabs>
                <w:tab w:val="clear" w:pos="1134"/>
                <w:tab w:val="left" w:leader="none" w:pos="707"/>
              </w:tabs>
              <w:bidi w:val="0"/>
              <w:spacing w:before="0" w:after="0"/>
              <w:ind w:start="707" w:hanging="283"/>
              <w:jc w:val="left"/>
              <w:rPr/>
            </w:pPr>
            <w:r>
              <w:rPr/>
              <w:t xml:space="preserve">Israel </w:t>
            </w:r>
          </w:p>
          <w:p>
            <w:pPr>
              <w:pStyle w:val="TableContents"/>
              <w:numPr>
                <w:ilvl w:val="0"/>
                <w:numId w:val="82"/>
              </w:numPr>
              <w:tabs>
                <w:tab w:val="clear" w:pos="1134"/>
                <w:tab w:val="left" w:leader="none" w:pos="707"/>
              </w:tabs>
              <w:bidi w:val="0"/>
              <w:ind w:start="707" w:hanging="283"/>
              <w:jc w:val="left"/>
              <w:rPr/>
            </w:pPr>
            <w:r>
              <w:rPr/>
              <w:t xml:space="preserve">Tansania </w:t>
            </w:r>
          </w:p>
          <w:p>
            <w:pPr>
              <w:pStyle w:val="TableContents"/>
              <w:bidi w:val="0"/>
              <w:jc w:val="left"/>
              <w:rPr/>
            </w:pPr>
            <w:r>
              <w:rPr/>
              <w:t xml:space="preserve">24. lokakuuta 2014 (show) </w:t>
            </w:r>
          </w:p>
          <w:p>
            <w:pPr>
              <w:pStyle w:val="TableContents"/>
              <w:numPr>
                <w:ilvl w:val="0"/>
                <w:numId w:val="83"/>
              </w:numPr>
              <w:tabs>
                <w:tab w:val="clear" w:pos="1134"/>
                <w:tab w:val="left" w:leader="none" w:pos="707"/>
              </w:tabs>
              <w:bidi w:val="0"/>
              <w:spacing w:before="0" w:after="0"/>
              <w:ind w:start="707" w:hanging="283"/>
              <w:jc w:val="left"/>
              <w:rPr/>
            </w:pPr>
            <w:r>
              <w:rPr/>
              <w:t xml:space="preserve">Tšekin tasavalta </w:t>
            </w:r>
          </w:p>
          <w:p>
            <w:pPr>
              <w:pStyle w:val="TableContents"/>
              <w:numPr>
                <w:ilvl w:val="0"/>
                <w:numId w:val="83"/>
              </w:numPr>
              <w:tabs>
                <w:tab w:val="clear" w:pos="1134"/>
                <w:tab w:val="left" w:leader="none" w:pos="707"/>
              </w:tabs>
              <w:bidi w:val="0"/>
              <w:spacing w:before="0" w:after="0"/>
              <w:ind w:start="707" w:hanging="283"/>
              <w:jc w:val="left"/>
              <w:rPr/>
            </w:pPr>
            <w:r>
              <w:rPr/>
              <w:t xml:space="preserve">Ranskan Länsi-Intia </w:t>
            </w:r>
          </w:p>
          <w:p>
            <w:pPr>
              <w:pStyle w:val="TableContents"/>
              <w:numPr>
                <w:ilvl w:val="0"/>
                <w:numId w:val="83"/>
              </w:numPr>
              <w:tabs>
                <w:tab w:val="clear" w:pos="1134"/>
                <w:tab w:val="left" w:leader="none" w:pos="707"/>
              </w:tabs>
              <w:bidi w:val="0"/>
              <w:spacing w:before="0" w:after="0"/>
              <w:ind w:start="707" w:hanging="283"/>
              <w:jc w:val="left"/>
              <w:rPr/>
            </w:pPr>
            <w:r>
              <w:rPr/>
              <w:t xml:space="preserve">Grönlanti </w:t>
            </w:r>
          </w:p>
          <w:p>
            <w:pPr>
              <w:pStyle w:val="TableContents"/>
              <w:numPr>
                <w:ilvl w:val="0"/>
                <w:numId w:val="83"/>
              </w:numPr>
              <w:tabs>
                <w:tab w:val="clear" w:pos="1134"/>
                <w:tab w:val="left" w:leader="none" w:pos="707"/>
              </w:tabs>
              <w:bidi w:val="0"/>
              <w:spacing w:before="0" w:after="0"/>
              <w:ind w:start="707" w:hanging="283"/>
              <w:jc w:val="left"/>
              <w:rPr/>
            </w:pPr>
            <w:r>
              <w:rPr/>
              <w:t xml:space="preserve">Kenia </w:t>
            </w:r>
          </w:p>
          <w:p>
            <w:pPr>
              <w:pStyle w:val="TableContents"/>
              <w:numPr>
                <w:ilvl w:val="0"/>
                <w:numId w:val="83"/>
              </w:numPr>
              <w:tabs>
                <w:tab w:val="clear" w:pos="1134"/>
                <w:tab w:val="left" w:leader="none" w:pos="707"/>
              </w:tabs>
              <w:bidi w:val="0"/>
              <w:spacing w:before="0" w:after="0"/>
              <w:ind w:start="707" w:hanging="283"/>
              <w:jc w:val="left"/>
              <w:rPr/>
            </w:pPr>
            <w:r>
              <w:rPr/>
              <w:t xml:space="preserve">Malta </w:t>
            </w:r>
          </w:p>
          <w:p>
            <w:pPr>
              <w:pStyle w:val="TableContents"/>
              <w:numPr>
                <w:ilvl w:val="0"/>
                <w:numId w:val="83"/>
              </w:numPr>
              <w:tabs>
                <w:tab w:val="clear" w:pos="1134"/>
                <w:tab w:val="left" w:leader="none" w:pos="707"/>
              </w:tabs>
              <w:bidi w:val="0"/>
              <w:spacing w:before="0" w:after="0"/>
              <w:ind w:start="707" w:hanging="283"/>
              <w:jc w:val="left"/>
              <w:rPr/>
            </w:pPr>
            <w:r>
              <w:rPr/>
              <w:t xml:space="preserve">Puola </w:t>
            </w:r>
          </w:p>
          <w:p>
            <w:pPr>
              <w:pStyle w:val="TableContents"/>
              <w:numPr>
                <w:ilvl w:val="0"/>
                <w:numId w:val="83"/>
              </w:numPr>
              <w:tabs>
                <w:tab w:val="clear" w:pos="1134"/>
                <w:tab w:val="left" w:leader="none" w:pos="707"/>
              </w:tabs>
              <w:bidi w:val="0"/>
              <w:spacing w:before="0" w:after="0"/>
              <w:ind w:start="707" w:hanging="283"/>
              <w:jc w:val="left"/>
              <w:rPr/>
            </w:pPr>
            <w:r>
              <w:rPr/>
              <w:t xml:space="preserve">Reunionin saari </w:t>
            </w:r>
          </w:p>
          <w:p>
            <w:pPr>
              <w:pStyle w:val="TableContents"/>
              <w:numPr>
                <w:ilvl w:val="0"/>
                <w:numId w:val="83"/>
              </w:numPr>
              <w:tabs>
                <w:tab w:val="clear" w:pos="1134"/>
                <w:tab w:val="left" w:leader="none" w:pos="707"/>
              </w:tabs>
              <w:bidi w:val="0"/>
              <w:ind w:start="707" w:hanging="283"/>
              <w:jc w:val="left"/>
              <w:rPr/>
            </w:pPr>
            <w:r>
              <w:rPr/>
              <w:t xml:space="preserve">Etelä-Afrikka </w:t>
            </w:r>
          </w:p>
          <w:p>
            <w:pPr>
              <w:pStyle w:val="TableContents"/>
              <w:bidi w:val="0"/>
              <w:jc w:val="left"/>
              <w:rPr/>
            </w:pPr>
            <w:r>
              <w:rPr/>
              <w:t xml:space="preserve">30. lokakuuta 2014 (show) </w:t>
            </w:r>
          </w:p>
          <w:p>
            <w:pPr>
              <w:pStyle w:val="TableContents"/>
              <w:numPr>
                <w:ilvl w:val="0"/>
                <w:numId w:val="84"/>
              </w:numPr>
              <w:tabs>
                <w:tab w:val="clear" w:pos="1134"/>
                <w:tab w:val="left" w:leader="none" w:pos="707"/>
              </w:tabs>
              <w:bidi w:val="0"/>
              <w:spacing w:before="0" w:after="0"/>
              <w:ind w:start="707" w:hanging="283"/>
              <w:jc w:val="left"/>
              <w:rPr/>
            </w:pPr>
            <w:r>
              <w:rPr/>
              <w:t xml:space="preserve">Bahrain </w:t>
            </w:r>
          </w:p>
          <w:p>
            <w:pPr>
              <w:pStyle w:val="TableContents"/>
              <w:numPr>
                <w:ilvl w:val="0"/>
                <w:numId w:val="84"/>
              </w:numPr>
              <w:tabs>
                <w:tab w:val="clear" w:pos="1134"/>
                <w:tab w:val="left" w:leader="none" w:pos="707"/>
              </w:tabs>
              <w:bidi w:val="0"/>
              <w:ind w:start="707" w:hanging="283"/>
              <w:jc w:val="left"/>
              <w:rPr/>
            </w:pPr>
            <w:r>
              <w:rPr/>
              <w:t xml:space="preserve">Kuwait </w:t>
            </w:r>
          </w:p>
          <w:p>
            <w:pPr>
              <w:pStyle w:val="TableContents"/>
              <w:bidi w:val="0"/>
              <w:jc w:val="left"/>
              <w:rPr/>
            </w:pPr>
            <w:r>
              <w:rPr/>
              <w:t xml:space="preserve">31. lokakuuta 2014 (show) </w:t>
            </w:r>
          </w:p>
          <w:p>
            <w:pPr>
              <w:pStyle w:val="TableContents"/>
              <w:numPr>
                <w:ilvl w:val="0"/>
                <w:numId w:val="85"/>
              </w:numPr>
              <w:tabs>
                <w:tab w:val="clear" w:pos="1134"/>
                <w:tab w:val="left" w:leader="none" w:pos="707"/>
              </w:tabs>
              <w:bidi w:val="0"/>
              <w:spacing w:before="0" w:after="0"/>
              <w:ind w:start="707" w:hanging="283"/>
              <w:jc w:val="left"/>
              <w:rPr/>
            </w:pPr>
            <w:r>
              <w:rPr/>
              <w:t xml:space="preserve">Albania </w:t>
            </w:r>
          </w:p>
          <w:p>
            <w:pPr>
              <w:pStyle w:val="TableContents"/>
              <w:numPr>
                <w:ilvl w:val="0"/>
                <w:numId w:val="85"/>
              </w:numPr>
              <w:tabs>
                <w:tab w:val="clear" w:pos="1134"/>
                <w:tab w:val="left" w:leader="none" w:pos="707"/>
              </w:tabs>
              <w:bidi w:val="0"/>
              <w:spacing w:before="0" w:after="0"/>
              <w:ind w:start="707" w:hanging="283"/>
              <w:jc w:val="left"/>
              <w:rPr/>
            </w:pPr>
            <w:r>
              <w:rPr/>
              <w:t xml:space="preserve">Bosnia ja Hertsegovina </w:t>
            </w:r>
          </w:p>
          <w:p>
            <w:pPr>
              <w:pStyle w:val="TableContents"/>
              <w:numPr>
                <w:ilvl w:val="0"/>
                <w:numId w:val="85"/>
              </w:numPr>
              <w:tabs>
                <w:tab w:val="clear" w:pos="1134"/>
                <w:tab w:val="left" w:leader="none" w:pos="707"/>
              </w:tabs>
              <w:bidi w:val="0"/>
              <w:spacing w:before="0" w:after="0"/>
              <w:ind w:start="707" w:hanging="283"/>
              <w:jc w:val="left"/>
              <w:rPr/>
            </w:pPr>
            <w:r>
              <w:rPr/>
              <w:t xml:space="preserve">Kroatia </w:t>
            </w:r>
          </w:p>
          <w:p>
            <w:pPr>
              <w:pStyle w:val="TableContents"/>
              <w:numPr>
                <w:ilvl w:val="0"/>
                <w:numId w:val="85"/>
              </w:numPr>
              <w:tabs>
                <w:tab w:val="clear" w:pos="1134"/>
                <w:tab w:val="left" w:leader="none" w:pos="707"/>
              </w:tabs>
              <w:bidi w:val="0"/>
              <w:spacing w:before="0" w:after="0"/>
              <w:ind w:start="707" w:hanging="283"/>
              <w:jc w:val="left"/>
              <w:rPr/>
            </w:pPr>
            <w:r>
              <w:rPr/>
              <w:t xml:space="preserve">Egypti </w:t>
            </w:r>
          </w:p>
          <w:p>
            <w:pPr>
              <w:pStyle w:val="TableContents"/>
              <w:numPr>
                <w:ilvl w:val="0"/>
                <w:numId w:val="85"/>
              </w:numPr>
              <w:tabs>
                <w:tab w:val="clear" w:pos="1134"/>
                <w:tab w:val="left" w:leader="none" w:pos="707"/>
              </w:tabs>
              <w:bidi w:val="0"/>
              <w:spacing w:before="0" w:after="0"/>
              <w:ind w:start="707" w:hanging="283"/>
              <w:jc w:val="left"/>
              <w:rPr/>
            </w:pPr>
            <w:r>
              <w:rPr/>
              <w:t xml:space="preserve">Viro </w:t>
            </w:r>
          </w:p>
          <w:p>
            <w:pPr>
              <w:pStyle w:val="TableContents"/>
              <w:numPr>
                <w:ilvl w:val="0"/>
                <w:numId w:val="85"/>
              </w:numPr>
              <w:tabs>
                <w:tab w:val="clear" w:pos="1134"/>
                <w:tab w:val="left" w:leader="none" w:pos="707"/>
              </w:tabs>
              <w:bidi w:val="0"/>
              <w:spacing w:before="0" w:after="0"/>
              <w:ind w:start="707" w:hanging="283"/>
              <w:jc w:val="left"/>
              <w:rPr/>
            </w:pPr>
            <w:r>
              <w:rPr/>
              <w:t xml:space="preserve">Kreikka </w:t>
            </w:r>
          </w:p>
          <w:p>
            <w:pPr>
              <w:pStyle w:val="TableContents"/>
              <w:numPr>
                <w:ilvl w:val="0"/>
                <w:numId w:val="85"/>
              </w:numPr>
              <w:tabs>
                <w:tab w:val="clear" w:pos="1134"/>
                <w:tab w:val="left" w:leader="none" w:pos="707"/>
              </w:tabs>
              <w:bidi w:val="0"/>
              <w:spacing w:before="0" w:after="0"/>
              <w:ind w:start="707" w:hanging="283"/>
              <w:jc w:val="left"/>
              <w:rPr/>
            </w:pPr>
            <w:r>
              <w:rPr/>
              <w:t xml:space="preserve">Guam </w:t>
            </w:r>
          </w:p>
          <w:p>
            <w:pPr>
              <w:pStyle w:val="TableContents"/>
              <w:numPr>
                <w:ilvl w:val="0"/>
                <w:numId w:val="85"/>
              </w:numPr>
              <w:tabs>
                <w:tab w:val="clear" w:pos="1134"/>
                <w:tab w:val="left" w:leader="none" w:pos="707"/>
              </w:tabs>
              <w:bidi w:val="0"/>
              <w:spacing w:before="0" w:after="0"/>
              <w:ind w:start="707" w:hanging="283"/>
              <w:jc w:val="left"/>
              <w:rPr/>
            </w:pPr>
            <w:r>
              <w:rPr/>
              <w:t xml:space="preserve">Unkari </w:t>
            </w:r>
          </w:p>
          <w:p>
            <w:pPr>
              <w:pStyle w:val="TableContents"/>
              <w:numPr>
                <w:ilvl w:val="0"/>
                <w:numId w:val="85"/>
              </w:numPr>
              <w:tabs>
                <w:tab w:val="clear" w:pos="1134"/>
                <w:tab w:val="left" w:leader="none" w:pos="707"/>
              </w:tabs>
              <w:bidi w:val="0"/>
              <w:spacing w:before="0" w:after="0"/>
              <w:ind w:start="707" w:hanging="283"/>
              <w:jc w:val="left"/>
              <w:rPr/>
            </w:pPr>
            <w:r>
              <w:rPr/>
              <w:t xml:space="preserve">Islanti </w:t>
            </w:r>
          </w:p>
          <w:p>
            <w:pPr>
              <w:pStyle w:val="TableContents"/>
              <w:numPr>
                <w:ilvl w:val="0"/>
                <w:numId w:val="85"/>
              </w:numPr>
              <w:tabs>
                <w:tab w:val="clear" w:pos="1134"/>
                <w:tab w:val="left" w:leader="none" w:pos="707"/>
              </w:tabs>
              <w:bidi w:val="0"/>
              <w:spacing w:before="0" w:after="0"/>
              <w:ind w:start="707" w:hanging="283"/>
              <w:jc w:val="left"/>
              <w:rPr/>
            </w:pPr>
            <w:r>
              <w:rPr/>
              <w:t xml:space="preserve">Kosovo </w:t>
            </w:r>
          </w:p>
          <w:p>
            <w:pPr>
              <w:pStyle w:val="TableContents"/>
              <w:numPr>
                <w:ilvl w:val="0"/>
                <w:numId w:val="85"/>
              </w:numPr>
              <w:tabs>
                <w:tab w:val="clear" w:pos="1134"/>
                <w:tab w:val="left" w:leader="none" w:pos="707"/>
              </w:tabs>
              <w:bidi w:val="0"/>
              <w:spacing w:before="0" w:after="0"/>
              <w:ind w:start="707" w:hanging="283"/>
              <w:jc w:val="left"/>
              <w:rPr/>
            </w:pPr>
            <w:r>
              <w:rPr/>
              <w:t xml:space="preserve">Latvia </w:t>
            </w:r>
          </w:p>
          <w:p>
            <w:pPr>
              <w:pStyle w:val="TableContents"/>
              <w:numPr>
                <w:ilvl w:val="0"/>
                <w:numId w:val="85"/>
              </w:numPr>
              <w:tabs>
                <w:tab w:val="clear" w:pos="1134"/>
                <w:tab w:val="left" w:leader="none" w:pos="707"/>
              </w:tabs>
              <w:bidi w:val="0"/>
              <w:spacing w:before="0" w:after="0"/>
              <w:ind w:start="707" w:hanging="283"/>
              <w:jc w:val="left"/>
              <w:rPr/>
            </w:pPr>
            <w:r>
              <w:rPr/>
              <w:t xml:space="preserve">Liettua </w:t>
            </w:r>
          </w:p>
          <w:p>
            <w:pPr>
              <w:pStyle w:val="TableContents"/>
              <w:numPr>
                <w:ilvl w:val="0"/>
                <w:numId w:val="85"/>
              </w:numPr>
              <w:tabs>
                <w:tab w:val="clear" w:pos="1134"/>
                <w:tab w:val="left" w:leader="none" w:pos="707"/>
              </w:tabs>
              <w:bidi w:val="0"/>
              <w:spacing w:before="0" w:after="0"/>
              <w:ind w:start="707" w:hanging="283"/>
              <w:jc w:val="left"/>
              <w:rPr/>
            </w:pPr>
            <w:r>
              <w:rPr/>
              <w:t xml:space="preserve">Macao </w:t>
            </w:r>
          </w:p>
          <w:p>
            <w:pPr>
              <w:pStyle w:val="TableContents"/>
              <w:numPr>
                <w:ilvl w:val="0"/>
                <w:numId w:val="85"/>
              </w:numPr>
              <w:tabs>
                <w:tab w:val="clear" w:pos="1134"/>
                <w:tab w:val="left" w:leader="none" w:pos="707"/>
              </w:tabs>
              <w:bidi w:val="0"/>
              <w:spacing w:before="0" w:after="0"/>
              <w:ind w:start="707" w:hanging="283"/>
              <w:jc w:val="left"/>
              <w:rPr/>
            </w:pPr>
            <w:r>
              <w:rPr/>
              <w:t xml:space="preserve">Makedonia </w:t>
            </w:r>
          </w:p>
          <w:p>
            <w:pPr>
              <w:pStyle w:val="TableContents"/>
              <w:numPr>
                <w:ilvl w:val="0"/>
                <w:numId w:val="85"/>
              </w:numPr>
              <w:tabs>
                <w:tab w:val="clear" w:pos="1134"/>
                <w:tab w:val="left" w:leader="none" w:pos="707"/>
              </w:tabs>
              <w:bidi w:val="0"/>
              <w:spacing w:before="0" w:after="0"/>
              <w:ind w:start="707" w:hanging="283"/>
              <w:jc w:val="left"/>
              <w:rPr/>
            </w:pPr>
            <w:r>
              <w:rPr/>
              <w:t xml:space="preserve">Meksiko </w:t>
            </w:r>
          </w:p>
          <w:p>
            <w:pPr>
              <w:pStyle w:val="TableContents"/>
              <w:numPr>
                <w:ilvl w:val="0"/>
                <w:numId w:val="85"/>
              </w:numPr>
              <w:tabs>
                <w:tab w:val="clear" w:pos="1134"/>
                <w:tab w:val="left" w:leader="none" w:pos="707"/>
              </w:tabs>
              <w:bidi w:val="0"/>
              <w:spacing w:before="0" w:after="0"/>
              <w:ind w:start="707" w:hanging="283"/>
              <w:jc w:val="left"/>
              <w:rPr/>
            </w:pPr>
            <w:r>
              <w:rPr/>
              <w:t xml:space="preserve">Moldova </w:t>
            </w:r>
          </w:p>
          <w:p>
            <w:pPr>
              <w:pStyle w:val="TableContents"/>
              <w:numPr>
                <w:ilvl w:val="0"/>
                <w:numId w:val="85"/>
              </w:numPr>
              <w:tabs>
                <w:tab w:val="clear" w:pos="1134"/>
                <w:tab w:val="left" w:leader="none" w:pos="707"/>
              </w:tabs>
              <w:bidi w:val="0"/>
              <w:spacing w:before="0" w:after="0"/>
              <w:ind w:start="707" w:hanging="283"/>
              <w:jc w:val="left"/>
              <w:rPr/>
            </w:pPr>
            <w:r>
              <w:rPr/>
              <w:t xml:space="preserve">Montenegro </w:t>
            </w:r>
          </w:p>
          <w:p>
            <w:pPr>
              <w:pStyle w:val="TableContents"/>
              <w:numPr>
                <w:ilvl w:val="0"/>
                <w:numId w:val="85"/>
              </w:numPr>
              <w:tabs>
                <w:tab w:val="clear" w:pos="1134"/>
                <w:tab w:val="left" w:leader="none" w:pos="707"/>
              </w:tabs>
              <w:bidi w:val="0"/>
              <w:spacing w:before="0" w:after="0"/>
              <w:ind w:start="707" w:hanging="283"/>
              <w:jc w:val="left"/>
              <w:rPr/>
            </w:pPr>
            <w:r>
              <w:rPr/>
              <w:t xml:space="preserve">Palestiinalaisalueet </w:t>
            </w:r>
          </w:p>
          <w:p>
            <w:pPr>
              <w:pStyle w:val="TableContents"/>
              <w:numPr>
                <w:ilvl w:val="0"/>
                <w:numId w:val="85"/>
              </w:numPr>
              <w:tabs>
                <w:tab w:val="clear" w:pos="1134"/>
                <w:tab w:val="left" w:leader="none" w:pos="707"/>
              </w:tabs>
              <w:bidi w:val="0"/>
              <w:spacing w:before="0" w:after="0"/>
              <w:ind w:start="707" w:hanging="283"/>
              <w:jc w:val="left"/>
              <w:rPr/>
            </w:pPr>
            <w:r>
              <w:rPr/>
              <w:t xml:space="preserve">Romania </w:t>
            </w:r>
          </w:p>
          <w:p>
            <w:pPr>
              <w:pStyle w:val="TableContents"/>
              <w:numPr>
                <w:ilvl w:val="0"/>
                <w:numId w:val="85"/>
              </w:numPr>
              <w:tabs>
                <w:tab w:val="clear" w:pos="1134"/>
                <w:tab w:val="left" w:leader="none" w:pos="707"/>
              </w:tabs>
              <w:bidi w:val="0"/>
              <w:spacing w:before="0" w:after="0"/>
              <w:ind w:start="707" w:hanging="283"/>
              <w:jc w:val="left"/>
              <w:rPr/>
            </w:pPr>
            <w:r>
              <w:rPr/>
              <w:t xml:space="preserve">Serbia </w:t>
            </w:r>
          </w:p>
          <w:p>
            <w:pPr>
              <w:pStyle w:val="TableContents"/>
              <w:numPr>
                <w:ilvl w:val="0"/>
                <w:numId w:val="85"/>
              </w:numPr>
              <w:tabs>
                <w:tab w:val="clear" w:pos="1134"/>
                <w:tab w:val="left" w:leader="none" w:pos="707"/>
              </w:tabs>
              <w:bidi w:val="0"/>
              <w:spacing w:before="0" w:after="0"/>
              <w:ind w:start="707" w:hanging="283"/>
              <w:jc w:val="left"/>
              <w:rPr/>
            </w:pPr>
            <w:r>
              <w:rPr/>
              <w:t xml:space="preserve">Slovakia </w:t>
            </w:r>
          </w:p>
          <w:p>
            <w:pPr>
              <w:pStyle w:val="TableContents"/>
              <w:numPr>
                <w:ilvl w:val="0"/>
                <w:numId w:val="85"/>
              </w:numPr>
              <w:tabs>
                <w:tab w:val="clear" w:pos="1134"/>
                <w:tab w:val="left" w:leader="none" w:pos="707"/>
              </w:tabs>
              <w:bidi w:val="0"/>
              <w:spacing w:before="0" w:after="0"/>
              <w:ind w:start="707" w:hanging="283"/>
              <w:jc w:val="left"/>
              <w:rPr/>
            </w:pPr>
            <w:r>
              <w:rPr/>
              <w:t xml:space="preserve">Slovenia </w:t>
            </w:r>
          </w:p>
          <w:p>
            <w:pPr>
              <w:pStyle w:val="TableContents"/>
              <w:numPr>
                <w:ilvl w:val="0"/>
                <w:numId w:val="85"/>
              </w:numPr>
              <w:tabs>
                <w:tab w:val="clear" w:pos="1134"/>
                <w:tab w:val="left" w:leader="none" w:pos="707"/>
              </w:tabs>
              <w:bidi w:val="0"/>
              <w:spacing w:before="0" w:after="0"/>
              <w:ind w:start="707" w:hanging="283"/>
              <w:jc w:val="left"/>
              <w:rPr/>
            </w:pPr>
            <w:r>
              <w:rPr/>
              <w:t xml:space="preserve">Etelä-Korea </w:t>
            </w:r>
          </w:p>
          <w:p>
            <w:pPr>
              <w:pStyle w:val="TableContents"/>
              <w:numPr>
                <w:ilvl w:val="0"/>
                <w:numId w:val="85"/>
              </w:numPr>
              <w:tabs>
                <w:tab w:val="clear" w:pos="1134"/>
                <w:tab w:val="left" w:leader="none" w:pos="707"/>
              </w:tabs>
              <w:bidi w:val="0"/>
              <w:spacing w:before="0" w:after="0"/>
              <w:ind w:start="707" w:hanging="283"/>
              <w:jc w:val="left"/>
              <w:rPr/>
            </w:pPr>
            <w:r>
              <w:rPr/>
              <w:t xml:space="preserve">Thaimaa </w:t>
            </w:r>
          </w:p>
          <w:p>
            <w:pPr>
              <w:pStyle w:val="TableContents"/>
              <w:numPr>
                <w:ilvl w:val="0"/>
                <w:numId w:val="85"/>
              </w:numPr>
              <w:tabs>
                <w:tab w:val="clear" w:pos="1134"/>
                <w:tab w:val="left" w:leader="none" w:pos="707"/>
              </w:tabs>
              <w:bidi w:val="0"/>
              <w:ind w:start="707" w:hanging="283"/>
              <w:jc w:val="left"/>
              <w:rPr/>
            </w:pPr>
            <w:r>
              <w:rPr/>
              <w:t xml:space="preserve">Ukraina </w:t>
            </w:r>
          </w:p>
          <w:p>
            <w:pPr>
              <w:pStyle w:val="TableContents"/>
              <w:bidi w:val="0"/>
              <w:jc w:val="left"/>
              <w:rPr/>
            </w:pPr>
            <w:r>
              <w:rPr/>
              <w:t xml:space="preserve">6. marraskuuta 2014 (show) </w:t>
            </w:r>
          </w:p>
          <w:p>
            <w:pPr>
              <w:pStyle w:val="TableContents"/>
              <w:numPr>
                <w:ilvl w:val="0"/>
                <w:numId w:val="86"/>
              </w:numPr>
              <w:tabs>
                <w:tab w:val="clear" w:pos="1134"/>
                <w:tab w:val="left" w:leader="none" w:pos="707"/>
              </w:tabs>
              <w:bidi w:val="0"/>
              <w:spacing w:before="0" w:after="0"/>
              <w:ind w:start="707" w:hanging="283"/>
              <w:jc w:val="left"/>
              <w:rPr/>
            </w:pPr>
            <w:r>
              <w:rPr/>
              <w:t xml:space="preserve">Brunei </w:t>
            </w:r>
          </w:p>
          <w:p>
            <w:pPr>
              <w:pStyle w:val="TableContents"/>
              <w:numPr>
                <w:ilvl w:val="0"/>
                <w:numId w:val="86"/>
              </w:numPr>
              <w:tabs>
                <w:tab w:val="clear" w:pos="1134"/>
                <w:tab w:val="left" w:leader="none" w:pos="707"/>
              </w:tabs>
              <w:bidi w:val="0"/>
              <w:ind w:start="707" w:hanging="283"/>
              <w:jc w:val="left"/>
              <w:rPr/>
            </w:pPr>
            <w:r>
              <w:rPr/>
              <w:t xml:space="preserve">Malesia </w:t>
            </w:r>
          </w:p>
          <w:p>
            <w:pPr>
              <w:pStyle w:val="TableContents"/>
              <w:bidi w:val="0"/>
              <w:jc w:val="left"/>
              <w:rPr/>
            </w:pPr>
            <w:r>
              <w:rPr/>
              <w:t xml:space="preserve">14. marraskuuta 2014 (show) </w:t>
            </w:r>
          </w:p>
          <w:p>
            <w:pPr>
              <w:pStyle w:val="TableContents"/>
              <w:numPr>
                <w:ilvl w:val="0"/>
                <w:numId w:val="87"/>
              </w:numPr>
              <w:tabs>
                <w:tab w:val="clear" w:pos="1134"/>
                <w:tab w:val="left" w:leader="none" w:pos="707"/>
              </w:tabs>
              <w:bidi w:val="0"/>
              <w:spacing w:before="0" w:after="0"/>
              <w:ind w:start="707" w:hanging="283"/>
              <w:jc w:val="left"/>
              <w:rPr/>
            </w:pPr>
            <w:r>
              <w:rPr/>
              <w:t xml:space="preserve">Argentiina </w:t>
            </w:r>
          </w:p>
          <w:p>
            <w:pPr>
              <w:pStyle w:val="TableContents"/>
              <w:numPr>
                <w:ilvl w:val="0"/>
                <w:numId w:val="87"/>
              </w:numPr>
              <w:tabs>
                <w:tab w:val="clear" w:pos="1134"/>
                <w:tab w:val="left" w:leader="none" w:pos="707"/>
              </w:tabs>
              <w:bidi w:val="0"/>
              <w:spacing w:before="0" w:after="0"/>
              <w:ind w:start="707" w:hanging="283"/>
              <w:jc w:val="left"/>
              <w:rPr/>
            </w:pPr>
            <w:r>
              <w:rPr/>
              <w:t xml:space="preserve">Brasilia </w:t>
            </w:r>
          </w:p>
          <w:p>
            <w:pPr>
              <w:pStyle w:val="TableContents"/>
              <w:numPr>
                <w:ilvl w:val="0"/>
                <w:numId w:val="87"/>
              </w:numPr>
              <w:tabs>
                <w:tab w:val="clear" w:pos="1134"/>
                <w:tab w:val="left" w:leader="none" w:pos="707"/>
              </w:tabs>
              <w:bidi w:val="0"/>
              <w:spacing w:before="0" w:after="0"/>
              <w:ind w:start="707" w:hanging="283"/>
              <w:jc w:val="left"/>
              <w:rPr/>
            </w:pPr>
            <w:r>
              <w:rPr/>
              <w:t xml:space="preserve">Chile </w:t>
            </w:r>
          </w:p>
          <w:p>
            <w:pPr>
              <w:pStyle w:val="TableContents"/>
              <w:numPr>
                <w:ilvl w:val="0"/>
                <w:numId w:val="87"/>
              </w:numPr>
              <w:tabs>
                <w:tab w:val="clear" w:pos="1134"/>
                <w:tab w:val="left" w:leader="none" w:pos="707"/>
              </w:tabs>
              <w:bidi w:val="0"/>
              <w:spacing w:before="0" w:after="0"/>
              <w:ind w:start="707" w:hanging="283"/>
              <w:jc w:val="left"/>
              <w:rPr/>
            </w:pPr>
            <w:r>
              <w:rPr/>
              <w:t xml:space="preserve">Kolumbia </w:t>
            </w:r>
          </w:p>
          <w:p>
            <w:pPr>
              <w:pStyle w:val="TableContents"/>
              <w:numPr>
                <w:ilvl w:val="0"/>
                <w:numId w:val="87"/>
              </w:numPr>
              <w:tabs>
                <w:tab w:val="clear" w:pos="1134"/>
                <w:tab w:val="left" w:leader="none" w:pos="707"/>
              </w:tabs>
              <w:bidi w:val="0"/>
              <w:spacing w:before="0" w:after="0"/>
              <w:ind w:start="707" w:hanging="283"/>
              <w:jc w:val="left"/>
              <w:rPr/>
            </w:pPr>
            <w:r>
              <w:rPr/>
              <w:t xml:space="preserve">Libanon </w:t>
            </w:r>
          </w:p>
          <w:p>
            <w:pPr>
              <w:pStyle w:val="TableContents"/>
              <w:numPr>
                <w:ilvl w:val="0"/>
                <w:numId w:val="87"/>
              </w:numPr>
              <w:tabs>
                <w:tab w:val="clear" w:pos="1134"/>
                <w:tab w:val="left" w:leader="none" w:pos="707"/>
              </w:tabs>
              <w:bidi w:val="0"/>
              <w:spacing w:before="0" w:after="0"/>
              <w:ind w:start="707" w:hanging="283"/>
              <w:jc w:val="left"/>
              <w:rPr/>
            </w:pPr>
            <w:r>
              <w:rPr/>
              <w:t xml:space="preserve">Filippiinit </w:t>
            </w:r>
          </w:p>
          <w:p>
            <w:pPr>
              <w:pStyle w:val="TableContents"/>
              <w:numPr>
                <w:ilvl w:val="0"/>
                <w:numId w:val="87"/>
              </w:numPr>
              <w:tabs>
                <w:tab w:val="clear" w:pos="1134"/>
                <w:tab w:val="left" w:leader="none" w:pos="707"/>
              </w:tabs>
              <w:bidi w:val="0"/>
              <w:ind w:start="707" w:hanging="283"/>
              <w:jc w:val="left"/>
              <w:rPr/>
            </w:pPr>
            <w:r>
              <w:rPr/>
              <w:t xml:space="preserve">Vietnam </w:t>
            </w:r>
          </w:p>
          <w:p>
            <w:pPr>
              <w:pStyle w:val="TableContents"/>
              <w:bidi w:val="0"/>
              <w:jc w:val="left"/>
              <w:rPr/>
            </w:pPr>
            <w:r>
              <w:rPr/>
              <w:t xml:space="preserve">6. helmikuuta 2015 (show) </w:t>
            </w:r>
          </w:p>
          <w:p>
            <w:pPr>
              <w:pStyle w:val="TableContents"/>
              <w:numPr>
                <w:ilvl w:val="0"/>
                <w:numId w:val="88"/>
              </w:numPr>
              <w:tabs>
                <w:tab w:val="clear" w:pos="1134"/>
                <w:tab w:val="left" w:leader="none" w:pos="707"/>
              </w:tabs>
              <w:bidi w:val="0"/>
              <w:spacing w:before="0" w:after="0"/>
              <w:ind w:start="707" w:hanging="283"/>
              <w:jc w:val="left"/>
              <w:rPr/>
            </w:pPr>
            <w:r>
              <w:rPr/>
              <w:t xml:space="preserve">Indonesia </w:t>
            </w:r>
          </w:p>
          <w:p>
            <w:pPr>
              <w:pStyle w:val="TableContents"/>
              <w:numPr>
                <w:ilvl w:val="0"/>
                <w:numId w:val="88"/>
              </w:numPr>
              <w:tabs>
                <w:tab w:val="clear" w:pos="1134"/>
                <w:tab w:val="left" w:leader="none" w:pos="707"/>
              </w:tabs>
              <w:bidi w:val="0"/>
              <w:spacing w:before="0" w:after="283"/>
              <w:ind w:start="707" w:hanging="283"/>
              <w:jc w:val="left"/>
              <w:rPr/>
            </w:pPr>
            <w:r>
              <w:rPr/>
              <w:t xml:space="preserve">Mauritius </w:t>
            </w:r>
          </w:p>
        </w:tc>
      </w:tr>
      <w:tr>
        <w:trPr/>
        <w:tc>
          <w:tcPr>
            <w:tcW w:w="1760" w:type="dxa"/>
            <w:tcBorders/>
            <w:vAlign w:val="center"/>
          </w:tcPr>
          <w:p>
            <w:pPr>
              <w:pStyle w:val="TableHeading"/>
              <w:suppressLineNumbers/>
              <w:bidi w:val="0"/>
              <w:spacing w:before="0" w:after="283"/>
              <w:jc w:val="center"/>
              <w:rPr/>
            </w:pPr>
            <w:r>
              <w:rPr/>
              <w:t xml:space="preserve">Lopetettu </w:t>
            </w:r>
          </w:p>
        </w:tc>
        <w:tc>
          <w:tcPr>
            <w:tcW w:w="8445" w:type="dxa"/>
            <w:tcBorders/>
            <w:vAlign w:val="center"/>
          </w:tcPr>
          <w:p>
            <w:pPr>
              <w:pStyle w:val="TableContents"/>
              <w:bidi w:val="0"/>
              <w:spacing w:before="0" w:after="283"/>
              <w:jc w:val="left"/>
              <w:rPr/>
            </w:pPr>
            <w:r>
              <w:rPr/>
              <w:t xml:space="preserve">9. syyskuuta 2015 (128 Gt:n mallit); 9. syyskuuta 2016 (16 ja 64 Gt:n mallit). </w:t>
            </w:r>
          </w:p>
        </w:tc>
      </w:tr>
      <w:tr>
        <w:trPr/>
        <w:tc>
          <w:tcPr>
            <w:tcW w:w="1760" w:type="dxa"/>
            <w:tcBorders/>
            <w:vAlign w:val="center"/>
          </w:tcPr>
          <w:p>
            <w:pPr>
              <w:pStyle w:val="TableHeading"/>
              <w:suppressLineNumbers/>
              <w:bidi w:val="0"/>
              <w:spacing w:before="0" w:after="283"/>
              <w:jc w:val="center"/>
              <w:rPr/>
            </w:pPr>
            <w:r>
              <w:rPr/>
              <w:t xml:space="preserve">Myydyt yksiköt </w:t>
            </w:r>
          </w:p>
        </w:tc>
        <w:tc>
          <w:tcPr>
            <w:tcW w:w="8445" w:type="dxa"/>
            <w:tcBorders/>
            <w:vAlign w:val="center"/>
          </w:tcPr>
          <w:p>
            <w:pPr>
              <w:pStyle w:val="TableContents"/>
              <w:bidi w:val="0"/>
              <w:spacing w:before="0" w:after="283"/>
              <w:jc w:val="left"/>
              <w:rPr/>
            </w:pPr>
            <w:r>
              <w:rPr/>
              <w:t xml:space="preserve">Yli 10 miljoonaa euroa avausviikonloppuna; yhteensä 220 + miljoonaa euroa. </w:t>
            </w:r>
          </w:p>
        </w:tc>
      </w:tr>
      <w:tr>
        <w:trPr/>
        <w:tc>
          <w:tcPr>
            <w:tcW w:w="1760" w:type="dxa"/>
            <w:tcBorders/>
            <w:vAlign w:val="center"/>
          </w:tcPr>
          <w:p>
            <w:pPr>
              <w:pStyle w:val="TableHeading"/>
              <w:suppressLineNumbers/>
              <w:bidi w:val="0"/>
              <w:spacing w:before="0" w:after="283"/>
              <w:jc w:val="center"/>
              <w:rPr/>
            </w:pPr>
            <w:r>
              <w:rPr/>
              <w:t xml:space="preserve">Edeltäjä </w:t>
            </w:r>
          </w:p>
        </w:tc>
        <w:tc>
          <w:tcPr>
            <w:tcW w:w="8445" w:type="dxa"/>
            <w:tcBorders/>
            <w:vAlign w:val="center"/>
          </w:tcPr>
          <w:p>
            <w:pPr>
              <w:pStyle w:val="TableContents"/>
              <w:bidi w:val="0"/>
              <w:spacing w:before="0" w:after="283"/>
              <w:jc w:val="left"/>
              <w:rPr/>
            </w:pPr>
            <w:r>
              <w:rPr/>
              <w:t xml:space="preserve">iPhone 5S </w:t>
            </w:r>
          </w:p>
        </w:tc>
      </w:tr>
      <w:tr>
        <w:trPr/>
        <w:tc>
          <w:tcPr>
            <w:tcW w:w="1760" w:type="dxa"/>
            <w:tcBorders/>
            <w:vAlign w:val="center"/>
          </w:tcPr>
          <w:p>
            <w:pPr>
              <w:pStyle w:val="TableHeading"/>
              <w:suppressLineNumbers/>
              <w:bidi w:val="0"/>
              <w:spacing w:before="0" w:after="283"/>
              <w:jc w:val="center"/>
              <w:rPr/>
            </w:pPr>
            <w:r>
              <w:rPr/>
              <w:t xml:space="preserve">Seuraajat </w:t>
            </w:r>
          </w:p>
        </w:tc>
        <w:tc>
          <w:tcPr>
            <w:tcW w:w="8445" w:type="dxa"/>
            <w:tcBorders/>
            <w:vAlign w:val="center"/>
          </w:tcPr>
          <w:p>
            <w:pPr>
              <w:pStyle w:val="TableContents"/>
              <w:bidi w:val="0"/>
              <w:spacing w:before="0" w:after="283"/>
              <w:jc w:val="left"/>
              <w:rPr/>
            </w:pPr>
            <w:r>
              <w:rPr/>
              <w:t xml:space="preserve">iPhone 6S (Plus) </w:t>
            </w:r>
          </w:p>
        </w:tc>
      </w:tr>
      <w:tr>
        <w:trPr/>
        <w:tc>
          <w:tcPr>
            <w:tcW w:w="1760" w:type="dxa"/>
            <w:tcBorders/>
            <w:vAlign w:val="center"/>
          </w:tcPr>
          <w:p>
            <w:pPr>
              <w:pStyle w:val="TableHeading"/>
              <w:suppressLineNumbers/>
              <w:bidi w:val="0"/>
              <w:spacing w:before="0" w:after="283"/>
              <w:jc w:val="center"/>
              <w:rPr/>
            </w:pPr>
            <w:r>
              <w:rPr/>
              <w:t xml:space="preserve">Tyyppi </w:t>
            </w:r>
          </w:p>
        </w:tc>
        <w:tc>
          <w:tcPr>
            <w:tcW w:w="8445" w:type="dxa"/>
            <w:tcBorders/>
            <w:vAlign w:val="center"/>
          </w:tcPr>
          <w:p>
            <w:pPr>
              <w:pStyle w:val="TableContents"/>
              <w:bidi w:val="0"/>
              <w:spacing w:before="0" w:after="283"/>
              <w:jc w:val="left"/>
              <w:rPr/>
            </w:pPr>
            <w:r>
              <w:rPr/>
              <w:t xml:space="preserve">6: Älypuhelin 6 Plus: Puhelin </w:t>
            </w:r>
          </w:p>
        </w:tc>
      </w:tr>
      <w:tr>
        <w:trPr/>
        <w:tc>
          <w:tcPr>
            <w:tcW w:w="1760" w:type="dxa"/>
            <w:tcBorders/>
            <w:vAlign w:val="center"/>
          </w:tcPr>
          <w:p>
            <w:pPr>
              <w:pStyle w:val="TableHeading"/>
              <w:suppressLineNumbers/>
              <w:bidi w:val="0"/>
              <w:spacing w:before="0" w:after="283"/>
              <w:jc w:val="center"/>
              <w:rPr/>
            </w:pPr>
            <w:r>
              <w:rPr/>
              <w:t xml:space="preserve">Muotoilutekijä </w:t>
            </w:r>
          </w:p>
        </w:tc>
        <w:tc>
          <w:tcPr>
            <w:tcW w:w="8445" w:type="dxa"/>
            <w:tcBorders/>
            <w:vAlign w:val="center"/>
          </w:tcPr>
          <w:p>
            <w:pPr>
              <w:pStyle w:val="TableContents"/>
              <w:bidi w:val="0"/>
              <w:spacing w:before="0" w:after="283"/>
              <w:jc w:val="left"/>
              <w:rPr/>
            </w:pPr>
            <w:r>
              <w:rPr/>
              <w:t xml:space="preserve">Liuskekivi </w:t>
            </w:r>
          </w:p>
        </w:tc>
      </w:tr>
      <w:tr>
        <w:trPr/>
        <w:tc>
          <w:tcPr>
            <w:tcW w:w="1760" w:type="dxa"/>
            <w:tcBorders/>
            <w:vAlign w:val="center"/>
          </w:tcPr>
          <w:p>
            <w:pPr>
              <w:pStyle w:val="TableHeading"/>
              <w:bidi w:val="0"/>
              <w:spacing w:before="0" w:after="283"/>
              <w:rPr>
                <w:sz w:val="4"/>
                <w:szCs w:val="4"/>
              </w:rPr>
            </w:pPr>
            <w:r>
              <w:rPr>
                <w:sz w:val="4"/>
                <w:szCs w:val="4"/>
              </w:rPr>
            </w:r>
          </w:p>
        </w:tc>
        <w:tc>
          <w:tcPr>
            <w:tcW w:w="8445" w:type="dxa"/>
            <w:tcBorders/>
            <w:vAlign w:val="center"/>
          </w:tcPr>
          <w:p>
            <w:pPr>
              <w:pStyle w:val="TableContents"/>
              <w:bidi w:val="0"/>
              <w:jc w:val="left"/>
              <w:rPr/>
            </w:pPr>
            <w:r>
              <w:rPr/>
              <w:t xml:space="preserve">6: </w:t>
            </w:r>
          </w:p>
          <w:p>
            <w:pPr>
              <w:pStyle w:val="TableContents"/>
              <w:numPr>
                <w:ilvl w:val="0"/>
                <w:numId w:val="89"/>
              </w:numPr>
              <w:tabs>
                <w:tab w:val="clear" w:pos="1134"/>
                <w:tab w:val="left" w:leader="none" w:pos="707"/>
              </w:tabs>
              <w:bidi w:val="0"/>
              <w:spacing w:before="0" w:after="0"/>
              <w:ind w:start="707" w:hanging="283"/>
              <w:jc w:val="left"/>
              <w:rPr/>
            </w:pPr>
            <w:r>
              <w:rPr/>
              <w:t xml:space="preserve">K 138,1 mm (5,44 tuumaa) </w:t>
            </w:r>
          </w:p>
          <w:p>
            <w:pPr>
              <w:pStyle w:val="TableContents"/>
              <w:numPr>
                <w:ilvl w:val="0"/>
                <w:numId w:val="89"/>
              </w:numPr>
              <w:tabs>
                <w:tab w:val="clear" w:pos="1134"/>
                <w:tab w:val="left" w:leader="none" w:pos="707"/>
              </w:tabs>
              <w:bidi w:val="0"/>
              <w:spacing w:before="0" w:after="0"/>
              <w:ind w:start="707" w:hanging="283"/>
              <w:jc w:val="left"/>
              <w:rPr/>
            </w:pPr>
            <w:r>
              <w:rPr/>
              <w:t xml:space="preserve">W 67,0 mm (2,64 tuumaa) </w:t>
            </w:r>
          </w:p>
          <w:p>
            <w:pPr>
              <w:pStyle w:val="TableContents"/>
              <w:numPr>
                <w:ilvl w:val="0"/>
                <w:numId w:val="89"/>
              </w:numPr>
              <w:tabs>
                <w:tab w:val="clear" w:pos="1134"/>
                <w:tab w:val="left" w:leader="none" w:pos="707"/>
              </w:tabs>
              <w:bidi w:val="0"/>
              <w:ind w:start="707" w:hanging="283"/>
              <w:jc w:val="left"/>
              <w:rPr/>
            </w:pPr>
            <w:r>
              <w:rPr/>
              <w:t xml:space="preserve">D 6,9 mm (0,27 tuumaa) (sis. linssin, 7,5 mm, 0,30 tuumaa) </w:t>
            </w:r>
          </w:p>
          <w:p>
            <w:pPr>
              <w:pStyle w:val="TableContents"/>
              <w:bidi w:val="0"/>
              <w:jc w:val="left"/>
              <w:rPr/>
            </w:pPr>
            <w:r>
              <w:rPr/>
              <w:t xml:space="preserve">6 Plus: </w:t>
            </w:r>
          </w:p>
          <w:p>
            <w:pPr>
              <w:pStyle w:val="TableContents"/>
              <w:numPr>
                <w:ilvl w:val="0"/>
                <w:numId w:val="90"/>
              </w:numPr>
              <w:tabs>
                <w:tab w:val="clear" w:pos="1134"/>
                <w:tab w:val="left" w:leader="none" w:pos="707"/>
              </w:tabs>
              <w:bidi w:val="0"/>
              <w:spacing w:before="0" w:after="0"/>
              <w:ind w:start="707" w:hanging="283"/>
              <w:jc w:val="left"/>
              <w:rPr/>
            </w:pPr>
            <w:r>
              <w:rPr/>
              <w:t xml:space="preserve">K 158,1 mm (6,22 tuumaa) </w:t>
            </w:r>
          </w:p>
          <w:p>
            <w:pPr>
              <w:pStyle w:val="TableContents"/>
              <w:numPr>
                <w:ilvl w:val="0"/>
                <w:numId w:val="90"/>
              </w:numPr>
              <w:tabs>
                <w:tab w:val="clear" w:pos="1134"/>
                <w:tab w:val="left" w:leader="none" w:pos="707"/>
              </w:tabs>
              <w:bidi w:val="0"/>
              <w:spacing w:before="0" w:after="0"/>
              <w:ind w:start="707" w:hanging="283"/>
              <w:jc w:val="left"/>
              <w:rPr/>
            </w:pPr>
            <w:r>
              <w:rPr/>
              <w:t xml:space="preserve">W 77,8 mm (3,06 tuumaa) </w:t>
            </w:r>
          </w:p>
          <w:p>
            <w:pPr>
              <w:pStyle w:val="TableContents"/>
              <w:numPr>
                <w:ilvl w:val="0"/>
                <w:numId w:val="90"/>
              </w:numPr>
              <w:tabs>
                <w:tab w:val="clear" w:pos="1134"/>
                <w:tab w:val="left" w:leader="none" w:pos="707"/>
              </w:tabs>
              <w:bidi w:val="0"/>
              <w:spacing w:before="0" w:after="283"/>
              <w:ind w:start="707" w:hanging="283"/>
              <w:jc w:val="left"/>
              <w:rPr/>
            </w:pPr>
            <w:r>
              <w:rPr/>
              <w:t xml:space="preserve">D 7,1 mm (0,28 tuumaa) (sis. linssin, 7,67 mm, 0,302 tuumaa). </w:t>
            </w:r>
          </w:p>
        </w:tc>
      </w:tr>
      <w:tr>
        <w:trPr/>
        <w:tc>
          <w:tcPr>
            <w:tcW w:w="1760" w:type="dxa"/>
            <w:tcBorders/>
            <w:vAlign w:val="center"/>
          </w:tcPr>
          <w:p>
            <w:pPr>
              <w:pStyle w:val="TableHeading"/>
              <w:suppressLineNumbers/>
              <w:bidi w:val="0"/>
              <w:spacing w:before="0" w:after="283"/>
              <w:jc w:val="center"/>
              <w:rPr/>
            </w:pPr>
            <w:r>
              <w:rPr/>
              <w:t xml:space="preserve">Paino </w:t>
            </w:r>
          </w:p>
        </w:tc>
        <w:tc>
          <w:tcPr>
            <w:tcW w:w="8445" w:type="dxa"/>
            <w:tcBorders/>
            <w:vAlign w:val="center"/>
          </w:tcPr>
          <w:p>
            <w:pPr>
              <w:pStyle w:val="TableContents"/>
              <w:bidi w:val="0"/>
              <w:spacing w:before="0" w:after="283"/>
              <w:jc w:val="left"/>
              <w:rPr/>
            </w:pPr>
            <w:r>
              <w:rPr/>
              <w:t xml:space="preserve">6: 129 g (4.6 oz) 6 Plus: 172 g (6.1 oz) </w:t>
            </w:r>
          </w:p>
        </w:tc>
      </w:tr>
      <w:tr>
        <w:trPr/>
        <w:tc>
          <w:tcPr>
            <w:tcW w:w="1760" w:type="dxa"/>
            <w:tcBorders/>
            <w:vAlign w:val="center"/>
          </w:tcPr>
          <w:p>
            <w:pPr>
              <w:pStyle w:val="TableHeading"/>
              <w:suppressLineNumbers/>
              <w:bidi w:val="0"/>
              <w:spacing w:before="0" w:after="283"/>
              <w:jc w:val="center"/>
              <w:rPr/>
            </w:pPr>
            <w:r>
              <w:rPr/>
              <w:t xml:space="preserve">Käyttöjärjestelmä </w:t>
            </w:r>
          </w:p>
        </w:tc>
        <w:tc>
          <w:tcPr>
            <w:tcW w:w="8445"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Alkuperäinen: iOS 8.0 (16 / 64 / 128 Gt versiot) iOS 10.2. 1 (32 Gt:n versio) </w:t>
            </w:r>
          </w:p>
          <w:p>
            <w:pPr>
              <w:pStyle w:val="TableContents"/>
              <w:numPr>
                <w:ilvl w:val="0"/>
                <w:numId w:val="91"/>
              </w:numPr>
              <w:tabs>
                <w:tab w:val="clear" w:pos="1134"/>
                <w:tab w:val="left" w:leader="none" w:pos="707"/>
              </w:tabs>
              <w:bidi w:val="0"/>
              <w:spacing w:before="0" w:after="283"/>
              <w:ind w:start="707" w:hanging="283"/>
              <w:jc w:val="left"/>
              <w:rPr/>
            </w:pPr>
            <w:r>
              <w:rPr/>
              <w:t xml:space="preserve">Nykyinen: iOS 11.4, julkaistu 29. toukokuuta 2018 (2018-05-29). </w:t>
            </w:r>
          </w:p>
        </w:tc>
      </w:tr>
      <w:tr>
        <w:trPr/>
        <w:tc>
          <w:tcPr>
            <w:tcW w:w="1760" w:type="dxa"/>
            <w:tcBorders/>
            <w:vAlign w:val="center"/>
          </w:tcPr>
          <w:p>
            <w:pPr>
              <w:pStyle w:val="TableHeading"/>
              <w:suppressLineNumbers/>
              <w:bidi w:val="0"/>
              <w:spacing w:before="0" w:after="283"/>
              <w:jc w:val="center"/>
              <w:rPr/>
            </w:pPr>
            <w:r>
              <w:rPr/>
              <w:t xml:space="preserve">Järjestelmä sirulla </w:t>
            </w:r>
          </w:p>
        </w:tc>
        <w:tc>
          <w:tcPr>
            <w:tcW w:w="8445" w:type="dxa"/>
            <w:tcBorders/>
            <w:vAlign w:val="center"/>
          </w:tcPr>
          <w:p>
            <w:pPr>
              <w:pStyle w:val="TableContents"/>
              <w:bidi w:val="0"/>
              <w:spacing w:before="0" w:after="283"/>
              <w:jc w:val="left"/>
              <w:rPr/>
            </w:pPr>
            <w:r>
              <w:rPr/>
              <w:t xml:space="preserve">Apple A8 </w:t>
            </w:r>
          </w:p>
        </w:tc>
      </w:tr>
      <w:tr>
        <w:trPr/>
        <w:tc>
          <w:tcPr>
            <w:tcW w:w="1760" w:type="dxa"/>
            <w:tcBorders/>
            <w:vAlign w:val="center"/>
          </w:tcPr>
          <w:p>
            <w:pPr>
              <w:pStyle w:val="TableHeading"/>
              <w:suppressLineNumbers/>
              <w:bidi w:val="0"/>
              <w:spacing w:before="0" w:after="283"/>
              <w:jc w:val="center"/>
              <w:rPr/>
            </w:pPr>
            <w:r>
              <w:rPr/>
              <w:t xml:space="preserve">CPU </w:t>
            </w:r>
          </w:p>
        </w:tc>
        <w:tc>
          <w:tcPr>
            <w:tcW w:w="8445" w:type="dxa"/>
            <w:tcBorders/>
            <w:vAlign w:val="center"/>
          </w:tcPr>
          <w:p>
            <w:pPr>
              <w:pStyle w:val="TableContents"/>
              <w:bidi w:val="0"/>
              <w:spacing w:before="0" w:after="283"/>
              <w:jc w:val="left"/>
              <w:rPr/>
            </w:pPr>
            <w:r>
              <w:rPr/>
              <w:t xml:space="preserve">1,4 GHz:n kaksiytiminen 64-bittinen ARMv8-A ``Typhoon'' </w:t>
            </w:r>
          </w:p>
        </w:tc>
      </w:tr>
      <w:tr>
        <w:trPr/>
        <w:tc>
          <w:tcPr>
            <w:tcW w:w="1760" w:type="dxa"/>
            <w:tcBorders/>
            <w:vAlign w:val="center"/>
          </w:tcPr>
          <w:p>
            <w:pPr>
              <w:pStyle w:val="TableHeading"/>
              <w:suppressLineNumbers/>
              <w:bidi w:val="0"/>
              <w:spacing w:before="0" w:after="283"/>
              <w:jc w:val="center"/>
              <w:rPr/>
            </w:pPr>
            <w:r>
              <w:rPr/>
              <w:t xml:space="preserve">GPU </w:t>
            </w:r>
          </w:p>
        </w:tc>
        <w:tc>
          <w:tcPr>
            <w:tcW w:w="8445" w:type="dxa"/>
            <w:tcBorders/>
            <w:vAlign w:val="center"/>
          </w:tcPr>
          <w:p>
            <w:pPr>
              <w:pStyle w:val="TableContents"/>
              <w:bidi w:val="0"/>
              <w:spacing w:before="0" w:after="283"/>
              <w:jc w:val="left"/>
              <w:rPr/>
            </w:pPr>
            <w:r>
              <w:rPr/>
              <w:t xml:space="preserve">PowerVR Series 6 GX6450 (neliydin) </w:t>
            </w:r>
          </w:p>
        </w:tc>
      </w:tr>
      <w:tr>
        <w:trPr/>
        <w:tc>
          <w:tcPr>
            <w:tcW w:w="1760" w:type="dxa"/>
            <w:tcBorders/>
            <w:vAlign w:val="center"/>
          </w:tcPr>
          <w:p>
            <w:pPr>
              <w:pStyle w:val="TableHeading"/>
              <w:suppressLineNumbers/>
              <w:bidi w:val="0"/>
              <w:spacing w:before="0" w:after="283"/>
              <w:jc w:val="center"/>
              <w:rPr/>
            </w:pPr>
            <w:r>
              <w:rPr/>
              <w:t xml:space="preserve">Muisti </w:t>
            </w:r>
          </w:p>
        </w:tc>
        <w:tc>
          <w:tcPr>
            <w:tcW w:w="8445" w:type="dxa"/>
            <w:tcBorders/>
            <w:vAlign w:val="center"/>
          </w:tcPr>
          <w:p>
            <w:pPr>
              <w:pStyle w:val="TableContents"/>
              <w:bidi w:val="0"/>
              <w:spacing w:before="0" w:after="283"/>
              <w:jc w:val="left"/>
              <w:rPr/>
            </w:pPr>
            <w:r>
              <w:rPr/>
              <w:t xml:space="preserve">1 GB LPDDR3-MUISTIA </w:t>
            </w:r>
          </w:p>
        </w:tc>
      </w:tr>
      <w:tr>
        <w:trPr/>
        <w:tc>
          <w:tcPr>
            <w:tcW w:w="1760" w:type="dxa"/>
            <w:tcBorders/>
            <w:vAlign w:val="center"/>
          </w:tcPr>
          <w:p>
            <w:pPr>
              <w:pStyle w:val="TableHeading"/>
              <w:suppressLineNumbers/>
              <w:bidi w:val="0"/>
              <w:spacing w:before="0" w:after="283"/>
              <w:jc w:val="center"/>
              <w:rPr/>
            </w:pPr>
            <w:r>
              <w:rPr/>
              <w:t xml:space="preserve">Varastointi </w:t>
            </w:r>
          </w:p>
        </w:tc>
        <w:tc>
          <w:tcPr>
            <w:tcW w:w="8445" w:type="dxa"/>
            <w:tcBorders/>
            <w:vAlign w:val="center"/>
          </w:tcPr>
          <w:p>
            <w:pPr>
              <w:pStyle w:val="TableContents"/>
              <w:bidi w:val="0"/>
              <w:spacing w:before="0" w:after="283"/>
              <w:jc w:val="left"/>
              <w:rPr/>
            </w:pPr>
            <w:r>
              <w:rPr/>
              <w:t xml:space="preserve">16, 32, 64, 128 GIGATAVUA </w:t>
            </w:r>
          </w:p>
        </w:tc>
      </w:tr>
      <w:tr>
        <w:trPr/>
        <w:tc>
          <w:tcPr>
            <w:tcW w:w="1760" w:type="dxa"/>
            <w:tcBorders/>
            <w:vAlign w:val="center"/>
          </w:tcPr>
          <w:p>
            <w:pPr>
              <w:pStyle w:val="TableHeading"/>
              <w:suppressLineNumbers/>
              <w:bidi w:val="0"/>
              <w:spacing w:before="0" w:after="283"/>
              <w:jc w:val="center"/>
              <w:rPr/>
            </w:pPr>
            <w:r>
              <w:rPr/>
              <w:t xml:space="preserve">Akku </w:t>
            </w:r>
          </w:p>
        </w:tc>
        <w:tc>
          <w:tcPr>
            <w:tcW w:w="8445" w:type="dxa"/>
            <w:tcBorders/>
            <w:vAlign w:val="center"/>
          </w:tcPr>
          <w:p>
            <w:pPr>
              <w:pStyle w:val="TableContents"/>
              <w:bidi w:val="0"/>
              <w:spacing w:before="0" w:after="283"/>
              <w:jc w:val="left"/>
              <w:rPr/>
            </w:pPr>
            <w:r>
              <w:rPr/>
              <w:t xml:space="preserve">6: 3,82 V 6,91 W h (1 810 mA h) Litiumpolymeeriakku 6 Plus: 3,82 V 11,1 W h (2 915 mA h) Litiumpolymeeriakku </w:t>
            </w:r>
          </w:p>
        </w:tc>
      </w:tr>
      <w:tr>
        <w:trPr/>
        <w:tc>
          <w:tcPr>
            <w:tcW w:w="1760" w:type="dxa"/>
            <w:tcBorders/>
            <w:vAlign w:val="center"/>
          </w:tcPr>
          <w:p>
            <w:pPr>
              <w:pStyle w:val="TableHeading"/>
              <w:suppressLineNumbers/>
              <w:bidi w:val="0"/>
              <w:spacing w:before="0" w:after="283"/>
              <w:jc w:val="center"/>
              <w:rPr/>
            </w:pPr>
            <w:r>
              <w:rPr/>
              <w:t xml:space="preserve">Syötetyt tiedot </w:t>
            </w:r>
          </w:p>
        </w:tc>
        <w:tc>
          <w:tcPr>
            <w:tcW w:w="8445" w:type="dxa"/>
            <w:tcBorders/>
            <w:vAlign w:val="center"/>
          </w:tcPr>
          <w:p>
            <w:pPr>
              <w:pStyle w:val="TableContents"/>
              <w:bidi w:val="0"/>
              <w:spacing w:before="0" w:after="283"/>
              <w:jc w:val="left"/>
              <w:rPr/>
            </w:pPr>
            <w:r>
              <w:rPr/>
              <w:t xml:space="preserve">Monikosketuskosketusnäyttö, kolminkertainen mikrofoni, Apple M8 -liikekoprosessori, 3-akselinen gyroskooppi, 3-akselinen kiihtyvyysmittari, digitaalinen kompassi, iBeacon, lähestymisanturi, ympäristön valoanturi, Touch ID -sormenjälkilukija, barometri. </w:t>
            </w:r>
          </w:p>
        </w:tc>
      </w:tr>
      <w:tr>
        <w:trPr/>
        <w:tc>
          <w:tcPr>
            <w:tcW w:w="1760" w:type="dxa"/>
            <w:tcBorders/>
            <w:vAlign w:val="center"/>
          </w:tcPr>
          <w:p>
            <w:pPr>
              <w:pStyle w:val="TableHeading"/>
              <w:suppressLineNumbers/>
              <w:bidi w:val="0"/>
              <w:spacing w:before="0" w:after="283"/>
              <w:jc w:val="center"/>
              <w:rPr/>
            </w:pPr>
            <w:r>
              <w:rPr/>
              <w:t xml:space="preserve">Näyttö </w:t>
            </w:r>
          </w:p>
        </w:tc>
        <w:tc>
          <w:tcPr>
            <w:tcW w:w="8445" w:type="dxa"/>
            <w:tcBorders/>
            <w:vAlign w:val="center"/>
          </w:tcPr>
          <w:p>
            <w:pPr>
              <w:pStyle w:val="TableContents"/>
              <w:bidi w:val="0"/>
              <w:spacing w:before="0" w:after="283"/>
              <w:jc w:val="left"/>
              <w:rPr/>
            </w:pPr>
            <w:r>
              <w:rPr/>
              <w:t xml:space="preserve">6: </w:t>
            </w:r>
            <w:r>
              <w:rPr>
                <w:color w:val="A9A9A9"/>
              </w:rPr>
              <w:t xml:space="preserve">4,7 tuuman (120 mm) </w:t>
            </w:r>
            <w:r>
              <w:rPr/>
              <w:t xml:space="preserve">Retina HD: (326 ppi) (128 px / cm) pikselitiheys, 16:9 kuvasuhde, 1400:1 tyypillinen kontrastisuhde 6 Plus: 5,5 tuumaa (140 mm) Retina HD. 6 Plus: 5,5 tuumaa (140 mm) Retina HD: LED-taustavalaistu IPS LCD 1920 × 1080 (401 ppi) (158 px / cm) pikselitiheys, kuvasuhde 16: 9, tyypillinen kontrastisuhde 1300: 1 Kaikki mallit: 500 cd / m2 maksimikirkkaus (tyypillinen), kaksoisioninvaihtovahvisteisella lasilla. </w:t>
            </w:r>
          </w:p>
        </w:tc>
      </w:tr>
      <w:tr>
        <w:trPr/>
        <w:tc>
          <w:tcPr>
            <w:tcW w:w="1760" w:type="dxa"/>
            <w:tcBorders/>
            <w:vAlign w:val="center"/>
          </w:tcPr>
          <w:p>
            <w:pPr>
              <w:pStyle w:val="TableHeading"/>
              <w:suppressLineNumbers/>
              <w:bidi w:val="0"/>
              <w:spacing w:before="0" w:after="283"/>
              <w:jc w:val="center"/>
              <w:rPr/>
            </w:pPr>
            <w:r>
              <w:rPr/>
              <w:t xml:space="preserve">Takakamera </w:t>
            </w:r>
          </w:p>
        </w:tc>
        <w:tc>
          <w:tcPr>
            <w:tcW w:w="8445" w:type="dxa"/>
            <w:tcBorders/>
            <w:vAlign w:val="center"/>
          </w:tcPr>
          <w:p>
            <w:pPr>
              <w:pStyle w:val="TableContents"/>
              <w:bidi w:val="0"/>
              <w:spacing w:before="0" w:after="283"/>
              <w:jc w:val="left"/>
              <w:rPr/>
            </w:pPr>
            <w:r>
              <w:rPr/>
              <w:t xml:space="preserve">6: 8 MP, 1,5 tarkennuspikseliä, True Tone -salama, automaattitarkennus, IR-suodatin, sarjatila, f/2,2-aukko, 1080p HD-videokuvaus (30 fps tai 60 fps), hidastettu video (720p 120 fps tai 240 fps), timelapse, panoraama (jopa 43 megapikseliä), kasvojentunnistus, still-kuvat videosta, automaattinen HDR, digitaalinen kuvanvakain 6 Plus: Edellä mainittujen lisäksi: optinen kuvanvakain. </w:t>
            </w:r>
          </w:p>
        </w:tc>
      </w:tr>
      <w:tr>
        <w:trPr/>
        <w:tc>
          <w:tcPr>
            <w:tcW w:w="1760" w:type="dxa"/>
            <w:tcBorders/>
            <w:vAlign w:val="center"/>
          </w:tcPr>
          <w:p>
            <w:pPr>
              <w:pStyle w:val="TableHeading"/>
              <w:suppressLineNumbers/>
              <w:bidi w:val="0"/>
              <w:spacing w:before="0" w:after="283"/>
              <w:jc w:val="center"/>
              <w:rPr/>
            </w:pPr>
            <w:r>
              <w:rPr/>
              <w:t xml:space="preserve">Etukamera </w:t>
            </w:r>
          </w:p>
        </w:tc>
        <w:tc>
          <w:tcPr>
            <w:tcW w:w="8445" w:type="dxa"/>
            <w:tcBorders/>
            <w:vAlign w:val="center"/>
          </w:tcPr>
          <w:p>
            <w:pPr>
              <w:pStyle w:val="TableContents"/>
              <w:bidi w:val="0"/>
              <w:spacing w:before="0" w:after="283"/>
              <w:jc w:val="left"/>
              <w:rPr/>
            </w:pPr>
            <w:r>
              <w:rPr/>
              <w:t xml:space="preserve">1,2 MP (1280 × 960 px max.), 720p-videokuvaus (30 kuvaa/s), sarjatila, f/2,2-aukko, valotuksen säätö, kasvontunnistus, automaattinen HDR-tarkennus. </w:t>
            </w:r>
          </w:p>
        </w:tc>
      </w:tr>
      <w:tr>
        <w:trPr/>
        <w:tc>
          <w:tcPr>
            <w:tcW w:w="1760" w:type="dxa"/>
            <w:tcBorders/>
            <w:vAlign w:val="center"/>
          </w:tcPr>
          <w:p>
            <w:pPr>
              <w:pStyle w:val="TableHeading"/>
              <w:suppressLineNumbers/>
              <w:bidi w:val="0"/>
              <w:spacing w:before="0" w:after="283"/>
              <w:jc w:val="center"/>
              <w:rPr/>
            </w:pPr>
            <w:r>
              <w:rPr/>
              <w:t xml:space="preserve">Ääni </w:t>
            </w:r>
          </w:p>
        </w:tc>
        <w:tc>
          <w:tcPr>
            <w:tcW w:w="8445" w:type="dxa"/>
            <w:tcBorders/>
            <w:vAlign w:val="center"/>
          </w:tcPr>
          <w:p>
            <w:pPr>
              <w:pStyle w:val="TableContents"/>
              <w:bidi w:val="0"/>
              <w:spacing w:before="0" w:after="283"/>
              <w:jc w:val="left"/>
              <w:rPr/>
            </w:pPr>
            <w:r>
              <w:rPr/>
              <w:t xml:space="preserve">Monokaiutin, 3,5 mm:n stereoääniliitäntä </w:t>
            </w:r>
          </w:p>
        </w:tc>
      </w:tr>
      <w:tr>
        <w:trPr/>
        <w:tc>
          <w:tcPr>
            <w:tcW w:w="1760" w:type="dxa"/>
            <w:tcBorders/>
            <w:vAlign w:val="center"/>
          </w:tcPr>
          <w:p>
            <w:pPr>
              <w:pStyle w:val="TableHeading"/>
              <w:suppressLineNumbers/>
              <w:bidi w:val="0"/>
              <w:spacing w:before="0" w:after="283"/>
              <w:jc w:val="center"/>
              <w:rPr/>
            </w:pPr>
            <w:r>
              <w:rPr/>
              <w:t xml:space="preserve">Liitettävyys </w:t>
            </w:r>
          </w:p>
        </w:tc>
        <w:tc>
          <w:tcPr>
            <w:tcW w:w="8445" w:type="dxa"/>
            <w:tcBorders/>
            <w:vAlign w:val="center"/>
          </w:tcPr>
          <w:p>
            <w:pPr>
              <w:pStyle w:val="TableContents"/>
              <w:bidi w:val="0"/>
              <w:jc w:val="left"/>
              <w:rPr/>
            </w:pPr>
            <w:r>
              <w:rPr/>
              <w:t xml:space="preserve">Kaikki mallit: (näytä) </w:t>
            </w:r>
          </w:p>
          <w:p>
            <w:pPr>
              <w:pStyle w:val="TableContents"/>
              <w:numPr>
                <w:ilvl w:val="0"/>
                <w:numId w:val="92"/>
              </w:numPr>
              <w:tabs>
                <w:tab w:val="clear" w:pos="1134"/>
                <w:tab w:val="left" w:leader="none" w:pos="707"/>
              </w:tabs>
              <w:bidi w:val="0"/>
              <w:ind w:start="707" w:hanging="283"/>
              <w:jc w:val="left"/>
              <w:rPr/>
            </w:pPr>
            <w:r>
              <w:rPr/>
              <w:t xml:space="preserve">UMTS / HSPA+ / DC-HSDPA (850, 900, 1700 / 2100, 1900, 2100 MHz), CDMA EV-DO Rev. A ja Rev. B (800, 1700 / 2100, 1900, 2100 MHz), GSM / EDGE (850, 900, 1800, 1900 MHz), Wi-Fi (802.11 a / b / g / n / ac) (802.11 n: 2,4 ja 5 GHz), Bluetooth 4.2, NFC, GPS ja GLONASS. </w:t>
            </w:r>
          </w:p>
          <w:p>
            <w:pPr>
              <w:pStyle w:val="TableContents"/>
              <w:bidi w:val="0"/>
              <w:jc w:val="left"/>
              <w:rPr/>
            </w:pPr>
            <w:r>
              <w:rPr/>
              <w:t xml:space="preserve">mallit A1549 &amp; A1522: (näytä) </w:t>
            </w:r>
          </w:p>
          <w:p>
            <w:pPr>
              <w:pStyle w:val="TableContents"/>
              <w:numPr>
                <w:ilvl w:val="0"/>
                <w:numId w:val="93"/>
              </w:numPr>
              <w:tabs>
                <w:tab w:val="clear" w:pos="1134"/>
                <w:tab w:val="left" w:leader="none" w:pos="707"/>
              </w:tabs>
              <w:bidi w:val="0"/>
              <w:ind w:start="707" w:hanging="283"/>
              <w:jc w:val="left"/>
              <w:rPr/>
            </w:pPr>
            <w:r>
              <w:rPr/>
              <w:t xml:space="preserve">LTE (kaistat 1-5, 7, 8, 13, 17-20, 25, 26, 28, 29) </w:t>
            </w:r>
          </w:p>
          <w:p>
            <w:pPr>
              <w:pStyle w:val="TableContents"/>
              <w:bidi w:val="0"/>
              <w:jc w:val="left"/>
              <w:rPr/>
            </w:pPr>
            <w:r>
              <w:rPr/>
              <w:t xml:space="preserve">mallit A1586 &amp; A1524 (näytä) </w:t>
            </w:r>
          </w:p>
          <w:p>
            <w:pPr>
              <w:pStyle w:val="TableContents"/>
              <w:numPr>
                <w:ilvl w:val="0"/>
                <w:numId w:val="94"/>
              </w:numPr>
              <w:tabs>
                <w:tab w:val="clear" w:pos="1134"/>
                <w:tab w:val="left" w:leader="none" w:pos="707"/>
              </w:tabs>
              <w:bidi w:val="0"/>
              <w:spacing w:before="0" w:after="283"/>
              <w:ind w:start="707" w:hanging="283"/>
              <w:jc w:val="left"/>
              <w:rPr/>
            </w:pPr>
            <w:r>
              <w:rPr/>
              <w:t xml:space="preserve">LTE (kaistat 1-5, 7, 8, 13, 17-20, 25, 26, 28, 29, 38-41), TD-SCDMA 1900 (F), 2000 (A). </w:t>
            </w:r>
          </w:p>
        </w:tc>
      </w:tr>
      <w:tr>
        <w:trPr/>
        <w:tc>
          <w:tcPr>
            <w:tcW w:w="1760" w:type="dxa"/>
            <w:tcBorders/>
            <w:vAlign w:val="center"/>
          </w:tcPr>
          <w:p>
            <w:pPr>
              <w:pStyle w:val="TableHeading"/>
              <w:suppressLineNumbers/>
              <w:bidi w:val="0"/>
              <w:spacing w:before="0" w:after="283"/>
              <w:jc w:val="center"/>
              <w:rPr/>
            </w:pPr>
            <w:r>
              <w:rPr/>
              <w:t xml:space="preserve">SAR </w:t>
            </w:r>
          </w:p>
        </w:tc>
        <w:tc>
          <w:tcPr>
            <w:tcW w:w="8445" w:type="dxa"/>
            <w:tcBorders/>
            <w:vAlign w:val="center"/>
          </w:tcPr>
          <w:p>
            <w:pPr>
              <w:pStyle w:val="TableContents"/>
              <w:bidi w:val="0"/>
              <w:jc w:val="left"/>
              <w:rPr/>
            </w:pPr>
            <w:r>
              <w:rPr/>
              <w:t xml:space="preserve">6 (näytä) </w:t>
            </w:r>
          </w:p>
          <w:p>
            <w:pPr>
              <w:pStyle w:val="TableContents"/>
              <w:numPr>
                <w:ilvl w:val="0"/>
                <w:numId w:val="95"/>
              </w:numPr>
              <w:tabs>
                <w:tab w:val="clear" w:pos="1134"/>
                <w:tab w:val="left" w:leader="none" w:pos="707"/>
              </w:tabs>
              <w:bidi w:val="0"/>
              <w:spacing w:before="0" w:after="0"/>
              <w:ind w:start="707" w:hanging="283"/>
              <w:jc w:val="left"/>
              <w:rPr/>
            </w:pPr>
            <w:r>
              <w:rPr/>
              <w:t xml:space="preserve">Malli A1549 Pää: 1,08 W / kg Runko: 1,14 W / kg </w:t>
            </w:r>
          </w:p>
          <w:p>
            <w:pPr>
              <w:pStyle w:val="TableContents"/>
              <w:numPr>
                <w:ilvl w:val="0"/>
                <w:numId w:val="95"/>
              </w:numPr>
              <w:tabs>
                <w:tab w:val="clear" w:pos="1134"/>
                <w:tab w:val="left" w:leader="none" w:pos="707"/>
              </w:tabs>
              <w:bidi w:val="0"/>
              <w:spacing w:before="0" w:after="0"/>
              <w:ind w:start="707" w:hanging="283"/>
              <w:jc w:val="left"/>
              <w:rPr/>
            </w:pPr>
            <w:r>
              <w:rPr/>
              <w:t xml:space="preserve">Malli A1586 Pää: 1,08 W / kg Runko: 1,14 W / kg </w:t>
            </w:r>
          </w:p>
          <w:p>
            <w:pPr>
              <w:pStyle w:val="TableContents"/>
              <w:numPr>
                <w:ilvl w:val="0"/>
                <w:numId w:val="95"/>
              </w:numPr>
              <w:tabs>
                <w:tab w:val="clear" w:pos="1134"/>
                <w:tab w:val="left" w:leader="none" w:pos="707"/>
              </w:tabs>
              <w:bidi w:val="0"/>
              <w:ind w:start="707" w:hanging="283"/>
              <w:jc w:val="left"/>
              <w:rPr/>
            </w:pPr>
            <w:r>
              <w:rPr/>
              <w:t xml:space="preserve">Malli A1589 Pää: 0,38 W / kg </w:t>
            </w:r>
          </w:p>
          <w:p>
            <w:pPr>
              <w:pStyle w:val="TableContents"/>
              <w:bidi w:val="0"/>
              <w:jc w:val="left"/>
              <w:rPr/>
            </w:pPr>
            <w:r>
              <w:rPr/>
              <w:t xml:space="preserve">6 Plus (näytä) </w:t>
            </w:r>
          </w:p>
          <w:p>
            <w:pPr>
              <w:pStyle w:val="TableContents"/>
              <w:numPr>
                <w:ilvl w:val="0"/>
                <w:numId w:val="96"/>
              </w:numPr>
              <w:tabs>
                <w:tab w:val="clear" w:pos="1134"/>
                <w:tab w:val="left" w:leader="none" w:pos="707"/>
              </w:tabs>
              <w:bidi w:val="0"/>
              <w:spacing w:before="0" w:after="0"/>
              <w:ind w:start="707" w:hanging="283"/>
              <w:jc w:val="left"/>
              <w:rPr/>
            </w:pPr>
            <w:r>
              <w:rPr/>
              <w:t xml:space="preserve">Malli A1522 Pää: 1,14 W / kg Runko: 1,16 W / kg </w:t>
            </w:r>
          </w:p>
          <w:p>
            <w:pPr>
              <w:pStyle w:val="TableContents"/>
              <w:numPr>
                <w:ilvl w:val="0"/>
                <w:numId w:val="96"/>
              </w:numPr>
              <w:tabs>
                <w:tab w:val="clear" w:pos="1134"/>
                <w:tab w:val="left" w:leader="none" w:pos="707"/>
              </w:tabs>
              <w:bidi w:val="0"/>
              <w:spacing w:before="0" w:after="0"/>
              <w:ind w:start="707" w:hanging="283"/>
              <w:jc w:val="left"/>
              <w:rPr/>
            </w:pPr>
            <w:r>
              <w:rPr/>
              <w:t xml:space="preserve">Malli A1524 Pää: 1,19 W / kg Runko: 1,19 W / kg </w:t>
            </w:r>
          </w:p>
          <w:p>
            <w:pPr>
              <w:pStyle w:val="TableContents"/>
              <w:numPr>
                <w:ilvl w:val="0"/>
                <w:numId w:val="96"/>
              </w:numPr>
              <w:tabs>
                <w:tab w:val="clear" w:pos="1134"/>
                <w:tab w:val="left" w:leader="none" w:pos="707"/>
              </w:tabs>
              <w:bidi w:val="0"/>
              <w:spacing w:before="0" w:after="283"/>
              <w:ind w:start="707" w:hanging="283"/>
              <w:jc w:val="left"/>
              <w:rPr/>
            </w:pPr>
            <w:r>
              <w:rPr/>
              <w:t xml:space="preserve">Malli A1593 Pää: 0,37 W / kg </w:t>
            </w:r>
          </w:p>
        </w:tc>
      </w:tr>
      <w:tr>
        <w:trPr/>
        <w:tc>
          <w:tcPr>
            <w:tcW w:w="1760" w:type="dxa"/>
            <w:tcBorders/>
            <w:vAlign w:val="center"/>
          </w:tcPr>
          <w:p>
            <w:pPr>
              <w:pStyle w:val="TableHeading"/>
              <w:suppressLineNumbers/>
              <w:bidi w:val="0"/>
              <w:spacing w:before="0" w:after="283"/>
              <w:jc w:val="center"/>
              <w:rPr/>
            </w:pPr>
            <w:r>
              <w:rPr/>
              <w:t xml:space="preserve">Kuulokojeiden yhteensopivuus </w:t>
            </w:r>
          </w:p>
        </w:tc>
        <w:tc>
          <w:tcPr>
            <w:tcW w:w="8445" w:type="dxa"/>
            <w:tcBorders/>
            <w:vAlign w:val="center"/>
          </w:tcPr>
          <w:p>
            <w:pPr>
              <w:pStyle w:val="TableContents"/>
              <w:bidi w:val="0"/>
              <w:spacing w:before="0" w:after="283"/>
              <w:jc w:val="left"/>
              <w:rPr/>
            </w:pPr>
            <w:r>
              <w:rPr/>
              <w:t xml:space="preserve">M3, T4 </w:t>
            </w:r>
          </w:p>
        </w:tc>
      </w:tr>
      <w:tr>
        <w:trPr/>
        <w:tc>
          <w:tcPr>
            <w:tcW w:w="1760" w:type="dxa"/>
            <w:tcBorders/>
            <w:vAlign w:val="center"/>
          </w:tcPr>
          <w:p>
            <w:pPr>
              <w:pStyle w:val="TableHeading"/>
              <w:suppressLineNumbers/>
              <w:bidi w:val="0"/>
              <w:spacing w:before="0" w:after="283"/>
              <w:jc w:val="center"/>
              <w:rPr/>
            </w:pPr>
            <w:r>
              <w:rPr/>
              <w:t xml:space="preserve">Verkkosivusto </w:t>
            </w:r>
          </w:p>
        </w:tc>
        <w:tc>
          <w:tcPr>
            <w:tcW w:w="8445" w:type="dxa"/>
            <w:tcBorders/>
            <w:vAlign w:val="center"/>
          </w:tcPr>
          <w:p>
            <w:pPr>
              <w:pStyle w:val="TableContents"/>
              <w:bidi w:val="0"/>
              <w:spacing w:before="0" w:after="283"/>
              <w:jc w:val="left"/>
              <w:rPr/>
            </w:pPr>
            <w:r>
              <w:rPr/>
              <w:t xml:space="preserve">www.apple.com/iphone-6/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iphone 6:n näytön koko?</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iPhone 6 ja iPhone 6 Plus esiteltiin virallisesti lehdistötilaisuudessa Flint Center for Performing Artsissa Cupertinossa, Kaliforniassa 9. syyskuuta 2014, ja ne julkaistiin 19. syyskuuta 2014; ennakkotilaukset alkoivat 12. syyskuuta 2014, ja iPhone 6:n hinta oli alkaen </w:t>
      </w:r>
      <w:r>
        <w:rPr>
          <w:color w:val="A9A9A9"/>
        </w:rPr>
        <w:t xml:space="preserve">649 Yhdysvaltain dollaria </w:t>
      </w:r>
      <w:r>
        <w:rPr/>
        <w:t xml:space="preserve">ja iPhone 6 Plussan hinta oli alkaen 749 Yhdysvaltain dollaria. Kiinassa, jossa iPhone 5c ja 5s olivat ensimmäiset iPhone-sarjan mallit, jotka julkaistiin maassa samana päivänä kuin niiden kansainvälinen lanseeraus, Apple ilmoitti paikallisille langattomille operaattoreille, että se ei voi julkaista iPhone 6:ta ja iPhone 6 Plussaa 19. päivänä, koska "yksityiskohdat eivät ole vielä valmiita"; Paikalliset tiedotusvälineet kertoivat, että teollisuus- ja tietotekniikkaministeriö ei ollut vielä hyväksynyt laitteita, ja aiemmin tänä vuonna valtion yleisradioyhtiö China Central Televisionin uutisraportissa väitettiin, että iPhone-laitteet olivat uhka kansalliselle turvallisuudelle, koska iOS 7:n "frequent locations" -toiminto saattoi paljastaa "valtiosalaisuuksia".''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iphone 6 maksoi, kun se tuli ulos?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iPhone 6 ja iPhone 6 Plus ovat Apple Inc:n suunnittelemia ja markkinoimia älypuhelimia. Se on iPhonen kahdeksas sukupolvi, joka seuraa iPhone 5S:ää, joka julkistettiin 9. syyskuuta 2014 ja julkaistiin 19. syyskuuta 2014. iPhone 6 ja iPhone 6 Plus korvattiin yhdessä itse iPhone-sarjan lippulaivalaitteina iPhone 6S:llä ja iPhone 6S Plussalla </w:t>
      </w:r>
      <w:r>
        <w:rPr>
          <w:color w:val="A9A9A9"/>
        </w:rPr>
        <w:t xml:space="preserve">9. syyskuuta 2015</w:t>
      </w:r>
      <w:r>
        <w:rPr/>
        <w:t xml:space="preserve">. iPhone 6 ja 6 Plus sisältävät suuremmat 4,7 ja 5,5 tuuman (120 ja 140 mm) näytöt, nopeamman prosessorin, päivitetyt kamerat, paremmat LTE- ja Wi-Fi-yhteydet sekä tuen lähikenttäviestintään perustuvalle mobiilimaksutarjonnalle.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phone 6 s tuli ulos</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6: </w:t>
      </w:r>
    </w:p>
    <w:p>
      <w:pPr>
        <w:pStyle w:val="TextBody"/>
        <w:numPr>
          <w:ilvl w:val="0"/>
          <w:numId w:val="97"/>
        </w:numPr>
        <w:tabs>
          <w:tab w:val="clear" w:pos="1134"/>
          <w:tab w:val="left" w:leader="none" w:pos="707"/>
        </w:tabs>
        <w:bidi w:val="0"/>
        <w:spacing w:before="0" w:after="0"/>
        <w:ind w:start="707" w:hanging="283"/>
        <w:jc w:val="left"/>
        <w:rPr/>
      </w:pPr>
      <w:r>
        <w:rPr/>
        <w:t xml:space="preserve">K </w:t>
      </w:r>
      <w:r>
        <w:rPr>
          <w:color w:val="A9A9A9"/>
        </w:rPr>
        <w:t xml:space="preserve">138,1 mm (5,44 tuumaa</w:t>
      </w:r>
      <w:r>
        <w:rPr/>
        <w:t xml:space="preserve">) </w:t>
      </w:r>
    </w:p>
    <w:p>
      <w:pPr>
        <w:pStyle w:val="TextBody"/>
        <w:numPr>
          <w:ilvl w:val="0"/>
          <w:numId w:val="97"/>
        </w:numPr>
        <w:tabs>
          <w:tab w:val="clear" w:pos="1134"/>
          <w:tab w:val="left" w:leader="none" w:pos="707"/>
        </w:tabs>
        <w:bidi w:val="0"/>
        <w:spacing w:before="0" w:after="0"/>
        <w:ind w:start="707" w:hanging="283"/>
        <w:jc w:val="left"/>
        <w:rPr/>
      </w:pPr>
      <w:r>
        <w:rPr/>
        <w:t xml:space="preserve">W 67,0 mm (2,64 tuumaa) </w:t>
      </w:r>
    </w:p>
    <w:p>
      <w:pPr>
        <w:pStyle w:val="TextBody"/>
        <w:numPr>
          <w:ilvl w:val="0"/>
          <w:numId w:val="97"/>
        </w:numPr>
        <w:tabs>
          <w:tab w:val="clear" w:pos="1134"/>
          <w:tab w:val="left" w:leader="none" w:pos="707"/>
        </w:tabs>
        <w:bidi w:val="0"/>
        <w:ind w:start="707" w:hanging="283"/>
        <w:jc w:val="left"/>
        <w:rPr/>
      </w:pPr>
      <w:r>
        <w:rPr/>
        <w:t xml:space="preserve">D 6,9 mm (0,27 tuumaa) (sis. linssin, 7,5 mm, 0,30 tuumaa) </w:t>
      </w:r>
    </w:p>
    <w:p>
      <w:pPr>
        <w:pStyle w:val="TextBody"/>
        <w:bidi w:val="0"/>
        <w:spacing w:before="0" w:after="283"/>
        <w:jc w:val="left"/>
        <w:rPr/>
      </w:pPr>
      <w:r>
        <w:rPr/>
        <w:t xml:space="preserve">6 Plus: </w:t>
      </w:r>
    </w:p>
    <w:p>
      <w:pPr>
        <w:pStyle w:val="TextBody"/>
        <w:numPr>
          <w:ilvl w:val="0"/>
          <w:numId w:val="98"/>
        </w:numPr>
        <w:tabs>
          <w:tab w:val="clear" w:pos="1134"/>
          <w:tab w:val="left" w:leader="none" w:pos="707"/>
        </w:tabs>
        <w:bidi w:val="0"/>
        <w:spacing w:before="0" w:after="0"/>
        <w:ind w:start="707" w:hanging="283"/>
        <w:jc w:val="left"/>
        <w:rPr/>
      </w:pPr>
      <w:r>
        <w:rPr/>
        <w:t xml:space="preserve">K 158,1 mm (6,22 tuumaa) </w:t>
      </w:r>
    </w:p>
    <w:p>
      <w:pPr>
        <w:pStyle w:val="TextBody"/>
        <w:numPr>
          <w:ilvl w:val="0"/>
          <w:numId w:val="98"/>
        </w:numPr>
        <w:tabs>
          <w:tab w:val="clear" w:pos="1134"/>
          <w:tab w:val="left" w:leader="none" w:pos="707"/>
        </w:tabs>
        <w:bidi w:val="0"/>
        <w:spacing w:before="0" w:after="0"/>
        <w:ind w:start="707" w:hanging="283"/>
        <w:jc w:val="left"/>
        <w:rPr/>
      </w:pPr>
      <w:r>
        <w:rPr/>
        <w:t xml:space="preserve">W 77,8 mm (3,06 tuumaa) </w:t>
      </w:r>
    </w:p>
    <w:p>
      <w:pPr>
        <w:pStyle w:val="TextBody"/>
        <w:numPr>
          <w:ilvl w:val="0"/>
          <w:numId w:val="98"/>
        </w:numPr>
        <w:tabs>
          <w:tab w:val="clear" w:pos="1134"/>
          <w:tab w:val="left" w:leader="none" w:pos="707"/>
        </w:tabs>
        <w:bidi w:val="0"/>
        <w:ind w:start="707" w:hanging="283"/>
        <w:jc w:val="left"/>
        <w:rPr/>
      </w:pPr>
      <w:r>
        <w:rPr/>
        <w:t xml:space="preserve">D 7,1 mm (0,28 tuumaa) (sis. linssin, 7,67 mm, 0,302 tuumaa).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iphone 6:n korkeus</w:t>
      </w:r>
    </w:p>
    <w:p>
      <w:pPr>
        <w:pStyle w:val="TextBody"/>
        <w:bidi w:val="0"/>
        <w:jc w:val="left"/>
        <w:rPr>
          <w:b/>
          <w:u w:val="single"/>
          <w:shd w:val="clear" w:fill="FFFF00"/>
        </w:rPr>
      </w:pPr>
      <w:r>
        <w:rPr>
          <w:b/>
          <w:u w:val="single"/>
          <w:shd w:val="clear" w:fill="FFFF00"/>
        </w:rPr>
        <w:t xml:space="preserve">Asiakirjan numero 2022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Taikapeili esiintyi Disneyn elokuvassa Lumikki ja seitsemän kääpiötä Moroni Olsenin äänellä. Taikapeili sisälsi vangitun hengen, jota kutsutaan Taikapeilin orjaksi. Hänen ensiesiintymisessään elokuvassa </w:t>
      </w:r>
      <w:r>
        <w:rPr>
          <w:color w:val="A9A9A9"/>
        </w:rPr>
        <w:t xml:space="preserve">Paha kuningatar </w:t>
      </w:r>
      <w:r>
        <w:rPr/>
        <w:t xml:space="preserve">neuvotteli Taikapeilin kanssa kysyäkseen, kuka oli kaikista kaunein. Taikapeili kertoi aina Pahalle kuningattarelle, että hän oli kaikista kaunein. Kun häneltä kysytään, kuka on kaikista kaunein, henki vastaa, että vaikka kuningatar on kaunis, on olemassa kauniimpi olento. Kun kuningatar kysyy vihaisesti tytön nimeä, henki kuvailee häntä, jolloin kuningattarelle on selvää, että puhutaan Lumikista. Tämän jälkeen kuningatar käskee metsästäjäänsä tappamaan Lumikin ja tuomaan hänelle takaisin hänen sydämensä. Kun Paha kuningatar myöhemmin samana iltana kysyy Taikapeililtä, kuka oli kaikista kaunein, Taikapeili kertoo hänelle, että Lumikki oli kaikista kaunein. Vaikka kuningatar aluksi uskoo hengen olevan väärässä ja näyttää sille kyseistä sydäntä, hänelle kerrotaan, että hänellä on sian sydän ja että Lumikki asuu yhä Seitsemän kääpiön mökissä.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peili peili seinällä kuka on kaunein kaikista kaunein?</w:t>
      </w:r>
    </w:p>
    <w:p>
      <w:pPr>
        <w:pStyle w:val="TextBody"/>
        <w:bidi w:val="0"/>
        <w:jc w:val="left"/>
        <w:rPr>
          <w:b/>
          <w:u w:val="single"/>
          <w:shd w:val="clear" w:fill="FFFF00"/>
        </w:rPr>
      </w:pPr>
      <w:r>
        <w:rPr>
          <w:b/>
          <w:u w:val="single"/>
          <w:shd w:val="clear" w:fill="FFFF00"/>
        </w:rPr>
        <w:t xml:space="preserve">Asiakirjan numero 2023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Sylvester Kelly (s. 8. tammikuuta 1967), joka tunnetaan ammattimaisesti nimellä R. Kelly, on yhdysvaltalainen laulaja, lauluntekijä, levytuottaja ja entinen koripalloilija. Chicagosta, Illinoisin osavaltiosta kotoisin oleva Kelly aloitti esiintymisen 1980-luvun lopulla ja debytoi vuonna 1992 Public Announcement -yhtyeessä. Vuonna </w:t>
      </w:r>
      <w:r>
        <w:rPr>
          <w:color w:val="A9A9A9"/>
        </w:rPr>
        <w:t xml:space="preserve">1993 </w:t>
      </w:r>
      <w:r>
        <w:rPr/>
        <w:t xml:space="preserve">Kelly siirtyi soolouralle albumilla 12 Play. Hänet tunnetaan useista suurista hittisingleistä, kuten ``Bump N' Grind'', ``Your Body's Callin''', ``I Believe I Can Fly'', ``Gotham City'', ``Ignition (Remix)'', ``If I Could Turn Back the Hands of Time'', ``The World's Greatest'', ``I 'm a Flirt (Remix)'' ja hiphop-oopperasta ``Trapped in the Closet''. Vuonna 1998 Kelly voitti kolme Grammy-palkintoa kappaleesta ``I Believe I Can Fly''. Hänen omaleimainen soundinsa ja tyylinsä on vaikuttanut lukuisiin hip hop- ja nyky-R&amp;B-artisteihin. Kellystä tuli ensimmäinen muusikko, joka pelasi ammattilaiskoripalloa, kun hän sai sopimuksen vuonna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 kellyn ensimmäinen albumi ilmestyi</w:t>
      </w:r>
    </w:p>
    <w:p>
      <w:pPr>
        <w:pStyle w:val="TextBody"/>
        <w:bidi w:val="0"/>
        <w:jc w:val="left"/>
        <w:rPr>
          <w:b/>
          <w:u w:val="single"/>
          <w:shd w:val="clear" w:fill="FFFF00"/>
        </w:rPr>
      </w:pPr>
      <w:r>
        <w:rPr>
          <w:b/>
          <w:u w:val="single"/>
          <w:shd w:val="clear" w:fill="FFFF00"/>
        </w:rPr>
        <w:t xml:space="preserve">Asiakirjan numero 2024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Empire State Building on 102-kerroksinen art deco -pilvenpiirtäjä Midtown Manhattanilla, New Yorkissa. Shreve, Lamb &amp; Harmonin suunnitteleman ja vuonna </w:t>
      </w:r>
      <w:r>
        <w:rPr>
          <w:color w:val="A9A9A9"/>
        </w:rPr>
        <w:t xml:space="preserve">1931 </w:t>
      </w:r>
      <w:r>
        <w:rPr/>
        <w:t xml:space="preserve">valmistuneen </w:t>
      </w:r>
      <w:r>
        <w:rPr/>
        <w:t xml:space="preserve">rakennuksen kattokorkeus on 380 metriä (1 250 jalkaa) ja </w:t>
      </w:r>
      <w:r>
        <w:rPr/>
        <w:t xml:space="preserve">kokonaiskorkeus antenni mukaan lukien </w:t>
      </w:r>
      <w:r>
        <w:rPr>
          <w:color w:val="2F4F4F"/>
        </w:rPr>
        <w:t xml:space="preserve">443,2 metriä </w:t>
      </w:r>
      <w:r>
        <w:rPr>
          <w:color w:val="DCDCDC"/>
        </w:rPr>
        <w:t xml:space="preserve">(1 454 jalkaa</w:t>
      </w:r>
      <w:r>
        <w:rPr>
          <w:color w:val="DCDCDC"/>
        </w:rPr>
        <w:t xml:space="preserve">).</w:t>
      </w:r>
      <w:r>
        <w:rPr/>
        <w:t xml:space="preserve"> Sen nimi on peräisin New Yorkin lempinimestä "Empire State". Vuodesta 2017 lähtien rakennus on Yhdysvaltojen viidenneksi korkein valmistunut pilvenpiirtäjä ja maailman 28. korkein. Se on myös Amerikan kuudenneksi korkein vapaasti seisova rakennus.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Empire State Buildingin pituus?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metriä Empire State Building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Empire State Building rakennettiin?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Empire State Building ilmasta katsottuna, 2012 Ennätyskorkeus Maailman korkein rakennus vuosina 1931-1970 </w:t>
      </w:r>
    </w:p>
    <w:tbl>
      <w:tblPr>
        <w:tblW w:w="10205" w:type="dxa"/>
        <w:jc w:val="left"/>
        <w:tblInd w:w="0" w:type="dxa"/>
        <w:tblLayout w:type="fixed"/>
        <w:tblCellMar>
          <w:top w:w="28" w:type="dxa"/>
          <w:left w:w="28" w:type="dxa"/>
          <w:bottom w:w="28" w:type="dxa"/>
          <w:right w:w="28" w:type="dxa"/>
        </w:tblCellMar>
      </w:tblPr>
      <w:tblGrid>
        <w:gridCol w:w="1669"/>
        <w:gridCol w:w="8536"/>
      </w:tblGrid>
      <w:tr>
        <w:trPr/>
        <w:tc>
          <w:tcPr>
            <w:tcW w:w="1669" w:type="dxa"/>
            <w:tcBorders/>
            <w:vAlign w:val="center"/>
          </w:tcPr>
          <w:p>
            <w:pPr>
              <w:pStyle w:val="TableHeading"/>
              <w:suppressLineNumbers/>
              <w:bidi w:val="0"/>
              <w:spacing w:before="0" w:after="283"/>
              <w:jc w:val="center"/>
              <w:rPr/>
            </w:pPr>
            <w:r>
              <w:rPr/>
              <w:t xml:space="preserve">Edeltäjänä </w:t>
            </w:r>
          </w:p>
        </w:tc>
        <w:tc>
          <w:tcPr>
            <w:tcW w:w="8536" w:type="dxa"/>
            <w:tcBorders/>
            <w:vAlign w:val="center"/>
          </w:tcPr>
          <w:p>
            <w:pPr>
              <w:pStyle w:val="TableContents"/>
              <w:bidi w:val="0"/>
              <w:spacing w:before="0" w:after="283"/>
              <w:jc w:val="left"/>
              <w:rPr/>
            </w:pPr>
            <w:r>
              <w:rPr/>
              <w:t xml:space="preserve">Chrysler Building </w:t>
            </w:r>
          </w:p>
        </w:tc>
      </w:tr>
      <w:tr>
        <w:trPr/>
        <w:tc>
          <w:tcPr>
            <w:tcW w:w="1669" w:type="dxa"/>
            <w:tcBorders/>
            <w:vAlign w:val="center"/>
          </w:tcPr>
          <w:p>
            <w:pPr>
              <w:pStyle w:val="TableHeading"/>
              <w:suppressLineNumbers/>
              <w:bidi w:val="0"/>
              <w:spacing w:before="0" w:after="283"/>
              <w:jc w:val="center"/>
              <w:rPr/>
            </w:pPr>
            <w:r>
              <w:rPr/>
              <w:t xml:space="preserve">Ohittanut </w:t>
            </w:r>
          </w:p>
        </w:tc>
        <w:tc>
          <w:tcPr>
            <w:tcW w:w="8536" w:type="dxa"/>
            <w:tcBorders/>
            <w:vAlign w:val="center"/>
          </w:tcPr>
          <w:p>
            <w:pPr>
              <w:pStyle w:val="TableContents"/>
              <w:bidi w:val="0"/>
              <w:spacing w:before="0" w:after="283"/>
              <w:jc w:val="left"/>
              <w:rPr/>
            </w:pPr>
            <w:r>
              <w:rPr/>
              <w:t xml:space="preserve">World Trade Center (North Tower) Yleistä </w:t>
            </w:r>
          </w:p>
        </w:tc>
      </w:tr>
      <w:tr>
        <w:trPr/>
        <w:tc>
          <w:tcPr>
            <w:tcW w:w="1669" w:type="dxa"/>
            <w:tcBorders/>
            <w:vAlign w:val="center"/>
          </w:tcPr>
          <w:p>
            <w:pPr>
              <w:pStyle w:val="TableHeading"/>
              <w:suppressLineNumbers/>
              <w:bidi w:val="0"/>
              <w:spacing w:before="0" w:after="283"/>
              <w:jc w:val="center"/>
              <w:rPr/>
            </w:pPr>
            <w:r>
              <w:rPr/>
              <w:t xml:space="preserve">Tila </w:t>
            </w:r>
          </w:p>
        </w:tc>
        <w:tc>
          <w:tcPr>
            <w:tcW w:w="8536" w:type="dxa"/>
            <w:tcBorders/>
            <w:vAlign w:val="center"/>
          </w:tcPr>
          <w:p>
            <w:pPr>
              <w:pStyle w:val="TableContents"/>
              <w:bidi w:val="0"/>
              <w:spacing w:before="0" w:after="283"/>
              <w:jc w:val="left"/>
              <w:rPr/>
            </w:pPr>
            <w:r>
              <w:rPr/>
              <w:t xml:space="preserve">Täydellinen </w:t>
            </w:r>
          </w:p>
        </w:tc>
      </w:tr>
      <w:tr>
        <w:trPr/>
        <w:tc>
          <w:tcPr>
            <w:tcW w:w="1669" w:type="dxa"/>
            <w:tcBorders/>
            <w:vAlign w:val="center"/>
          </w:tcPr>
          <w:p>
            <w:pPr>
              <w:pStyle w:val="TableHeading"/>
              <w:suppressLineNumbers/>
              <w:bidi w:val="0"/>
              <w:spacing w:before="0" w:after="283"/>
              <w:jc w:val="center"/>
              <w:rPr/>
            </w:pPr>
            <w:r>
              <w:rPr/>
              <w:t xml:space="preserve">Tyyppi </w:t>
            </w:r>
          </w:p>
        </w:tc>
        <w:tc>
          <w:tcPr>
            <w:tcW w:w="8536" w:type="dxa"/>
            <w:tcBorders/>
            <w:vAlign w:val="center"/>
          </w:tcPr>
          <w:p>
            <w:pPr>
              <w:pStyle w:val="TableContents"/>
              <w:bidi w:val="0"/>
              <w:spacing w:before="0" w:after="283"/>
              <w:jc w:val="left"/>
              <w:rPr/>
            </w:pPr>
            <w:r>
              <w:rPr/>
              <w:t xml:space="preserve">Toimistorakennus; näköalatasanne </w:t>
            </w:r>
          </w:p>
        </w:tc>
      </w:tr>
      <w:tr>
        <w:trPr/>
        <w:tc>
          <w:tcPr>
            <w:tcW w:w="1669" w:type="dxa"/>
            <w:tcBorders/>
            <w:vAlign w:val="center"/>
          </w:tcPr>
          <w:p>
            <w:pPr>
              <w:pStyle w:val="TableHeading"/>
              <w:suppressLineNumbers/>
              <w:bidi w:val="0"/>
              <w:spacing w:before="0" w:after="283"/>
              <w:jc w:val="center"/>
              <w:rPr/>
            </w:pPr>
            <w:r>
              <w:rPr/>
              <w:t xml:space="preserve">Arkkitehtoninen tyyli </w:t>
            </w:r>
          </w:p>
        </w:tc>
        <w:tc>
          <w:tcPr>
            <w:tcW w:w="8536" w:type="dxa"/>
            <w:tcBorders/>
            <w:vAlign w:val="center"/>
          </w:tcPr>
          <w:p>
            <w:pPr>
              <w:pStyle w:val="TableContents"/>
              <w:bidi w:val="0"/>
              <w:spacing w:before="0" w:after="283"/>
              <w:jc w:val="left"/>
              <w:rPr/>
            </w:pPr>
            <w:r>
              <w:rPr/>
              <w:t xml:space="preserve">Art Deco </w:t>
            </w:r>
          </w:p>
        </w:tc>
      </w:tr>
      <w:tr>
        <w:trPr/>
        <w:tc>
          <w:tcPr>
            <w:tcW w:w="1669" w:type="dxa"/>
            <w:tcBorders/>
            <w:vAlign w:val="center"/>
          </w:tcPr>
          <w:p>
            <w:pPr>
              <w:pStyle w:val="TableHeading"/>
              <w:suppressLineNumbers/>
              <w:bidi w:val="0"/>
              <w:spacing w:before="0" w:after="283"/>
              <w:jc w:val="center"/>
              <w:rPr/>
            </w:pPr>
            <w:r>
              <w:rPr/>
              <w:t xml:space="preserve">Sijainti </w:t>
            </w:r>
          </w:p>
        </w:tc>
        <w:tc>
          <w:tcPr>
            <w:tcW w:w="8536" w:type="dxa"/>
            <w:tcBorders/>
            <w:vAlign w:val="center"/>
          </w:tcPr>
          <w:p>
            <w:pPr>
              <w:pStyle w:val="TableContents"/>
              <w:bidi w:val="0"/>
              <w:spacing w:before="0" w:after="283"/>
              <w:jc w:val="left"/>
              <w:rPr/>
            </w:pPr>
            <w:r>
              <w:rPr/>
              <w:t xml:space="preserve">350 Fifth Avenue Manhattan, New York 10118 </w:t>
            </w:r>
          </w:p>
        </w:tc>
      </w:tr>
      <w:tr>
        <w:trPr/>
        <w:tc>
          <w:tcPr>
            <w:tcW w:w="1669" w:type="dxa"/>
            <w:tcBorders/>
            <w:vAlign w:val="center"/>
          </w:tcPr>
          <w:p>
            <w:pPr>
              <w:pStyle w:val="TableHeading"/>
              <w:suppressLineNumbers/>
              <w:bidi w:val="0"/>
              <w:spacing w:before="0" w:after="283"/>
              <w:jc w:val="center"/>
              <w:rPr/>
            </w:pPr>
            <w:r>
              <w:rPr/>
              <w:t xml:space="preserve">Rakentaminen aloitettu </w:t>
            </w:r>
          </w:p>
        </w:tc>
        <w:tc>
          <w:tcPr>
            <w:tcW w:w="8536" w:type="dxa"/>
            <w:tcBorders/>
            <w:vAlign w:val="center"/>
          </w:tcPr>
          <w:p>
            <w:pPr>
              <w:pStyle w:val="TableContents"/>
              <w:bidi w:val="0"/>
              <w:spacing w:before="0" w:after="283"/>
              <w:jc w:val="left"/>
              <w:rPr/>
            </w:pPr>
            <w:r>
              <w:rPr/>
              <w:t xml:space="preserve">17. maaliskuuta 1930; 88 vuotta sitten (1930-03-17) </w:t>
            </w:r>
          </w:p>
        </w:tc>
      </w:tr>
      <w:tr>
        <w:trPr/>
        <w:tc>
          <w:tcPr>
            <w:tcW w:w="1669" w:type="dxa"/>
            <w:tcBorders/>
            <w:vAlign w:val="center"/>
          </w:tcPr>
          <w:p>
            <w:pPr>
              <w:pStyle w:val="TableHeading"/>
              <w:suppressLineNumbers/>
              <w:bidi w:val="0"/>
              <w:spacing w:before="0" w:after="283"/>
              <w:jc w:val="center"/>
              <w:rPr/>
            </w:pPr>
            <w:r>
              <w:rPr/>
              <w:t xml:space="preserve">Valmistunut </w:t>
            </w:r>
          </w:p>
        </w:tc>
        <w:tc>
          <w:tcPr>
            <w:tcW w:w="8536" w:type="dxa"/>
            <w:tcBorders/>
            <w:vAlign w:val="center"/>
          </w:tcPr>
          <w:p>
            <w:pPr>
              <w:pStyle w:val="TableContents"/>
              <w:bidi w:val="0"/>
              <w:spacing w:before="0" w:after="283"/>
              <w:jc w:val="left"/>
              <w:rPr/>
            </w:pPr>
            <w:r>
              <w:rPr/>
              <w:t xml:space="preserve">11. huhtikuuta 1931; 87 vuotta sitten (11. huhtikuuta 1931) </w:t>
            </w:r>
          </w:p>
        </w:tc>
      </w:tr>
      <w:tr>
        <w:trPr/>
        <w:tc>
          <w:tcPr>
            <w:tcW w:w="1669" w:type="dxa"/>
            <w:tcBorders/>
            <w:vAlign w:val="center"/>
          </w:tcPr>
          <w:p>
            <w:pPr>
              <w:pStyle w:val="TableHeading"/>
              <w:suppressLineNumbers/>
              <w:bidi w:val="0"/>
              <w:spacing w:before="0" w:after="283"/>
              <w:jc w:val="center"/>
              <w:rPr/>
            </w:pPr>
            <w:r>
              <w:rPr/>
              <w:t xml:space="preserve">Avaaminen </w:t>
            </w:r>
          </w:p>
        </w:tc>
        <w:tc>
          <w:tcPr>
            <w:tcW w:w="8536" w:type="dxa"/>
            <w:tcBorders/>
            <w:vAlign w:val="center"/>
          </w:tcPr>
          <w:p>
            <w:pPr>
              <w:pStyle w:val="TableContents"/>
              <w:bidi w:val="0"/>
              <w:spacing w:before="0" w:after="283"/>
              <w:jc w:val="left"/>
              <w:rPr/>
            </w:pPr>
            <w:r>
              <w:rPr/>
              <w:t xml:space="preserve">1. toukokuuta 1931; 87 vuotta sitten (1. toukokuuta 1931) </w:t>
            </w:r>
          </w:p>
        </w:tc>
      </w:tr>
      <w:tr>
        <w:trPr/>
        <w:tc>
          <w:tcPr>
            <w:tcW w:w="1669" w:type="dxa"/>
            <w:tcBorders/>
            <w:vAlign w:val="center"/>
          </w:tcPr>
          <w:p>
            <w:pPr>
              <w:pStyle w:val="TableHeading"/>
              <w:suppressLineNumbers/>
              <w:bidi w:val="0"/>
              <w:spacing w:before="0" w:after="283"/>
              <w:jc w:val="center"/>
              <w:rPr/>
            </w:pPr>
            <w:r>
              <w:rPr/>
              <w:t xml:space="preserve">Kustannukset </w:t>
            </w:r>
          </w:p>
        </w:tc>
        <w:tc>
          <w:tcPr>
            <w:tcW w:w="8536" w:type="dxa"/>
            <w:tcBorders/>
            <w:vAlign w:val="center"/>
          </w:tcPr>
          <w:p>
            <w:pPr>
              <w:pStyle w:val="TableContents"/>
              <w:bidi w:val="0"/>
              <w:spacing w:before="0" w:after="283"/>
              <w:jc w:val="left"/>
              <w:rPr/>
            </w:pPr>
            <w:r>
              <w:rPr/>
              <w:t xml:space="preserve">40 948 900 dollaria (534 miljoonaa dollaria vuoden 2016 dollareina). </w:t>
            </w:r>
          </w:p>
        </w:tc>
      </w:tr>
      <w:tr>
        <w:trPr/>
        <w:tc>
          <w:tcPr>
            <w:tcW w:w="1669" w:type="dxa"/>
            <w:tcBorders/>
            <w:vAlign w:val="center"/>
          </w:tcPr>
          <w:p>
            <w:pPr>
              <w:pStyle w:val="TableHeading"/>
              <w:suppressLineNumbers/>
              <w:bidi w:val="0"/>
              <w:spacing w:before="0" w:after="283"/>
              <w:jc w:val="center"/>
              <w:rPr/>
            </w:pPr>
            <w:r>
              <w:rPr/>
              <w:t xml:space="preserve">Omistaja </w:t>
            </w:r>
          </w:p>
        </w:tc>
        <w:tc>
          <w:tcPr>
            <w:tcW w:w="8536" w:type="dxa"/>
            <w:tcBorders/>
            <w:vAlign w:val="center"/>
          </w:tcPr>
          <w:p>
            <w:pPr>
              <w:pStyle w:val="TableContents"/>
              <w:bidi w:val="0"/>
              <w:spacing w:before="0" w:after="283"/>
              <w:jc w:val="left"/>
              <w:rPr/>
            </w:pPr>
            <w:r>
              <w:rPr/>
              <w:t xml:space="preserve">Empire State Realty Trust Korkeus </w:t>
            </w:r>
          </w:p>
        </w:tc>
      </w:tr>
      <w:tr>
        <w:trPr/>
        <w:tc>
          <w:tcPr>
            <w:tcW w:w="1669" w:type="dxa"/>
            <w:tcBorders/>
            <w:vAlign w:val="center"/>
          </w:tcPr>
          <w:p>
            <w:pPr>
              <w:pStyle w:val="TableHeading"/>
              <w:suppressLineNumbers/>
              <w:bidi w:val="0"/>
              <w:spacing w:before="0" w:after="283"/>
              <w:jc w:val="center"/>
              <w:rPr/>
            </w:pPr>
            <w:r>
              <w:rPr/>
              <w:t xml:space="preserve">Arkkitehtoninen </w:t>
            </w:r>
          </w:p>
        </w:tc>
        <w:tc>
          <w:tcPr>
            <w:tcW w:w="8536" w:type="dxa"/>
            <w:tcBorders/>
            <w:vAlign w:val="center"/>
          </w:tcPr>
          <w:p>
            <w:pPr>
              <w:pStyle w:val="TableContents"/>
              <w:bidi w:val="0"/>
              <w:spacing w:before="0" w:after="283"/>
              <w:jc w:val="left"/>
              <w:rPr/>
            </w:pPr>
            <w:r>
              <w:rPr/>
              <w:t xml:space="preserve">381,0 m (1 250 ft) </w:t>
            </w:r>
          </w:p>
        </w:tc>
      </w:tr>
      <w:tr>
        <w:trPr/>
        <w:tc>
          <w:tcPr>
            <w:tcW w:w="1669" w:type="dxa"/>
            <w:tcBorders/>
            <w:vAlign w:val="center"/>
          </w:tcPr>
          <w:p>
            <w:pPr>
              <w:pStyle w:val="TableHeading"/>
              <w:suppressLineNumbers/>
              <w:bidi w:val="0"/>
              <w:spacing w:before="0" w:after="283"/>
              <w:jc w:val="center"/>
              <w:rPr/>
            </w:pPr>
            <w:r>
              <w:rPr/>
              <w:t xml:space="preserve">Vihje </w:t>
            </w:r>
          </w:p>
        </w:tc>
        <w:tc>
          <w:tcPr>
            <w:tcW w:w="8536" w:type="dxa"/>
            <w:tcBorders/>
            <w:vAlign w:val="center"/>
          </w:tcPr>
          <w:p>
            <w:pPr>
              <w:pStyle w:val="TableContents"/>
              <w:bidi w:val="0"/>
              <w:spacing w:before="0" w:after="283"/>
              <w:jc w:val="left"/>
              <w:rPr/>
            </w:pPr>
            <w:r>
              <w:rPr/>
              <w:t xml:space="preserve">443,2 m (1 454 ft) </w:t>
            </w:r>
          </w:p>
        </w:tc>
      </w:tr>
      <w:tr>
        <w:trPr/>
        <w:tc>
          <w:tcPr>
            <w:tcW w:w="1669" w:type="dxa"/>
            <w:tcBorders/>
            <w:vAlign w:val="center"/>
          </w:tcPr>
          <w:p>
            <w:pPr>
              <w:pStyle w:val="TableHeading"/>
              <w:suppressLineNumbers/>
              <w:bidi w:val="0"/>
              <w:spacing w:before="0" w:after="283"/>
              <w:jc w:val="center"/>
              <w:rPr/>
            </w:pPr>
            <w:r>
              <w:rPr/>
              <w:t xml:space="preserve">Katto </w:t>
            </w:r>
          </w:p>
        </w:tc>
        <w:tc>
          <w:tcPr>
            <w:tcW w:w="8536" w:type="dxa"/>
            <w:tcBorders/>
            <w:vAlign w:val="center"/>
          </w:tcPr>
          <w:p>
            <w:pPr>
              <w:pStyle w:val="TableContents"/>
              <w:bidi w:val="0"/>
              <w:spacing w:before="0" w:after="283"/>
              <w:jc w:val="left"/>
              <w:rPr/>
            </w:pPr>
            <w:r>
              <w:rPr/>
              <w:t xml:space="preserve">381,0 m (1 250 ft) </w:t>
            </w:r>
          </w:p>
        </w:tc>
      </w:tr>
      <w:tr>
        <w:trPr/>
        <w:tc>
          <w:tcPr>
            <w:tcW w:w="1669" w:type="dxa"/>
            <w:tcBorders/>
            <w:vAlign w:val="center"/>
          </w:tcPr>
          <w:p>
            <w:pPr>
              <w:pStyle w:val="TableHeading"/>
              <w:suppressLineNumbers/>
              <w:bidi w:val="0"/>
              <w:spacing w:before="0" w:after="283"/>
              <w:jc w:val="center"/>
              <w:rPr/>
            </w:pPr>
            <w:r>
              <w:rPr/>
              <w:t xml:space="preserve">Ylin kerros </w:t>
            </w:r>
          </w:p>
        </w:tc>
        <w:tc>
          <w:tcPr>
            <w:tcW w:w="8536" w:type="dxa"/>
            <w:tcBorders/>
            <w:vAlign w:val="center"/>
          </w:tcPr>
          <w:p>
            <w:pPr>
              <w:pStyle w:val="TableContents"/>
              <w:bidi w:val="0"/>
              <w:spacing w:before="0" w:after="283"/>
              <w:jc w:val="left"/>
              <w:rPr/>
            </w:pPr>
            <w:r>
              <w:rPr/>
              <w:t xml:space="preserve">373,1 m (1 224 ft) </w:t>
            </w:r>
          </w:p>
        </w:tc>
      </w:tr>
      <w:tr>
        <w:trPr/>
        <w:tc>
          <w:tcPr>
            <w:tcW w:w="1669" w:type="dxa"/>
            <w:tcBorders/>
            <w:vAlign w:val="center"/>
          </w:tcPr>
          <w:p>
            <w:pPr>
              <w:pStyle w:val="TableHeading"/>
              <w:suppressLineNumbers/>
              <w:bidi w:val="0"/>
              <w:spacing w:before="0" w:after="283"/>
              <w:jc w:val="center"/>
              <w:rPr/>
            </w:pPr>
            <w:r>
              <w:rPr/>
              <w:t xml:space="preserve">Observatorio </w:t>
            </w:r>
          </w:p>
        </w:tc>
        <w:tc>
          <w:tcPr>
            <w:tcW w:w="8536" w:type="dxa"/>
            <w:tcBorders/>
            <w:vAlign w:val="center"/>
          </w:tcPr>
          <w:p>
            <w:pPr>
              <w:pStyle w:val="TableContents"/>
              <w:bidi w:val="0"/>
              <w:spacing w:before="0" w:after="283"/>
              <w:jc w:val="left"/>
              <w:rPr/>
            </w:pPr>
            <w:r>
              <w:rPr/>
              <w:t xml:space="preserve">373,1 m (102. kerros) 320 m (86. kerros) 1,050 ft (320 m) (102. kerros) </w:t>
            </w:r>
          </w:p>
        </w:tc>
      </w:tr>
      <w:tr>
        <w:trPr/>
        <w:tc>
          <w:tcPr>
            <w:tcW w:w="1669" w:type="dxa"/>
            <w:tcBorders/>
            <w:vAlign w:val="center"/>
          </w:tcPr>
          <w:p>
            <w:pPr>
              <w:pStyle w:val="TableHeading"/>
              <w:suppressLineNumbers/>
              <w:bidi w:val="0"/>
              <w:spacing w:before="0" w:after="283"/>
              <w:jc w:val="center"/>
              <w:rPr/>
            </w:pPr>
            <w:r>
              <w:rPr/>
              <w:t xml:space="preserve">Muut mitat </w:t>
            </w:r>
          </w:p>
        </w:tc>
        <w:tc>
          <w:tcPr>
            <w:tcW w:w="8536" w:type="dxa"/>
            <w:tcBorders/>
            <w:vAlign w:val="center"/>
          </w:tcPr>
          <w:p>
            <w:pPr>
              <w:pStyle w:val="TableContents"/>
              <w:bidi w:val="0"/>
              <w:spacing w:before="0" w:after="283"/>
              <w:jc w:val="left"/>
              <w:rPr/>
            </w:pPr>
            <w:r>
              <w:rPr/>
              <w:t xml:space="preserve">424 ft (129.2 m) itä -- länsi ja 187 ft (57.0 m) pohjoinen -- etelä Tekniset tiedot </w:t>
            </w:r>
          </w:p>
        </w:tc>
      </w:tr>
      <w:tr>
        <w:trPr/>
        <w:tc>
          <w:tcPr>
            <w:tcW w:w="1669" w:type="dxa"/>
            <w:tcBorders/>
            <w:vAlign w:val="center"/>
          </w:tcPr>
          <w:p>
            <w:pPr>
              <w:pStyle w:val="TableHeading"/>
              <w:suppressLineNumbers/>
              <w:bidi w:val="0"/>
              <w:spacing w:before="0" w:after="283"/>
              <w:jc w:val="center"/>
              <w:rPr/>
            </w:pPr>
            <w:r>
              <w:rPr/>
              <w:t xml:space="preserve">Kerrosluku </w:t>
            </w:r>
          </w:p>
        </w:tc>
        <w:tc>
          <w:tcPr>
            <w:tcW w:w="8536" w:type="dxa"/>
            <w:tcBorders/>
            <w:vAlign w:val="center"/>
          </w:tcPr>
          <w:p>
            <w:pPr>
              <w:pStyle w:val="TableContents"/>
              <w:bidi w:val="0"/>
              <w:spacing w:before="0" w:after="283"/>
              <w:jc w:val="left"/>
              <w:rPr/>
            </w:pPr>
            <w:r>
              <w:rPr/>
              <w:t xml:space="preserve">102 </w:t>
            </w:r>
          </w:p>
        </w:tc>
      </w:tr>
      <w:tr>
        <w:trPr/>
        <w:tc>
          <w:tcPr>
            <w:tcW w:w="1669" w:type="dxa"/>
            <w:tcBorders/>
            <w:vAlign w:val="center"/>
          </w:tcPr>
          <w:p>
            <w:pPr>
              <w:pStyle w:val="TableHeading"/>
              <w:suppressLineNumbers/>
              <w:bidi w:val="0"/>
              <w:spacing w:before="0" w:after="283"/>
              <w:jc w:val="center"/>
              <w:rPr/>
            </w:pPr>
            <w:r>
              <w:rPr/>
              <w:t xml:space="preserve">Lattiapinta-ala </w:t>
            </w:r>
          </w:p>
        </w:tc>
        <w:tc>
          <w:tcPr>
            <w:tcW w:w="8536" w:type="dxa"/>
            <w:tcBorders/>
            <w:vAlign w:val="center"/>
          </w:tcPr>
          <w:p>
            <w:pPr>
              <w:pStyle w:val="TableContents"/>
              <w:bidi w:val="0"/>
              <w:spacing w:before="0" w:after="283"/>
              <w:jc w:val="left"/>
              <w:rPr/>
            </w:pPr>
            <w:r>
              <w:rPr/>
              <w:t xml:space="preserve">2,248,355 neliöjalkaa (208,879 m) </w:t>
            </w:r>
          </w:p>
        </w:tc>
      </w:tr>
      <w:tr>
        <w:trPr/>
        <w:tc>
          <w:tcPr>
            <w:tcW w:w="1669" w:type="dxa"/>
            <w:tcBorders/>
            <w:vAlign w:val="center"/>
          </w:tcPr>
          <w:p>
            <w:pPr>
              <w:pStyle w:val="TableHeading"/>
              <w:suppressLineNumbers/>
              <w:bidi w:val="0"/>
              <w:spacing w:before="0" w:after="283"/>
              <w:jc w:val="center"/>
              <w:rPr/>
            </w:pPr>
            <w:r>
              <w:rPr/>
              <w:t xml:space="preserve">Hissit / hissit </w:t>
            </w:r>
          </w:p>
        </w:tc>
        <w:tc>
          <w:tcPr>
            <w:tcW w:w="8536" w:type="dxa"/>
            <w:tcBorders/>
            <w:vAlign w:val="center"/>
          </w:tcPr>
          <w:p>
            <w:pPr>
              <w:pStyle w:val="TableContents"/>
              <w:bidi w:val="0"/>
              <w:spacing w:before="0" w:after="283"/>
              <w:jc w:val="left"/>
              <w:rPr/>
            </w:pPr>
            <w:r>
              <w:rPr/>
              <w:t xml:space="preserve">73 Suunnittelu ja rakentaminen </w:t>
            </w:r>
          </w:p>
        </w:tc>
      </w:tr>
      <w:tr>
        <w:trPr/>
        <w:tc>
          <w:tcPr>
            <w:tcW w:w="1669" w:type="dxa"/>
            <w:tcBorders/>
            <w:vAlign w:val="center"/>
          </w:tcPr>
          <w:p>
            <w:pPr>
              <w:pStyle w:val="TableHeading"/>
              <w:suppressLineNumbers/>
              <w:bidi w:val="0"/>
              <w:spacing w:before="0" w:after="283"/>
              <w:jc w:val="center"/>
              <w:rPr/>
            </w:pPr>
            <w:r>
              <w:rPr/>
              <w:t xml:space="preserve">Arkkitehti </w:t>
            </w:r>
          </w:p>
        </w:tc>
        <w:tc>
          <w:tcPr>
            <w:tcW w:w="8536" w:type="dxa"/>
            <w:tcBorders/>
            <w:vAlign w:val="center"/>
          </w:tcPr>
          <w:p>
            <w:pPr>
              <w:pStyle w:val="TableContents"/>
              <w:bidi w:val="0"/>
              <w:spacing w:before="0" w:after="283"/>
              <w:jc w:val="left"/>
              <w:rPr/>
            </w:pPr>
            <w:r>
              <w:rPr>
                <w:color w:val="A9A9A9"/>
              </w:rPr>
              <w:t xml:space="preserve">Shreve, Lamb ja </w:t>
            </w:r>
            <w:r>
              <w:rPr/>
              <w:t xml:space="preserve">Harmon </w:t>
            </w:r>
          </w:p>
        </w:tc>
      </w:tr>
      <w:tr>
        <w:trPr/>
        <w:tc>
          <w:tcPr>
            <w:tcW w:w="1669" w:type="dxa"/>
            <w:tcBorders/>
            <w:vAlign w:val="center"/>
          </w:tcPr>
          <w:p>
            <w:pPr>
              <w:pStyle w:val="TableHeading"/>
              <w:suppressLineNumbers/>
              <w:bidi w:val="0"/>
              <w:spacing w:before="0" w:after="283"/>
              <w:jc w:val="center"/>
              <w:rPr/>
            </w:pPr>
            <w:r>
              <w:rPr/>
              <w:t xml:space="preserve">Kehittäjä </w:t>
            </w:r>
          </w:p>
        </w:tc>
        <w:tc>
          <w:tcPr>
            <w:tcW w:w="8536" w:type="dxa"/>
            <w:tcBorders/>
            <w:vAlign w:val="center"/>
          </w:tcPr>
          <w:p>
            <w:pPr>
              <w:pStyle w:val="TableContents"/>
              <w:bidi w:val="0"/>
              <w:spacing w:before="0" w:after="283"/>
              <w:jc w:val="left"/>
              <w:rPr/>
            </w:pPr>
            <w:r>
              <w:rPr/>
              <w:t xml:space="preserve">Empire State Inc., mukaan lukien John J. Raskob ja Al Smith. </w:t>
            </w:r>
          </w:p>
        </w:tc>
      </w:tr>
      <w:tr>
        <w:trPr/>
        <w:tc>
          <w:tcPr>
            <w:tcW w:w="1669" w:type="dxa"/>
            <w:tcBorders/>
            <w:vAlign w:val="center"/>
          </w:tcPr>
          <w:p>
            <w:pPr>
              <w:pStyle w:val="TableHeading"/>
              <w:suppressLineNumbers/>
              <w:bidi w:val="0"/>
              <w:spacing w:before="0" w:after="283"/>
              <w:jc w:val="center"/>
              <w:rPr/>
            </w:pPr>
            <w:r>
              <w:rPr/>
              <w:t xml:space="preserve">Rakennusinsinööri </w:t>
            </w:r>
          </w:p>
        </w:tc>
        <w:tc>
          <w:tcPr>
            <w:tcW w:w="8536" w:type="dxa"/>
            <w:tcBorders/>
            <w:vAlign w:val="center"/>
          </w:tcPr>
          <w:p>
            <w:pPr>
              <w:pStyle w:val="TableContents"/>
              <w:bidi w:val="0"/>
              <w:spacing w:before="0" w:after="283"/>
              <w:jc w:val="left"/>
              <w:rPr/>
            </w:pPr>
            <w:r>
              <w:rPr/>
              <w:t xml:space="preserve">Homer Gage Balcom </w:t>
            </w:r>
          </w:p>
        </w:tc>
      </w:tr>
      <w:tr>
        <w:trPr/>
        <w:tc>
          <w:tcPr>
            <w:tcW w:w="1669" w:type="dxa"/>
            <w:tcBorders/>
            <w:vAlign w:val="center"/>
          </w:tcPr>
          <w:p>
            <w:pPr>
              <w:pStyle w:val="TableHeading"/>
              <w:suppressLineNumbers/>
              <w:bidi w:val="0"/>
              <w:spacing w:before="0" w:after="283"/>
              <w:jc w:val="center"/>
              <w:rPr/>
            </w:pPr>
            <w:r>
              <w:rPr/>
              <w:t xml:space="preserve">Pääurakoitsija </w:t>
            </w:r>
          </w:p>
        </w:tc>
        <w:tc>
          <w:tcPr>
            <w:tcW w:w="8536" w:type="dxa"/>
            <w:tcBorders/>
            <w:vAlign w:val="center"/>
          </w:tcPr>
          <w:p>
            <w:pPr>
              <w:pStyle w:val="TableContents"/>
              <w:bidi w:val="0"/>
              <w:spacing w:before="0" w:after="283"/>
              <w:jc w:val="left"/>
              <w:rPr/>
            </w:pPr>
            <w:r>
              <w:rPr/>
              <w:t xml:space="preserve">Starrett Brothers and Eken Empire State Building U.S. National Register of Historic Places U.S. National Historic Landmark NYC Landmark Sijainti New Yorkissa Empire State Building (New York City) Empire State Building (New York) Näytä kartta kohteesta Manhattan Näytä kartta kohteesta New York Näytä kartta kohteesta New York Näytä kartta kohteesta New York Näytä kaikki </w:t>
            </w:r>
          </w:p>
        </w:tc>
      </w:tr>
      <w:tr>
        <w:trPr/>
        <w:tc>
          <w:tcPr>
            <w:tcW w:w="1669" w:type="dxa"/>
            <w:tcBorders/>
            <w:vAlign w:val="center"/>
          </w:tcPr>
          <w:p>
            <w:pPr>
              <w:pStyle w:val="TableHeading"/>
              <w:suppressLineNumbers/>
              <w:bidi w:val="0"/>
              <w:spacing w:before="0" w:after="283"/>
              <w:jc w:val="center"/>
              <w:rPr/>
            </w:pPr>
            <w:r>
              <w:rPr/>
              <w:t xml:space="preserve">Koordinaatit </w:t>
            </w:r>
          </w:p>
        </w:tc>
        <w:tc>
          <w:tcPr>
            <w:tcW w:w="8536" w:type="dxa"/>
            <w:tcBorders/>
            <w:vAlign w:val="center"/>
          </w:tcPr>
          <w:p>
            <w:pPr>
              <w:pStyle w:val="TableContents"/>
              <w:bidi w:val="0"/>
              <w:spacing w:before="0" w:after="283"/>
              <w:jc w:val="left"/>
              <w:rPr/>
            </w:pPr>
            <w:r>
              <w:rPr/>
              <w:t xml:space="preserve">40 ° 44 ′ 54,36'' N 73 ° 59 ′ 08,36'' W </w:t>
            </w:r>
            <w:r>
              <w:rPr/>
              <w:t xml:space="preserve">/ </w:t>
            </w:r>
            <w:r>
              <w:rPr/>
              <w:t xml:space="preserve">40,7484333 ° N 73,9856556 ° W </w:t>
            </w:r>
            <w:r>
              <w:rPr/>
              <w:t xml:space="preserve">/ 40,7484333;-73,9856556 Koordinaatit: 40 ° 44 ′ 54,36'' N 73 ° 59 ′ 08,36'' W </w:t>
            </w:r>
            <w:r>
              <w:rPr/>
              <w:t xml:space="preserve">/ </w:t>
            </w:r>
            <w:r>
              <w:rPr/>
              <w:t xml:space="preserve">40.7484333 ° N 73.9856556 ° W </w:t>
            </w:r>
            <w:r>
              <w:rPr/>
              <w:t xml:space="preserve">/ 40.7484333;-73.9856556 </w:t>
            </w:r>
          </w:p>
        </w:tc>
      </w:tr>
      <w:tr>
        <w:trPr/>
        <w:tc>
          <w:tcPr>
            <w:tcW w:w="1669" w:type="dxa"/>
            <w:tcBorders/>
            <w:vAlign w:val="center"/>
          </w:tcPr>
          <w:p>
            <w:pPr>
              <w:pStyle w:val="TableHeading"/>
              <w:suppressLineNumbers/>
              <w:bidi w:val="0"/>
              <w:spacing w:before="0" w:after="283"/>
              <w:jc w:val="center"/>
              <w:rPr/>
            </w:pPr>
            <w:r>
              <w:rPr/>
              <w:t xml:space="preserve">NRHP-viite # </w:t>
            </w:r>
          </w:p>
        </w:tc>
        <w:tc>
          <w:tcPr>
            <w:tcW w:w="8536" w:type="dxa"/>
            <w:tcBorders/>
            <w:vAlign w:val="center"/>
          </w:tcPr>
          <w:p>
            <w:pPr>
              <w:pStyle w:val="TableContents"/>
              <w:bidi w:val="0"/>
              <w:spacing w:before="0" w:after="283"/>
              <w:jc w:val="left"/>
              <w:rPr/>
            </w:pPr>
            <w:r>
              <w:rPr/>
              <w:t xml:space="preserve">82001192 Merkittävät päivämäärät </w:t>
            </w:r>
          </w:p>
        </w:tc>
      </w:tr>
      <w:tr>
        <w:trPr/>
        <w:tc>
          <w:tcPr>
            <w:tcW w:w="1669" w:type="dxa"/>
            <w:tcBorders/>
            <w:vAlign w:val="center"/>
          </w:tcPr>
          <w:p>
            <w:pPr>
              <w:pStyle w:val="TableHeading"/>
              <w:suppressLineNumbers/>
              <w:bidi w:val="0"/>
              <w:spacing w:before="0" w:after="283"/>
              <w:jc w:val="center"/>
              <w:rPr/>
            </w:pPr>
            <w:r>
              <w:rPr/>
              <w:t xml:space="preserve">Lisätty NRHP:hen </w:t>
            </w:r>
          </w:p>
        </w:tc>
        <w:tc>
          <w:tcPr>
            <w:tcW w:w="8536" w:type="dxa"/>
            <w:tcBorders/>
            <w:vAlign w:val="center"/>
          </w:tcPr>
          <w:p>
            <w:pPr>
              <w:pStyle w:val="TableContents"/>
              <w:bidi w:val="0"/>
              <w:spacing w:before="0" w:after="283"/>
              <w:jc w:val="left"/>
              <w:rPr/>
            </w:pPr>
            <w:r>
              <w:rPr/>
              <w:t xml:space="preserve">17. marraskuuta 1982 </w:t>
            </w:r>
          </w:p>
        </w:tc>
      </w:tr>
      <w:tr>
        <w:trPr/>
        <w:tc>
          <w:tcPr>
            <w:tcW w:w="1669" w:type="dxa"/>
            <w:tcBorders/>
            <w:vAlign w:val="center"/>
          </w:tcPr>
          <w:p>
            <w:pPr>
              <w:pStyle w:val="TableHeading"/>
              <w:suppressLineNumbers/>
              <w:bidi w:val="0"/>
              <w:spacing w:before="0" w:after="283"/>
              <w:jc w:val="center"/>
              <w:rPr/>
            </w:pPr>
            <w:r>
              <w:rPr/>
              <w:t xml:space="preserve">Nimetty NHL </w:t>
            </w:r>
          </w:p>
        </w:tc>
        <w:tc>
          <w:tcPr>
            <w:tcW w:w="8536" w:type="dxa"/>
            <w:tcBorders/>
            <w:vAlign w:val="center"/>
          </w:tcPr>
          <w:p>
            <w:pPr>
              <w:pStyle w:val="TableContents"/>
              <w:bidi w:val="0"/>
              <w:spacing w:before="0" w:after="283"/>
              <w:jc w:val="left"/>
              <w:rPr/>
            </w:pPr>
            <w:r>
              <w:rPr/>
              <w:t xml:space="preserve">24. kesäkuuta 1986 </w:t>
            </w:r>
          </w:p>
        </w:tc>
      </w:tr>
      <w:tr>
        <w:trPr/>
        <w:tc>
          <w:tcPr>
            <w:tcW w:w="1669" w:type="dxa"/>
            <w:tcBorders/>
            <w:vAlign w:val="center"/>
          </w:tcPr>
          <w:p>
            <w:pPr>
              <w:pStyle w:val="TableHeading"/>
              <w:suppressLineNumbers/>
              <w:bidi w:val="0"/>
              <w:spacing w:before="0" w:after="283"/>
              <w:jc w:val="center"/>
              <w:rPr/>
            </w:pPr>
            <w:r>
              <w:rPr/>
              <w:t xml:space="preserve">Nimetty NYCL </w:t>
            </w:r>
          </w:p>
        </w:tc>
        <w:tc>
          <w:tcPr>
            <w:tcW w:w="8536" w:type="dxa"/>
            <w:tcBorders/>
            <w:vAlign w:val="center"/>
          </w:tcPr>
          <w:p>
            <w:pPr>
              <w:pStyle w:val="TableContents"/>
              <w:bidi w:val="0"/>
              <w:spacing w:before="0" w:after="283"/>
              <w:jc w:val="left"/>
              <w:rPr/>
            </w:pPr>
            <w:r>
              <w:rPr/>
              <w:t xml:space="preserve">19. toukokuuta 1981 Viitteet I. ^ Empire State Building Emporiksessa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Empire State Buildingin arkkitehti?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Heinäkuun 27. päivään mennessä puolet teräsrungosta oli valmis. Teräsrakenne valmistui 19. syyskuuta, kaksitoista päivää ennen aikataulua ja 23 viikkoa rakentamisen aloittamisen jälkeen. Empire State Building ylitti sekä Chrysler Buildingin että Wall Street 40:n korkeuden 11. huhtikuuta 1931, kaksitoista päivää ennen aikataulua ja </w:t>
      </w:r>
      <w:r>
        <w:rPr>
          <w:color w:val="A9A9A9"/>
        </w:rPr>
        <w:t xml:space="preserve">410 päivää </w:t>
      </w:r>
      <w:r>
        <w:rPr/>
        <w:t xml:space="preserve">rakentamisen aloittamisen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työläisiltä kesti rakentaa Empire State Building -rakennus</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Empire State Building 30 Rockefeller Plazalta nähtynä, 2010 Ennätyskorkeus Maailman korkein rakennus vuosina 1931-1970 </w:t>
      </w:r>
    </w:p>
    <w:tbl>
      <w:tblPr>
        <w:tblW w:w="10205" w:type="dxa"/>
        <w:jc w:val="left"/>
        <w:tblInd w:w="0" w:type="dxa"/>
        <w:tblLayout w:type="fixed"/>
        <w:tblCellMar>
          <w:top w:w="28" w:type="dxa"/>
          <w:left w:w="28" w:type="dxa"/>
          <w:bottom w:w="28" w:type="dxa"/>
          <w:right w:w="28" w:type="dxa"/>
        </w:tblCellMar>
      </w:tblPr>
      <w:tblGrid>
        <w:gridCol w:w="1732"/>
        <w:gridCol w:w="8473"/>
      </w:tblGrid>
      <w:tr>
        <w:trPr/>
        <w:tc>
          <w:tcPr>
            <w:tcW w:w="1732" w:type="dxa"/>
            <w:tcBorders/>
            <w:vAlign w:val="center"/>
          </w:tcPr>
          <w:p>
            <w:pPr>
              <w:pStyle w:val="TableHeading"/>
              <w:suppressLineNumbers/>
              <w:bidi w:val="0"/>
              <w:spacing w:before="0" w:after="283"/>
              <w:jc w:val="center"/>
              <w:rPr/>
            </w:pPr>
            <w:r>
              <w:rPr/>
              <w:t xml:space="preserve">Edeltäjänä </w:t>
            </w:r>
          </w:p>
        </w:tc>
        <w:tc>
          <w:tcPr>
            <w:tcW w:w="8473" w:type="dxa"/>
            <w:tcBorders/>
            <w:vAlign w:val="center"/>
          </w:tcPr>
          <w:p>
            <w:pPr>
              <w:pStyle w:val="TableContents"/>
              <w:bidi w:val="0"/>
              <w:spacing w:before="0" w:after="283"/>
              <w:jc w:val="left"/>
              <w:rPr/>
            </w:pPr>
            <w:r>
              <w:rPr/>
              <w:t xml:space="preserve">Chrysler Building </w:t>
            </w:r>
          </w:p>
        </w:tc>
      </w:tr>
      <w:tr>
        <w:trPr/>
        <w:tc>
          <w:tcPr>
            <w:tcW w:w="1732" w:type="dxa"/>
            <w:tcBorders/>
            <w:vAlign w:val="center"/>
          </w:tcPr>
          <w:p>
            <w:pPr>
              <w:pStyle w:val="TableHeading"/>
              <w:suppressLineNumbers/>
              <w:bidi w:val="0"/>
              <w:spacing w:before="0" w:after="283"/>
              <w:jc w:val="center"/>
              <w:rPr/>
            </w:pPr>
            <w:r>
              <w:rPr/>
              <w:t xml:space="preserve">Ohittanut </w:t>
            </w:r>
          </w:p>
        </w:tc>
        <w:tc>
          <w:tcPr>
            <w:tcW w:w="8473" w:type="dxa"/>
            <w:tcBorders/>
            <w:vAlign w:val="center"/>
          </w:tcPr>
          <w:p>
            <w:pPr>
              <w:pStyle w:val="TableContents"/>
              <w:bidi w:val="0"/>
              <w:spacing w:before="0" w:after="283"/>
              <w:jc w:val="left"/>
              <w:rPr/>
            </w:pPr>
            <w:r>
              <w:rPr/>
              <w:t xml:space="preserve">1 World Trade Center (Twin Towers) Yleistä tietoa </w:t>
            </w:r>
          </w:p>
        </w:tc>
      </w:tr>
      <w:tr>
        <w:trPr/>
        <w:tc>
          <w:tcPr>
            <w:tcW w:w="1732" w:type="dxa"/>
            <w:tcBorders/>
            <w:vAlign w:val="center"/>
          </w:tcPr>
          <w:p>
            <w:pPr>
              <w:pStyle w:val="TableHeading"/>
              <w:suppressLineNumbers/>
              <w:bidi w:val="0"/>
              <w:spacing w:before="0" w:after="283"/>
              <w:jc w:val="center"/>
              <w:rPr/>
            </w:pPr>
            <w:r>
              <w:rPr/>
              <w:t xml:space="preserve">Tila </w:t>
            </w:r>
          </w:p>
        </w:tc>
        <w:tc>
          <w:tcPr>
            <w:tcW w:w="8473" w:type="dxa"/>
            <w:tcBorders/>
            <w:vAlign w:val="center"/>
          </w:tcPr>
          <w:p>
            <w:pPr>
              <w:pStyle w:val="TableContents"/>
              <w:bidi w:val="0"/>
              <w:spacing w:before="0" w:after="283"/>
              <w:jc w:val="left"/>
              <w:rPr/>
            </w:pPr>
            <w:r>
              <w:rPr/>
              <w:t xml:space="preserve">Täydellinen </w:t>
            </w:r>
          </w:p>
        </w:tc>
      </w:tr>
      <w:tr>
        <w:trPr/>
        <w:tc>
          <w:tcPr>
            <w:tcW w:w="1732" w:type="dxa"/>
            <w:tcBorders/>
            <w:vAlign w:val="center"/>
          </w:tcPr>
          <w:p>
            <w:pPr>
              <w:pStyle w:val="TableHeading"/>
              <w:suppressLineNumbers/>
              <w:bidi w:val="0"/>
              <w:spacing w:before="0" w:after="283"/>
              <w:jc w:val="center"/>
              <w:rPr/>
            </w:pPr>
            <w:r>
              <w:rPr/>
              <w:t xml:space="preserve">Tyyppi </w:t>
            </w:r>
          </w:p>
        </w:tc>
        <w:tc>
          <w:tcPr>
            <w:tcW w:w="8473" w:type="dxa"/>
            <w:tcBorders/>
            <w:vAlign w:val="center"/>
          </w:tcPr>
          <w:p>
            <w:pPr>
              <w:pStyle w:val="TableContents"/>
              <w:bidi w:val="0"/>
              <w:spacing w:before="0" w:after="283"/>
              <w:jc w:val="left"/>
              <w:rPr/>
            </w:pPr>
            <w:r>
              <w:rPr/>
              <w:t xml:space="preserve">Toimistorakennus; näköalatasanne </w:t>
            </w:r>
          </w:p>
        </w:tc>
      </w:tr>
      <w:tr>
        <w:trPr/>
        <w:tc>
          <w:tcPr>
            <w:tcW w:w="1732" w:type="dxa"/>
            <w:tcBorders/>
            <w:vAlign w:val="center"/>
          </w:tcPr>
          <w:p>
            <w:pPr>
              <w:pStyle w:val="TableHeading"/>
              <w:suppressLineNumbers/>
              <w:bidi w:val="0"/>
              <w:spacing w:before="0" w:after="283"/>
              <w:jc w:val="center"/>
              <w:rPr/>
            </w:pPr>
            <w:r>
              <w:rPr/>
              <w:t xml:space="preserve">Arkkitehtoninen tyyli </w:t>
            </w:r>
          </w:p>
        </w:tc>
        <w:tc>
          <w:tcPr>
            <w:tcW w:w="8473" w:type="dxa"/>
            <w:tcBorders/>
            <w:vAlign w:val="center"/>
          </w:tcPr>
          <w:p>
            <w:pPr>
              <w:pStyle w:val="TableContents"/>
              <w:bidi w:val="0"/>
              <w:spacing w:before="0" w:after="283"/>
              <w:jc w:val="left"/>
              <w:rPr/>
            </w:pPr>
            <w:r>
              <w:rPr/>
              <w:t xml:space="preserve">Art Deco </w:t>
            </w:r>
          </w:p>
        </w:tc>
      </w:tr>
      <w:tr>
        <w:trPr/>
        <w:tc>
          <w:tcPr>
            <w:tcW w:w="1732" w:type="dxa"/>
            <w:tcBorders/>
            <w:vAlign w:val="center"/>
          </w:tcPr>
          <w:p>
            <w:pPr>
              <w:pStyle w:val="TableHeading"/>
              <w:suppressLineNumbers/>
              <w:bidi w:val="0"/>
              <w:spacing w:before="0" w:after="283"/>
              <w:jc w:val="center"/>
              <w:rPr/>
            </w:pPr>
            <w:r>
              <w:rPr/>
              <w:t xml:space="preserve">Sijainti </w:t>
            </w:r>
          </w:p>
        </w:tc>
        <w:tc>
          <w:tcPr>
            <w:tcW w:w="8473" w:type="dxa"/>
            <w:tcBorders/>
            <w:vAlign w:val="center"/>
          </w:tcPr>
          <w:p>
            <w:pPr>
              <w:pStyle w:val="TableContents"/>
              <w:bidi w:val="0"/>
              <w:spacing w:before="0" w:after="283"/>
              <w:jc w:val="left"/>
              <w:rPr/>
            </w:pPr>
            <w:r>
              <w:rPr/>
              <w:t xml:space="preserve">350 Fifth Avenue Manhattan, New York 10118 </w:t>
            </w:r>
          </w:p>
        </w:tc>
      </w:tr>
      <w:tr>
        <w:trPr/>
        <w:tc>
          <w:tcPr>
            <w:tcW w:w="1732" w:type="dxa"/>
            <w:tcBorders/>
            <w:vAlign w:val="center"/>
          </w:tcPr>
          <w:p>
            <w:pPr>
              <w:pStyle w:val="TableHeading"/>
              <w:suppressLineNumbers/>
              <w:bidi w:val="0"/>
              <w:spacing w:before="0" w:after="283"/>
              <w:jc w:val="center"/>
              <w:rPr/>
            </w:pPr>
            <w:r>
              <w:rPr/>
              <w:t xml:space="preserve">Rakentaminen aloitettu </w:t>
            </w:r>
          </w:p>
        </w:tc>
        <w:tc>
          <w:tcPr>
            <w:tcW w:w="8473" w:type="dxa"/>
            <w:tcBorders/>
            <w:vAlign w:val="center"/>
          </w:tcPr>
          <w:p>
            <w:pPr>
              <w:pStyle w:val="TableContents"/>
              <w:bidi w:val="0"/>
              <w:spacing w:before="0" w:after="283"/>
              <w:jc w:val="left"/>
              <w:rPr/>
            </w:pPr>
            <w:r>
              <w:rPr>
                <w:color w:val="A9A9A9"/>
              </w:rPr>
              <w:t xml:space="preserve">17. maaliskuuta 1930</w:t>
            </w:r>
            <w:r>
              <w:rPr/>
              <w:t xml:space="preserve">; 87 vuotta sitten (1930-03-17) </w:t>
            </w:r>
          </w:p>
        </w:tc>
      </w:tr>
      <w:tr>
        <w:trPr/>
        <w:tc>
          <w:tcPr>
            <w:tcW w:w="1732" w:type="dxa"/>
            <w:tcBorders/>
            <w:vAlign w:val="center"/>
          </w:tcPr>
          <w:p>
            <w:pPr>
              <w:pStyle w:val="TableHeading"/>
              <w:suppressLineNumbers/>
              <w:bidi w:val="0"/>
              <w:spacing w:before="0" w:after="283"/>
              <w:jc w:val="center"/>
              <w:rPr/>
            </w:pPr>
            <w:r>
              <w:rPr/>
              <w:t xml:space="preserve">Valmistunut </w:t>
            </w:r>
          </w:p>
        </w:tc>
        <w:tc>
          <w:tcPr>
            <w:tcW w:w="8473" w:type="dxa"/>
            <w:tcBorders/>
            <w:vAlign w:val="center"/>
          </w:tcPr>
          <w:p>
            <w:pPr>
              <w:pStyle w:val="TableContents"/>
              <w:bidi w:val="0"/>
              <w:spacing w:before="0" w:after="283"/>
              <w:jc w:val="left"/>
              <w:rPr/>
            </w:pPr>
            <w:r>
              <w:rPr>
                <w:color w:val="DCDCDC"/>
              </w:rPr>
              <w:t xml:space="preserve">11. huhtikuuta 1931</w:t>
            </w:r>
            <w:r>
              <w:rPr/>
              <w:t xml:space="preserve">; 86 vuotta sitten (11. huhtikuuta 1931) </w:t>
            </w:r>
          </w:p>
        </w:tc>
      </w:tr>
      <w:tr>
        <w:trPr/>
        <w:tc>
          <w:tcPr>
            <w:tcW w:w="1732" w:type="dxa"/>
            <w:tcBorders/>
            <w:vAlign w:val="center"/>
          </w:tcPr>
          <w:p>
            <w:pPr>
              <w:pStyle w:val="TableHeading"/>
              <w:suppressLineNumbers/>
              <w:bidi w:val="0"/>
              <w:spacing w:before="0" w:after="283"/>
              <w:jc w:val="center"/>
              <w:rPr/>
            </w:pPr>
            <w:r>
              <w:rPr/>
              <w:t xml:space="preserve">Avaaminen </w:t>
            </w:r>
          </w:p>
        </w:tc>
        <w:tc>
          <w:tcPr>
            <w:tcW w:w="8473" w:type="dxa"/>
            <w:tcBorders/>
            <w:vAlign w:val="center"/>
          </w:tcPr>
          <w:p>
            <w:pPr>
              <w:pStyle w:val="TableContents"/>
              <w:bidi w:val="0"/>
              <w:spacing w:before="0" w:after="283"/>
              <w:jc w:val="left"/>
              <w:rPr/>
            </w:pPr>
            <w:r>
              <w:rPr/>
              <w:t xml:space="preserve">1. toukokuuta 1931; 86 vuotta sitten </w:t>
            </w:r>
          </w:p>
        </w:tc>
      </w:tr>
      <w:tr>
        <w:trPr/>
        <w:tc>
          <w:tcPr>
            <w:tcW w:w="1732" w:type="dxa"/>
            <w:tcBorders/>
            <w:vAlign w:val="center"/>
          </w:tcPr>
          <w:p>
            <w:pPr>
              <w:pStyle w:val="TableHeading"/>
              <w:suppressLineNumbers/>
              <w:bidi w:val="0"/>
              <w:spacing w:before="0" w:after="283"/>
              <w:jc w:val="center"/>
              <w:rPr/>
            </w:pPr>
            <w:r>
              <w:rPr/>
              <w:t xml:space="preserve">Kustannukset </w:t>
            </w:r>
          </w:p>
        </w:tc>
        <w:tc>
          <w:tcPr>
            <w:tcW w:w="8473" w:type="dxa"/>
            <w:tcBorders/>
            <w:vAlign w:val="center"/>
          </w:tcPr>
          <w:p>
            <w:pPr>
              <w:pStyle w:val="TableContents"/>
              <w:bidi w:val="0"/>
              <w:spacing w:before="0" w:after="283"/>
              <w:jc w:val="left"/>
              <w:rPr/>
            </w:pPr>
            <w:r>
              <w:rPr/>
              <w:t xml:space="preserve">40 948 900 dollaria (645 miljoonaa dollaria vuoden 2016 dollareina). </w:t>
            </w:r>
          </w:p>
        </w:tc>
      </w:tr>
      <w:tr>
        <w:trPr/>
        <w:tc>
          <w:tcPr>
            <w:tcW w:w="1732" w:type="dxa"/>
            <w:tcBorders/>
            <w:vAlign w:val="center"/>
          </w:tcPr>
          <w:p>
            <w:pPr>
              <w:pStyle w:val="TableHeading"/>
              <w:suppressLineNumbers/>
              <w:bidi w:val="0"/>
              <w:spacing w:before="0" w:after="283"/>
              <w:jc w:val="center"/>
              <w:rPr/>
            </w:pPr>
            <w:r>
              <w:rPr/>
              <w:t xml:space="preserve">Omistaja </w:t>
            </w:r>
          </w:p>
        </w:tc>
        <w:tc>
          <w:tcPr>
            <w:tcW w:w="8473" w:type="dxa"/>
            <w:tcBorders/>
            <w:vAlign w:val="center"/>
          </w:tcPr>
          <w:p>
            <w:pPr>
              <w:pStyle w:val="TableContents"/>
              <w:bidi w:val="0"/>
              <w:spacing w:before="0" w:after="283"/>
              <w:jc w:val="left"/>
              <w:rPr/>
            </w:pPr>
            <w:r>
              <w:rPr/>
              <w:t xml:space="preserve">Empire State Realty Trust Korkeus </w:t>
            </w:r>
          </w:p>
        </w:tc>
      </w:tr>
      <w:tr>
        <w:trPr/>
        <w:tc>
          <w:tcPr>
            <w:tcW w:w="1732" w:type="dxa"/>
            <w:tcBorders/>
            <w:vAlign w:val="center"/>
          </w:tcPr>
          <w:p>
            <w:pPr>
              <w:pStyle w:val="TableHeading"/>
              <w:suppressLineNumbers/>
              <w:bidi w:val="0"/>
              <w:spacing w:before="0" w:after="283"/>
              <w:jc w:val="center"/>
              <w:rPr/>
            </w:pPr>
            <w:r>
              <w:rPr/>
              <w:t xml:space="preserve">Arkkitehtoninen </w:t>
            </w:r>
          </w:p>
        </w:tc>
        <w:tc>
          <w:tcPr>
            <w:tcW w:w="8473" w:type="dxa"/>
            <w:tcBorders/>
            <w:vAlign w:val="center"/>
          </w:tcPr>
          <w:p>
            <w:pPr>
              <w:pStyle w:val="TableContents"/>
              <w:bidi w:val="0"/>
              <w:spacing w:before="0" w:after="283"/>
              <w:jc w:val="left"/>
              <w:rPr/>
            </w:pPr>
            <w:r>
              <w:rPr/>
              <w:t xml:space="preserve">381,0 m (1 250 ft) </w:t>
            </w:r>
          </w:p>
        </w:tc>
      </w:tr>
      <w:tr>
        <w:trPr/>
        <w:tc>
          <w:tcPr>
            <w:tcW w:w="1732" w:type="dxa"/>
            <w:tcBorders/>
            <w:vAlign w:val="center"/>
          </w:tcPr>
          <w:p>
            <w:pPr>
              <w:pStyle w:val="TableHeading"/>
              <w:suppressLineNumbers/>
              <w:bidi w:val="0"/>
              <w:spacing w:before="0" w:after="283"/>
              <w:jc w:val="center"/>
              <w:rPr/>
            </w:pPr>
            <w:r>
              <w:rPr/>
              <w:t xml:space="preserve">Vihje </w:t>
            </w:r>
          </w:p>
        </w:tc>
        <w:tc>
          <w:tcPr>
            <w:tcW w:w="8473" w:type="dxa"/>
            <w:tcBorders/>
            <w:vAlign w:val="center"/>
          </w:tcPr>
          <w:p>
            <w:pPr>
              <w:pStyle w:val="TableContents"/>
              <w:bidi w:val="0"/>
              <w:spacing w:before="0" w:after="283"/>
              <w:jc w:val="left"/>
              <w:rPr/>
            </w:pPr>
            <w:r>
              <w:rPr/>
              <w:t xml:space="preserve">443,2 m (1 454 ft) </w:t>
            </w:r>
          </w:p>
        </w:tc>
      </w:tr>
      <w:tr>
        <w:trPr/>
        <w:tc>
          <w:tcPr>
            <w:tcW w:w="1732" w:type="dxa"/>
            <w:tcBorders/>
            <w:vAlign w:val="center"/>
          </w:tcPr>
          <w:p>
            <w:pPr>
              <w:pStyle w:val="TableHeading"/>
              <w:suppressLineNumbers/>
              <w:bidi w:val="0"/>
              <w:spacing w:before="0" w:after="283"/>
              <w:jc w:val="center"/>
              <w:rPr/>
            </w:pPr>
            <w:r>
              <w:rPr/>
              <w:t xml:space="preserve">Katto </w:t>
            </w:r>
          </w:p>
        </w:tc>
        <w:tc>
          <w:tcPr>
            <w:tcW w:w="8473" w:type="dxa"/>
            <w:tcBorders/>
            <w:vAlign w:val="center"/>
          </w:tcPr>
          <w:p>
            <w:pPr>
              <w:pStyle w:val="TableContents"/>
              <w:bidi w:val="0"/>
              <w:spacing w:before="0" w:after="283"/>
              <w:jc w:val="left"/>
              <w:rPr/>
            </w:pPr>
            <w:r>
              <w:rPr/>
              <w:t xml:space="preserve">381,0 m (1 250 ft) </w:t>
            </w:r>
          </w:p>
        </w:tc>
      </w:tr>
      <w:tr>
        <w:trPr/>
        <w:tc>
          <w:tcPr>
            <w:tcW w:w="1732" w:type="dxa"/>
            <w:tcBorders/>
            <w:vAlign w:val="center"/>
          </w:tcPr>
          <w:p>
            <w:pPr>
              <w:pStyle w:val="TableHeading"/>
              <w:suppressLineNumbers/>
              <w:bidi w:val="0"/>
              <w:spacing w:before="0" w:after="283"/>
              <w:jc w:val="center"/>
              <w:rPr/>
            </w:pPr>
            <w:r>
              <w:rPr/>
              <w:t xml:space="preserve">Ylin kerros </w:t>
            </w:r>
          </w:p>
        </w:tc>
        <w:tc>
          <w:tcPr>
            <w:tcW w:w="8473" w:type="dxa"/>
            <w:tcBorders/>
            <w:vAlign w:val="center"/>
          </w:tcPr>
          <w:p>
            <w:pPr>
              <w:pStyle w:val="TableContents"/>
              <w:bidi w:val="0"/>
              <w:spacing w:before="0" w:after="283"/>
              <w:jc w:val="left"/>
              <w:rPr/>
            </w:pPr>
            <w:r>
              <w:rPr/>
              <w:t xml:space="preserve">373,1 m (1 224 ft) </w:t>
            </w:r>
          </w:p>
        </w:tc>
      </w:tr>
      <w:tr>
        <w:trPr/>
        <w:tc>
          <w:tcPr>
            <w:tcW w:w="1732" w:type="dxa"/>
            <w:tcBorders/>
            <w:vAlign w:val="center"/>
          </w:tcPr>
          <w:p>
            <w:pPr>
              <w:pStyle w:val="TableHeading"/>
              <w:suppressLineNumbers/>
              <w:bidi w:val="0"/>
              <w:spacing w:before="0" w:after="283"/>
              <w:jc w:val="center"/>
              <w:rPr/>
            </w:pPr>
            <w:r>
              <w:rPr/>
              <w:t xml:space="preserve">Observatorio </w:t>
            </w:r>
          </w:p>
        </w:tc>
        <w:tc>
          <w:tcPr>
            <w:tcW w:w="8473" w:type="dxa"/>
            <w:tcBorders/>
            <w:vAlign w:val="center"/>
          </w:tcPr>
          <w:p>
            <w:pPr>
              <w:pStyle w:val="TableContents"/>
              <w:bidi w:val="0"/>
              <w:spacing w:before="0" w:after="283"/>
              <w:jc w:val="left"/>
              <w:rPr/>
            </w:pPr>
            <w:r>
              <w:rPr/>
              <w:t xml:space="preserve">373,1 m (1 224 ft) </w:t>
            </w:r>
          </w:p>
        </w:tc>
      </w:tr>
      <w:tr>
        <w:trPr/>
        <w:tc>
          <w:tcPr>
            <w:tcW w:w="1732" w:type="dxa"/>
            <w:tcBorders/>
            <w:vAlign w:val="center"/>
          </w:tcPr>
          <w:p>
            <w:pPr>
              <w:pStyle w:val="TableHeading"/>
              <w:suppressLineNumbers/>
              <w:bidi w:val="0"/>
              <w:spacing w:before="0" w:after="283"/>
              <w:jc w:val="center"/>
              <w:rPr/>
            </w:pPr>
            <w:r>
              <w:rPr/>
              <w:t xml:space="preserve">Muut mitat </w:t>
            </w:r>
          </w:p>
        </w:tc>
        <w:tc>
          <w:tcPr>
            <w:tcW w:w="8473" w:type="dxa"/>
            <w:tcBorders/>
            <w:vAlign w:val="center"/>
          </w:tcPr>
          <w:p>
            <w:pPr>
              <w:pStyle w:val="TableContents"/>
              <w:bidi w:val="0"/>
              <w:spacing w:before="0" w:after="283"/>
              <w:jc w:val="left"/>
              <w:rPr/>
            </w:pPr>
            <w:r>
              <w:rPr/>
              <w:t xml:space="preserve">pituus (itä-länsi) 424 jalkaa (129,2 m) leveys (pohjois-etelä) 187 jalkaa (57,0 m) Tekniset tiedot </w:t>
            </w:r>
          </w:p>
        </w:tc>
      </w:tr>
      <w:tr>
        <w:trPr/>
        <w:tc>
          <w:tcPr>
            <w:tcW w:w="1732" w:type="dxa"/>
            <w:tcBorders/>
            <w:vAlign w:val="center"/>
          </w:tcPr>
          <w:p>
            <w:pPr>
              <w:pStyle w:val="TableHeading"/>
              <w:suppressLineNumbers/>
              <w:bidi w:val="0"/>
              <w:spacing w:before="0" w:after="283"/>
              <w:jc w:val="center"/>
              <w:rPr/>
            </w:pPr>
            <w:r>
              <w:rPr/>
              <w:t xml:space="preserve">Kerrosluku </w:t>
            </w:r>
          </w:p>
        </w:tc>
        <w:tc>
          <w:tcPr>
            <w:tcW w:w="8473" w:type="dxa"/>
            <w:tcBorders/>
            <w:vAlign w:val="center"/>
          </w:tcPr>
          <w:p>
            <w:pPr>
              <w:pStyle w:val="TableContents"/>
              <w:bidi w:val="0"/>
              <w:spacing w:before="0" w:after="283"/>
              <w:jc w:val="left"/>
              <w:rPr/>
            </w:pPr>
            <w:r>
              <w:rPr/>
              <w:t xml:space="preserve">102 </w:t>
            </w:r>
          </w:p>
        </w:tc>
      </w:tr>
      <w:tr>
        <w:trPr/>
        <w:tc>
          <w:tcPr>
            <w:tcW w:w="1732" w:type="dxa"/>
            <w:tcBorders/>
            <w:vAlign w:val="center"/>
          </w:tcPr>
          <w:p>
            <w:pPr>
              <w:pStyle w:val="TableHeading"/>
              <w:suppressLineNumbers/>
              <w:bidi w:val="0"/>
              <w:spacing w:before="0" w:after="283"/>
              <w:jc w:val="center"/>
              <w:rPr/>
            </w:pPr>
            <w:r>
              <w:rPr/>
              <w:t xml:space="preserve">Lattiapinta-ala </w:t>
            </w:r>
          </w:p>
        </w:tc>
        <w:tc>
          <w:tcPr>
            <w:tcW w:w="8473" w:type="dxa"/>
            <w:tcBorders/>
            <w:vAlign w:val="center"/>
          </w:tcPr>
          <w:p>
            <w:pPr>
              <w:pStyle w:val="TableContents"/>
              <w:bidi w:val="0"/>
              <w:spacing w:before="0" w:after="283"/>
              <w:jc w:val="left"/>
              <w:rPr/>
            </w:pPr>
            <w:r>
              <w:rPr/>
              <w:t xml:space="preserve">2,248,355 neliöjalkaa (208,879 m) </w:t>
            </w:r>
          </w:p>
        </w:tc>
      </w:tr>
      <w:tr>
        <w:trPr/>
        <w:tc>
          <w:tcPr>
            <w:tcW w:w="1732" w:type="dxa"/>
            <w:tcBorders/>
            <w:vAlign w:val="center"/>
          </w:tcPr>
          <w:p>
            <w:pPr>
              <w:pStyle w:val="TableHeading"/>
              <w:suppressLineNumbers/>
              <w:bidi w:val="0"/>
              <w:spacing w:before="0" w:after="283"/>
              <w:jc w:val="center"/>
              <w:rPr/>
            </w:pPr>
            <w:r>
              <w:rPr/>
              <w:t xml:space="preserve">Hissit / hissit </w:t>
            </w:r>
          </w:p>
        </w:tc>
        <w:tc>
          <w:tcPr>
            <w:tcW w:w="8473" w:type="dxa"/>
            <w:tcBorders/>
            <w:vAlign w:val="center"/>
          </w:tcPr>
          <w:p>
            <w:pPr>
              <w:pStyle w:val="TableContents"/>
              <w:bidi w:val="0"/>
              <w:spacing w:before="0" w:after="283"/>
              <w:jc w:val="left"/>
              <w:rPr/>
            </w:pPr>
            <w:r>
              <w:rPr/>
              <w:t xml:space="preserve">73 Suunnittelu ja rakentaminen </w:t>
            </w:r>
          </w:p>
        </w:tc>
      </w:tr>
      <w:tr>
        <w:trPr/>
        <w:tc>
          <w:tcPr>
            <w:tcW w:w="1732" w:type="dxa"/>
            <w:tcBorders/>
            <w:vAlign w:val="center"/>
          </w:tcPr>
          <w:p>
            <w:pPr>
              <w:pStyle w:val="TableHeading"/>
              <w:suppressLineNumbers/>
              <w:bidi w:val="0"/>
              <w:spacing w:before="0" w:after="283"/>
              <w:jc w:val="center"/>
              <w:rPr/>
            </w:pPr>
            <w:r>
              <w:rPr/>
              <w:t xml:space="preserve">Arkkitehti </w:t>
            </w:r>
          </w:p>
        </w:tc>
        <w:tc>
          <w:tcPr>
            <w:tcW w:w="8473" w:type="dxa"/>
            <w:tcBorders/>
            <w:vAlign w:val="center"/>
          </w:tcPr>
          <w:p>
            <w:pPr>
              <w:pStyle w:val="TableContents"/>
              <w:bidi w:val="0"/>
              <w:spacing w:before="0" w:after="283"/>
              <w:jc w:val="left"/>
              <w:rPr/>
            </w:pPr>
            <w:r>
              <w:rPr/>
              <w:t xml:space="preserve">Shreve, Lamb ja Harmon </w:t>
            </w:r>
          </w:p>
        </w:tc>
      </w:tr>
      <w:tr>
        <w:trPr/>
        <w:tc>
          <w:tcPr>
            <w:tcW w:w="1732" w:type="dxa"/>
            <w:tcBorders/>
            <w:vAlign w:val="center"/>
          </w:tcPr>
          <w:p>
            <w:pPr>
              <w:pStyle w:val="TableHeading"/>
              <w:suppressLineNumbers/>
              <w:bidi w:val="0"/>
              <w:spacing w:before="0" w:after="283"/>
              <w:jc w:val="center"/>
              <w:rPr/>
            </w:pPr>
            <w:r>
              <w:rPr/>
              <w:t xml:space="preserve">Kehittäjä </w:t>
            </w:r>
          </w:p>
        </w:tc>
        <w:tc>
          <w:tcPr>
            <w:tcW w:w="8473" w:type="dxa"/>
            <w:tcBorders/>
            <w:vAlign w:val="center"/>
          </w:tcPr>
          <w:p>
            <w:pPr>
              <w:pStyle w:val="TableContents"/>
              <w:bidi w:val="0"/>
              <w:spacing w:before="0" w:after="283"/>
              <w:jc w:val="left"/>
              <w:rPr/>
            </w:pPr>
            <w:r>
              <w:rPr/>
              <w:t xml:space="preserve">John J. Raskob </w:t>
            </w:r>
          </w:p>
        </w:tc>
      </w:tr>
      <w:tr>
        <w:trPr/>
        <w:tc>
          <w:tcPr>
            <w:tcW w:w="1732" w:type="dxa"/>
            <w:tcBorders/>
            <w:vAlign w:val="center"/>
          </w:tcPr>
          <w:p>
            <w:pPr>
              <w:pStyle w:val="TableHeading"/>
              <w:suppressLineNumbers/>
              <w:bidi w:val="0"/>
              <w:spacing w:before="0" w:after="283"/>
              <w:jc w:val="center"/>
              <w:rPr/>
            </w:pPr>
            <w:r>
              <w:rPr/>
              <w:t xml:space="preserve">Rakennusinsinööri </w:t>
            </w:r>
          </w:p>
        </w:tc>
        <w:tc>
          <w:tcPr>
            <w:tcW w:w="8473" w:type="dxa"/>
            <w:tcBorders/>
            <w:vAlign w:val="center"/>
          </w:tcPr>
          <w:p>
            <w:pPr>
              <w:pStyle w:val="TableContents"/>
              <w:bidi w:val="0"/>
              <w:spacing w:before="0" w:after="283"/>
              <w:jc w:val="left"/>
              <w:rPr/>
            </w:pPr>
            <w:r>
              <w:rPr/>
              <w:t xml:space="preserve">Homer Gage Balcom </w:t>
            </w:r>
          </w:p>
        </w:tc>
      </w:tr>
      <w:tr>
        <w:trPr/>
        <w:tc>
          <w:tcPr>
            <w:tcW w:w="1732" w:type="dxa"/>
            <w:tcBorders/>
            <w:vAlign w:val="center"/>
          </w:tcPr>
          <w:p>
            <w:pPr>
              <w:pStyle w:val="TableHeading"/>
              <w:suppressLineNumbers/>
              <w:bidi w:val="0"/>
              <w:spacing w:before="0" w:after="283"/>
              <w:jc w:val="center"/>
              <w:rPr/>
            </w:pPr>
            <w:r>
              <w:rPr/>
              <w:t xml:space="preserve">Pääurakoitsija </w:t>
            </w:r>
          </w:p>
        </w:tc>
        <w:tc>
          <w:tcPr>
            <w:tcW w:w="8473" w:type="dxa"/>
            <w:tcBorders/>
            <w:vAlign w:val="center"/>
          </w:tcPr>
          <w:p>
            <w:pPr>
              <w:pStyle w:val="TableContents"/>
              <w:bidi w:val="0"/>
              <w:spacing w:before="0" w:after="283"/>
              <w:jc w:val="left"/>
              <w:rPr/>
            </w:pPr>
            <w:r>
              <w:rPr/>
              <w:t xml:space="preserve">Starrett Brothers and Eken Empire State Building U.S. National Register of Historic Places U.S. National Historic Landmark NYC Landmark Näytä kartta kohteesta Manhattan Näytä kartta kohteesta New York Näytä kartta kohteesta Yhdysvallat Näytä kaikki Sijainti New Yorkissa </w:t>
            </w:r>
          </w:p>
        </w:tc>
      </w:tr>
      <w:tr>
        <w:trPr/>
        <w:tc>
          <w:tcPr>
            <w:tcW w:w="1732" w:type="dxa"/>
            <w:tcBorders/>
            <w:vAlign w:val="center"/>
          </w:tcPr>
          <w:p>
            <w:pPr>
              <w:pStyle w:val="TableHeading"/>
              <w:suppressLineNumbers/>
              <w:bidi w:val="0"/>
              <w:spacing w:before="0" w:after="283"/>
              <w:jc w:val="center"/>
              <w:rPr/>
            </w:pPr>
            <w:r>
              <w:rPr/>
              <w:t xml:space="preserve">Koordinaatit </w:t>
            </w:r>
          </w:p>
        </w:tc>
        <w:tc>
          <w:tcPr>
            <w:tcW w:w="8473" w:type="dxa"/>
            <w:tcBorders/>
            <w:vAlign w:val="center"/>
          </w:tcPr>
          <w:p>
            <w:pPr>
              <w:pStyle w:val="TableContents"/>
              <w:bidi w:val="0"/>
              <w:spacing w:before="0" w:after="283"/>
              <w:jc w:val="left"/>
              <w:rPr/>
            </w:pPr>
            <w:r>
              <w:rPr/>
              <w:t xml:space="preserve">40 ° 44 ′ 54,36'' N 73 ° 59 ′ 08,36'' W </w:t>
            </w:r>
            <w:r>
              <w:rPr/>
              <w:t xml:space="preserve">/ </w:t>
            </w:r>
            <w:r>
              <w:rPr/>
              <w:t xml:space="preserve">40,7484333 ° N 73,9856556 ° W </w:t>
            </w:r>
            <w:r>
              <w:rPr/>
              <w:t xml:space="preserve">/ 40,7484333;-73,9856556 Koordinaatit: 40 ° 44 ′ 54,36'' N 73 ° 59 ′ 08,36'' W </w:t>
            </w:r>
            <w:r>
              <w:rPr/>
              <w:t xml:space="preserve">/ </w:t>
            </w:r>
            <w:r>
              <w:rPr/>
              <w:t xml:space="preserve">40.7484333 ° N 73.9856556 ° W </w:t>
            </w:r>
            <w:r>
              <w:rPr/>
              <w:t xml:space="preserve">/ 40.7484333;-73.9856556 </w:t>
            </w:r>
          </w:p>
        </w:tc>
      </w:tr>
      <w:tr>
        <w:trPr/>
        <w:tc>
          <w:tcPr>
            <w:tcW w:w="1732" w:type="dxa"/>
            <w:tcBorders/>
            <w:vAlign w:val="center"/>
          </w:tcPr>
          <w:p>
            <w:pPr>
              <w:pStyle w:val="TableHeading"/>
              <w:suppressLineNumbers/>
              <w:bidi w:val="0"/>
              <w:spacing w:before="0" w:after="283"/>
              <w:jc w:val="center"/>
              <w:rPr/>
            </w:pPr>
            <w:r>
              <w:rPr/>
              <w:t xml:space="preserve">NRHP-viite # </w:t>
            </w:r>
          </w:p>
        </w:tc>
        <w:tc>
          <w:tcPr>
            <w:tcW w:w="8473" w:type="dxa"/>
            <w:tcBorders/>
            <w:vAlign w:val="center"/>
          </w:tcPr>
          <w:p>
            <w:pPr>
              <w:pStyle w:val="TableContents"/>
              <w:bidi w:val="0"/>
              <w:spacing w:before="0" w:after="283"/>
              <w:jc w:val="left"/>
              <w:rPr/>
            </w:pPr>
            <w:r>
              <w:rPr/>
              <w:t xml:space="preserve">82001192 Merkittävät päivämäärät </w:t>
            </w:r>
          </w:p>
        </w:tc>
      </w:tr>
      <w:tr>
        <w:trPr/>
        <w:tc>
          <w:tcPr>
            <w:tcW w:w="1732" w:type="dxa"/>
            <w:tcBorders/>
            <w:vAlign w:val="center"/>
          </w:tcPr>
          <w:p>
            <w:pPr>
              <w:pStyle w:val="TableHeading"/>
              <w:suppressLineNumbers/>
              <w:bidi w:val="0"/>
              <w:spacing w:before="0" w:after="283"/>
              <w:jc w:val="center"/>
              <w:rPr/>
            </w:pPr>
            <w:r>
              <w:rPr/>
              <w:t xml:space="preserve">Lisätty NRHP:hen </w:t>
            </w:r>
          </w:p>
        </w:tc>
        <w:tc>
          <w:tcPr>
            <w:tcW w:w="8473" w:type="dxa"/>
            <w:tcBorders/>
            <w:vAlign w:val="center"/>
          </w:tcPr>
          <w:p>
            <w:pPr>
              <w:pStyle w:val="TableContents"/>
              <w:bidi w:val="0"/>
              <w:spacing w:before="0" w:after="283"/>
              <w:jc w:val="left"/>
              <w:rPr/>
            </w:pPr>
            <w:r>
              <w:rPr/>
              <w:t xml:space="preserve">17. marraskuuta 1982 </w:t>
            </w:r>
          </w:p>
        </w:tc>
      </w:tr>
      <w:tr>
        <w:trPr/>
        <w:tc>
          <w:tcPr>
            <w:tcW w:w="1732" w:type="dxa"/>
            <w:tcBorders/>
            <w:vAlign w:val="center"/>
          </w:tcPr>
          <w:p>
            <w:pPr>
              <w:pStyle w:val="TableHeading"/>
              <w:suppressLineNumbers/>
              <w:bidi w:val="0"/>
              <w:spacing w:before="0" w:after="283"/>
              <w:jc w:val="center"/>
              <w:rPr/>
            </w:pPr>
            <w:r>
              <w:rPr/>
              <w:t xml:space="preserve">Nimetty NHL </w:t>
            </w:r>
          </w:p>
        </w:tc>
        <w:tc>
          <w:tcPr>
            <w:tcW w:w="8473" w:type="dxa"/>
            <w:tcBorders/>
            <w:vAlign w:val="center"/>
          </w:tcPr>
          <w:p>
            <w:pPr>
              <w:pStyle w:val="TableContents"/>
              <w:bidi w:val="0"/>
              <w:spacing w:before="0" w:after="283"/>
              <w:jc w:val="left"/>
              <w:rPr/>
            </w:pPr>
            <w:r>
              <w:rPr/>
              <w:t xml:space="preserve">24. kesäkuuta 1986 </w:t>
            </w:r>
          </w:p>
        </w:tc>
      </w:tr>
      <w:tr>
        <w:trPr/>
        <w:tc>
          <w:tcPr>
            <w:tcW w:w="1732" w:type="dxa"/>
            <w:tcBorders/>
            <w:vAlign w:val="center"/>
          </w:tcPr>
          <w:p>
            <w:pPr>
              <w:pStyle w:val="TableHeading"/>
              <w:suppressLineNumbers/>
              <w:bidi w:val="0"/>
              <w:spacing w:before="0" w:after="283"/>
              <w:jc w:val="center"/>
              <w:rPr/>
            </w:pPr>
            <w:r>
              <w:rPr/>
              <w:t xml:space="preserve">Nimetty NYCL </w:t>
            </w:r>
          </w:p>
        </w:tc>
        <w:tc>
          <w:tcPr>
            <w:tcW w:w="8473" w:type="dxa"/>
            <w:tcBorders/>
            <w:vAlign w:val="center"/>
          </w:tcPr>
          <w:p>
            <w:pPr>
              <w:pStyle w:val="TableContents"/>
              <w:bidi w:val="0"/>
              <w:spacing w:before="0" w:after="283"/>
              <w:jc w:val="left"/>
              <w:rPr/>
            </w:pPr>
            <w:r>
              <w:rPr/>
              <w:t xml:space="preserve">19. toukokuuta 1981 Viitteet I. ^ Empire State Building Emporiksessa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Empire State Building aloitettiin ja valmistui?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Empire State Building on amerikkalainen kulttuuri-ikoni, ja se on esiintynyt yli 250 TV-ohjelmassa ja elokuvassa siitä lähtien, kun King Kong -elokuva julkaistiin vuonna 1933. </w:t>
      </w:r>
      <w:r>
        <w:rPr/>
        <w:t xml:space="preserve">American Society of Civil Engineers on nimittänyt tornin yhdeksi modernin maailman seitsemästä ihmeestä, ja se on </w:t>
      </w:r>
      <w:r>
        <w:rPr>
          <w:color w:val="A9A9A9"/>
        </w:rPr>
        <w:t xml:space="preserve">New Yorkin </w:t>
      </w:r>
      <w:r>
        <w:rPr/>
        <w:t xml:space="preserve">symboli.</w:t>
      </w:r>
      <w:r>
        <w:rPr/>
        <w:t xml:space="preserve"> Empire State Building ja sen pohjakerroksen sisätilat on nimetty kaupungin maamerkiksi New York City Landmarks Preservation Commissionin toimesta, ja New Yorkin kaupungin arviointilautakunta on vahvistanut sen sellaiseksi. Se nimettiin myös kansalliseksi historialliseksi maamerkiksi vuonna 1986, ja se oli vuonna 2007 American Institute of Architectsin listan ykkössijalla Amerikan suosituimman arkkitehtuurin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Empire State Building symboloi?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Empire State Buildingin 102. kerroksessa (entinen 101. kerros) on ovi, josta on portaat 103. kerrokseen (entinen 102. kerros). Tämä rakennettiin rakennuksen torniin kiinnitettyjen ilmalaivojen maihinnousukerrokseksi, ja sen ulkopuolella on pyöreä parveke. Nykyään siitä pääsee torniin huoltotöitä varten. Huoneessa on nykyään </w:t>
      </w:r>
      <w:r>
        <w:rPr>
          <w:color w:val="A9A9A9"/>
        </w:rPr>
        <w:t xml:space="preserve">sähkölaitteita, </w:t>
      </w:r>
      <w:r>
        <w:rPr/>
        <w:t xml:space="preserve">mutta julkkiksille ja arvohenkilöille voidaan antaa lupa ottaa siellä kuvia. 103. kerroksen yläpuolella on portaat ja tikkaat, joiden kautta pääsee huollon ajaksi huipulle. Maston 480 ikkunaa uusittiin kaikki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Empire State Buildingin ylimmässä kerroksessa 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Hankkeen mittakaava oli massiivinen, ja rakennustyömaalle saapui päivittäin kuorma-autoja, jotka kuljettivat "16 000 välitilan laattaa, 5 000 säkkiä sementtiä, 450 kuutiota hiekkaa (340 m) ja 300 säkkiä kalkkia". Viidessä epätäydellisessä kerroksessa oli myös kahviloita ja myyntikojuja, jotta työntekijöiden ei tarvinnut laskeutua maanpinnalle syömään lounasta. Myös väliaikaisia vesihanoja rakennettiin, jotta työntekijöiden ei tarvinnut tuhlata aikaa vesipullojen ostamiseen maanpinnalta. Lisäksi pienet rautatiejärjestelmät kuljettivat materiaaleja kellarin varastotiloista hisseihin, jotka veivät kärryt haluttuihin kerroksiin, joissa kärryt sitten toimittivat materiaalit suoraan kyseisen kerroksen yli käyttämällä toista kyseisessä kerroksessa sijaitsevaa raidetta. Hanketta varten tilattu 57 480 lyhyttä tonnia (51 320 pitkää tonnia) terästä oli tuolloin kaikkien aikojen suurin yksittäinen terästilaus, ja se sisälsi enemmän terästä kuin Chrysler Buildingin ja 40 Wall Streetin rakennuksiin tilattu teräs yhteensä. Historiantutkija John Tauranacin mukaan rakennuksen materiaalit tulivat kaukaa: "kalkkikiveä Indianasta, teräspalkkeja </w:t>
      </w:r>
      <w:r>
        <w:rPr>
          <w:color w:val="A9A9A9"/>
        </w:rPr>
        <w:t xml:space="preserve">Pittsburghista</w:t>
      </w:r>
      <w:r>
        <w:rPr/>
        <w:t xml:space="preserve">, sementtiä ja laastia New Yorkin osavaltion yläosasta, marmoria Italiasta, Ranskasta ja Englannista, puuta pohjoisesta ja Tyynenmeren rannikon metsistä sekä rautatavaraa Uudesta Englannista. Jopa julkisivussa käytettiin erilaisia materiaaleja, joista merkittävin oli Indianan kalkkikivi, mutta myös ruotsalaista mustaa graniittia, terrakottaa ja tiiltä.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Empire State Buildingin teräs on peräisin?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Empire State Building oli maailman korkein rakennus </w:t>
      </w:r>
      <w:r>
        <w:rPr>
          <w:color w:val="A9A9A9"/>
        </w:rPr>
        <w:t xml:space="preserve">lähes 40 vuoden ajan </w:t>
      </w:r>
      <w:r>
        <w:rPr/>
        <w:t xml:space="preserve">sen valmistumisesta vuoden 1931 alussa siihen asti, kun World Trade Centerin pohjoistornin katto purettiin vuoden 1970 lopulla. Vuoden 2001 syyskuun 11. päivän iskujen jälkeen Empire State Building oli jälleen New Yorkin korkein rakennus, kunnes One World Trade Center saavutti korkeamman korkeuden huhtikuussa 2012. Empire State Building on tällä hetkellä Yhdysvaltojen viidenneksi korkein valmistunut pilvenpiirtäjä ja maailman 35. korkein. Se on myös Amerikan viidenneksi korkein vapaasti seisova rakennus. Huipun korkeudella mitattuna se on Yhdysvaltojen neljänneksi korkein rakennus.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Empire State Building oli korkein rakennus?</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Rakennuksessa on 85 kerrosta liike- ja toimistotilaa, joissa on 2 158 000 neliöjalkaa (200 500 m) vuokrattavaa tilaa. Rakennuksessa on sisä- ja ulkotilojen näköalatasanne </w:t>
      </w:r>
      <w:r>
        <w:rPr>
          <w:color w:val="A9A9A9"/>
        </w:rPr>
        <w:t xml:space="preserve">86. kerroksessa</w:t>
      </w:r>
      <w:r>
        <w:rPr/>
        <w:t xml:space="preserve">, joka on korkein kerros varsinaisessa tornissa. Jäljellä olevat 16 kerrosta edustavat Art Deco -tornia, jonka huipuksi on 102. kerroksen observatorio. Torni on ontto, eikä 86. ja 102. kerroksen välissä ole kerroksia. Tornin huipulla on 61,9 metrin (203 jalan) korkuinen huippu, joka on suurelta osin peitetty yleisradioantenneilla ja jonka huipulla on ukkosenjohdatin.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Empire State Buildingin näköalatasanne on?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Vuodesta 2014 lähtien rakennuksen omistaa </w:t>
      </w:r>
      <w:r>
        <w:rPr>
          <w:color w:val="A9A9A9"/>
        </w:rPr>
        <w:t xml:space="preserve">Empire State Realty Trust, </w:t>
      </w:r>
      <w:r>
        <w:rPr/>
        <w:t xml:space="preserve">jonka puheenjohtaja, toimitusjohtaja ja pääjohtaja on Anthony Malkin. Yksityiskohdat trustin voitoista ovat niukat, mutta tiedetään, että vuonna 2011 matkailusta saatiin huomattavasti enemmän tuloja kuin toimistotilojen vuokraamisesta. Elokuussa 2016 Qatar Investment Authority (QIA) sai 10 prosentin osuuden Empire State Buildingista 622 miljoonan dollarin sijoituksella Empire State Realty Trustiin. Trustin pääjohtaja John Kessler kutsui sitä ``sisällyttämiseksi yhtiön korvaamattomaan omaisuuteen''. Kiinteistölehti The Real Deal on kuvannut sijoitusta "epätavalliseksi liikkeeksi valtiolliselle sijoitusrahastolle", sillä tällaiset rahastot ostavat yleensä suoria osuuksia rakennuksista eivätkä kiinteistöyhtiöistä. Muita Empire State Buildingiin omistavia ulkomaisia yhteisöjä ovat muun muassa norjalaiset, japanilaiset ja australialaiset sijoittajat.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Empire State Buildingin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Empire State Building on </w:t>
      </w:r>
      <w:r>
        <w:rPr>
          <w:color w:val="A9A9A9"/>
        </w:rPr>
        <w:t xml:space="preserve">102-kerroksinen </w:t>
      </w:r>
      <w:r>
        <w:rPr/>
        <w:t xml:space="preserve">pilvenpiirtäjä, joka sijaitsee Fifth Avenuella West 33rd ja 34th Streetsin välissä Midtownissa, Manhattanilla, New Yorkissa. Sen kattokorkeus on 381 metriä (1 250 jalkaa), ja antenni mukaan lukien se on yhteensä 443,2 metriä (1 454 jalkaa) korkea. Sen nimi on peräisin New Yorkin lempinimestä Empire State.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Empire State Building on New Yorkissa?</w:t>
      </w:r>
    </w:p>
    <w:p>
      <w:pPr>
        <w:pStyle w:val="TextBody"/>
        <w:bidi w:val="0"/>
        <w:jc w:val="left"/>
        <w:rPr>
          <w:b/>
          <w:u w:val="single"/>
          <w:shd w:val="clear" w:fill="FFFF00"/>
        </w:rPr>
      </w:pPr>
      <w:r>
        <w:rPr>
          <w:b/>
          <w:u w:val="single"/>
          <w:shd w:val="clear" w:fill="FFFF00"/>
        </w:rPr>
        <w:t xml:space="preserve">Asiakirjan numero 2025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korealainen mies täyttää </w:t>
      </w:r>
      <w:r>
        <w:rPr>
          <w:color w:val="A9A9A9"/>
        </w:rPr>
        <w:t xml:space="preserve">18 vuotta, hänet </w:t>
      </w:r>
      <w:r>
        <w:rPr/>
        <w:t xml:space="preserve">värvätään lain mukaan "ensimmäiseen kansalaispalvelukseen", mikä tarkoittaa, että hän on asevelvollinen, mutta häntä ei vielä vaadita palvelukseen. Kun hän täyttää 19 vuotta (tai joissakin tapauksissa 20 vuotta), hänen on käytävä lääkärintarkastuksessa, jossa selvitetään, onko hän sopiva asepalvelukseen. Alla olevassa taulukossa esitetään fyysisen kokeen mahdolliset arvosanat ja niiden tulokset asevelvollisuuslain mukaan. Miesten on liityttävä armeijaan viimeistään 28-vuotiaana (korealainen ikä).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pitää olla värväytyä armeijaan Koreassa?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Asevelvollisuus on ollut voimassa Etelä-Koreassa vuodesta 1957 lähtien, ja se velvoittaa </w:t>
      </w:r>
      <w:r>
        <w:rPr>
          <w:color w:val="A9A9A9"/>
        </w:rPr>
        <w:t xml:space="preserve">18-35-vuotiaita miespuolisia kansalaisia </w:t>
      </w:r>
      <w:r>
        <w:rPr/>
        <w:t xml:space="preserve">suorittamaan </w:t>
      </w:r>
      <w:r>
        <w:rPr>
          <w:color w:val="DCDCDC"/>
        </w:rPr>
        <w:t xml:space="preserve">noin kahden vuoden </w:t>
      </w:r>
      <w:r>
        <w:rPr/>
        <w:t xml:space="preserve">pakollisen asepalveluksen. Naisia ei vaadita suorittamaan asepalvelusta, mutta he voivat värväytyä vapaaehtoisesti.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on palveltava Korean armeijassa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on oltava Korean armeijassa?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Sitä hallinnoi Military Manpower Administration. Palveluksessa on kaksi tasoa: aktiivipalvelus ja ei-aktiivipalvelus. Palveluksen kesto vaihtelee haaraosastoittain: </w:t>
      </w:r>
      <w:r>
        <w:rPr>
          <w:color w:val="A9A9A9"/>
        </w:rPr>
        <w:t xml:space="preserve">21 kuukautta armeijassa </w:t>
      </w:r>
      <w:r>
        <w:rPr>
          <w:color w:val="DCDCDC"/>
        </w:rPr>
        <w:t xml:space="preserve">ja merijalkaväessä</w:t>
      </w:r>
      <w:r>
        <w:rPr/>
        <w:t xml:space="preserve">, </w:t>
      </w:r>
      <w:r>
        <w:rPr>
          <w:color w:val="2F4F4F"/>
        </w:rPr>
        <w:t xml:space="preserve">23 kuukautta laivastossa </w:t>
      </w:r>
      <w:r>
        <w:rPr/>
        <w:t xml:space="preserve">ja </w:t>
      </w:r>
      <w:r>
        <w:rPr>
          <w:color w:val="556B2F"/>
        </w:rPr>
        <w:t xml:space="preserve">24 kuukautta ilmavoimissa</w:t>
      </w:r>
      <w:r>
        <w:rPr/>
        <w:t xml:space="preserve">. Ei-aktiivinen palvelus, esim. siviilipalvelus tai julkisen palvelun työntekijä, kestää 24-36 kuukautta. Kun varusmiehet ovat suorittaneet varusmiespalveluksensa, heidät sijoitetaan automaattisesti reserviin ja he ovat velvollisia osallistumaan muutaman päivän mittaiseen vuosittaiseen sotilaskoulutukseen kuuden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eteläkorealaisten miesten on palveltava armeijassa?</w:t>
      </w:r>
    </w:p>
    <w:p>
      <w:pPr>
        <w:pStyle w:val="TextBody"/>
        <w:bidi w:val="0"/>
        <w:jc w:val="left"/>
        <w:rPr>
          <w:b/>
          <w:u w:val="single"/>
          <w:shd w:val="clear" w:fill="FFFF00"/>
        </w:rPr>
      </w:pPr>
      <w:r>
        <w:rPr>
          <w:b/>
          <w:u w:val="single"/>
          <w:shd w:val="clear" w:fill="FFFF00"/>
        </w:rPr>
        <w:t xml:space="preserve">Asiakirjan numero 2026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Elinluovuttajat voivat olla </w:t>
      </w:r>
      <w:r>
        <w:rPr>
          <w:color w:val="A9A9A9"/>
        </w:rPr>
        <w:t xml:space="preserve">eläviä</w:t>
      </w:r>
      <w:r>
        <w:rPr/>
        <w:t xml:space="preserve">, </w:t>
      </w:r>
      <w:r>
        <w:rPr>
          <w:color w:val="DCDCDC"/>
        </w:rPr>
        <w:t xml:space="preserve">aivokuolleita </w:t>
      </w:r>
      <w:r>
        <w:rPr/>
        <w:t xml:space="preserve">tai verenkiertokuoleman kautta kuolleita. Kudosta voidaan ottaa talteen luovuttajilta, jotka ovat kuolleet verenkiertoon tai aivokuolemaan - jopa 24 tuntia sydämen sykkeen pysähtymisen jälkeen. Toisin kuin elimet, useimmat kudokset (sarveiskalvoja lukuun ottamatta) voidaan säilyttää ja varastoida jopa viisi vuotta, mikä tarkoittaa, että niitä voidaan "varastoida". Elinsiirrot herättävät useita bioeettisiä kysymyksiä, kuten kuoleman määritelmän, sen, milloin ja miten elinsiirtoon olisi annettava suostumus, sekä elinsiirtoon tarkoitettujen elinten maksamisen. Muita eettisiä kysymyksiä ovat elinsiirtoturismi ja laajemmin sosioekonominen ympäristö, jossa elinten hankinta tai elinsiirto voi tapahtua. Erityinen ongelma on elinkauppa.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ovat kahdenlaisia elinluovuttajia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Onnistuneesti siirrettyjä elimiä ovat muun muassa sydän, munuaiset, maksa, keuhkot, haima, suolisto ja kateenkorva. Kudoksia ovat muun muassa luut, jänteet (molempia kutsutaan tuki- ja liikuntaelinten siirteiksi), sarveiskalvo, iho, sydänläpät, hermot ja suonet. Maailmanlaajuisesti </w:t>
      </w:r>
      <w:r>
        <w:rPr>
          <w:color w:val="A9A9A9"/>
        </w:rPr>
        <w:t xml:space="preserve">munuaiset </w:t>
      </w:r>
      <w:r>
        <w:rPr/>
        <w:t xml:space="preserve">ovat yleisimmin siirretyt elimet, ja seuraavaksi eniten siirretään maksaa ja sitten sydäntä. Sarveiskalvo- ja tuki- ja liikuntaelinten siirteet ovat yleisimmin siirrettyjä kudoksia; niitä on yli kymmenkertaisesti enemmän kuin elinsiirtoja.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elinsiirtoon soveltuvista elimistä, joka on yleisimmin siirrettävä elin.</w:t>
      </w:r>
    </w:p>
    <w:p>
      <w:pPr>
        <w:pStyle w:val="TextBody"/>
        <w:bidi w:val="0"/>
        <w:jc w:val="left"/>
        <w:rPr>
          <w:b/>
          <w:u w:val="single"/>
          <w:shd w:val="clear" w:fill="FFFF00"/>
        </w:rPr>
      </w:pPr>
      <w:r>
        <w:rPr>
          <w:b/>
          <w:u w:val="single"/>
          <w:shd w:val="clear" w:fill="FFFF00"/>
        </w:rPr>
        <w:t xml:space="preserve">Asiakirjan numero 2027</w:t>
      </w:r>
    </w:p>
    <w:p>
      <w:pPr>
        <w:pStyle w:val="TextBody"/>
        <w:bidi w:val="0"/>
        <w:jc w:val="left"/>
        <w:rPr>
          <w:b/>
          <w:shd w:val="clear" w:fill="FFFF00"/>
        </w:rPr>
      </w:pPr>
      <w:r>
        <w:rPr>
          <w:b/>
          <w:shd w:val="clear" w:fill="FFFF00"/>
        </w:rPr>
        <w:t xml:space="preserve">Tekstin numero 0</w:t>
      </w:r>
    </w:p>
    <w:p>
      <w:pPr>
        <w:pStyle w:val="TextBody"/>
        <w:numPr>
          <w:ilvl w:val="0"/>
          <w:numId w:val="99"/>
        </w:numPr>
        <w:tabs>
          <w:tab w:val="clear" w:pos="1134"/>
          <w:tab w:val="left" w:leader="none" w:pos="720"/>
        </w:tabs>
        <w:bidi w:val="0"/>
        <w:ind w:start="720" w:hanging="283"/>
        <w:jc w:val="left"/>
        <w:rPr/>
      </w:pPr>
      <w:r>
        <w:rPr>
          <w:color w:val="A9A9A9"/>
        </w:rPr>
        <w:t xml:space="preserve">Joel Edgerton </w:t>
      </w:r>
      <w:r>
        <w:rPr/>
        <w:t xml:space="preserve">roolissa Tom Buchanan, yläluokan seurapiirijulkkis, joka vihaa Gatsbya tämän uuden rahallisen aseman ja Daisyn kanssa solmitun suhteen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Tom Buchanania Suuressa Gatsbyssä...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Tom Buchanania suuressa Gatsbyssä 2013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 Gatsby on </w:t>
      </w:r>
      <w:r>
        <w:rPr>
          <w:color w:val="A9A9A9"/>
        </w:rPr>
        <w:t xml:space="preserve">vuonna 2013 valmistunut </w:t>
      </w:r>
      <w:r>
        <w:rPr/>
        <w:t xml:space="preserve">romanttinen draamaelokuva, joka perustuu F. Scott Fitzgeraldin samannimiseen romaaniin vuodelta 1925. Elokuvan on käsikirjoittanut ja ohjannut Baz Luhrmann, ja sen pääosissa nähdään Leonardo DiCaprio samannimisenä Jay Gatsbynä sekä Tobey Maguire, Carey Mulligan, Joel Edgerton, Isla Fisher ja Elizabeth Debicki. Tuotanto alkoi vuonna 2011 ja tapahtui Australiassa, ja sen </w:t>
      </w:r>
      <w:r>
        <w:rPr/>
        <w:t xml:space="preserve">budjetti oli </w:t>
      </w:r>
      <w:r>
        <w:rPr>
          <w:color w:val="DCDCDC"/>
        </w:rPr>
        <w:t xml:space="preserve">190 miljoonaa dollaria.</w:t>
      </w:r>
      <w:r>
        <w:rPr/>
        <w:t xml:space="preserve"> Elokuvassa seurataan miljonääri Jay Gatsbyn ja hänen naapurinsa Nick Carrawayn (Tobey Maguire) elämää ja aikoja, joka kertoo kohtaamisestaan Gatsbyn kanssa New Yorkin osavaltiossa Roaring Twenties -kauden huipulla.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maksoi Suuri Gatsby?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Suuri Gatsby ilmestyi?</w:t>
      </w:r>
    </w:p>
    <w:p>
      <w:pPr>
        <w:pStyle w:val="TextBody"/>
        <w:bidi w:val="0"/>
        <w:jc w:val="left"/>
        <w:rPr>
          <w:b/>
          <w:shd w:val="clear" w:fill="FFFF00"/>
        </w:rPr>
      </w:pPr>
      <w:r>
        <w:rPr>
          <w:b/>
          <w:shd w:val="clear" w:fill="FFFF00"/>
        </w:rPr>
        <w:t xml:space="preserve">Teksti numero 2</w:t>
      </w:r>
    </w:p>
    <w:p>
      <w:pPr>
        <w:pStyle w:val="TextBody"/>
        <w:numPr>
          <w:ilvl w:val="0"/>
          <w:numId w:val="100"/>
        </w:numPr>
        <w:tabs>
          <w:tab w:val="clear" w:pos="1134"/>
          <w:tab w:val="left" w:leader="none" w:pos="720"/>
        </w:tabs>
        <w:bidi w:val="0"/>
        <w:ind w:start="720" w:hanging="283"/>
        <w:jc w:val="left"/>
        <w:rPr/>
      </w:pPr>
      <w:r>
        <w:rPr/>
        <w:t xml:space="preserve">Tobey Maguire </w:t>
      </w:r>
      <w:r>
        <w:rPr>
          <w:color w:val="A9A9A9"/>
        </w:rPr>
        <w:t xml:space="preserve">Nick Carrawaynä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Nick Carrawaya suuressa Gatsbyssä 2013</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Great Gatsby on vuonna 2013 valmistunut romanttinen draamaelokuva, joka perustuu F. Scott Fitzgeraldin samannimiseen romaaniin vuodelta 1925. Elokuvan on käsikirjoittanut ja ohjannut Baz Luhrmann, ja sen pääosissa nähdään Leonardo DiCaprio samannimisenä Jay Gatsbynä sekä Tobey Maguire, Carey Mulligan, Joel Edgerton, Isla Fisher ja Elizabeth Debicki. Tuotanto alkoi vuonna 2011 ja tapahtui Australiassa, ja sen nettotuotantobudjetti oli 105 miljoonaa dollaria. Elokuvassa seurataan miljonääri Jay Gatsbyn ja hänen naapurinsa </w:t>
      </w:r>
      <w:r>
        <w:rPr>
          <w:color w:val="A9A9A9"/>
        </w:rPr>
        <w:t xml:space="preserve">Nick Carrawayn </w:t>
      </w:r>
      <w:r>
        <w:rPr/>
        <w:t xml:space="preserve">(Tobey Maguire) </w:t>
      </w:r>
      <w:r>
        <w:rPr/>
        <w:t xml:space="preserve">elämää ja aikoja, </w:t>
      </w:r>
      <w:r>
        <w:rPr/>
        <w:t xml:space="preserve">joka kertoo kohtaamisestaan Gatsbyn kanssa Roaring Twenties -kauden huipulla Long Islandilla.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Nick Carrawayta Suuressa Gatsbyssä...</w:t>
      </w:r>
    </w:p>
    <w:p>
      <w:pPr>
        <w:pStyle w:val="TextBody"/>
        <w:bidi w:val="0"/>
        <w:jc w:val="left"/>
        <w:rPr>
          <w:b/>
          <w:shd w:val="clear" w:fill="FFFF00"/>
        </w:rPr>
      </w:pPr>
      <w:r>
        <w:rPr>
          <w:b/>
          <w:shd w:val="clear" w:fill="FFFF00"/>
        </w:rPr>
        <w:t xml:space="preserve">Teksti numero 4</w:t>
      </w:r>
    </w:p>
    <w:p>
      <w:pPr>
        <w:pStyle w:val="TextBody"/>
        <w:numPr>
          <w:ilvl w:val="0"/>
          <w:numId w:val="101"/>
        </w:numPr>
        <w:tabs>
          <w:tab w:val="clear" w:pos="1134"/>
          <w:tab w:val="left" w:leader="none" w:pos="720"/>
        </w:tabs>
        <w:bidi w:val="0"/>
        <w:ind w:start="720" w:hanging="283"/>
        <w:jc w:val="left"/>
        <w:rPr/>
      </w:pPr>
      <w:r>
        <w:rPr>
          <w:color w:val="A9A9A9"/>
        </w:rPr>
        <w:t xml:space="preserve">Carey Mulligan </w:t>
      </w:r>
      <w:r>
        <w:rPr/>
        <w:t xml:space="preserve">Daisy Buchananina, Gatsbyn entisenä rakastajana ja Tomin vaimona.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Daisya Suuren Gatsbyn uusintafilmatisoinnissa...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1931 Nick Carraway, ensimmäisen maailmansodan veteraani, on psykiatrisessa sairaalassa hoidettavana alkoholisminsa vuoksi. Hän puhuu Jay Gatsbysta, toiveikkaimmasta miehestä, jonka hän oli koskaan tavannut. Nickin lääkäri ehdottaa, että hän kirjoittaisi ajatuksensa ylös, sillä kirjoittaminen on Nickin intohimo. Kesällä </w:t>
      </w:r>
      <w:r>
        <w:rPr>
          <w:color w:val="A9A9A9"/>
        </w:rPr>
        <w:t xml:space="preserve">1922 </w:t>
      </w:r>
      <w:r>
        <w:rPr/>
        <w:t xml:space="preserve">Nick muuttaa Keskilännestä New Yorkiin luovuttuaan kirjoittamisesta. Hän vuokraa pienen talon North Shoren West Eggin kylästä, salaperäisen liikemagnaatin Gatsbyn kartanon vierestä, joka järjestää usein ylellisiä juhlia. Eräänä päivänä, kun Nick on illallisella serkkunsa Daisy Buchananin ja tämän aviomiehen Tomin kanssa, Daisy esittelee hänet Jordan Bakerille, joka toivoo, että he saisivat heidät yhteen. Kun Nick palaa kotiin, hän näkee Gatsbyn seisovan laiturilla ja kurottelevan kohti Buchananin laiturilta tulevaa vihreää valoa.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 Gatsby elokuva tapahtuu</w:t>
      </w:r>
    </w:p>
    <w:p>
      <w:pPr>
        <w:pStyle w:val="TextBody"/>
        <w:bidi w:val="0"/>
        <w:jc w:val="left"/>
        <w:rPr>
          <w:b/>
          <w:shd w:val="clear" w:fill="FFFF00"/>
        </w:rPr>
      </w:pPr>
      <w:r>
        <w:rPr>
          <w:b/>
          <w:shd w:val="clear" w:fill="FFFF00"/>
        </w:rPr>
        <w:t xml:space="preserve">Teksti numero 6</w:t>
      </w:r>
    </w:p>
    <w:p>
      <w:pPr>
        <w:pStyle w:val="TextBody"/>
        <w:numPr>
          <w:ilvl w:val="0"/>
          <w:numId w:val="102"/>
        </w:numPr>
        <w:tabs>
          <w:tab w:val="clear" w:pos="1134"/>
          <w:tab w:val="left" w:leader="none" w:pos="720"/>
        </w:tabs>
        <w:bidi w:val="0"/>
        <w:ind w:start="720" w:hanging="283"/>
        <w:jc w:val="left"/>
        <w:rPr/>
      </w:pPr>
      <w:r>
        <w:rPr>
          <w:color w:val="A9A9A9"/>
        </w:rPr>
        <w:t xml:space="preserve">Elizabeth Debicki </w:t>
      </w:r>
      <w:r>
        <w:rPr/>
        <w:t xml:space="preserve">(Jordan Baker)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soitti Jordan Bakeria suuressa Gatsbyssä 2013</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Suuri Gatsby on </w:t>
      </w:r>
      <w:r>
        <w:rPr>
          <w:color w:val="A9A9A9"/>
        </w:rPr>
        <w:t xml:space="preserve">vuonna 2013 valmistunut </w:t>
      </w:r>
      <w:r>
        <w:rPr/>
        <w:t xml:space="preserve">romanttinen draamaelokuva, joka perustuu F. Scott Fitzgeraldin samannimiseen romaaniin vuodelta 1925. Elokuvan on käsikirjoittanut ja ohjannut Baz Luhrmann, ja sen pääosissa nähdään Leonardo DiCaprio samannimisenä Jay Gatsbynä sekä Tobey Maguire, Carey Mulligan, Joel Edgerton, Isla Fisher ja Elizabeth Debicki. Tuotanto alkoi vuonna 2011 ja tapahtui Australiassa, ja sen nettotuotantobudjetti oli 105 miljoonaa dollaria. Elokuvassa seurataan miljonääri Jay Gatsbyn ja hänen naapurinsa Nick Carrawayn (Tobey Maguire) elämää ja aikoja, joka kertoo kohtaamisestaan Gatsbyn kanssa Roaring Twenties -kauden huipulla Long Islandilla.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 Gatsby-elokuva ilmestyi?</w:t>
      </w:r>
    </w:p>
    <w:p>
      <w:pPr>
        <w:pStyle w:val="TextBody"/>
        <w:bidi w:val="0"/>
        <w:jc w:val="left"/>
        <w:rPr>
          <w:b/>
          <w:u w:val="single"/>
          <w:shd w:val="clear" w:fill="FFFF00"/>
        </w:rPr>
      </w:pPr>
      <w:r>
        <w:rPr>
          <w:b/>
          <w:u w:val="single"/>
          <w:shd w:val="clear" w:fill="FFFF00"/>
        </w:rPr>
        <w:t xml:space="preserve">Asiakirjan numero 2028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48"/>
        <w:gridCol w:w="2532"/>
        <w:gridCol w:w="1490"/>
        <w:gridCol w:w="2366"/>
        <w:gridCol w:w="1269"/>
      </w:tblGrid>
      <w:tr>
        <w:trPr/>
        <w:tc>
          <w:tcPr>
            <w:tcW w:w="2548" w:type="dxa"/>
            <w:tcBorders/>
            <w:vAlign w:val="center"/>
          </w:tcPr>
          <w:p>
            <w:pPr>
              <w:pStyle w:val="TableHeading"/>
              <w:suppressLineNumbers/>
              <w:bidi w:val="0"/>
              <w:spacing w:before="0" w:after="283"/>
              <w:jc w:val="center"/>
              <w:rPr/>
            </w:pPr>
            <w:r>
              <w:rPr/>
              <w:t xml:space="preserve">Palkinnon nimi </w:t>
            </w:r>
          </w:p>
        </w:tc>
        <w:tc>
          <w:tcPr>
            <w:tcW w:w="2532" w:type="dxa"/>
            <w:tcBorders/>
            <w:vAlign w:val="center"/>
          </w:tcPr>
          <w:p>
            <w:pPr>
              <w:pStyle w:val="TableHeading"/>
              <w:suppressLineNumbers/>
              <w:bidi w:val="0"/>
              <w:spacing w:before="0" w:after="283"/>
              <w:jc w:val="center"/>
              <w:rPr/>
            </w:pPr>
            <w:r>
              <w:rPr/>
              <w:t xml:space="preserve">Elokuvan nimi </w:t>
            </w:r>
          </w:p>
        </w:tc>
        <w:tc>
          <w:tcPr>
            <w:tcW w:w="1490" w:type="dxa"/>
            <w:tcBorders/>
            <w:vAlign w:val="center"/>
          </w:tcPr>
          <w:p>
            <w:pPr>
              <w:pStyle w:val="TableHeading"/>
              <w:suppressLineNumbers/>
              <w:bidi w:val="0"/>
              <w:spacing w:before="0" w:after="283"/>
              <w:jc w:val="center"/>
              <w:rPr/>
            </w:pPr>
            <w:r>
              <w:rPr/>
              <w:t xml:space="preserve">Kieli </w:t>
            </w:r>
          </w:p>
        </w:tc>
        <w:tc>
          <w:tcPr>
            <w:tcW w:w="2366" w:type="dxa"/>
            <w:tcBorders/>
            <w:vAlign w:val="center"/>
          </w:tcPr>
          <w:p>
            <w:pPr>
              <w:pStyle w:val="TableHeading"/>
              <w:suppressLineNumbers/>
              <w:bidi w:val="0"/>
              <w:spacing w:before="0" w:after="283"/>
              <w:jc w:val="center"/>
              <w:rPr/>
            </w:pPr>
            <w:r>
              <w:rPr/>
              <w:t xml:space="preserve">Palkinnon saaja (t) </w:t>
            </w:r>
          </w:p>
        </w:tc>
        <w:tc>
          <w:tcPr>
            <w:tcW w:w="1269" w:type="dxa"/>
            <w:tcBorders/>
            <w:vAlign w:val="center"/>
          </w:tcPr>
          <w:p>
            <w:pPr>
              <w:pStyle w:val="TableHeading"/>
              <w:suppressLineNumbers/>
              <w:bidi w:val="0"/>
              <w:spacing w:before="0" w:after="283"/>
              <w:jc w:val="center"/>
              <w:rPr/>
            </w:pPr>
            <w:r>
              <w:rPr/>
              <w:t xml:space="preserve">Rahapalkinto </w:t>
            </w:r>
          </w:p>
        </w:tc>
      </w:tr>
      <w:tr>
        <w:trPr/>
        <w:tc>
          <w:tcPr>
            <w:tcW w:w="2548" w:type="dxa"/>
            <w:tcBorders/>
            <w:vAlign w:val="center"/>
          </w:tcPr>
          <w:p>
            <w:pPr>
              <w:pStyle w:val="TableHeading"/>
              <w:suppressLineNumbers/>
              <w:bidi w:val="0"/>
              <w:spacing w:before="0" w:after="283"/>
              <w:jc w:val="center"/>
              <w:rPr/>
            </w:pPr>
            <w:r>
              <w:rPr/>
              <w:t xml:space="preserve">Paras kansallista kotouttamista käsittelevä elokuva </w:t>
            </w:r>
          </w:p>
        </w:tc>
        <w:tc>
          <w:tcPr>
            <w:tcW w:w="2532" w:type="dxa"/>
            <w:tcBorders/>
            <w:vAlign w:val="center"/>
          </w:tcPr>
          <w:p>
            <w:pPr>
              <w:pStyle w:val="TableContents"/>
              <w:bidi w:val="0"/>
              <w:spacing w:before="0" w:after="283"/>
              <w:jc w:val="left"/>
              <w:rPr/>
            </w:pPr>
            <w:r>
              <w:rPr/>
              <w:t xml:space="preserve">Dhappa </w:t>
            </w:r>
          </w:p>
        </w:tc>
        <w:tc>
          <w:tcPr>
            <w:tcW w:w="1490" w:type="dxa"/>
            <w:tcBorders/>
            <w:vAlign w:val="center"/>
          </w:tcPr>
          <w:p>
            <w:pPr>
              <w:pStyle w:val="TableContents"/>
              <w:bidi w:val="0"/>
              <w:spacing w:before="0" w:after="283"/>
              <w:jc w:val="left"/>
              <w:rPr/>
            </w:pPr>
            <w:r>
              <w:rPr/>
              <w:t xml:space="preserve">Marathi </w:t>
            </w:r>
          </w:p>
        </w:tc>
        <w:tc>
          <w:tcPr>
            <w:tcW w:w="2366" w:type="dxa"/>
            <w:tcBorders/>
            <w:vAlign w:val="center"/>
          </w:tcPr>
          <w:p>
            <w:pPr>
              <w:pStyle w:val="TableContents"/>
              <w:bidi w:val="0"/>
              <w:spacing w:before="0" w:after="283"/>
              <w:jc w:val="left"/>
              <w:rPr/>
            </w:pPr>
            <w:r>
              <w:rPr/>
              <w:t xml:space="preserve">Tuottaja: Sumatilal Popatlal Shah Ohjaaja: Nipun Dharmadhikari </w:t>
            </w:r>
          </w:p>
        </w:tc>
        <w:tc>
          <w:tcPr>
            <w:tcW w:w="1269" w:type="dxa"/>
            <w:tcBorders/>
            <w:vAlign w:val="center"/>
          </w:tcPr>
          <w:p>
            <w:pPr>
              <w:pStyle w:val="TableContents"/>
              <w:bidi w:val="0"/>
              <w:spacing w:before="0" w:after="283"/>
              <w:jc w:val="left"/>
              <w:rPr/>
            </w:pPr>
            <w:r>
              <w:rPr/>
              <w:t xml:space="preserve">₹ </w:t>
            </w:r>
            <w:r>
              <w:rPr/>
              <w:t xml:space="preserve">150,000 /-kpl. </w:t>
            </w:r>
          </w:p>
        </w:tc>
      </w:tr>
      <w:tr>
        <w:trPr/>
        <w:tc>
          <w:tcPr>
            <w:tcW w:w="2548" w:type="dxa"/>
            <w:tcBorders/>
            <w:vAlign w:val="center"/>
          </w:tcPr>
          <w:p>
            <w:pPr>
              <w:pStyle w:val="TableHeading"/>
              <w:suppressLineNumbers/>
              <w:bidi w:val="0"/>
              <w:spacing w:before="0" w:after="283"/>
              <w:jc w:val="center"/>
              <w:rPr/>
            </w:pPr>
            <w:r>
              <w:rPr/>
              <w:t xml:space="preserve">Paras elokuva muista yhteiskunnallisista kysymyksistä </w:t>
            </w:r>
          </w:p>
        </w:tc>
        <w:tc>
          <w:tcPr>
            <w:tcW w:w="2532" w:type="dxa"/>
            <w:tcBorders/>
            <w:vAlign w:val="center"/>
          </w:tcPr>
          <w:p>
            <w:pPr>
              <w:pStyle w:val="TableContents"/>
              <w:bidi w:val="0"/>
              <w:spacing w:before="0" w:after="283"/>
              <w:jc w:val="left"/>
              <w:rPr/>
            </w:pPr>
            <w:r>
              <w:rPr/>
              <w:t xml:space="preserve">Aalorukkam </w:t>
            </w:r>
          </w:p>
        </w:tc>
        <w:tc>
          <w:tcPr>
            <w:tcW w:w="1490" w:type="dxa"/>
            <w:tcBorders/>
            <w:vAlign w:val="center"/>
          </w:tcPr>
          <w:p>
            <w:pPr>
              <w:pStyle w:val="TableContents"/>
              <w:bidi w:val="0"/>
              <w:spacing w:before="0" w:after="283"/>
              <w:jc w:val="left"/>
              <w:rPr/>
            </w:pPr>
            <w:r>
              <w:rPr/>
              <w:t xml:space="preserve">Malayalam </w:t>
            </w:r>
          </w:p>
        </w:tc>
        <w:tc>
          <w:tcPr>
            <w:tcW w:w="2366" w:type="dxa"/>
            <w:tcBorders/>
            <w:vAlign w:val="center"/>
          </w:tcPr>
          <w:p>
            <w:pPr>
              <w:pStyle w:val="TableContents"/>
              <w:bidi w:val="0"/>
              <w:spacing w:before="0" w:after="283"/>
              <w:jc w:val="left"/>
              <w:rPr/>
            </w:pPr>
            <w:r>
              <w:rPr/>
              <w:t xml:space="preserve">Tuottaja: Jolly Lonappan Ohjaaja: V.C. Abhilash </w:t>
            </w:r>
          </w:p>
        </w:tc>
        <w:tc>
          <w:tcPr>
            <w:tcW w:w="1269" w:type="dxa"/>
            <w:tcBorders/>
            <w:vAlign w:val="center"/>
          </w:tcPr>
          <w:p>
            <w:pPr>
              <w:pStyle w:val="TableContents"/>
              <w:bidi w:val="0"/>
              <w:spacing w:before="0" w:after="283"/>
              <w:jc w:val="left"/>
              <w:rPr/>
            </w:pPr>
            <w:r>
              <w:rPr/>
              <w:t xml:space="preserve">₹ </w:t>
            </w:r>
            <w:r>
              <w:rPr/>
              <w:t xml:space="preserve">150,000 /-kpl. </w:t>
            </w:r>
          </w:p>
        </w:tc>
      </w:tr>
      <w:tr>
        <w:trPr/>
        <w:tc>
          <w:tcPr>
            <w:tcW w:w="2548" w:type="dxa"/>
            <w:tcBorders/>
            <w:vAlign w:val="center"/>
          </w:tcPr>
          <w:p>
            <w:pPr>
              <w:pStyle w:val="TableHeading"/>
              <w:suppressLineNumbers/>
              <w:bidi w:val="0"/>
              <w:spacing w:before="0" w:after="283"/>
              <w:jc w:val="center"/>
              <w:rPr/>
            </w:pPr>
            <w:r>
              <w:rPr/>
              <w:t xml:space="preserve">Paras ympäristöä / suojelua / säilyttämistä käsittelevä elokuva </w:t>
            </w:r>
          </w:p>
        </w:tc>
        <w:tc>
          <w:tcPr>
            <w:tcW w:w="2532" w:type="dxa"/>
            <w:tcBorders/>
            <w:vAlign w:val="center"/>
          </w:tcPr>
          <w:p>
            <w:pPr>
              <w:pStyle w:val="TableContents"/>
              <w:bidi w:val="0"/>
              <w:spacing w:before="0" w:after="283"/>
              <w:jc w:val="left"/>
              <w:rPr/>
            </w:pPr>
            <w:r>
              <w:rPr/>
              <w:t xml:space="preserve">Irada </w:t>
            </w:r>
          </w:p>
        </w:tc>
        <w:tc>
          <w:tcPr>
            <w:tcW w:w="1490" w:type="dxa"/>
            <w:tcBorders/>
            <w:vAlign w:val="center"/>
          </w:tcPr>
          <w:p>
            <w:pPr>
              <w:pStyle w:val="TableContents"/>
              <w:bidi w:val="0"/>
              <w:spacing w:before="0" w:after="283"/>
              <w:jc w:val="left"/>
              <w:rPr/>
            </w:pPr>
            <w:r>
              <w:rPr/>
              <w:t xml:space="preserve">Hindi </w:t>
            </w:r>
          </w:p>
        </w:tc>
        <w:tc>
          <w:tcPr>
            <w:tcW w:w="2366" w:type="dxa"/>
            <w:tcBorders/>
            <w:vAlign w:val="center"/>
          </w:tcPr>
          <w:p>
            <w:pPr>
              <w:pStyle w:val="TableContents"/>
              <w:bidi w:val="0"/>
              <w:spacing w:before="0" w:after="283"/>
              <w:jc w:val="left"/>
              <w:rPr/>
            </w:pPr>
            <w:r>
              <w:rPr/>
              <w:t xml:space="preserve">Tuottaja: Irada Entertainment Ohjaaja: Aparnaa Singh </w:t>
            </w:r>
          </w:p>
        </w:tc>
        <w:tc>
          <w:tcPr>
            <w:tcW w:w="1269" w:type="dxa"/>
            <w:tcBorders/>
            <w:vAlign w:val="center"/>
          </w:tcPr>
          <w:p>
            <w:pPr>
              <w:pStyle w:val="TableContents"/>
              <w:bidi w:val="0"/>
              <w:spacing w:before="0" w:after="283"/>
              <w:jc w:val="left"/>
              <w:rPr/>
            </w:pPr>
            <w:r>
              <w:rPr/>
              <w:t xml:space="preserve">₹ </w:t>
            </w:r>
            <w:r>
              <w:rPr/>
              <w:t xml:space="preserve">150,000 /-kpl </w:t>
            </w:r>
          </w:p>
        </w:tc>
      </w:tr>
      <w:tr>
        <w:trPr/>
        <w:tc>
          <w:tcPr>
            <w:tcW w:w="2548" w:type="dxa"/>
            <w:tcBorders/>
            <w:vAlign w:val="center"/>
          </w:tcPr>
          <w:p>
            <w:pPr>
              <w:pStyle w:val="TableHeading"/>
              <w:suppressLineNumbers/>
              <w:bidi w:val="0"/>
              <w:spacing w:before="0" w:after="283"/>
              <w:jc w:val="center"/>
              <w:rPr/>
            </w:pPr>
            <w:r>
              <w:rPr/>
              <w:t xml:space="preserve">Paras näyttelijä </w:t>
            </w:r>
          </w:p>
        </w:tc>
        <w:tc>
          <w:tcPr>
            <w:tcW w:w="2532" w:type="dxa"/>
            <w:tcBorders/>
            <w:vAlign w:val="center"/>
          </w:tcPr>
          <w:p>
            <w:pPr>
              <w:pStyle w:val="TableContents"/>
              <w:bidi w:val="0"/>
              <w:spacing w:before="0" w:after="283"/>
              <w:jc w:val="left"/>
              <w:rPr/>
            </w:pPr>
            <w:r>
              <w:rPr/>
              <w:t xml:space="preserve">Nagarkirtan </w:t>
            </w:r>
          </w:p>
        </w:tc>
        <w:tc>
          <w:tcPr>
            <w:tcW w:w="1490" w:type="dxa"/>
            <w:tcBorders/>
            <w:vAlign w:val="center"/>
          </w:tcPr>
          <w:p>
            <w:pPr>
              <w:pStyle w:val="TableContents"/>
              <w:bidi w:val="0"/>
              <w:spacing w:before="0" w:after="283"/>
              <w:jc w:val="left"/>
              <w:rPr/>
            </w:pPr>
            <w:r>
              <w:rPr/>
              <w:t xml:space="preserve">Bengali </w:t>
            </w:r>
          </w:p>
        </w:tc>
        <w:tc>
          <w:tcPr>
            <w:tcW w:w="2366" w:type="dxa"/>
            <w:tcBorders/>
            <w:vAlign w:val="center"/>
          </w:tcPr>
          <w:p>
            <w:pPr>
              <w:pStyle w:val="TableContents"/>
              <w:bidi w:val="0"/>
              <w:spacing w:before="0" w:after="283"/>
              <w:jc w:val="left"/>
              <w:rPr/>
            </w:pPr>
            <w:r>
              <w:rPr>
                <w:color w:val="A9A9A9"/>
              </w:rPr>
              <w:t xml:space="preserve">Riddhi </w:t>
            </w:r>
            <w:r>
              <w:rPr/>
              <w:t xml:space="preserve">Sen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näyttelijä </w:t>
            </w:r>
          </w:p>
        </w:tc>
        <w:tc>
          <w:tcPr>
            <w:tcW w:w="2532" w:type="dxa"/>
            <w:tcBorders/>
            <w:vAlign w:val="center"/>
          </w:tcPr>
          <w:p>
            <w:pPr>
              <w:pStyle w:val="TableContents"/>
              <w:bidi w:val="0"/>
              <w:spacing w:before="0" w:after="283"/>
              <w:jc w:val="left"/>
              <w:rPr/>
            </w:pPr>
            <w:r>
              <w:rPr/>
              <w:t xml:space="preserve">Äiti </w:t>
            </w:r>
          </w:p>
        </w:tc>
        <w:tc>
          <w:tcPr>
            <w:tcW w:w="1490" w:type="dxa"/>
            <w:tcBorders/>
            <w:vAlign w:val="center"/>
          </w:tcPr>
          <w:p>
            <w:pPr>
              <w:pStyle w:val="TableContents"/>
              <w:bidi w:val="0"/>
              <w:spacing w:before="0" w:after="283"/>
              <w:jc w:val="left"/>
              <w:rPr/>
            </w:pPr>
            <w:r>
              <w:rPr/>
              <w:t xml:space="preserve">Hindi </w:t>
            </w:r>
          </w:p>
        </w:tc>
        <w:tc>
          <w:tcPr>
            <w:tcW w:w="2366" w:type="dxa"/>
            <w:tcBorders/>
            <w:vAlign w:val="center"/>
          </w:tcPr>
          <w:p>
            <w:pPr>
              <w:pStyle w:val="TableContents"/>
              <w:bidi w:val="0"/>
              <w:spacing w:before="0" w:after="283"/>
              <w:jc w:val="left"/>
              <w:rPr/>
            </w:pPr>
            <w:r>
              <w:rPr>
                <w:color w:val="DCDCDC"/>
              </w:rPr>
              <w:t xml:space="preserve">Sridev</w:t>
            </w:r>
            <w:r>
              <w:rPr/>
              <w:t xml:space="preserve">i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miessivuosa </w:t>
            </w:r>
          </w:p>
        </w:tc>
        <w:tc>
          <w:tcPr>
            <w:tcW w:w="2532" w:type="dxa"/>
            <w:tcBorders/>
            <w:vAlign w:val="center"/>
          </w:tcPr>
          <w:p>
            <w:pPr>
              <w:pStyle w:val="TableContents"/>
              <w:bidi w:val="0"/>
              <w:spacing w:before="0" w:after="283"/>
              <w:jc w:val="left"/>
              <w:rPr/>
            </w:pPr>
            <w:r>
              <w:rPr/>
              <w:t xml:space="preserve">Thondimuthalum Driksakshiyum </w:t>
            </w:r>
          </w:p>
        </w:tc>
        <w:tc>
          <w:tcPr>
            <w:tcW w:w="1490" w:type="dxa"/>
            <w:tcBorders/>
            <w:vAlign w:val="center"/>
          </w:tcPr>
          <w:p>
            <w:pPr>
              <w:pStyle w:val="TableContents"/>
              <w:bidi w:val="0"/>
              <w:spacing w:before="0" w:after="283"/>
              <w:jc w:val="left"/>
              <w:rPr/>
            </w:pPr>
            <w:r>
              <w:rPr/>
              <w:t xml:space="preserve">Malayalam </w:t>
            </w:r>
          </w:p>
        </w:tc>
        <w:tc>
          <w:tcPr>
            <w:tcW w:w="2366" w:type="dxa"/>
            <w:tcBorders/>
            <w:vAlign w:val="center"/>
          </w:tcPr>
          <w:p>
            <w:pPr>
              <w:pStyle w:val="TableContents"/>
              <w:bidi w:val="0"/>
              <w:spacing w:before="0" w:after="283"/>
              <w:jc w:val="left"/>
              <w:rPr/>
            </w:pPr>
            <w:r>
              <w:rPr/>
              <w:t xml:space="preserve">Fahadh Faasil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miessivuosa </w:t>
            </w:r>
          </w:p>
        </w:tc>
        <w:tc>
          <w:tcPr>
            <w:tcW w:w="2532" w:type="dxa"/>
            <w:tcBorders/>
            <w:vAlign w:val="center"/>
          </w:tcPr>
          <w:p>
            <w:pPr>
              <w:pStyle w:val="TableContents"/>
              <w:bidi w:val="0"/>
              <w:spacing w:before="0" w:after="283"/>
              <w:jc w:val="left"/>
              <w:rPr/>
            </w:pPr>
            <w:r>
              <w:rPr/>
              <w:t xml:space="preserve">Irada </w:t>
            </w:r>
          </w:p>
        </w:tc>
        <w:tc>
          <w:tcPr>
            <w:tcW w:w="1490" w:type="dxa"/>
            <w:tcBorders/>
            <w:vAlign w:val="center"/>
          </w:tcPr>
          <w:p>
            <w:pPr>
              <w:pStyle w:val="TableContents"/>
              <w:bidi w:val="0"/>
              <w:spacing w:before="0" w:after="283"/>
              <w:jc w:val="left"/>
              <w:rPr/>
            </w:pPr>
            <w:r>
              <w:rPr/>
              <w:t xml:space="preserve">Hindi </w:t>
            </w:r>
          </w:p>
        </w:tc>
        <w:tc>
          <w:tcPr>
            <w:tcW w:w="2366" w:type="dxa"/>
            <w:tcBorders/>
            <w:vAlign w:val="center"/>
          </w:tcPr>
          <w:p>
            <w:pPr>
              <w:pStyle w:val="TableContents"/>
              <w:bidi w:val="0"/>
              <w:spacing w:before="0" w:after="283"/>
              <w:jc w:val="left"/>
              <w:rPr/>
            </w:pPr>
            <w:r>
              <w:rPr/>
              <w:t xml:space="preserve">Divya Dutta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lapsiartisti </w:t>
            </w:r>
          </w:p>
        </w:tc>
        <w:tc>
          <w:tcPr>
            <w:tcW w:w="2532" w:type="dxa"/>
            <w:tcBorders/>
            <w:vAlign w:val="center"/>
          </w:tcPr>
          <w:p>
            <w:pPr>
              <w:pStyle w:val="TableContents"/>
              <w:bidi w:val="0"/>
              <w:spacing w:before="0" w:after="283"/>
              <w:jc w:val="left"/>
              <w:rPr/>
            </w:pPr>
            <w:r>
              <w:rPr/>
              <w:t xml:space="preserve">Village Rockstars </w:t>
            </w:r>
          </w:p>
        </w:tc>
        <w:tc>
          <w:tcPr>
            <w:tcW w:w="1490" w:type="dxa"/>
            <w:tcBorders/>
            <w:vAlign w:val="center"/>
          </w:tcPr>
          <w:p>
            <w:pPr>
              <w:pStyle w:val="TableContents"/>
              <w:bidi w:val="0"/>
              <w:spacing w:before="0" w:after="283"/>
              <w:jc w:val="left"/>
              <w:rPr/>
            </w:pPr>
            <w:r>
              <w:rPr/>
              <w:t xml:space="preserve">Assamilainen </w:t>
            </w:r>
          </w:p>
        </w:tc>
        <w:tc>
          <w:tcPr>
            <w:tcW w:w="2366" w:type="dxa"/>
            <w:tcBorders/>
            <w:vAlign w:val="center"/>
          </w:tcPr>
          <w:p>
            <w:pPr>
              <w:pStyle w:val="TableContents"/>
              <w:bidi w:val="0"/>
              <w:spacing w:before="0" w:after="283"/>
              <w:jc w:val="left"/>
              <w:rPr/>
            </w:pPr>
            <w:r>
              <w:rPr/>
              <w:t xml:space="preserve">Bhanita Das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miespuolinen playback-laulaja </w:t>
            </w:r>
          </w:p>
        </w:tc>
        <w:tc>
          <w:tcPr>
            <w:tcW w:w="2532" w:type="dxa"/>
            <w:tcBorders/>
            <w:vAlign w:val="center"/>
          </w:tcPr>
          <w:p>
            <w:pPr>
              <w:pStyle w:val="TableContents"/>
              <w:bidi w:val="0"/>
              <w:spacing w:before="0" w:after="283"/>
              <w:jc w:val="left"/>
              <w:rPr/>
            </w:pPr>
            <w:r>
              <w:rPr/>
              <w:t xml:space="preserve">Viswasapoorvam Mansoor (kappaleesta ``Poy Maranja Kalam'') </w:t>
            </w:r>
          </w:p>
        </w:tc>
        <w:tc>
          <w:tcPr>
            <w:tcW w:w="1490" w:type="dxa"/>
            <w:tcBorders/>
            <w:vAlign w:val="center"/>
          </w:tcPr>
          <w:p>
            <w:pPr>
              <w:pStyle w:val="TableContents"/>
              <w:bidi w:val="0"/>
              <w:spacing w:before="0" w:after="283"/>
              <w:jc w:val="left"/>
              <w:rPr/>
            </w:pPr>
            <w:r>
              <w:rPr/>
              <w:t xml:space="preserve">Malayalam </w:t>
            </w:r>
          </w:p>
        </w:tc>
        <w:tc>
          <w:tcPr>
            <w:tcW w:w="2366" w:type="dxa"/>
            <w:tcBorders/>
            <w:vAlign w:val="center"/>
          </w:tcPr>
          <w:p>
            <w:pPr>
              <w:pStyle w:val="TableContents"/>
              <w:bidi w:val="0"/>
              <w:spacing w:before="0" w:after="283"/>
              <w:jc w:val="left"/>
              <w:rPr/>
            </w:pPr>
            <w:r>
              <w:rPr/>
              <w:t xml:space="preserve">K.J. Yesudas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naispuolinen playback-laulaja </w:t>
            </w:r>
          </w:p>
        </w:tc>
        <w:tc>
          <w:tcPr>
            <w:tcW w:w="2532" w:type="dxa"/>
            <w:tcBorders/>
            <w:vAlign w:val="center"/>
          </w:tcPr>
          <w:p>
            <w:pPr>
              <w:pStyle w:val="TableContents"/>
              <w:bidi w:val="0"/>
              <w:spacing w:before="0" w:after="283"/>
              <w:jc w:val="left"/>
              <w:rPr/>
            </w:pPr>
            <w:r>
              <w:rPr/>
              <w:t xml:space="preserve">Kaatru Veliyidai (kappaleeseen ``Vaan Varuvaan'') </w:t>
            </w:r>
          </w:p>
        </w:tc>
        <w:tc>
          <w:tcPr>
            <w:tcW w:w="1490" w:type="dxa"/>
            <w:tcBorders/>
            <w:vAlign w:val="center"/>
          </w:tcPr>
          <w:p>
            <w:pPr>
              <w:pStyle w:val="TableContents"/>
              <w:bidi w:val="0"/>
              <w:spacing w:before="0" w:after="283"/>
              <w:jc w:val="left"/>
              <w:rPr/>
            </w:pPr>
            <w:r>
              <w:rPr/>
              <w:t xml:space="preserve">Tamil </w:t>
            </w:r>
          </w:p>
        </w:tc>
        <w:tc>
          <w:tcPr>
            <w:tcW w:w="2366" w:type="dxa"/>
            <w:tcBorders/>
            <w:vAlign w:val="center"/>
          </w:tcPr>
          <w:p>
            <w:pPr>
              <w:pStyle w:val="TableContents"/>
              <w:bidi w:val="0"/>
              <w:spacing w:before="0" w:after="283"/>
              <w:jc w:val="left"/>
              <w:rPr/>
            </w:pPr>
            <w:r>
              <w:rPr/>
              <w:t xml:space="preserve">Shashaa Tirupati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kuvaus </w:t>
            </w:r>
          </w:p>
        </w:tc>
        <w:tc>
          <w:tcPr>
            <w:tcW w:w="2532" w:type="dxa"/>
            <w:tcBorders/>
            <w:vAlign w:val="center"/>
          </w:tcPr>
          <w:p>
            <w:pPr>
              <w:pStyle w:val="TableContents"/>
              <w:bidi w:val="0"/>
              <w:spacing w:before="0" w:after="283"/>
              <w:jc w:val="left"/>
              <w:rPr/>
            </w:pPr>
            <w:r>
              <w:rPr/>
              <w:t xml:space="preserve">Bhayanakam </w:t>
            </w:r>
          </w:p>
        </w:tc>
        <w:tc>
          <w:tcPr>
            <w:tcW w:w="1490" w:type="dxa"/>
            <w:tcBorders/>
            <w:vAlign w:val="center"/>
          </w:tcPr>
          <w:p>
            <w:pPr>
              <w:pStyle w:val="TableContents"/>
              <w:bidi w:val="0"/>
              <w:spacing w:before="0" w:after="283"/>
              <w:jc w:val="left"/>
              <w:rPr/>
            </w:pPr>
            <w:r>
              <w:rPr/>
              <w:t xml:space="preserve">Malayalam </w:t>
            </w:r>
          </w:p>
        </w:tc>
        <w:tc>
          <w:tcPr>
            <w:tcW w:w="2366" w:type="dxa"/>
            <w:tcBorders/>
            <w:vAlign w:val="center"/>
          </w:tcPr>
          <w:p>
            <w:pPr>
              <w:pStyle w:val="TableContents"/>
              <w:bidi w:val="0"/>
              <w:spacing w:before="0" w:after="283"/>
              <w:jc w:val="left"/>
              <w:rPr/>
            </w:pPr>
            <w:r>
              <w:rPr/>
              <w:t xml:space="preserve">Nikhil S Praveen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käsikirjoitus Käsikirjoittaja (alkuperäinen) </w:t>
            </w:r>
          </w:p>
        </w:tc>
        <w:tc>
          <w:tcPr>
            <w:tcW w:w="2532" w:type="dxa"/>
            <w:tcBorders/>
            <w:vAlign w:val="center"/>
          </w:tcPr>
          <w:p>
            <w:pPr>
              <w:pStyle w:val="TableContents"/>
              <w:bidi w:val="0"/>
              <w:spacing w:before="0" w:after="283"/>
              <w:jc w:val="left"/>
              <w:rPr/>
            </w:pPr>
            <w:r>
              <w:rPr/>
              <w:t xml:space="preserve">Thondimuthalum Driksakshiyum </w:t>
            </w:r>
          </w:p>
        </w:tc>
        <w:tc>
          <w:tcPr>
            <w:tcW w:w="1490" w:type="dxa"/>
            <w:tcBorders/>
            <w:vAlign w:val="center"/>
          </w:tcPr>
          <w:p>
            <w:pPr>
              <w:pStyle w:val="TableContents"/>
              <w:bidi w:val="0"/>
              <w:spacing w:before="0" w:after="283"/>
              <w:jc w:val="left"/>
              <w:rPr/>
            </w:pPr>
            <w:r>
              <w:rPr/>
              <w:t xml:space="preserve">Malayalam </w:t>
            </w:r>
          </w:p>
        </w:tc>
        <w:tc>
          <w:tcPr>
            <w:tcW w:w="2366" w:type="dxa"/>
            <w:tcBorders/>
            <w:vAlign w:val="center"/>
          </w:tcPr>
          <w:p>
            <w:pPr>
              <w:pStyle w:val="TableContents"/>
              <w:bidi w:val="0"/>
              <w:spacing w:before="0" w:after="283"/>
              <w:jc w:val="left"/>
              <w:rPr/>
            </w:pPr>
            <w:r>
              <w:rPr/>
              <w:t xml:space="preserve">Sajeev Pazhoor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käsikirjoitus Käsikirjoittaja (sovitettu) </w:t>
            </w:r>
          </w:p>
        </w:tc>
        <w:tc>
          <w:tcPr>
            <w:tcW w:w="2532" w:type="dxa"/>
            <w:tcBorders/>
            <w:vAlign w:val="center"/>
          </w:tcPr>
          <w:p>
            <w:pPr>
              <w:pStyle w:val="TableContents"/>
              <w:bidi w:val="0"/>
              <w:spacing w:before="0" w:after="283"/>
              <w:jc w:val="left"/>
              <w:rPr/>
            </w:pPr>
            <w:r>
              <w:rPr/>
              <w:t xml:space="preserve">Bhayanakam </w:t>
            </w:r>
          </w:p>
        </w:tc>
        <w:tc>
          <w:tcPr>
            <w:tcW w:w="1490" w:type="dxa"/>
            <w:tcBorders/>
            <w:vAlign w:val="center"/>
          </w:tcPr>
          <w:p>
            <w:pPr>
              <w:pStyle w:val="TableContents"/>
              <w:bidi w:val="0"/>
              <w:spacing w:before="0" w:after="283"/>
              <w:jc w:val="left"/>
              <w:rPr/>
            </w:pPr>
            <w:r>
              <w:rPr/>
              <w:t xml:space="preserve">Malayalam </w:t>
            </w:r>
          </w:p>
        </w:tc>
        <w:tc>
          <w:tcPr>
            <w:tcW w:w="2366" w:type="dxa"/>
            <w:tcBorders/>
            <w:vAlign w:val="center"/>
          </w:tcPr>
          <w:p>
            <w:pPr>
              <w:pStyle w:val="TableContents"/>
              <w:bidi w:val="0"/>
              <w:spacing w:before="0" w:after="283"/>
              <w:jc w:val="left"/>
              <w:rPr/>
            </w:pPr>
            <w:r>
              <w:rPr/>
              <w:t xml:space="preserve">Jayaraj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Parhaat käsikirjoitusdialogit </w:t>
            </w:r>
          </w:p>
        </w:tc>
        <w:tc>
          <w:tcPr>
            <w:tcW w:w="2532" w:type="dxa"/>
            <w:tcBorders/>
            <w:vAlign w:val="center"/>
          </w:tcPr>
          <w:p>
            <w:pPr>
              <w:pStyle w:val="TableContents"/>
              <w:bidi w:val="0"/>
              <w:spacing w:before="0" w:after="283"/>
              <w:jc w:val="left"/>
              <w:rPr/>
            </w:pPr>
            <w:r>
              <w:rPr/>
              <w:t xml:space="preserve">Hei Arsi </w:t>
            </w:r>
          </w:p>
        </w:tc>
        <w:tc>
          <w:tcPr>
            <w:tcW w:w="1490" w:type="dxa"/>
            <w:tcBorders/>
            <w:vAlign w:val="center"/>
          </w:tcPr>
          <w:p>
            <w:pPr>
              <w:pStyle w:val="TableContents"/>
              <w:bidi w:val="0"/>
              <w:spacing w:before="0" w:after="283"/>
              <w:jc w:val="left"/>
              <w:rPr/>
            </w:pPr>
            <w:r>
              <w:rPr/>
              <w:t xml:space="preserve">Odia </w:t>
            </w:r>
          </w:p>
        </w:tc>
        <w:tc>
          <w:tcPr>
            <w:tcW w:w="2366" w:type="dxa"/>
            <w:tcBorders/>
            <w:vAlign w:val="center"/>
          </w:tcPr>
          <w:p>
            <w:pPr>
              <w:pStyle w:val="TableContents"/>
              <w:bidi w:val="0"/>
              <w:spacing w:before="0" w:after="283"/>
              <w:jc w:val="left"/>
              <w:rPr/>
            </w:pPr>
            <w:r>
              <w:rPr/>
              <w:t xml:space="preserve">Sambit Mohanty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Audiografian kuvauspaikan äänittäjä </w:t>
            </w:r>
          </w:p>
        </w:tc>
        <w:tc>
          <w:tcPr>
            <w:tcW w:w="2532" w:type="dxa"/>
            <w:tcBorders/>
            <w:vAlign w:val="center"/>
          </w:tcPr>
          <w:p>
            <w:pPr>
              <w:pStyle w:val="TableContents"/>
              <w:bidi w:val="0"/>
              <w:spacing w:before="0" w:after="283"/>
              <w:jc w:val="left"/>
              <w:rPr/>
            </w:pPr>
            <w:r>
              <w:rPr/>
              <w:t xml:space="preserve">Village Rockstars </w:t>
            </w:r>
          </w:p>
        </w:tc>
        <w:tc>
          <w:tcPr>
            <w:tcW w:w="1490" w:type="dxa"/>
            <w:tcBorders/>
            <w:vAlign w:val="center"/>
          </w:tcPr>
          <w:p>
            <w:pPr>
              <w:pStyle w:val="TableContents"/>
              <w:bidi w:val="0"/>
              <w:spacing w:before="0" w:after="283"/>
              <w:jc w:val="left"/>
              <w:rPr/>
            </w:pPr>
            <w:r>
              <w:rPr/>
              <w:t xml:space="preserve">Assamilainen </w:t>
            </w:r>
          </w:p>
        </w:tc>
        <w:tc>
          <w:tcPr>
            <w:tcW w:w="2366" w:type="dxa"/>
            <w:tcBorders/>
            <w:vAlign w:val="center"/>
          </w:tcPr>
          <w:p>
            <w:pPr>
              <w:pStyle w:val="TableContents"/>
              <w:bidi w:val="0"/>
              <w:spacing w:before="0" w:after="283"/>
              <w:jc w:val="left"/>
              <w:rPr/>
            </w:pPr>
            <w:r>
              <w:rPr/>
              <w:t xml:space="preserve">Mallika Das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audiografian äänisuunnittelija </w:t>
            </w:r>
          </w:p>
        </w:tc>
        <w:tc>
          <w:tcPr>
            <w:tcW w:w="2532" w:type="dxa"/>
            <w:tcBorders/>
            <w:vAlign w:val="center"/>
          </w:tcPr>
          <w:p>
            <w:pPr>
              <w:pStyle w:val="TableContents"/>
              <w:bidi w:val="0"/>
              <w:spacing w:before="0" w:after="283"/>
              <w:jc w:val="left"/>
              <w:rPr/>
            </w:pPr>
            <w:r>
              <w:rPr/>
              <w:t xml:space="preserve">Kävely tuulen kanssa </w:t>
            </w:r>
          </w:p>
        </w:tc>
        <w:tc>
          <w:tcPr>
            <w:tcW w:w="1490" w:type="dxa"/>
            <w:tcBorders/>
            <w:vAlign w:val="center"/>
          </w:tcPr>
          <w:p>
            <w:pPr>
              <w:pStyle w:val="TableContents"/>
              <w:bidi w:val="0"/>
              <w:spacing w:before="0" w:after="283"/>
              <w:jc w:val="left"/>
              <w:rPr/>
            </w:pPr>
            <w:r>
              <w:rPr/>
              <w:t xml:space="preserve">Ladakhi </w:t>
            </w:r>
          </w:p>
        </w:tc>
        <w:tc>
          <w:tcPr>
            <w:tcW w:w="2366" w:type="dxa"/>
            <w:tcBorders/>
            <w:vAlign w:val="center"/>
          </w:tcPr>
          <w:p>
            <w:pPr>
              <w:pStyle w:val="TableContents"/>
              <w:bidi w:val="0"/>
              <w:spacing w:before="0" w:after="283"/>
              <w:jc w:val="left"/>
              <w:rPr/>
            </w:pPr>
            <w:r>
              <w:rPr/>
              <w:t xml:space="preserve">Sanal George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Audiografian lopullisen miksausraidan uudelleensoitto </w:t>
            </w:r>
          </w:p>
        </w:tc>
        <w:tc>
          <w:tcPr>
            <w:tcW w:w="2532" w:type="dxa"/>
            <w:tcBorders/>
            <w:vAlign w:val="center"/>
          </w:tcPr>
          <w:p>
            <w:pPr>
              <w:pStyle w:val="TableContents"/>
              <w:bidi w:val="0"/>
              <w:spacing w:before="0" w:after="283"/>
              <w:jc w:val="left"/>
              <w:rPr/>
            </w:pPr>
            <w:r>
              <w:rPr/>
              <w:t xml:space="preserve">Kävely tuulen kanssa </w:t>
            </w:r>
          </w:p>
        </w:tc>
        <w:tc>
          <w:tcPr>
            <w:tcW w:w="1490" w:type="dxa"/>
            <w:tcBorders/>
            <w:vAlign w:val="center"/>
          </w:tcPr>
          <w:p>
            <w:pPr>
              <w:pStyle w:val="TableContents"/>
              <w:bidi w:val="0"/>
              <w:spacing w:before="0" w:after="283"/>
              <w:jc w:val="left"/>
              <w:rPr/>
            </w:pPr>
            <w:r>
              <w:rPr/>
              <w:t xml:space="preserve">Ladakhi </w:t>
            </w:r>
          </w:p>
        </w:tc>
        <w:tc>
          <w:tcPr>
            <w:tcW w:w="2366" w:type="dxa"/>
            <w:tcBorders/>
            <w:vAlign w:val="center"/>
          </w:tcPr>
          <w:p>
            <w:pPr>
              <w:pStyle w:val="TableContents"/>
              <w:bidi w:val="0"/>
              <w:spacing w:before="0" w:after="283"/>
              <w:jc w:val="left"/>
              <w:rPr/>
            </w:pPr>
            <w:r>
              <w:rPr/>
              <w:t xml:space="preserve">Justin Jose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leikkaus </w:t>
            </w:r>
          </w:p>
        </w:tc>
        <w:tc>
          <w:tcPr>
            <w:tcW w:w="2532" w:type="dxa"/>
            <w:tcBorders/>
            <w:vAlign w:val="center"/>
          </w:tcPr>
          <w:p>
            <w:pPr>
              <w:pStyle w:val="TableContents"/>
              <w:bidi w:val="0"/>
              <w:spacing w:before="0" w:after="283"/>
              <w:jc w:val="left"/>
              <w:rPr/>
            </w:pPr>
            <w:r>
              <w:rPr/>
              <w:t xml:space="preserve">Village Rockstars </w:t>
            </w:r>
          </w:p>
        </w:tc>
        <w:tc>
          <w:tcPr>
            <w:tcW w:w="1490" w:type="dxa"/>
            <w:tcBorders/>
            <w:vAlign w:val="center"/>
          </w:tcPr>
          <w:p>
            <w:pPr>
              <w:pStyle w:val="TableContents"/>
              <w:bidi w:val="0"/>
              <w:spacing w:before="0" w:after="283"/>
              <w:jc w:val="left"/>
              <w:rPr/>
            </w:pPr>
            <w:r>
              <w:rPr/>
              <w:t xml:space="preserve">Assamilainen </w:t>
            </w:r>
          </w:p>
        </w:tc>
        <w:tc>
          <w:tcPr>
            <w:tcW w:w="2366" w:type="dxa"/>
            <w:tcBorders/>
            <w:vAlign w:val="center"/>
          </w:tcPr>
          <w:p>
            <w:pPr>
              <w:pStyle w:val="TableContents"/>
              <w:bidi w:val="0"/>
              <w:spacing w:before="0" w:after="283"/>
              <w:jc w:val="left"/>
              <w:rPr/>
            </w:pPr>
            <w:r>
              <w:rPr/>
              <w:t xml:space="preserve">Rima Das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tuotantosuunnittelu </w:t>
            </w:r>
          </w:p>
        </w:tc>
        <w:tc>
          <w:tcPr>
            <w:tcW w:w="2532" w:type="dxa"/>
            <w:tcBorders/>
            <w:vAlign w:val="center"/>
          </w:tcPr>
          <w:p>
            <w:pPr>
              <w:pStyle w:val="TableContents"/>
              <w:bidi w:val="0"/>
              <w:spacing w:before="0" w:after="283"/>
              <w:jc w:val="left"/>
              <w:rPr/>
            </w:pPr>
            <w:r>
              <w:rPr/>
              <w:t xml:space="preserve">Lentoonlähtö </w:t>
            </w:r>
          </w:p>
        </w:tc>
        <w:tc>
          <w:tcPr>
            <w:tcW w:w="1490" w:type="dxa"/>
            <w:tcBorders/>
            <w:vAlign w:val="center"/>
          </w:tcPr>
          <w:p>
            <w:pPr>
              <w:pStyle w:val="TableContents"/>
              <w:bidi w:val="0"/>
              <w:spacing w:before="0" w:after="283"/>
              <w:jc w:val="left"/>
              <w:rPr/>
            </w:pPr>
            <w:r>
              <w:rPr/>
              <w:t xml:space="preserve">Malayalam </w:t>
            </w:r>
          </w:p>
        </w:tc>
        <w:tc>
          <w:tcPr>
            <w:tcW w:w="2366" w:type="dxa"/>
            <w:tcBorders/>
            <w:vAlign w:val="center"/>
          </w:tcPr>
          <w:p>
            <w:pPr>
              <w:pStyle w:val="TableContents"/>
              <w:bidi w:val="0"/>
              <w:spacing w:before="0" w:after="283"/>
              <w:jc w:val="left"/>
              <w:rPr/>
            </w:pPr>
            <w:r>
              <w:rPr/>
              <w:t xml:space="preserve">Santhosh Raman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pukusuunnittelu </w:t>
            </w:r>
          </w:p>
        </w:tc>
        <w:tc>
          <w:tcPr>
            <w:tcW w:w="2532" w:type="dxa"/>
            <w:tcBorders/>
            <w:vAlign w:val="center"/>
          </w:tcPr>
          <w:p>
            <w:pPr>
              <w:pStyle w:val="TableContents"/>
              <w:bidi w:val="0"/>
              <w:spacing w:before="0" w:after="283"/>
              <w:jc w:val="left"/>
              <w:rPr/>
            </w:pPr>
            <w:r>
              <w:rPr/>
              <w:t xml:space="preserve">Nagarkirtan </w:t>
            </w:r>
          </w:p>
        </w:tc>
        <w:tc>
          <w:tcPr>
            <w:tcW w:w="1490" w:type="dxa"/>
            <w:tcBorders/>
            <w:vAlign w:val="center"/>
          </w:tcPr>
          <w:p>
            <w:pPr>
              <w:pStyle w:val="TableContents"/>
              <w:bidi w:val="0"/>
              <w:spacing w:before="0" w:after="283"/>
              <w:jc w:val="left"/>
              <w:rPr/>
            </w:pPr>
            <w:r>
              <w:rPr/>
              <w:t xml:space="preserve">Bengali </w:t>
            </w:r>
          </w:p>
        </w:tc>
        <w:tc>
          <w:tcPr>
            <w:tcW w:w="2366" w:type="dxa"/>
            <w:tcBorders/>
            <w:vAlign w:val="center"/>
          </w:tcPr>
          <w:p>
            <w:pPr>
              <w:pStyle w:val="TableContents"/>
              <w:bidi w:val="0"/>
              <w:spacing w:before="0" w:after="283"/>
              <w:jc w:val="left"/>
              <w:rPr/>
            </w:pPr>
            <w:r>
              <w:rPr/>
              <w:t xml:space="preserve">Gobinda Mandal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meikkaaja </w:t>
            </w:r>
          </w:p>
        </w:tc>
        <w:tc>
          <w:tcPr>
            <w:tcW w:w="2532" w:type="dxa"/>
            <w:tcBorders/>
            <w:vAlign w:val="center"/>
          </w:tcPr>
          <w:p>
            <w:pPr>
              <w:pStyle w:val="TableContents"/>
              <w:bidi w:val="0"/>
              <w:spacing w:before="0" w:after="283"/>
              <w:jc w:val="left"/>
              <w:rPr/>
            </w:pPr>
            <w:r>
              <w:rPr/>
              <w:t xml:space="preserve">Nagarkirtan </w:t>
            </w:r>
          </w:p>
        </w:tc>
        <w:tc>
          <w:tcPr>
            <w:tcW w:w="1490" w:type="dxa"/>
            <w:tcBorders/>
            <w:vAlign w:val="center"/>
          </w:tcPr>
          <w:p>
            <w:pPr>
              <w:pStyle w:val="TableContents"/>
              <w:bidi w:val="0"/>
              <w:spacing w:before="0" w:after="283"/>
              <w:jc w:val="left"/>
              <w:rPr/>
            </w:pPr>
            <w:r>
              <w:rPr/>
              <w:t xml:space="preserve">Bengali </w:t>
            </w:r>
          </w:p>
        </w:tc>
        <w:tc>
          <w:tcPr>
            <w:tcW w:w="2366" w:type="dxa"/>
            <w:tcBorders/>
            <w:vAlign w:val="center"/>
          </w:tcPr>
          <w:p>
            <w:pPr>
              <w:pStyle w:val="TableContents"/>
              <w:bidi w:val="0"/>
              <w:spacing w:before="0" w:after="283"/>
              <w:jc w:val="left"/>
              <w:rPr/>
            </w:pPr>
            <w:r>
              <w:rPr/>
              <w:t xml:space="preserve">Ram Rajjak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Parhaat musiikinohjauslaulut </w:t>
            </w:r>
          </w:p>
        </w:tc>
        <w:tc>
          <w:tcPr>
            <w:tcW w:w="2532" w:type="dxa"/>
            <w:tcBorders/>
            <w:vAlign w:val="center"/>
          </w:tcPr>
          <w:p>
            <w:pPr>
              <w:pStyle w:val="TableContents"/>
              <w:bidi w:val="0"/>
              <w:spacing w:before="0" w:after="283"/>
              <w:jc w:val="left"/>
              <w:rPr/>
            </w:pPr>
            <w:r>
              <w:rPr/>
              <w:t xml:space="preserve">Kaatru Veliyidai </w:t>
            </w:r>
          </w:p>
        </w:tc>
        <w:tc>
          <w:tcPr>
            <w:tcW w:w="1490" w:type="dxa"/>
            <w:tcBorders/>
            <w:vAlign w:val="center"/>
          </w:tcPr>
          <w:p>
            <w:pPr>
              <w:pStyle w:val="TableContents"/>
              <w:bidi w:val="0"/>
              <w:spacing w:before="0" w:after="283"/>
              <w:jc w:val="left"/>
              <w:rPr/>
            </w:pPr>
            <w:r>
              <w:rPr/>
              <w:t xml:space="preserve">Tamil </w:t>
            </w:r>
          </w:p>
        </w:tc>
        <w:tc>
          <w:tcPr>
            <w:tcW w:w="2366" w:type="dxa"/>
            <w:tcBorders/>
            <w:vAlign w:val="center"/>
          </w:tcPr>
          <w:p>
            <w:pPr>
              <w:pStyle w:val="TableContents"/>
              <w:bidi w:val="0"/>
              <w:spacing w:before="0" w:after="283"/>
              <w:jc w:val="left"/>
              <w:rPr/>
            </w:pPr>
            <w:r>
              <w:rPr/>
              <w:t xml:space="preserve">A.R. Rahman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musiikillinen ohjaus Taustamusiikki </w:t>
            </w:r>
          </w:p>
        </w:tc>
        <w:tc>
          <w:tcPr>
            <w:tcW w:w="2532" w:type="dxa"/>
            <w:tcBorders/>
            <w:vAlign w:val="center"/>
          </w:tcPr>
          <w:p>
            <w:pPr>
              <w:pStyle w:val="TableContents"/>
              <w:bidi w:val="0"/>
              <w:spacing w:before="0" w:after="283"/>
              <w:jc w:val="left"/>
              <w:rPr/>
            </w:pPr>
            <w:r>
              <w:rPr/>
              <w:t xml:space="preserve">Äiti </w:t>
            </w:r>
          </w:p>
        </w:tc>
        <w:tc>
          <w:tcPr>
            <w:tcW w:w="1490" w:type="dxa"/>
            <w:tcBorders/>
            <w:vAlign w:val="center"/>
          </w:tcPr>
          <w:p>
            <w:pPr>
              <w:pStyle w:val="TableContents"/>
              <w:bidi w:val="0"/>
              <w:spacing w:before="0" w:after="283"/>
              <w:jc w:val="left"/>
              <w:rPr/>
            </w:pPr>
            <w:r>
              <w:rPr/>
              <w:t xml:space="preserve">Hindi </w:t>
            </w:r>
          </w:p>
        </w:tc>
        <w:tc>
          <w:tcPr>
            <w:tcW w:w="2366" w:type="dxa"/>
            <w:tcBorders/>
            <w:vAlign w:val="center"/>
          </w:tcPr>
          <w:p>
            <w:pPr>
              <w:pStyle w:val="TableContents"/>
              <w:bidi w:val="0"/>
              <w:spacing w:before="0" w:after="283"/>
              <w:jc w:val="left"/>
              <w:rPr/>
            </w:pPr>
            <w:r>
              <w:rPr/>
              <w:t xml:space="preserve">A.R. Rahman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Parhaat sanat </w:t>
            </w:r>
          </w:p>
        </w:tc>
        <w:tc>
          <w:tcPr>
            <w:tcW w:w="2532" w:type="dxa"/>
            <w:tcBorders/>
            <w:vAlign w:val="center"/>
          </w:tcPr>
          <w:p>
            <w:pPr>
              <w:pStyle w:val="TableContents"/>
              <w:bidi w:val="0"/>
              <w:spacing w:before="0" w:after="283"/>
              <w:jc w:val="left"/>
              <w:rPr/>
            </w:pPr>
            <w:r>
              <w:rPr/>
              <w:t xml:space="preserve">22. maaliskuuta (kappaleesta ``Mutthu Ratna'') </w:t>
            </w:r>
          </w:p>
        </w:tc>
        <w:tc>
          <w:tcPr>
            <w:tcW w:w="1490" w:type="dxa"/>
            <w:tcBorders/>
            <w:vAlign w:val="center"/>
          </w:tcPr>
          <w:p>
            <w:pPr>
              <w:pStyle w:val="TableContents"/>
              <w:bidi w:val="0"/>
              <w:spacing w:before="0" w:after="283"/>
              <w:jc w:val="left"/>
              <w:rPr/>
            </w:pPr>
            <w:r>
              <w:rPr/>
              <w:t xml:space="preserve">Kannada </w:t>
            </w:r>
          </w:p>
        </w:tc>
        <w:tc>
          <w:tcPr>
            <w:tcW w:w="2366" w:type="dxa"/>
            <w:tcBorders/>
            <w:vAlign w:val="center"/>
          </w:tcPr>
          <w:p>
            <w:pPr>
              <w:pStyle w:val="TableContents"/>
              <w:bidi w:val="0"/>
              <w:spacing w:before="0" w:after="283"/>
              <w:jc w:val="left"/>
              <w:rPr/>
            </w:pPr>
            <w:r>
              <w:rPr/>
              <w:t xml:space="preserve">J.M. Prahlad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Parhaat erikoistehosteet </w:t>
            </w:r>
          </w:p>
        </w:tc>
        <w:tc>
          <w:tcPr>
            <w:tcW w:w="2532" w:type="dxa"/>
            <w:tcBorders/>
            <w:vAlign w:val="center"/>
          </w:tcPr>
          <w:p>
            <w:pPr>
              <w:pStyle w:val="TableContents"/>
              <w:bidi w:val="0"/>
              <w:spacing w:before="0" w:after="283"/>
              <w:jc w:val="left"/>
              <w:rPr/>
            </w:pPr>
            <w:r>
              <w:rPr/>
              <w:t xml:space="preserve">Baahubali 2: The Conclusion </w:t>
            </w:r>
          </w:p>
        </w:tc>
        <w:tc>
          <w:tcPr>
            <w:tcW w:w="1490" w:type="dxa"/>
            <w:tcBorders/>
            <w:vAlign w:val="center"/>
          </w:tcPr>
          <w:p>
            <w:pPr>
              <w:pStyle w:val="TableContents"/>
              <w:bidi w:val="0"/>
              <w:spacing w:before="0" w:after="283"/>
              <w:jc w:val="left"/>
              <w:rPr/>
            </w:pPr>
            <w:r>
              <w:rPr/>
              <w:t xml:space="preserve">Telugu </w:t>
            </w:r>
          </w:p>
        </w:tc>
        <w:tc>
          <w:tcPr>
            <w:tcW w:w="2366" w:type="dxa"/>
            <w:tcBorders/>
            <w:vAlign w:val="center"/>
          </w:tcPr>
          <w:p>
            <w:pPr>
              <w:pStyle w:val="TableContents"/>
              <w:bidi w:val="0"/>
              <w:spacing w:before="0" w:after="283"/>
              <w:jc w:val="left"/>
              <w:rPr/>
            </w:pPr>
            <w:r>
              <w:rPr/>
              <w:t xml:space="preserve">R.C. Kamal Kannan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koreografia </w:t>
            </w:r>
          </w:p>
        </w:tc>
        <w:tc>
          <w:tcPr>
            <w:tcW w:w="2532" w:type="dxa"/>
            <w:tcBorders/>
            <w:vAlign w:val="center"/>
          </w:tcPr>
          <w:p>
            <w:pPr>
              <w:pStyle w:val="TableContents"/>
              <w:bidi w:val="0"/>
              <w:spacing w:before="0" w:after="283"/>
              <w:jc w:val="left"/>
              <w:rPr/>
            </w:pPr>
            <w:r>
              <w:rPr/>
              <w:t xml:space="preserve">Toilet Ek Prem Katha (kappaleesta ``Gori Tu Latth Maar'') </w:t>
            </w:r>
          </w:p>
        </w:tc>
        <w:tc>
          <w:tcPr>
            <w:tcW w:w="1490" w:type="dxa"/>
            <w:tcBorders/>
            <w:vAlign w:val="center"/>
          </w:tcPr>
          <w:p>
            <w:pPr>
              <w:pStyle w:val="TableContents"/>
              <w:bidi w:val="0"/>
              <w:spacing w:before="0" w:after="283"/>
              <w:jc w:val="left"/>
              <w:rPr/>
            </w:pPr>
            <w:r>
              <w:rPr/>
              <w:t xml:space="preserve">Hindi </w:t>
            </w:r>
          </w:p>
        </w:tc>
        <w:tc>
          <w:tcPr>
            <w:tcW w:w="2366" w:type="dxa"/>
            <w:tcBorders/>
            <w:vAlign w:val="center"/>
          </w:tcPr>
          <w:p>
            <w:pPr>
              <w:pStyle w:val="TableContents"/>
              <w:bidi w:val="0"/>
              <w:spacing w:before="0" w:after="283"/>
              <w:jc w:val="left"/>
              <w:rPr/>
            </w:pPr>
            <w:r>
              <w:rPr/>
              <w:t xml:space="preserve">Ganesh Acharya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Paras stunt-koreografi </w:t>
            </w:r>
          </w:p>
        </w:tc>
        <w:tc>
          <w:tcPr>
            <w:tcW w:w="2532" w:type="dxa"/>
            <w:tcBorders/>
            <w:vAlign w:val="center"/>
          </w:tcPr>
          <w:p>
            <w:pPr>
              <w:pStyle w:val="TableContents"/>
              <w:bidi w:val="0"/>
              <w:spacing w:before="0" w:after="283"/>
              <w:jc w:val="left"/>
              <w:rPr/>
            </w:pPr>
            <w:r>
              <w:rPr/>
              <w:t xml:space="preserve">Baahubali 2: The Conclusion </w:t>
            </w:r>
          </w:p>
        </w:tc>
        <w:tc>
          <w:tcPr>
            <w:tcW w:w="1490" w:type="dxa"/>
            <w:tcBorders/>
            <w:vAlign w:val="center"/>
          </w:tcPr>
          <w:p>
            <w:pPr>
              <w:pStyle w:val="TableContents"/>
              <w:bidi w:val="0"/>
              <w:spacing w:before="0" w:after="283"/>
              <w:jc w:val="left"/>
              <w:rPr/>
            </w:pPr>
            <w:r>
              <w:rPr/>
              <w:t xml:space="preserve">Telugu </w:t>
            </w:r>
          </w:p>
        </w:tc>
        <w:tc>
          <w:tcPr>
            <w:tcW w:w="2366" w:type="dxa"/>
            <w:tcBorders/>
            <w:vAlign w:val="center"/>
          </w:tcPr>
          <w:p>
            <w:pPr>
              <w:pStyle w:val="TableContents"/>
              <w:bidi w:val="0"/>
              <w:spacing w:before="0" w:after="283"/>
              <w:jc w:val="left"/>
              <w:rPr/>
            </w:pPr>
            <w:r>
              <w:rPr/>
              <w:t xml:space="preserve">Kuningas Salomon Lee Whittaker Kecha Khamphakdee </w:t>
            </w:r>
          </w:p>
        </w:tc>
        <w:tc>
          <w:tcPr>
            <w:tcW w:w="1269" w:type="dxa"/>
            <w:tcBorders/>
            <w:vAlign w:val="center"/>
          </w:tcPr>
          <w:p>
            <w:pPr>
              <w:pStyle w:val="TableContents"/>
              <w:bidi w:val="0"/>
              <w:spacing w:before="0" w:after="283"/>
              <w:jc w:val="left"/>
              <w:rPr/>
            </w:pPr>
            <w:r>
              <w:rPr/>
              <w:t xml:space="preserve">₹ </w:t>
            </w:r>
            <w:r>
              <w:rPr/>
              <w:t xml:space="preserve">50,000 /-</w:t>
            </w:r>
          </w:p>
        </w:tc>
      </w:tr>
      <w:tr>
        <w:trPr/>
        <w:tc>
          <w:tcPr>
            <w:tcW w:w="2548" w:type="dxa"/>
            <w:tcBorders/>
            <w:vAlign w:val="center"/>
          </w:tcPr>
          <w:p>
            <w:pPr>
              <w:pStyle w:val="TableHeading"/>
              <w:suppressLineNumbers/>
              <w:bidi w:val="0"/>
              <w:spacing w:before="0" w:after="283"/>
              <w:jc w:val="center"/>
              <w:rPr/>
            </w:pPr>
            <w:r>
              <w:rPr/>
              <w:t xml:space="preserve">Tuomariston erikoispalkinto </w:t>
            </w:r>
          </w:p>
        </w:tc>
        <w:tc>
          <w:tcPr>
            <w:tcW w:w="2532" w:type="dxa"/>
            <w:tcBorders/>
            <w:vAlign w:val="center"/>
          </w:tcPr>
          <w:p>
            <w:pPr>
              <w:pStyle w:val="TableContents"/>
              <w:bidi w:val="0"/>
              <w:spacing w:before="0" w:after="283"/>
              <w:jc w:val="left"/>
              <w:rPr/>
            </w:pPr>
            <w:r>
              <w:rPr/>
              <w:t xml:space="preserve">Nagarkirtan </w:t>
            </w:r>
          </w:p>
        </w:tc>
        <w:tc>
          <w:tcPr>
            <w:tcW w:w="1490" w:type="dxa"/>
            <w:tcBorders/>
            <w:vAlign w:val="center"/>
          </w:tcPr>
          <w:p>
            <w:pPr>
              <w:pStyle w:val="TableContents"/>
              <w:bidi w:val="0"/>
              <w:spacing w:before="0" w:after="283"/>
              <w:jc w:val="left"/>
              <w:rPr/>
            </w:pPr>
            <w:r>
              <w:rPr/>
              <w:t xml:space="preserve">Bengali </w:t>
            </w:r>
          </w:p>
        </w:tc>
        <w:tc>
          <w:tcPr>
            <w:tcW w:w="2366" w:type="dxa"/>
            <w:tcBorders/>
            <w:vAlign w:val="center"/>
          </w:tcPr>
          <w:p>
            <w:pPr>
              <w:pStyle w:val="TableContents"/>
              <w:bidi w:val="0"/>
              <w:spacing w:before="0" w:after="283"/>
              <w:jc w:val="left"/>
              <w:rPr/>
            </w:pPr>
            <w:r>
              <w:rPr/>
              <w:t xml:space="preserve">Tuottaja: Sani Ghose Ray Ohjaaja: Kaushik Ganguly </w:t>
            </w:r>
          </w:p>
        </w:tc>
        <w:tc>
          <w:tcPr>
            <w:tcW w:w="1269" w:type="dxa"/>
            <w:tcBorders/>
            <w:vAlign w:val="center"/>
          </w:tcPr>
          <w:p>
            <w:pPr>
              <w:pStyle w:val="TableContents"/>
              <w:bidi w:val="0"/>
              <w:spacing w:before="0" w:after="283"/>
              <w:jc w:val="left"/>
              <w:rPr/>
            </w:pPr>
            <w:r>
              <w:rPr/>
              <w:t xml:space="preserve">₹ 2</w:t>
            </w:r>
            <w:r>
              <w:rPr/>
              <w:t xml:space="preserve">, 00,000 /-</w:t>
            </w:r>
          </w:p>
        </w:tc>
      </w:tr>
      <w:tr>
        <w:trPr/>
        <w:tc>
          <w:tcPr>
            <w:tcW w:w="2548" w:type="dxa"/>
            <w:tcBorders/>
            <w:vAlign w:val="center"/>
          </w:tcPr>
          <w:p>
            <w:pPr>
              <w:pStyle w:val="TableHeading"/>
              <w:suppressLineNumbers/>
              <w:bidi w:val="0"/>
              <w:spacing w:before="0" w:after="283"/>
              <w:jc w:val="center"/>
              <w:rPr/>
            </w:pPr>
            <w:r>
              <w:rPr/>
              <w:t xml:space="preserve">Erityismaininta </w:t>
            </w:r>
          </w:p>
        </w:tc>
        <w:tc>
          <w:tcPr>
            <w:tcW w:w="2532" w:type="dxa"/>
            <w:tcBorders/>
            <w:vAlign w:val="center"/>
          </w:tcPr>
          <w:p>
            <w:pPr>
              <w:pStyle w:val="TableContents"/>
              <w:bidi w:val="0"/>
              <w:spacing w:before="0" w:after="283"/>
              <w:jc w:val="left"/>
              <w:rPr/>
            </w:pPr>
            <w:r>
              <w:rPr/>
              <w:t xml:space="preserve">Newton </w:t>
            </w:r>
          </w:p>
        </w:tc>
        <w:tc>
          <w:tcPr>
            <w:tcW w:w="1490" w:type="dxa"/>
            <w:tcBorders/>
            <w:vAlign w:val="center"/>
          </w:tcPr>
          <w:p>
            <w:pPr>
              <w:pStyle w:val="TableContents"/>
              <w:bidi w:val="0"/>
              <w:spacing w:before="0" w:after="283"/>
              <w:jc w:val="left"/>
              <w:rPr/>
            </w:pPr>
            <w:r>
              <w:rPr/>
              <w:t xml:space="preserve">Hindi </w:t>
            </w:r>
          </w:p>
        </w:tc>
        <w:tc>
          <w:tcPr>
            <w:tcW w:w="2366" w:type="dxa"/>
            <w:tcBorders/>
            <w:vAlign w:val="center"/>
          </w:tcPr>
          <w:p>
            <w:pPr>
              <w:pStyle w:val="TableContents"/>
              <w:bidi w:val="0"/>
              <w:spacing w:before="0" w:after="283"/>
              <w:jc w:val="left"/>
              <w:rPr/>
            </w:pPr>
            <w:r>
              <w:rPr/>
              <w:t xml:space="preserve">Pankaj Tripathi (näyttelijä) </w:t>
            </w:r>
          </w:p>
        </w:tc>
        <w:tc>
          <w:tcPr>
            <w:tcW w:w="1269" w:type="dxa"/>
            <w:tcBorders/>
            <w:vAlign w:val="center"/>
          </w:tcPr>
          <w:p>
            <w:pPr>
              <w:pStyle w:val="TableContents"/>
              <w:bidi w:val="0"/>
              <w:spacing w:before="0" w:after="283"/>
              <w:jc w:val="left"/>
              <w:rPr/>
            </w:pPr>
            <w:r>
              <w:rPr/>
              <w:t xml:space="preserve">Vain todistus </w:t>
            </w:r>
          </w:p>
        </w:tc>
      </w:tr>
      <w:tr>
        <w:trPr/>
        <w:tc>
          <w:tcPr>
            <w:tcW w:w="2548" w:type="dxa"/>
            <w:tcBorders/>
            <w:vAlign w:val="center"/>
          </w:tcPr>
          <w:p>
            <w:pPr>
              <w:pStyle w:val="TableContents"/>
              <w:bidi w:val="0"/>
              <w:spacing w:before="0" w:after="283"/>
              <w:jc w:val="left"/>
              <w:rPr/>
            </w:pPr>
            <w:r>
              <w:rPr/>
              <w:t xml:space="preserve">Lentoonlähtö </w:t>
            </w:r>
          </w:p>
        </w:tc>
        <w:tc>
          <w:tcPr>
            <w:tcW w:w="2532" w:type="dxa"/>
            <w:tcBorders/>
            <w:vAlign w:val="center"/>
          </w:tcPr>
          <w:p>
            <w:pPr>
              <w:pStyle w:val="TableContents"/>
              <w:bidi w:val="0"/>
              <w:spacing w:before="0" w:after="283"/>
              <w:jc w:val="left"/>
              <w:rPr/>
            </w:pPr>
            <w:r>
              <w:rPr/>
              <w:t xml:space="preserve">Malayalam </w:t>
            </w:r>
          </w:p>
        </w:tc>
        <w:tc>
          <w:tcPr>
            <w:tcW w:w="1490" w:type="dxa"/>
            <w:tcBorders/>
            <w:vAlign w:val="center"/>
          </w:tcPr>
          <w:p>
            <w:pPr>
              <w:pStyle w:val="TableContents"/>
              <w:bidi w:val="0"/>
              <w:spacing w:before="0" w:after="283"/>
              <w:jc w:val="left"/>
              <w:rPr/>
            </w:pPr>
            <w:r>
              <w:rPr/>
              <w:t xml:space="preserve">Parvathy (näyttelijä) </w:t>
            </w:r>
          </w:p>
        </w:tc>
        <w:tc>
          <w:tcPr>
            <w:tcW w:w="3635" w:type="dxa"/>
            <w:gridSpan w:val="2"/>
            <w:tcBorders/>
          </w:tcPr>
          <w:p>
            <w:pPr>
              <w:pStyle w:val="TableContents"/>
              <w:bidi w:val="0"/>
              <w:spacing w:before="0" w:after="283"/>
              <w:jc w:val="left"/>
              <w:rPr>
                <w:sz w:val="4"/>
                <w:szCs w:val="4"/>
              </w:rPr>
            </w:pPr>
            <w:r>
              <w:rPr>
                <w:sz w:val="4"/>
                <w:szCs w:val="4"/>
              </w:rPr>
            </w:r>
          </w:p>
        </w:tc>
      </w:tr>
      <w:tr>
        <w:trPr/>
        <w:tc>
          <w:tcPr>
            <w:tcW w:w="2548" w:type="dxa"/>
            <w:tcBorders/>
            <w:vAlign w:val="center"/>
          </w:tcPr>
          <w:p>
            <w:pPr>
              <w:pStyle w:val="TableContents"/>
              <w:bidi w:val="0"/>
              <w:spacing w:before="0" w:after="283"/>
              <w:jc w:val="left"/>
              <w:rPr/>
            </w:pPr>
            <w:r>
              <w:rPr/>
              <w:t xml:space="preserve">Hei Arsi </w:t>
            </w:r>
          </w:p>
        </w:tc>
        <w:tc>
          <w:tcPr>
            <w:tcW w:w="2532" w:type="dxa"/>
            <w:tcBorders/>
            <w:vAlign w:val="center"/>
          </w:tcPr>
          <w:p>
            <w:pPr>
              <w:pStyle w:val="TableContents"/>
              <w:bidi w:val="0"/>
              <w:spacing w:before="0" w:after="283"/>
              <w:jc w:val="left"/>
              <w:rPr/>
            </w:pPr>
            <w:r>
              <w:rPr/>
              <w:t xml:space="preserve">Odia </w:t>
            </w:r>
          </w:p>
        </w:tc>
        <w:tc>
          <w:tcPr>
            <w:tcW w:w="1490" w:type="dxa"/>
            <w:tcBorders/>
            <w:vAlign w:val="center"/>
          </w:tcPr>
          <w:p>
            <w:pPr>
              <w:pStyle w:val="TableContents"/>
              <w:bidi w:val="0"/>
              <w:spacing w:before="0" w:after="283"/>
              <w:jc w:val="left"/>
              <w:rPr/>
            </w:pPr>
            <w:r>
              <w:rPr/>
              <w:t xml:space="preserve">Prakruti Mishra (näyttelijä) </w:t>
            </w:r>
          </w:p>
        </w:tc>
        <w:tc>
          <w:tcPr>
            <w:tcW w:w="3635" w:type="dxa"/>
            <w:gridSpan w:val="2"/>
            <w:tcBorders/>
          </w:tcPr>
          <w:p>
            <w:pPr>
              <w:pStyle w:val="TableContents"/>
              <w:bidi w:val="0"/>
              <w:spacing w:before="0" w:after="283"/>
              <w:jc w:val="left"/>
              <w:rPr>
                <w:sz w:val="4"/>
                <w:szCs w:val="4"/>
              </w:rPr>
            </w:pPr>
            <w:r>
              <w:rPr>
                <w:sz w:val="4"/>
                <w:szCs w:val="4"/>
              </w:rPr>
            </w:r>
          </w:p>
        </w:tc>
      </w:tr>
      <w:tr>
        <w:trPr/>
        <w:tc>
          <w:tcPr>
            <w:tcW w:w="2548" w:type="dxa"/>
            <w:tcBorders/>
            <w:vAlign w:val="center"/>
          </w:tcPr>
          <w:p>
            <w:pPr>
              <w:pStyle w:val="TableContents"/>
              <w:bidi w:val="0"/>
              <w:spacing w:before="0" w:after="283"/>
              <w:jc w:val="left"/>
              <w:rPr/>
            </w:pPr>
            <w:r>
              <w:rPr/>
              <w:t xml:space="preserve">Mhorkya </w:t>
            </w:r>
          </w:p>
        </w:tc>
        <w:tc>
          <w:tcPr>
            <w:tcW w:w="2532" w:type="dxa"/>
            <w:tcBorders/>
            <w:vAlign w:val="center"/>
          </w:tcPr>
          <w:p>
            <w:pPr>
              <w:pStyle w:val="TableContents"/>
              <w:bidi w:val="0"/>
              <w:spacing w:before="0" w:after="283"/>
              <w:jc w:val="left"/>
              <w:rPr/>
            </w:pPr>
            <w:r>
              <w:rPr/>
              <w:t xml:space="preserve">Marathi </w:t>
            </w:r>
          </w:p>
        </w:tc>
        <w:tc>
          <w:tcPr>
            <w:tcW w:w="1490" w:type="dxa"/>
            <w:tcBorders/>
            <w:vAlign w:val="center"/>
          </w:tcPr>
          <w:p>
            <w:pPr>
              <w:pStyle w:val="TableContents"/>
              <w:bidi w:val="0"/>
              <w:spacing w:before="0" w:after="283"/>
              <w:jc w:val="left"/>
              <w:rPr/>
            </w:pPr>
            <w:r>
              <w:rPr/>
              <w:t xml:space="preserve">Yasharaj Karhade (lapsitaiteilija) </w:t>
            </w:r>
          </w:p>
        </w:tc>
        <w:tc>
          <w:tcPr>
            <w:tcW w:w="363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palkitaan parhaana näyttelijättärenä 65. kansallisessa palkintogaalassa.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valittu parhaaksi näyttelijäksi 65. kansallisissa flim-palkinnoissa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valittu parhaaksi näyttelijäksi 65. kansallisessa filmfare-palkinnossa 2018.</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995"/>
        <w:gridCol w:w="1869"/>
        <w:gridCol w:w="1175"/>
        <w:gridCol w:w="2783"/>
        <w:gridCol w:w="1383"/>
      </w:tblGrid>
      <w:tr>
        <w:trPr/>
        <w:tc>
          <w:tcPr>
            <w:tcW w:w="2995" w:type="dxa"/>
            <w:tcBorders/>
            <w:vAlign w:val="center"/>
          </w:tcPr>
          <w:p>
            <w:pPr>
              <w:pStyle w:val="TableHeading"/>
              <w:suppressLineNumbers/>
              <w:bidi w:val="0"/>
              <w:spacing w:before="0" w:after="283"/>
              <w:jc w:val="center"/>
              <w:rPr/>
            </w:pPr>
            <w:r>
              <w:rPr/>
              <w:t xml:space="preserve">Palkinnon nimi </w:t>
            </w:r>
          </w:p>
        </w:tc>
        <w:tc>
          <w:tcPr>
            <w:tcW w:w="1869" w:type="dxa"/>
            <w:tcBorders/>
            <w:vAlign w:val="center"/>
          </w:tcPr>
          <w:p>
            <w:pPr>
              <w:pStyle w:val="TableHeading"/>
              <w:suppressLineNumbers/>
              <w:bidi w:val="0"/>
              <w:spacing w:before="0" w:after="283"/>
              <w:jc w:val="center"/>
              <w:rPr/>
            </w:pPr>
            <w:r>
              <w:rPr/>
              <w:t xml:space="preserve">Elokuvan nimi </w:t>
            </w:r>
          </w:p>
        </w:tc>
        <w:tc>
          <w:tcPr>
            <w:tcW w:w="1175" w:type="dxa"/>
            <w:tcBorders/>
            <w:vAlign w:val="center"/>
          </w:tcPr>
          <w:p>
            <w:pPr>
              <w:pStyle w:val="TableHeading"/>
              <w:suppressLineNumbers/>
              <w:bidi w:val="0"/>
              <w:spacing w:before="0" w:after="283"/>
              <w:jc w:val="center"/>
              <w:rPr/>
            </w:pPr>
            <w:r>
              <w:rPr/>
              <w:t xml:space="preserve">Kieli </w:t>
            </w:r>
          </w:p>
        </w:tc>
        <w:tc>
          <w:tcPr>
            <w:tcW w:w="2783" w:type="dxa"/>
            <w:tcBorders/>
            <w:vAlign w:val="center"/>
          </w:tcPr>
          <w:p>
            <w:pPr>
              <w:pStyle w:val="TableHeading"/>
              <w:suppressLineNumbers/>
              <w:bidi w:val="0"/>
              <w:spacing w:before="0" w:after="283"/>
              <w:jc w:val="center"/>
              <w:rPr/>
            </w:pPr>
            <w:r>
              <w:rPr/>
              <w:t xml:space="preserve">Palkinnon saaja (t) </w:t>
            </w:r>
          </w:p>
        </w:tc>
        <w:tc>
          <w:tcPr>
            <w:tcW w:w="1383" w:type="dxa"/>
            <w:tcBorders/>
            <w:vAlign w:val="center"/>
          </w:tcPr>
          <w:p>
            <w:pPr>
              <w:pStyle w:val="TableHeading"/>
              <w:suppressLineNumbers/>
              <w:bidi w:val="0"/>
              <w:spacing w:before="0" w:after="283"/>
              <w:jc w:val="center"/>
              <w:rPr/>
            </w:pPr>
            <w:r>
              <w:rPr/>
              <w:t xml:space="preserve">Rahapalkinto </w:t>
            </w:r>
          </w:p>
        </w:tc>
      </w:tr>
      <w:tr>
        <w:trPr/>
        <w:tc>
          <w:tcPr>
            <w:tcW w:w="2995" w:type="dxa"/>
            <w:tcBorders/>
            <w:vAlign w:val="center"/>
          </w:tcPr>
          <w:p>
            <w:pPr>
              <w:pStyle w:val="TableHeading"/>
              <w:suppressLineNumbers/>
              <w:bidi w:val="0"/>
              <w:spacing w:before="0" w:after="283"/>
              <w:jc w:val="center"/>
              <w:rPr/>
            </w:pPr>
            <w:r>
              <w:rPr/>
              <w:t xml:space="preserve">Paras näytelmäelokuva </w:t>
            </w:r>
          </w:p>
        </w:tc>
        <w:tc>
          <w:tcPr>
            <w:tcW w:w="1869" w:type="dxa"/>
            <w:tcBorders/>
            <w:vAlign w:val="center"/>
          </w:tcPr>
          <w:p>
            <w:pPr>
              <w:pStyle w:val="TableContents"/>
              <w:bidi w:val="0"/>
              <w:spacing w:before="0" w:after="283"/>
              <w:jc w:val="left"/>
              <w:rPr/>
            </w:pPr>
            <w:r>
              <w:rPr>
                <w:color w:val="A9A9A9"/>
              </w:rPr>
              <w:t xml:space="preserve">Village Rockstars </w:t>
            </w:r>
          </w:p>
        </w:tc>
        <w:tc>
          <w:tcPr>
            <w:tcW w:w="1175" w:type="dxa"/>
            <w:tcBorders/>
            <w:vAlign w:val="center"/>
          </w:tcPr>
          <w:p>
            <w:pPr>
              <w:pStyle w:val="TableContents"/>
              <w:bidi w:val="0"/>
              <w:spacing w:before="0" w:after="283"/>
              <w:jc w:val="left"/>
              <w:rPr/>
            </w:pPr>
            <w:r>
              <w:rPr/>
              <w:t xml:space="preserve">Assamilainen </w:t>
            </w:r>
          </w:p>
        </w:tc>
        <w:tc>
          <w:tcPr>
            <w:tcW w:w="2783" w:type="dxa"/>
            <w:tcBorders/>
            <w:vAlign w:val="center"/>
          </w:tcPr>
          <w:p>
            <w:pPr>
              <w:pStyle w:val="TableContents"/>
              <w:bidi w:val="0"/>
              <w:spacing w:before="0" w:after="283"/>
              <w:jc w:val="left"/>
              <w:rPr/>
            </w:pPr>
            <w:r>
              <w:rPr/>
              <w:t xml:space="preserve">Tuottaja: Rima Das Ohjaaja: Rima Das </w:t>
            </w:r>
          </w:p>
        </w:tc>
        <w:tc>
          <w:tcPr>
            <w:tcW w:w="1383" w:type="dxa"/>
            <w:tcBorders/>
            <w:vAlign w:val="center"/>
          </w:tcPr>
          <w:p>
            <w:pPr>
              <w:pStyle w:val="TableContents"/>
              <w:bidi w:val="0"/>
              <w:spacing w:before="0" w:after="283"/>
              <w:jc w:val="left"/>
              <w:rPr/>
            </w:pPr>
            <w:r>
              <w:rPr/>
              <w:t xml:space="preserve">₹ 2</w:t>
            </w:r>
            <w:r>
              <w:rPr/>
              <w:t xml:space="preserve">50,000 /-kpl </w:t>
            </w:r>
          </w:p>
        </w:tc>
      </w:tr>
      <w:tr>
        <w:trPr/>
        <w:tc>
          <w:tcPr>
            <w:tcW w:w="2995" w:type="dxa"/>
            <w:tcBorders/>
            <w:vAlign w:val="center"/>
          </w:tcPr>
          <w:p>
            <w:pPr>
              <w:pStyle w:val="TableHeading"/>
              <w:suppressLineNumbers/>
              <w:bidi w:val="0"/>
              <w:spacing w:before="0" w:after="283"/>
              <w:jc w:val="center"/>
              <w:rPr/>
            </w:pPr>
            <w:r>
              <w:rPr/>
              <w:t xml:space="preserve">Paras ohjaajan debyyttielokuva </w:t>
            </w:r>
          </w:p>
        </w:tc>
        <w:tc>
          <w:tcPr>
            <w:tcW w:w="1869" w:type="dxa"/>
            <w:tcBorders/>
            <w:vAlign w:val="center"/>
          </w:tcPr>
          <w:p>
            <w:pPr>
              <w:pStyle w:val="TableContents"/>
              <w:bidi w:val="0"/>
              <w:spacing w:before="0" w:after="283"/>
              <w:jc w:val="left"/>
              <w:rPr/>
            </w:pPr>
            <w:r>
              <w:rPr/>
              <w:t xml:space="preserve">Sinjar </w:t>
            </w:r>
          </w:p>
        </w:tc>
        <w:tc>
          <w:tcPr>
            <w:tcW w:w="1175" w:type="dxa"/>
            <w:tcBorders/>
            <w:vAlign w:val="center"/>
          </w:tcPr>
          <w:p>
            <w:pPr>
              <w:pStyle w:val="TableContents"/>
              <w:bidi w:val="0"/>
              <w:spacing w:before="0" w:after="283"/>
              <w:jc w:val="left"/>
              <w:rPr/>
            </w:pPr>
            <w:r>
              <w:rPr/>
              <w:t xml:space="preserve">Jasari </w:t>
            </w:r>
          </w:p>
        </w:tc>
        <w:tc>
          <w:tcPr>
            <w:tcW w:w="2783" w:type="dxa"/>
            <w:tcBorders/>
            <w:vAlign w:val="center"/>
          </w:tcPr>
          <w:p>
            <w:pPr>
              <w:pStyle w:val="TableContents"/>
              <w:bidi w:val="0"/>
              <w:spacing w:before="0" w:after="283"/>
              <w:jc w:val="left"/>
              <w:rPr/>
            </w:pPr>
            <w:r>
              <w:rPr/>
              <w:t xml:space="preserve">Tuottaja: Suseelan Ohjaaja: Sandeep Pampally </w:t>
            </w:r>
          </w:p>
        </w:tc>
        <w:tc>
          <w:tcPr>
            <w:tcW w:w="1383" w:type="dxa"/>
            <w:tcBorders/>
            <w:vAlign w:val="center"/>
          </w:tcPr>
          <w:p>
            <w:pPr>
              <w:pStyle w:val="TableContents"/>
              <w:bidi w:val="0"/>
              <w:spacing w:before="0" w:after="283"/>
              <w:jc w:val="left"/>
              <w:rPr/>
            </w:pPr>
            <w:r>
              <w:rPr/>
              <w:t xml:space="preserve">₹ </w:t>
            </w:r>
            <w:r>
              <w:rPr/>
              <w:t xml:space="preserve">125,000 /-kpl /kpl </w:t>
            </w:r>
          </w:p>
        </w:tc>
      </w:tr>
      <w:tr>
        <w:trPr/>
        <w:tc>
          <w:tcPr>
            <w:tcW w:w="2995" w:type="dxa"/>
            <w:tcBorders/>
            <w:vAlign w:val="center"/>
          </w:tcPr>
          <w:p>
            <w:pPr>
              <w:pStyle w:val="TableHeading"/>
              <w:suppressLineNumbers/>
              <w:bidi w:val="0"/>
              <w:spacing w:before="0" w:after="283"/>
              <w:jc w:val="center"/>
              <w:rPr/>
            </w:pPr>
            <w:r>
              <w:rPr/>
              <w:t xml:space="preserve">Paras terveellistä viihdettä tarjoava populaarielokuva </w:t>
            </w:r>
          </w:p>
        </w:tc>
        <w:tc>
          <w:tcPr>
            <w:tcW w:w="1869" w:type="dxa"/>
            <w:tcBorders/>
            <w:vAlign w:val="center"/>
          </w:tcPr>
          <w:p>
            <w:pPr>
              <w:pStyle w:val="TableContents"/>
              <w:bidi w:val="0"/>
              <w:spacing w:before="0" w:after="283"/>
              <w:jc w:val="left"/>
              <w:rPr/>
            </w:pPr>
            <w:r>
              <w:rPr/>
              <w:t xml:space="preserve">Baahubali 2: The Conclusion </w:t>
            </w:r>
          </w:p>
        </w:tc>
        <w:tc>
          <w:tcPr>
            <w:tcW w:w="1175" w:type="dxa"/>
            <w:tcBorders/>
            <w:vAlign w:val="center"/>
          </w:tcPr>
          <w:p>
            <w:pPr>
              <w:pStyle w:val="TableContents"/>
              <w:bidi w:val="0"/>
              <w:spacing w:before="0" w:after="283"/>
              <w:jc w:val="left"/>
              <w:rPr/>
            </w:pPr>
            <w:r>
              <w:rPr/>
              <w:t xml:space="preserve">Telugu </w:t>
            </w:r>
          </w:p>
        </w:tc>
        <w:tc>
          <w:tcPr>
            <w:tcW w:w="2783" w:type="dxa"/>
            <w:tcBorders/>
            <w:vAlign w:val="center"/>
          </w:tcPr>
          <w:p>
            <w:pPr>
              <w:pStyle w:val="TableContents"/>
              <w:bidi w:val="0"/>
              <w:spacing w:before="0" w:after="283"/>
              <w:jc w:val="left"/>
              <w:rPr/>
            </w:pPr>
            <w:r>
              <w:rPr/>
              <w:t xml:space="preserve">Tuottaja: Arka Media Works Ohjaaja: Rajamouli </w:t>
            </w:r>
          </w:p>
        </w:tc>
        <w:tc>
          <w:tcPr>
            <w:tcW w:w="1383" w:type="dxa"/>
            <w:tcBorders/>
            <w:vAlign w:val="center"/>
          </w:tcPr>
          <w:p>
            <w:pPr>
              <w:pStyle w:val="TableContents"/>
              <w:bidi w:val="0"/>
              <w:spacing w:before="0" w:after="283"/>
              <w:jc w:val="left"/>
              <w:rPr/>
            </w:pPr>
            <w:r>
              <w:rPr/>
              <w:t xml:space="preserve">₹ 20</w:t>
            </w:r>
            <w:r>
              <w:rPr/>
              <w:t xml:space="preserve">0,000 /-kpl </w:t>
            </w:r>
          </w:p>
        </w:tc>
      </w:tr>
      <w:tr>
        <w:trPr/>
        <w:tc>
          <w:tcPr>
            <w:tcW w:w="2995" w:type="dxa"/>
            <w:tcBorders/>
            <w:vAlign w:val="center"/>
          </w:tcPr>
          <w:p>
            <w:pPr>
              <w:pStyle w:val="TableHeading"/>
              <w:suppressLineNumbers/>
              <w:bidi w:val="0"/>
              <w:spacing w:before="0" w:after="283"/>
              <w:jc w:val="center"/>
              <w:rPr/>
            </w:pPr>
            <w:r>
              <w:rPr/>
              <w:t xml:space="preserve">Paras lastenelokuva </w:t>
            </w:r>
          </w:p>
        </w:tc>
        <w:tc>
          <w:tcPr>
            <w:tcW w:w="1869" w:type="dxa"/>
            <w:tcBorders/>
            <w:vAlign w:val="center"/>
          </w:tcPr>
          <w:p>
            <w:pPr>
              <w:pStyle w:val="TableContents"/>
              <w:bidi w:val="0"/>
              <w:spacing w:before="0" w:after="283"/>
              <w:jc w:val="left"/>
              <w:rPr/>
            </w:pPr>
            <w:r>
              <w:rPr/>
              <w:t xml:space="preserve">Mhorkya </w:t>
            </w:r>
          </w:p>
        </w:tc>
        <w:tc>
          <w:tcPr>
            <w:tcW w:w="1175" w:type="dxa"/>
            <w:tcBorders/>
            <w:vAlign w:val="center"/>
          </w:tcPr>
          <w:p>
            <w:pPr>
              <w:pStyle w:val="TableContents"/>
              <w:bidi w:val="0"/>
              <w:spacing w:before="0" w:after="283"/>
              <w:jc w:val="left"/>
              <w:rPr/>
            </w:pPr>
            <w:r>
              <w:rPr/>
              <w:t xml:space="preserve">Marathi </w:t>
            </w:r>
          </w:p>
        </w:tc>
        <w:tc>
          <w:tcPr>
            <w:tcW w:w="2783" w:type="dxa"/>
            <w:tcBorders/>
            <w:vAlign w:val="center"/>
          </w:tcPr>
          <w:p>
            <w:pPr>
              <w:pStyle w:val="TableContents"/>
              <w:bidi w:val="0"/>
              <w:spacing w:before="0" w:after="283"/>
              <w:jc w:val="left"/>
              <w:rPr/>
            </w:pPr>
            <w:r>
              <w:rPr/>
              <w:t xml:space="preserve">Tuottaja: Kalyan Rajmogli Padal Ohjaaja: Kalyan Rajmogli Padal: Amar Bharat Deokar </w:t>
            </w:r>
          </w:p>
        </w:tc>
        <w:tc>
          <w:tcPr>
            <w:tcW w:w="1383" w:type="dxa"/>
            <w:tcBorders/>
            <w:vAlign w:val="center"/>
          </w:tcPr>
          <w:p>
            <w:pPr>
              <w:pStyle w:val="TableContents"/>
              <w:bidi w:val="0"/>
              <w:spacing w:before="0" w:after="283"/>
              <w:jc w:val="left"/>
              <w:rPr/>
            </w:pPr>
            <w:r>
              <w:rPr/>
              <w:t xml:space="preserve">₹ </w:t>
            </w:r>
            <w:r>
              <w:rPr/>
              <w:t xml:space="preserve">150,000 /-kpl. </w:t>
            </w:r>
          </w:p>
        </w:tc>
      </w:tr>
      <w:tr>
        <w:trPr/>
        <w:tc>
          <w:tcPr>
            <w:tcW w:w="2995" w:type="dxa"/>
            <w:tcBorders/>
            <w:vAlign w:val="center"/>
          </w:tcPr>
          <w:p>
            <w:pPr>
              <w:pStyle w:val="TableHeading"/>
              <w:suppressLineNumbers/>
              <w:bidi w:val="0"/>
              <w:spacing w:before="0" w:after="283"/>
              <w:jc w:val="center"/>
              <w:rPr/>
            </w:pPr>
            <w:r>
              <w:rPr/>
              <w:t xml:space="preserve">Paras ohjaus </w:t>
            </w:r>
          </w:p>
        </w:tc>
        <w:tc>
          <w:tcPr>
            <w:tcW w:w="1869" w:type="dxa"/>
            <w:tcBorders/>
            <w:vAlign w:val="center"/>
          </w:tcPr>
          <w:p>
            <w:pPr>
              <w:pStyle w:val="TableContents"/>
              <w:bidi w:val="0"/>
              <w:spacing w:before="0" w:after="283"/>
              <w:jc w:val="left"/>
              <w:rPr/>
            </w:pPr>
            <w:r>
              <w:rPr/>
              <w:t xml:space="preserve">Bhayanakam </w:t>
            </w:r>
          </w:p>
        </w:tc>
        <w:tc>
          <w:tcPr>
            <w:tcW w:w="1175" w:type="dxa"/>
            <w:tcBorders/>
            <w:vAlign w:val="center"/>
          </w:tcPr>
          <w:p>
            <w:pPr>
              <w:pStyle w:val="TableContents"/>
              <w:bidi w:val="0"/>
              <w:spacing w:before="0" w:after="283"/>
              <w:jc w:val="left"/>
              <w:rPr/>
            </w:pPr>
            <w:r>
              <w:rPr/>
              <w:t xml:space="preserve">Malayalam </w:t>
            </w:r>
          </w:p>
        </w:tc>
        <w:tc>
          <w:tcPr>
            <w:tcW w:w="2783" w:type="dxa"/>
            <w:tcBorders/>
            <w:vAlign w:val="center"/>
          </w:tcPr>
          <w:p>
            <w:pPr>
              <w:pStyle w:val="TableContents"/>
              <w:bidi w:val="0"/>
              <w:spacing w:before="0" w:after="283"/>
              <w:jc w:val="left"/>
              <w:rPr/>
            </w:pPr>
            <w:r>
              <w:rPr/>
              <w:t xml:space="preserve">Jayaraj </w:t>
            </w:r>
          </w:p>
        </w:tc>
        <w:tc>
          <w:tcPr>
            <w:tcW w:w="1383" w:type="dxa"/>
            <w:tcBorders/>
            <w:vAlign w:val="center"/>
          </w:tcPr>
          <w:p>
            <w:pPr>
              <w:pStyle w:val="TableContents"/>
              <w:bidi w:val="0"/>
              <w:spacing w:before="0" w:after="283"/>
              <w:jc w:val="left"/>
              <w:rPr/>
            </w:pPr>
            <w:r>
              <w:rPr/>
              <w:t xml:space="preserve">₹ 2</w:t>
            </w:r>
            <w:r>
              <w:rPr/>
              <w:t xml:space="preserve">50,000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on parhaan elokuvan palkinnon voittaja 65. kansallisessa filmfare-palkinnossa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elokuva on voittanut parhaan pitkän elokuvan palkinnon 65. kansallisessa elokuvapalkinnossa 2018?</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65. kansalliset elokuvapalkinnot </w:t>
      </w:r>
    </w:p>
    <w:tbl>
      <w:tblPr>
        <w:tblW w:w="7892" w:type="dxa"/>
        <w:jc w:val="left"/>
        <w:tblInd w:w="0" w:type="dxa"/>
        <w:tblLayout w:type="fixed"/>
        <w:tblCellMar>
          <w:top w:w="28" w:type="dxa"/>
          <w:left w:w="28" w:type="dxa"/>
          <w:bottom w:w="28" w:type="dxa"/>
          <w:right w:w="28" w:type="dxa"/>
        </w:tblCellMar>
      </w:tblPr>
      <w:tblGrid>
        <w:gridCol w:w="2866"/>
        <w:gridCol w:w="5026"/>
      </w:tblGrid>
      <w:tr>
        <w:trPr/>
        <w:tc>
          <w:tcPr>
            <w:tcW w:w="2866" w:type="dxa"/>
            <w:tcBorders/>
            <w:vAlign w:val="center"/>
          </w:tcPr>
          <w:p>
            <w:pPr>
              <w:pStyle w:val="TableHeading"/>
              <w:suppressLineNumbers/>
              <w:bidi w:val="0"/>
              <w:spacing w:before="0" w:after="283"/>
              <w:jc w:val="center"/>
              <w:rPr/>
            </w:pPr>
            <w:r>
              <w:rPr/>
              <w:t xml:space="preserve">Myönnetty </w:t>
            </w:r>
          </w:p>
        </w:tc>
        <w:tc>
          <w:tcPr>
            <w:tcW w:w="5026" w:type="dxa"/>
            <w:tcBorders/>
            <w:vAlign w:val="center"/>
          </w:tcPr>
          <w:p>
            <w:pPr>
              <w:pStyle w:val="TableContents"/>
              <w:bidi w:val="0"/>
              <w:spacing w:before="0" w:after="283"/>
              <w:jc w:val="left"/>
              <w:rPr/>
            </w:pPr>
            <w:r>
              <w:rPr/>
              <w:t xml:space="preserve">Intian elokuvan parhaat palat vuonna 2017 </w:t>
            </w:r>
          </w:p>
        </w:tc>
      </w:tr>
      <w:tr>
        <w:trPr/>
        <w:tc>
          <w:tcPr>
            <w:tcW w:w="2866" w:type="dxa"/>
            <w:tcBorders/>
            <w:vAlign w:val="center"/>
          </w:tcPr>
          <w:p>
            <w:pPr>
              <w:pStyle w:val="TableHeading"/>
              <w:suppressLineNumbers/>
              <w:bidi w:val="0"/>
              <w:spacing w:before="0" w:after="283"/>
              <w:jc w:val="center"/>
              <w:rPr/>
            </w:pPr>
            <w:r>
              <w:rPr/>
              <w:t xml:space="preserve">Myöntänyt </w:t>
            </w:r>
          </w:p>
        </w:tc>
        <w:tc>
          <w:tcPr>
            <w:tcW w:w="5026" w:type="dxa"/>
            <w:tcBorders/>
            <w:vAlign w:val="center"/>
          </w:tcPr>
          <w:p>
            <w:pPr>
              <w:pStyle w:val="TableContents"/>
              <w:bidi w:val="0"/>
              <w:spacing w:before="0" w:after="283"/>
              <w:jc w:val="left"/>
              <w:rPr/>
            </w:pPr>
            <w:r>
              <w:rPr/>
              <w:t xml:space="preserve">Ram Nath Kovind (Intian presidentti) </w:t>
            </w:r>
          </w:p>
        </w:tc>
      </w:tr>
      <w:tr>
        <w:trPr/>
        <w:tc>
          <w:tcPr>
            <w:tcW w:w="2866" w:type="dxa"/>
            <w:tcBorders/>
            <w:vAlign w:val="center"/>
          </w:tcPr>
          <w:p>
            <w:pPr>
              <w:pStyle w:val="TableHeading"/>
              <w:suppressLineNumbers/>
              <w:bidi w:val="0"/>
              <w:spacing w:before="0" w:after="283"/>
              <w:jc w:val="center"/>
              <w:rPr/>
            </w:pPr>
            <w:r>
              <w:rPr/>
              <w:t xml:space="preserve">Esittänyt </w:t>
            </w:r>
          </w:p>
        </w:tc>
        <w:tc>
          <w:tcPr>
            <w:tcW w:w="5026" w:type="dxa"/>
            <w:tcBorders/>
            <w:vAlign w:val="center"/>
          </w:tcPr>
          <w:p>
            <w:pPr>
              <w:pStyle w:val="TableContents"/>
              <w:bidi w:val="0"/>
              <w:spacing w:before="0" w:after="283"/>
              <w:jc w:val="left"/>
              <w:rPr/>
            </w:pPr>
            <w:r>
              <w:rPr/>
              <w:t xml:space="preserve">Elokuvafestivaalien osasto </w:t>
            </w:r>
          </w:p>
        </w:tc>
      </w:tr>
      <w:tr>
        <w:trPr/>
        <w:tc>
          <w:tcPr>
            <w:tcW w:w="2866" w:type="dxa"/>
            <w:tcBorders/>
            <w:vAlign w:val="center"/>
          </w:tcPr>
          <w:p>
            <w:pPr>
              <w:pStyle w:val="TableHeading"/>
              <w:suppressLineNumbers/>
              <w:bidi w:val="0"/>
              <w:spacing w:before="0" w:after="283"/>
              <w:jc w:val="center"/>
              <w:rPr/>
            </w:pPr>
            <w:r>
              <w:rPr/>
              <w:t xml:space="preserve">Ilmoitettu </w:t>
            </w:r>
          </w:p>
        </w:tc>
        <w:tc>
          <w:tcPr>
            <w:tcW w:w="5026" w:type="dxa"/>
            <w:tcBorders/>
            <w:vAlign w:val="center"/>
          </w:tcPr>
          <w:p>
            <w:pPr>
              <w:pStyle w:val="TableContents"/>
              <w:bidi w:val="0"/>
              <w:spacing w:before="0" w:after="283"/>
              <w:jc w:val="left"/>
              <w:rPr/>
            </w:pPr>
            <w:r>
              <w:rPr/>
              <w:t xml:space="preserve">13 huhtikuuta 2018 (2018-04-13) </w:t>
            </w:r>
          </w:p>
        </w:tc>
      </w:tr>
      <w:tr>
        <w:trPr/>
        <w:tc>
          <w:tcPr>
            <w:tcW w:w="2866" w:type="dxa"/>
            <w:tcBorders/>
            <w:vAlign w:val="center"/>
          </w:tcPr>
          <w:p>
            <w:pPr>
              <w:pStyle w:val="TableHeading"/>
              <w:suppressLineNumbers/>
              <w:bidi w:val="0"/>
              <w:spacing w:before="0" w:after="283"/>
              <w:jc w:val="center"/>
              <w:rPr/>
            </w:pPr>
            <w:r>
              <w:rPr/>
              <w:t xml:space="preserve">Esitetty </w:t>
            </w:r>
          </w:p>
        </w:tc>
        <w:tc>
          <w:tcPr>
            <w:tcW w:w="5026" w:type="dxa"/>
            <w:tcBorders/>
            <w:vAlign w:val="center"/>
          </w:tcPr>
          <w:p>
            <w:pPr>
              <w:pStyle w:val="TableContents"/>
              <w:bidi w:val="0"/>
              <w:spacing w:before="0" w:after="283"/>
              <w:jc w:val="left"/>
              <w:rPr/>
            </w:pPr>
            <w:r>
              <w:rPr/>
              <w:t xml:space="preserve">3 toukokuuta 2018 (2018-05-03) </w:t>
            </w:r>
          </w:p>
        </w:tc>
      </w:tr>
      <w:tr>
        <w:trPr/>
        <w:tc>
          <w:tcPr>
            <w:tcW w:w="2866" w:type="dxa"/>
            <w:tcBorders/>
            <w:vAlign w:val="center"/>
          </w:tcPr>
          <w:p>
            <w:pPr>
              <w:pStyle w:val="TableHeading"/>
              <w:suppressLineNumbers/>
              <w:bidi w:val="0"/>
              <w:spacing w:before="0" w:after="283"/>
              <w:jc w:val="center"/>
              <w:rPr/>
            </w:pPr>
            <w:r>
              <w:rPr/>
              <w:t xml:space="preserve">Virallinen verkkosivusto </w:t>
            </w:r>
          </w:p>
        </w:tc>
        <w:tc>
          <w:tcPr>
            <w:tcW w:w="5026" w:type="dxa"/>
            <w:tcBorders/>
            <w:vAlign w:val="center"/>
          </w:tcPr>
          <w:p>
            <w:pPr>
              <w:pStyle w:val="TableContents"/>
              <w:bidi w:val="0"/>
              <w:spacing w:before="0" w:after="283"/>
              <w:jc w:val="left"/>
              <w:rPr/>
            </w:pPr>
            <w:r>
              <w:rPr/>
              <w:t xml:space="preserve">dff.nic.in kohokohdat </w:t>
            </w:r>
          </w:p>
        </w:tc>
      </w:tr>
      <w:tr>
        <w:trPr/>
        <w:tc>
          <w:tcPr>
            <w:tcW w:w="2866" w:type="dxa"/>
            <w:tcBorders/>
            <w:vAlign w:val="center"/>
          </w:tcPr>
          <w:p>
            <w:pPr>
              <w:pStyle w:val="TableHeading"/>
              <w:suppressLineNumbers/>
              <w:bidi w:val="0"/>
              <w:spacing w:before="0" w:after="283"/>
              <w:jc w:val="center"/>
              <w:rPr/>
            </w:pPr>
            <w:r>
              <w:rPr/>
              <w:t xml:space="preserve">Paras näytelmäelokuva </w:t>
            </w:r>
          </w:p>
        </w:tc>
        <w:tc>
          <w:tcPr>
            <w:tcW w:w="5026" w:type="dxa"/>
            <w:tcBorders/>
            <w:vAlign w:val="center"/>
          </w:tcPr>
          <w:p>
            <w:pPr>
              <w:pStyle w:val="TableContents"/>
              <w:bidi w:val="0"/>
              <w:spacing w:before="0" w:after="283"/>
              <w:jc w:val="left"/>
              <w:rPr/>
            </w:pPr>
            <w:r>
              <w:rPr>
                <w:color w:val="A9A9A9"/>
              </w:rPr>
              <w:t xml:space="preserve">Village Rockstars </w:t>
            </w:r>
          </w:p>
        </w:tc>
      </w:tr>
      <w:tr>
        <w:trPr/>
        <w:tc>
          <w:tcPr>
            <w:tcW w:w="2866" w:type="dxa"/>
            <w:tcBorders/>
            <w:vAlign w:val="center"/>
          </w:tcPr>
          <w:p>
            <w:pPr>
              <w:pStyle w:val="TableHeading"/>
              <w:suppressLineNumbers/>
              <w:bidi w:val="0"/>
              <w:spacing w:before="0" w:after="283"/>
              <w:jc w:val="center"/>
              <w:rPr/>
            </w:pPr>
            <w:r>
              <w:rPr/>
              <w:t xml:space="preserve">Paras muu kuin näytelmäelokuva </w:t>
            </w:r>
          </w:p>
        </w:tc>
        <w:tc>
          <w:tcPr>
            <w:tcW w:w="5026" w:type="dxa"/>
            <w:tcBorders/>
            <w:vAlign w:val="center"/>
          </w:tcPr>
          <w:p>
            <w:pPr>
              <w:pStyle w:val="TableContents"/>
              <w:bidi w:val="0"/>
              <w:spacing w:before="0" w:after="283"/>
              <w:jc w:val="left"/>
              <w:rPr/>
            </w:pPr>
            <w:r>
              <w:rPr/>
              <w:t xml:space="preserve">Ei myönnetty </w:t>
            </w:r>
          </w:p>
        </w:tc>
      </w:tr>
      <w:tr>
        <w:trPr/>
        <w:tc>
          <w:tcPr>
            <w:tcW w:w="2866" w:type="dxa"/>
            <w:tcBorders/>
            <w:vAlign w:val="center"/>
          </w:tcPr>
          <w:p>
            <w:pPr>
              <w:pStyle w:val="TableHeading"/>
              <w:suppressLineNumbers/>
              <w:bidi w:val="0"/>
              <w:spacing w:before="0" w:after="283"/>
              <w:jc w:val="center"/>
              <w:rPr/>
            </w:pPr>
            <w:r>
              <w:rPr/>
              <w:t xml:space="preserve">Paras kirja </w:t>
            </w:r>
          </w:p>
        </w:tc>
        <w:tc>
          <w:tcPr>
            <w:tcW w:w="5026" w:type="dxa"/>
            <w:tcBorders/>
            <w:vAlign w:val="center"/>
          </w:tcPr>
          <w:p>
            <w:pPr>
              <w:pStyle w:val="TableContents"/>
              <w:bidi w:val="0"/>
              <w:spacing w:before="0" w:after="283"/>
              <w:jc w:val="left"/>
              <w:rPr/>
            </w:pPr>
            <w:r>
              <w:rPr/>
              <w:t xml:space="preserve">Matamgi Manipur: Manipurin ensimmäinen näytelmäelokuva </w:t>
            </w:r>
          </w:p>
        </w:tc>
      </w:tr>
      <w:tr>
        <w:trPr/>
        <w:tc>
          <w:tcPr>
            <w:tcW w:w="2866" w:type="dxa"/>
            <w:tcBorders/>
            <w:vAlign w:val="center"/>
          </w:tcPr>
          <w:p>
            <w:pPr>
              <w:pStyle w:val="TableHeading"/>
              <w:suppressLineNumbers/>
              <w:bidi w:val="0"/>
              <w:spacing w:before="0" w:after="283"/>
              <w:jc w:val="center"/>
              <w:rPr/>
            </w:pPr>
            <w:r>
              <w:rPr/>
              <w:t xml:space="preserve">Paras elokuvakriitikko </w:t>
            </w:r>
          </w:p>
        </w:tc>
        <w:tc>
          <w:tcPr>
            <w:tcW w:w="5026" w:type="dxa"/>
            <w:tcBorders/>
            <w:vAlign w:val="center"/>
          </w:tcPr>
          <w:p>
            <w:pPr>
              <w:pStyle w:val="TableContents"/>
              <w:bidi w:val="0"/>
              <w:spacing w:before="0" w:after="283"/>
              <w:jc w:val="left"/>
              <w:rPr/>
            </w:pPr>
            <w:r>
              <w:rPr/>
              <w:t xml:space="preserve">Giridhar Jha </w:t>
            </w:r>
          </w:p>
        </w:tc>
      </w:tr>
      <w:tr>
        <w:trPr/>
        <w:tc>
          <w:tcPr>
            <w:tcW w:w="2866" w:type="dxa"/>
            <w:tcBorders/>
            <w:vAlign w:val="center"/>
          </w:tcPr>
          <w:p>
            <w:pPr>
              <w:pStyle w:val="TableHeading"/>
              <w:suppressLineNumbers/>
              <w:bidi w:val="0"/>
              <w:spacing w:before="0" w:after="283"/>
              <w:jc w:val="center"/>
              <w:rPr/>
            </w:pPr>
            <w:r>
              <w:rPr/>
              <w:t xml:space="preserve">Dadasaheb Phalke -palkinto </w:t>
            </w:r>
          </w:p>
        </w:tc>
        <w:tc>
          <w:tcPr>
            <w:tcW w:w="5026" w:type="dxa"/>
            <w:tcBorders/>
            <w:vAlign w:val="center"/>
          </w:tcPr>
          <w:p>
            <w:pPr>
              <w:pStyle w:val="TableContents"/>
              <w:bidi w:val="0"/>
              <w:spacing w:before="0" w:after="283"/>
              <w:jc w:val="left"/>
              <w:rPr/>
            </w:pPr>
            <w:r>
              <w:rPr/>
              <w:t xml:space="preserve">Vinod Khanna </w:t>
            </w:r>
          </w:p>
        </w:tc>
      </w:tr>
      <w:tr>
        <w:trPr/>
        <w:tc>
          <w:tcPr>
            <w:tcW w:w="2866" w:type="dxa"/>
            <w:tcBorders/>
            <w:vAlign w:val="center"/>
          </w:tcPr>
          <w:p>
            <w:pPr>
              <w:pStyle w:val="TableHeading"/>
              <w:suppressLineNumbers/>
              <w:bidi w:val="0"/>
              <w:spacing w:before="0" w:after="283"/>
              <w:jc w:val="center"/>
              <w:rPr/>
            </w:pPr>
            <w:r>
              <w:rPr/>
              <w:t xml:space="preserve">Eniten palkintoja </w:t>
            </w:r>
          </w:p>
        </w:tc>
        <w:tc>
          <w:tcPr>
            <w:tcW w:w="5026" w:type="dxa"/>
            <w:tcBorders/>
            <w:vAlign w:val="center"/>
          </w:tcPr>
          <w:p>
            <w:pPr>
              <w:pStyle w:val="TableContents"/>
              <w:bidi w:val="0"/>
              <w:jc w:val="left"/>
              <w:rPr/>
            </w:pPr>
            <w:r>
              <w:rPr/>
              <w:t xml:space="preserve">Nagarkirtan Village Rockstars (4) </w:t>
            </w:r>
          </w:p>
          <w:p>
            <w:pPr>
              <w:pStyle w:val="TextBody"/>
              <w:numPr>
                <w:ilvl w:val="0"/>
                <w:numId w:val="103"/>
              </w:numPr>
              <w:tabs>
                <w:tab w:val="clear" w:pos="1134"/>
                <w:tab w:val="left" w:leader="none" w:pos="707"/>
              </w:tabs>
              <w:bidi w:val="0"/>
              <w:spacing w:before="0" w:after="0"/>
              <w:ind w:start="707" w:hanging="283"/>
              <w:jc w:val="left"/>
              <w:rPr/>
            </w:pPr>
            <w:r>
              <w:rPr/>
              <w:t xml:space="preserve">← </w:t>
            </w:r>
            <w:r>
              <w:rPr/>
              <w:t xml:space="preserve">64. </w:t>
            </w:r>
          </w:p>
          <w:p>
            <w:pPr>
              <w:pStyle w:val="TextBody"/>
              <w:numPr>
                <w:ilvl w:val="0"/>
                <w:numId w:val="103"/>
              </w:numPr>
              <w:tabs>
                <w:tab w:val="clear" w:pos="1134"/>
                <w:tab w:val="left" w:leader="none" w:pos="707"/>
              </w:tabs>
              <w:bidi w:val="0"/>
              <w:spacing w:before="0" w:after="0"/>
              <w:ind w:start="707" w:hanging="283"/>
              <w:jc w:val="left"/>
              <w:rPr/>
            </w:pPr>
            <w:r>
              <w:rPr/>
              <w:t xml:space="preserve">Kansalliset elokuvapalkinnot </w:t>
            </w:r>
          </w:p>
          <w:p>
            <w:pPr>
              <w:pStyle w:val="TextBody"/>
              <w:numPr>
                <w:ilvl w:val="0"/>
                <w:numId w:val="103"/>
              </w:numPr>
              <w:tabs>
                <w:tab w:val="clear" w:pos="1134"/>
                <w:tab w:val="left" w:leader="none" w:pos="707"/>
              </w:tabs>
              <w:bidi w:val="0"/>
              <w:ind w:start="707" w:hanging="283"/>
              <w:jc w:val="left"/>
              <w:rPr/>
            </w:pPr>
            <w:r>
              <w:rPr/>
              <w:t xml:space="preserve">66.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paras elokuva 65. kansallisissa filmfare-palkinnoissa 2018</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65. kansalliset elokuvapalkinnot </w:t>
      </w:r>
    </w:p>
    <w:tbl>
      <w:tblPr>
        <w:tblW w:w="7892" w:type="dxa"/>
        <w:jc w:val="left"/>
        <w:tblInd w:w="0" w:type="dxa"/>
        <w:tblLayout w:type="fixed"/>
        <w:tblCellMar>
          <w:top w:w="28" w:type="dxa"/>
          <w:left w:w="28" w:type="dxa"/>
          <w:bottom w:w="28" w:type="dxa"/>
          <w:right w:w="28" w:type="dxa"/>
        </w:tblCellMar>
      </w:tblPr>
      <w:tblGrid>
        <w:gridCol w:w="2866"/>
        <w:gridCol w:w="5026"/>
      </w:tblGrid>
      <w:tr>
        <w:trPr/>
        <w:tc>
          <w:tcPr>
            <w:tcW w:w="2866" w:type="dxa"/>
            <w:tcBorders/>
            <w:vAlign w:val="center"/>
          </w:tcPr>
          <w:p>
            <w:pPr>
              <w:pStyle w:val="TableHeading"/>
              <w:suppressLineNumbers/>
              <w:bidi w:val="0"/>
              <w:spacing w:before="0" w:after="283"/>
              <w:jc w:val="center"/>
              <w:rPr/>
            </w:pPr>
            <w:r>
              <w:rPr/>
              <w:t xml:space="preserve">Myönnetty </w:t>
            </w:r>
          </w:p>
        </w:tc>
        <w:tc>
          <w:tcPr>
            <w:tcW w:w="5026" w:type="dxa"/>
            <w:tcBorders/>
            <w:vAlign w:val="center"/>
          </w:tcPr>
          <w:p>
            <w:pPr>
              <w:pStyle w:val="TableContents"/>
              <w:bidi w:val="0"/>
              <w:spacing w:before="0" w:after="283"/>
              <w:jc w:val="left"/>
              <w:rPr/>
            </w:pPr>
            <w:r>
              <w:rPr/>
              <w:t xml:space="preserve">Intian elokuvan parhaat palat vuonna 2017 </w:t>
            </w:r>
          </w:p>
        </w:tc>
      </w:tr>
      <w:tr>
        <w:trPr/>
        <w:tc>
          <w:tcPr>
            <w:tcW w:w="2866" w:type="dxa"/>
            <w:tcBorders/>
            <w:vAlign w:val="center"/>
          </w:tcPr>
          <w:p>
            <w:pPr>
              <w:pStyle w:val="TableHeading"/>
              <w:suppressLineNumbers/>
              <w:bidi w:val="0"/>
              <w:spacing w:before="0" w:after="283"/>
              <w:jc w:val="center"/>
              <w:rPr/>
            </w:pPr>
            <w:r>
              <w:rPr/>
              <w:t xml:space="preserve">Myöntänyt </w:t>
            </w:r>
          </w:p>
        </w:tc>
        <w:tc>
          <w:tcPr>
            <w:tcW w:w="5026" w:type="dxa"/>
            <w:tcBorders/>
            <w:vAlign w:val="center"/>
          </w:tcPr>
          <w:p>
            <w:pPr>
              <w:pStyle w:val="TableContents"/>
              <w:bidi w:val="0"/>
              <w:spacing w:before="0" w:after="283"/>
              <w:jc w:val="left"/>
              <w:rPr/>
            </w:pPr>
            <w:r>
              <w:rPr/>
              <w:t xml:space="preserve">Elokuvafestivaalien osasto </w:t>
            </w:r>
          </w:p>
        </w:tc>
      </w:tr>
      <w:tr>
        <w:trPr/>
        <w:tc>
          <w:tcPr>
            <w:tcW w:w="2866" w:type="dxa"/>
            <w:tcBorders/>
            <w:vAlign w:val="center"/>
          </w:tcPr>
          <w:p>
            <w:pPr>
              <w:pStyle w:val="TableHeading"/>
              <w:suppressLineNumbers/>
              <w:bidi w:val="0"/>
              <w:spacing w:before="0" w:after="283"/>
              <w:jc w:val="center"/>
              <w:rPr/>
            </w:pPr>
            <w:r>
              <w:rPr/>
              <w:t xml:space="preserve">Esittänyt </w:t>
            </w:r>
          </w:p>
        </w:tc>
        <w:tc>
          <w:tcPr>
            <w:tcW w:w="5026" w:type="dxa"/>
            <w:tcBorders/>
            <w:vAlign w:val="center"/>
          </w:tcPr>
          <w:p>
            <w:pPr>
              <w:pStyle w:val="TableContents"/>
              <w:bidi w:val="0"/>
              <w:spacing w:before="0" w:after="283"/>
              <w:jc w:val="left"/>
              <w:rPr/>
            </w:pPr>
            <w:r>
              <w:rPr/>
              <w:t xml:space="preserve">Elokuvafestivaalien osasto </w:t>
            </w:r>
          </w:p>
        </w:tc>
      </w:tr>
      <w:tr>
        <w:trPr/>
        <w:tc>
          <w:tcPr>
            <w:tcW w:w="2866" w:type="dxa"/>
            <w:tcBorders/>
            <w:vAlign w:val="center"/>
          </w:tcPr>
          <w:p>
            <w:pPr>
              <w:pStyle w:val="TableHeading"/>
              <w:suppressLineNumbers/>
              <w:bidi w:val="0"/>
              <w:spacing w:before="0" w:after="283"/>
              <w:jc w:val="center"/>
              <w:rPr/>
            </w:pPr>
            <w:r>
              <w:rPr/>
              <w:t xml:space="preserve">Ilmoitettu </w:t>
            </w:r>
          </w:p>
        </w:tc>
        <w:tc>
          <w:tcPr>
            <w:tcW w:w="5026" w:type="dxa"/>
            <w:tcBorders/>
            <w:vAlign w:val="center"/>
          </w:tcPr>
          <w:p>
            <w:pPr>
              <w:pStyle w:val="TableContents"/>
              <w:bidi w:val="0"/>
              <w:spacing w:before="0" w:after="283"/>
              <w:jc w:val="left"/>
              <w:rPr/>
            </w:pPr>
            <w:r>
              <w:rPr/>
              <w:t xml:space="preserve">13 huhtikuuta 2018 (2018-04-13) </w:t>
            </w:r>
          </w:p>
        </w:tc>
      </w:tr>
      <w:tr>
        <w:trPr/>
        <w:tc>
          <w:tcPr>
            <w:tcW w:w="2866" w:type="dxa"/>
            <w:tcBorders/>
            <w:vAlign w:val="center"/>
          </w:tcPr>
          <w:p>
            <w:pPr>
              <w:pStyle w:val="TableHeading"/>
              <w:suppressLineNumbers/>
              <w:bidi w:val="0"/>
              <w:spacing w:before="0" w:after="283"/>
              <w:jc w:val="center"/>
              <w:rPr/>
            </w:pPr>
            <w:r>
              <w:rPr/>
              <w:t xml:space="preserve">Esitetty </w:t>
            </w:r>
          </w:p>
        </w:tc>
        <w:tc>
          <w:tcPr>
            <w:tcW w:w="5026" w:type="dxa"/>
            <w:tcBorders/>
            <w:vAlign w:val="center"/>
          </w:tcPr>
          <w:p>
            <w:pPr>
              <w:pStyle w:val="TableContents"/>
              <w:bidi w:val="0"/>
              <w:spacing w:before="0" w:after="283"/>
              <w:jc w:val="left"/>
              <w:rPr/>
            </w:pPr>
            <w:r>
              <w:rPr/>
              <w:t xml:space="preserve">3 toukokuuta 2018 (2018-05-03) </w:t>
            </w:r>
          </w:p>
        </w:tc>
      </w:tr>
      <w:tr>
        <w:trPr/>
        <w:tc>
          <w:tcPr>
            <w:tcW w:w="2866" w:type="dxa"/>
            <w:tcBorders/>
            <w:vAlign w:val="center"/>
          </w:tcPr>
          <w:p>
            <w:pPr>
              <w:pStyle w:val="TableHeading"/>
              <w:suppressLineNumbers/>
              <w:bidi w:val="0"/>
              <w:spacing w:before="0" w:after="283"/>
              <w:jc w:val="center"/>
              <w:rPr/>
            </w:pPr>
            <w:r>
              <w:rPr/>
              <w:t xml:space="preserve">Virallinen verkkosivusto </w:t>
            </w:r>
          </w:p>
        </w:tc>
        <w:tc>
          <w:tcPr>
            <w:tcW w:w="5026" w:type="dxa"/>
            <w:tcBorders/>
            <w:vAlign w:val="center"/>
          </w:tcPr>
          <w:p>
            <w:pPr>
              <w:pStyle w:val="TableContents"/>
              <w:bidi w:val="0"/>
              <w:spacing w:before="0" w:after="283"/>
              <w:jc w:val="left"/>
              <w:rPr/>
            </w:pPr>
            <w:r>
              <w:rPr/>
              <w:t xml:space="preserve">dff.nic.in kohokohdat </w:t>
            </w:r>
          </w:p>
        </w:tc>
      </w:tr>
      <w:tr>
        <w:trPr/>
        <w:tc>
          <w:tcPr>
            <w:tcW w:w="2866" w:type="dxa"/>
            <w:tcBorders/>
            <w:vAlign w:val="center"/>
          </w:tcPr>
          <w:p>
            <w:pPr>
              <w:pStyle w:val="TableHeading"/>
              <w:suppressLineNumbers/>
              <w:bidi w:val="0"/>
              <w:spacing w:before="0" w:after="283"/>
              <w:jc w:val="center"/>
              <w:rPr/>
            </w:pPr>
            <w:r>
              <w:rPr/>
              <w:t xml:space="preserve">Paras näytelmäelokuva </w:t>
            </w:r>
          </w:p>
        </w:tc>
        <w:tc>
          <w:tcPr>
            <w:tcW w:w="5026" w:type="dxa"/>
            <w:tcBorders/>
            <w:vAlign w:val="center"/>
          </w:tcPr>
          <w:p>
            <w:pPr>
              <w:pStyle w:val="TableContents"/>
              <w:bidi w:val="0"/>
              <w:spacing w:before="0" w:after="283"/>
              <w:jc w:val="left"/>
              <w:rPr/>
            </w:pPr>
            <w:r>
              <w:rPr>
                <w:color w:val="A9A9A9"/>
              </w:rPr>
              <w:t xml:space="preserve">Village Rockstars </w:t>
            </w:r>
          </w:p>
        </w:tc>
      </w:tr>
      <w:tr>
        <w:trPr/>
        <w:tc>
          <w:tcPr>
            <w:tcW w:w="2866" w:type="dxa"/>
            <w:tcBorders/>
            <w:vAlign w:val="center"/>
          </w:tcPr>
          <w:p>
            <w:pPr>
              <w:pStyle w:val="TableHeading"/>
              <w:suppressLineNumbers/>
              <w:bidi w:val="0"/>
              <w:spacing w:before="0" w:after="283"/>
              <w:jc w:val="center"/>
              <w:rPr/>
            </w:pPr>
            <w:r>
              <w:rPr/>
              <w:t xml:space="preserve">Paras muu kuin näytelmäelokuva </w:t>
            </w:r>
          </w:p>
        </w:tc>
        <w:tc>
          <w:tcPr>
            <w:tcW w:w="5026" w:type="dxa"/>
            <w:tcBorders/>
            <w:vAlign w:val="center"/>
          </w:tcPr>
          <w:p>
            <w:pPr>
              <w:pStyle w:val="TableContents"/>
              <w:bidi w:val="0"/>
              <w:spacing w:before="0" w:after="283"/>
              <w:jc w:val="left"/>
              <w:rPr/>
            </w:pPr>
            <w:r>
              <w:rPr/>
              <w:t xml:space="preserve">Ei myönnetty </w:t>
            </w:r>
          </w:p>
        </w:tc>
      </w:tr>
      <w:tr>
        <w:trPr/>
        <w:tc>
          <w:tcPr>
            <w:tcW w:w="2866" w:type="dxa"/>
            <w:tcBorders/>
            <w:vAlign w:val="center"/>
          </w:tcPr>
          <w:p>
            <w:pPr>
              <w:pStyle w:val="TableHeading"/>
              <w:suppressLineNumbers/>
              <w:bidi w:val="0"/>
              <w:spacing w:before="0" w:after="283"/>
              <w:jc w:val="center"/>
              <w:rPr/>
            </w:pPr>
            <w:r>
              <w:rPr/>
              <w:t xml:space="preserve">Paras kirja </w:t>
            </w:r>
          </w:p>
        </w:tc>
        <w:tc>
          <w:tcPr>
            <w:tcW w:w="5026" w:type="dxa"/>
            <w:tcBorders/>
            <w:vAlign w:val="center"/>
          </w:tcPr>
          <w:p>
            <w:pPr>
              <w:pStyle w:val="TableContents"/>
              <w:bidi w:val="0"/>
              <w:spacing w:before="0" w:after="283"/>
              <w:jc w:val="left"/>
              <w:rPr/>
            </w:pPr>
            <w:r>
              <w:rPr/>
              <w:t xml:space="preserve">Matamgi Manipur: Manipurin ensimmäinen näytelmäelokuva </w:t>
            </w:r>
          </w:p>
        </w:tc>
      </w:tr>
      <w:tr>
        <w:trPr/>
        <w:tc>
          <w:tcPr>
            <w:tcW w:w="2866" w:type="dxa"/>
            <w:tcBorders/>
            <w:vAlign w:val="center"/>
          </w:tcPr>
          <w:p>
            <w:pPr>
              <w:pStyle w:val="TableHeading"/>
              <w:suppressLineNumbers/>
              <w:bidi w:val="0"/>
              <w:spacing w:before="0" w:after="283"/>
              <w:jc w:val="center"/>
              <w:rPr/>
            </w:pPr>
            <w:r>
              <w:rPr/>
              <w:t xml:space="preserve">Paras elokuvakriitikko </w:t>
            </w:r>
          </w:p>
        </w:tc>
        <w:tc>
          <w:tcPr>
            <w:tcW w:w="5026" w:type="dxa"/>
            <w:tcBorders/>
            <w:vAlign w:val="center"/>
          </w:tcPr>
          <w:p>
            <w:pPr>
              <w:pStyle w:val="TableContents"/>
              <w:bidi w:val="0"/>
              <w:spacing w:before="0" w:after="283"/>
              <w:jc w:val="left"/>
              <w:rPr/>
            </w:pPr>
            <w:r>
              <w:rPr/>
              <w:t xml:space="preserve">Giridhar Jha </w:t>
            </w:r>
          </w:p>
        </w:tc>
      </w:tr>
      <w:tr>
        <w:trPr/>
        <w:tc>
          <w:tcPr>
            <w:tcW w:w="2866" w:type="dxa"/>
            <w:tcBorders/>
            <w:vAlign w:val="center"/>
          </w:tcPr>
          <w:p>
            <w:pPr>
              <w:pStyle w:val="TableHeading"/>
              <w:suppressLineNumbers/>
              <w:bidi w:val="0"/>
              <w:spacing w:before="0" w:after="283"/>
              <w:jc w:val="center"/>
              <w:rPr/>
            </w:pPr>
            <w:r>
              <w:rPr/>
              <w:t xml:space="preserve">Dadasaheb Phalke -palkinto </w:t>
            </w:r>
          </w:p>
        </w:tc>
        <w:tc>
          <w:tcPr>
            <w:tcW w:w="5026" w:type="dxa"/>
            <w:tcBorders/>
            <w:vAlign w:val="center"/>
          </w:tcPr>
          <w:p>
            <w:pPr>
              <w:pStyle w:val="TableContents"/>
              <w:bidi w:val="0"/>
              <w:spacing w:before="0" w:after="283"/>
              <w:jc w:val="left"/>
              <w:rPr/>
            </w:pPr>
            <w:r>
              <w:rPr/>
              <w:t xml:space="preserve">Vinod Khanna </w:t>
            </w:r>
          </w:p>
        </w:tc>
      </w:tr>
      <w:tr>
        <w:trPr/>
        <w:tc>
          <w:tcPr>
            <w:tcW w:w="2866" w:type="dxa"/>
            <w:tcBorders/>
            <w:vAlign w:val="center"/>
          </w:tcPr>
          <w:p>
            <w:pPr>
              <w:pStyle w:val="TableHeading"/>
              <w:suppressLineNumbers/>
              <w:bidi w:val="0"/>
              <w:spacing w:before="0" w:after="283"/>
              <w:jc w:val="center"/>
              <w:rPr/>
            </w:pPr>
            <w:r>
              <w:rPr/>
              <w:t xml:space="preserve">Eniten palkintoja </w:t>
            </w:r>
          </w:p>
        </w:tc>
        <w:tc>
          <w:tcPr>
            <w:tcW w:w="5026" w:type="dxa"/>
            <w:tcBorders/>
            <w:vAlign w:val="center"/>
          </w:tcPr>
          <w:p>
            <w:pPr>
              <w:pStyle w:val="TableContents"/>
              <w:bidi w:val="0"/>
              <w:jc w:val="left"/>
              <w:rPr/>
            </w:pPr>
            <w:r>
              <w:rPr/>
              <w:t xml:space="preserve">Nagarkirtan Village Rockstars (4) </w:t>
            </w:r>
          </w:p>
          <w:p>
            <w:pPr>
              <w:pStyle w:val="TextBody"/>
              <w:numPr>
                <w:ilvl w:val="0"/>
                <w:numId w:val="104"/>
              </w:numPr>
              <w:tabs>
                <w:tab w:val="clear" w:pos="1134"/>
                <w:tab w:val="left" w:leader="none" w:pos="707"/>
              </w:tabs>
              <w:bidi w:val="0"/>
              <w:spacing w:before="0" w:after="0"/>
              <w:ind w:start="707" w:hanging="283"/>
              <w:jc w:val="left"/>
              <w:rPr/>
            </w:pPr>
            <w:r>
              <w:rPr/>
              <w:t xml:space="preserve">← </w:t>
            </w:r>
            <w:r>
              <w:rPr/>
              <w:t xml:space="preserve">64. </w:t>
            </w:r>
          </w:p>
          <w:p>
            <w:pPr>
              <w:pStyle w:val="TextBody"/>
              <w:numPr>
                <w:ilvl w:val="0"/>
                <w:numId w:val="104"/>
              </w:numPr>
              <w:tabs>
                <w:tab w:val="clear" w:pos="1134"/>
                <w:tab w:val="left" w:leader="none" w:pos="707"/>
              </w:tabs>
              <w:bidi w:val="0"/>
              <w:spacing w:before="0" w:after="0"/>
              <w:ind w:start="707" w:hanging="283"/>
              <w:jc w:val="left"/>
              <w:rPr/>
            </w:pPr>
            <w:r>
              <w:rPr/>
              <w:t xml:space="preserve">Kansalliset elokuvapalkinnot </w:t>
            </w:r>
          </w:p>
          <w:p>
            <w:pPr>
              <w:pStyle w:val="TextBody"/>
              <w:numPr>
                <w:ilvl w:val="0"/>
                <w:numId w:val="104"/>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flim on voittaja paras ominaisuus flim palkinnon 65 th national flim awards 2018</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65. kansallisten elokuvapalkintojen seremonia on tapahtuma, jonka aikana </w:t>
      </w:r>
      <w:r>
        <w:rPr>
          <w:color w:val="A9A9A9"/>
        </w:rPr>
        <w:t xml:space="preserve">elokuvafestivaalien osasto (Directorate of Film Festivals) </w:t>
      </w:r>
      <w:r>
        <w:rPr/>
        <w:t xml:space="preserve">jakoi vuotuiset kansalliset elokuvapalkinnot Intian tasavallan presidentin toimesta kunnioittaakseen vuoden 2017 parhaita elokuvia intialaisessa elokuvataiteessa. Palkinnot julkistettiin 13. huhtikuuta 2018. Palkintoseremonia pidettiin 3.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jakaa kansalliset flim-palkinnot Intiassa?</w:t>
      </w:r>
    </w:p>
    <w:p>
      <w:pPr>
        <w:pStyle w:val="TextBody"/>
        <w:bidi w:val="0"/>
        <w:jc w:val="left"/>
        <w:rPr>
          <w:b/>
          <w:u w:val="single"/>
          <w:shd w:val="clear" w:fill="FFFF00"/>
        </w:rPr>
      </w:pPr>
      <w:r>
        <w:rPr>
          <w:b/>
          <w:u w:val="single"/>
          <w:shd w:val="clear" w:fill="FFFF00"/>
        </w:rPr>
        <w:t xml:space="preserve">Asiakirjan numero 2029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Työntekijöiden avustusohjelma on työntekijöiden etuusohjelma, joka auttaa työntekijöitä </w:t>
      </w:r>
      <w:r>
        <w:rPr>
          <w:color w:val="A9A9A9"/>
        </w:rPr>
        <w:t xml:space="preserve">henkilökohtaisissa ja/tai työhön liittyvissä ongelmissa, </w:t>
      </w:r>
      <w:r>
        <w:rPr/>
        <w:t xml:space="preserve">jotka voivat vaikuttaa heidän työsuoritukseensa, terveyteensä sekä henkiseen ja emotionaaliseen hyvinvointiinsa. EAP-ohjelmat tarjoavat yleensä ilmaisia ja luottamuksellisia arviointeja, lyhytaikaista neuvontaa, lähetteitä ja seurantapalveluja työntekijöille ja heidän perheenjäsenilleen. EAP-neuvojat työskentelevät myös konsultoivassa roolissa johtajien ja esimiesten kanssa työntekijöiden ja organisaation haasteisiin ja tarpeisiin vastaamiseksi. Monet yritykset, akateemiset laitokset ja/tai valtion virastot auttavat aktiivisesti organisaatioita ennaltaehkäisemään työpaikkaväkivaltaa, traumoja ja muita hätätilanteita ja selviytymään niistä. Työntekijöille tarjotaan erilaisia tukiohjelmia. Vaikka EAP-ohjelmat on suunnattu pääasiassa työhön liittyviin ongelmiin, on olemassa erilaisia ohjelmia, jotka voivat auttaa työpaikan ulkopuolisissa ongelmissa. EAP:t ovat kasvaneet vuosien varrella, ja ne ovat taloudellisesti ja sosiaalisesti entistä halutumpia.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eaps suunniteltiin alun perin auttamaan työntekijöitä, joilla oli millaisia ongelmia tahansa.</w:t>
      </w:r>
    </w:p>
    <w:p>
      <w:pPr>
        <w:pStyle w:val="TextBody"/>
        <w:bidi w:val="0"/>
        <w:jc w:val="left"/>
        <w:rPr>
          <w:b/>
          <w:u w:val="single"/>
          <w:shd w:val="clear" w:fill="FFFF00"/>
        </w:rPr>
      </w:pPr>
      <w:r>
        <w:rPr>
          <w:b/>
          <w:u w:val="single"/>
          <w:shd w:val="clear" w:fill="FFFF00"/>
        </w:rPr>
        <w:t xml:space="preserve">Asiakirjan numero 2030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7"/>
        <w:gridCol w:w="790"/>
        <w:gridCol w:w="1377"/>
        <w:gridCol w:w="1079"/>
        <w:gridCol w:w="1581"/>
        <w:gridCol w:w="1187"/>
        <w:gridCol w:w="695"/>
        <w:gridCol w:w="2669"/>
      </w:tblGrid>
      <w:tr>
        <w:trPr/>
        <w:tc>
          <w:tcPr>
            <w:tcW w:w="827" w:type="dxa"/>
            <w:tcBorders/>
            <w:vAlign w:val="center"/>
          </w:tcPr>
          <w:p>
            <w:pPr>
              <w:pStyle w:val="TableHeading"/>
              <w:suppressLineNumbers/>
              <w:bidi w:val="0"/>
              <w:spacing w:before="0" w:after="283"/>
              <w:jc w:val="center"/>
              <w:rPr/>
            </w:pPr>
            <w:r>
              <w:rPr/>
              <w:t xml:space="preserve">Ei. </w:t>
            </w:r>
          </w:p>
        </w:tc>
        <w:tc>
          <w:tcPr>
            <w:tcW w:w="790" w:type="dxa"/>
            <w:tcBorders/>
            <w:vAlign w:val="center"/>
          </w:tcPr>
          <w:p>
            <w:pPr>
              <w:pStyle w:val="TableHeading"/>
              <w:suppressLineNumbers/>
              <w:bidi w:val="0"/>
              <w:spacing w:before="0" w:after="283"/>
              <w:jc w:val="center"/>
              <w:rPr/>
            </w:pPr>
            <w:r>
              <w:rPr/>
              <w:t xml:space="preserve">Nro kauden aikana </w:t>
            </w:r>
          </w:p>
        </w:tc>
        <w:tc>
          <w:tcPr>
            <w:tcW w:w="1377" w:type="dxa"/>
            <w:tcBorders/>
            <w:vAlign w:val="center"/>
          </w:tcPr>
          <w:p>
            <w:pPr>
              <w:pStyle w:val="TableHeading"/>
              <w:suppressLineNumbers/>
              <w:bidi w:val="0"/>
              <w:spacing w:before="0" w:after="283"/>
              <w:jc w:val="center"/>
              <w:rPr/>
            </w:pPr>
            <w:r>
              <w:rPr/>
              <w:t xml:space="preserve">Otsikko </w:t>
            </w:r>
          </w:p>
        </w:tc>
        <w:tc>
          <w:tcPr>
            <w:tcW w:w="1079" w:type="dxa"/>
            <w:tcBorders/>
            <w:vAlign w:val="center"/>
          </w:tcPr>
          <w:p>
            <w:pPr>
              <w:pStyle w:val="TableHeading"/>
              <w:suppressLineNumbers/>
              <w:bidi w:val="0"/>
              <w:spacing w:before="0" w:after="283"/>
              <w:jc w:val="center"/>
              <w:rPr/>
            </w:pPr>
            <w:r>
              <w:rPr/>
              <w:t xml:space="preserve">Ohjaaja </w:t>
            </w:r>
          </w:p>
        </w:tc>
        <w:tc>
          <w:tcPr>
            <w:tcW w:w="1581" w:type="dxa"/>
            <w:tcBorders/>
            <w:vAlign w:val="center"/>
          </w:tcPr>
          <w:p>
            <w:pPr>
              <w:pStyle w:val="TableHeading"/>
              <w:suppressLineNumbers/>
              <w:bidi w:val="0"/>
              <w:spacing w:before="0" w:after="283"/>
              <w:jc w:val="center"/>
              <w:rPr/>
            </w:pPr>
            <w:r>
              <w:rPr/>
              <w:t xml:space="preserve">Käsikirjoittanut ja juonikuvitellut </w:t>
            </w:r>
          </w:p>
        </w:tc>
        <w:tc>
          <w:tcPr>
            <w:tcW w:w="1187" w:type="dxa"/>
            <w:tcBorders/>
            <w:vAlign w:val="center"/>
          </w:tcPr>
          <w:p>
            <w:pPr>
              <w:pStyle w:val="TableHeading"/>
              <w:suppressLineNumbers/>
              <w:bidi w:val="0"/>
              <w:spacing w:before="0" w:after="283"/>
              <w:jc w:val="center"/>
              <w:rPr/>
            </w:pPr>
            <w:r>
              <w:rPr/>
              <w:t xml:space="preserve">Alkuperäinen lähetyspäivä </w:t>
            </w:r>
          </w:p>
        </w:tc>
        <w:tc>
          <w:tcPr>
            <w:tcW w:w="695" w:type="dxa"/>
            <w:tcBorders/>
            <w:vAlign w:val="center"/>
          </w:tcPr>
          <w:p>
            <w:pPr>
              <w:pStyle w:val="TableHeading"/>
              <w:suppressLineNumbers/>
              <w:bidi w:val="0"/>
              <w:spacing w:before="0" w:after="283"/>
              <w:jc w:val="center"/>
              <w:rPr/>
            </w:pPr>
            <w:r>
              <w:rPr/>
              <w:t xml:space="preserve">Tuotteen koodi </w:t>
            </w:r>
          </w:p>
        </w:tc>
        <w:tc>
          <w:tcPr>
            <w:tcW w:w="2669" w:type="dxa"/>
            <w:tcBorders/>
            <w:vAlign w:val="center"/>
          </w:tcPr>
          <w:p>
            <w:pPr>
              <w:pStyle w:val="TableHeading"/>
              <w:suppressLineNumbers/>
              <w:bidi w:val="0"/>
              <w:spacing w:before="0" w:after="283"/>
              <w:jc w:val="center"/>
              <w:rPr/>
            </w:pPr>
            <w:r>
              <w:rPr/>
              <w:t xml:space="preserve">Yhdysvaltain katsojat (miljoonaa) </w:t>
            </w:r>
          </w:p>
        </w:tc>
      </w:tr>
      <w:tr>
        <w:trPr/>
        <w:tc>
          <w:tcPr>
            <w:tcW w:w="827" w:type="dxa"/>
            <w:tcBorders/>
            <w:vAlign w:val="center"/>
          </w:tcPr>
          <w:p>
            <w:pPr>
              <w:pStyle w:val="TableHeading"/>
              <w:bidi w:val="0"/>
              <w:spacing w:before="0" w:after="283"/>
              <w:rPr>
                <w:sz w:val="4"/>
                <w:szCs w:val="4"/>
              </w:rPr>
            </w:pPr>
            <w:r>
              <w:rPr>
                <w:sz w:val="4"/>
                <w:szCs w:val="4"/>
              </w:rPr>
            </w:r>
          </w:p>
        </w:tc>
        <w:tc>
          <w:tcPr>
            <w:tcW w:w="790" w:type="dxa"/>
            <w:tcBorders/>
            <w:vAlign w:val="center"/>
          </w:tcPr>
          <w:p>
            <w:pPr>
              <w:pStyle w:val="TableContents"/>
              <w:bidi w:val="0"/>
              <w:spacing w:before="0" w:after="283"/>
              <w:jc w:val="left"/>
              <w:rPr>
                <w:sz w:val="4"/>
                <w:szCs w:val="4"/>
              </w:rPr>
            </w:pPr>
            <w:r>
              <w:rPr>
                <w:sz w:val="4"/>
                <w:szCs w:val="4"/>
              </w:rPr>
            </w:r>
          </w:p>
        </w:tc>
        <w:tc>
          <w:tcPr>
            <w:tcW w:w="1377" w:type="dxa"/>
            <w:tcBorders/>
            <w:vAlign w:val="center"/>
          </w:tcPr>
          <w:p>
            <w:pPr>
              <w:pStyle w:val="TableContents"/>
              <w:bidi w:val="0"/>
              <w:spacing w:before="0" w:after="283"/>
              <w:jc w:val="left"/>
              <w:rPr/>
            </w:pPr>
            <w:r>
              <w:rPr/>
              <w:t xml:space="preserve">``Slumber Party Panic''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Elizabeth Ito &amp; Adam Muto </w:t>
            </w:r>
          </w:p>
        </w:tc>
        <w:tc>
          <w:tcPr>
            <w:tcW w:w="1187" w:type="dxa"/>
            <w:tcBorders/>
            <w:vAlign w:val="center"/>
          </w:tcPr>
          <w:p>
            <w:pPr>
              <w:pStyle w:val="TableContents"/>
              <w:bidi w:val="0"/>
              <w:spacing w:before="0" w:after="283"/>
              <w:jc w:val="left"/>
              <w:rPr/>
            </w:pPr>
            <w:r>
              <w:rPr/>
              <w:t xml:space="preserve">5. huhtikuuta 2010 (2010-04-05) </w:t>
            </w:r>
          </w:p>
        </w:tc>
        <w:tc>
          <w:tcPr>
            <w:tcW w:w="695" w:type="dxa"/>
            <w:tcBorders/>
            <w:vAlign w:val="center"/>
          </w:tcPr>
          <w:p>
            <w:pPr>
              <w:pStyle w:val="TableContents"/>
              <w:bidi w:val="0"/>
              <w:spacing w:before="0" w:after="283"/>
              <w:jc w:val="left"/>
              <w:rPr/>
            </w:pPr>
            <w:r>
              <w:rPr/>
              <w:t xml:space="preserve">692-009 </w:t>
            </w:r>
          </w:p>
        </w:tc>
        <w:tc>
          <w:tcPr>
            <w:tcW w:w="2669" w:type="dxa"/>
            <w:tcBorders/>
            <w:vAlign w:val="center"/>
          </w:tcPr>
          <w:p>
            <w:pPr>
              <w:pStyle w:val="TableContents"/>
              <w:bidi w:val="0"/>
              <w:spacing w:before="0" w:after="283"/>
              <w:jc w:val="left"/>
              <w:rPr/>
            </w:pPr>
            <w:r>
              <w:rPr/>
              <w:t xml:space="preserve">2.50 Finnin (äänenä Jeremy Shada) ja prinsessa Bubblegumin (äänenä Hynden Walch) on suojeltava karkkikuningaskuntaa karkki-zombeilta, jotka he ovat vahingossa luoneet, ja selviytyä kuninkaallisen lupauksen rikkomisen seurauksista. Lopulta he pystyvät estämään zombiapokalypsen. </w:t>
            </w:r>
          </w:p>
        </w:tc>
      </w:tr>
      <w:tr>
        <w:trPr/>
        <w:tc>
          <w:tcPr>
            <w:tcW w:w="827" w:type="dxa"/>
            <w:tcBorders/>
            <w:vAlign w:val="center"/>
          </w:tcPr>
          <w:p>
            <w:pPr>
              <w:pStyle w:val="TableHeading"/>
              <w:bidi w:val="0"/>
              <w:spacing w:before="0" w:after="283"/>
              <w:rPr>
                <w:sz w:val="4"/>
                <w:szCs w:val="4"/>
              </w:rPr>
            </w:pPr>
            <w:r>
              <w:rPr>
                <w:sz w:val="4"/>
                <w:szCs w:val="4"/>
              </w:rPr>
            </w:r>
          </w:p>
        </w:tc>
        <w:tc>
          <w:tcPr>
            <w:tcW w:w="790" w:type="dxa"/>
            <w:tcBorders/>
            <w:vAlign w:val="center"/>
          </w:tcPr>
          <w:p>
            <w:pPr>
              <w:pStyle w:val="TableContents"/>
              <w:bidi w:val="0"/>
              <w:spacing w:before="0" w:after="283"/>
              <w:jc w:val="left"/>
              <w:rPr>
                <w:sz w:val="4"/>
                <w:szCs w:val="4"/>
              </w:rPr>
            </w:pPr>
            <w:r>
              <w:rPr>
                <w:sz w:val="4"/>
                <w:szCs w:val="4"/>
              </w:rPr>
            </w:r>
          </w:p>
        </w:tc>
        <w:tc>
          <w:tcPr>
            <w:tcW w:w="1377" w:type="dxa"/>
            <w:tcBorders/>
            <w:vAlign w:val="center"/>
          </w:tcPr>
          <w:p>
            <w:pPr>
              <w:pStyle w:val="TableContents"/>
              <w:bidi w:val="0"/>
              <w:spacing w:before="0" w:after="283"/>
              <w:jc w:val="left"/>
              <w:rPr/>
            </w:pPr>
            <w:r>
              <w:rPr/>
              <w:t xml:space="preserve">``Trouble in Lumpy Space'' (ongelmia muhkeassa avaruudessa)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Elizabeth Ito &amp; Adam Muto </w:t>
            </w:r>
          </w:p>
        </w:tc>
        <w:tc>
          <w:tcPr>
            <w:tcW w:w="1187" w:type="dxa"/>
            <w:tcBorders/>
            <w:vAlign w:val="center"/>
          </w:tcPr>
          <w:p>
            <w:pPr>
              <w:pStyle w:val="TableContents"/>
              <w:bidi w:val="0"/>
              <w:spacing w:before="0" w:after="283"/>
              <w:jc w:val="left"/>
              <w:rPr/>
            </w:pPr>
            <w:r>
              <w:rPr/>
              <w:t xml:space="preserve">5. huhtikuuta 2010 (2010-04-05) </w:t>
            </w:r>
          </w:p>
        </w:tc>
        <w:tc>
          <w:tcPr>
            <w:tcW w:w="695" w:type="dxa"/>
            <w:tcBorders/>
            <w:vAlign w:val="center"/>
          </w:tcPr>
          <w:p>
            <w:pPr>
              <w:pStyle w:val="TableContents"/>
              <w:bidi w:val="0"/>
              <w:spacing w:before="0" w:after="283"/>
              <w:jc w:val="left"/>
              <w:rPr/>
            </w:pPr>
            <w:r>
              <w:rPr/>
              <w:t xml:space="preserve">692-015 </w:t>
            </w:r>
          </w:p>
        </w:tc>
        <w:tc>
          <w:tcPr>
            <w:tcW w:w="2669" w:type="dxa"/>
            <w:tcBorders/>
            <w:vAlign w:val="center"/>
          </w:tcPr>
          <w:p>
            <w:pPr>
              <w:pStyle w:val="TableContents"/>
              <w:bidi w:val="0"/>
              <w:spacing w:before="0" w:after="283"/>
              <w:jc w:val="left"/>
              <w:rPr/>
            </w:pPr>
            <w:r>
              <w:rPr/>
              <w:t xml:space="preserve">2.50 Finnin on matkustettava Lumpy Spaceen löytääkseen parannuskeinon Jakelle (John DiMaggio), joka on saanut ``Möykkyjä'' Lumpy Space Princessiltä (äänenä Pendleton Ward) prinsessa Bubblegumin vaahtokarkkiteejuhlissa. Lumpy Space -avaruudessa Finn ja Jake löytävät vastalääkkeen, ja he voivat osallistua ``viikoittaiseen Promcomingiin''. </w:t>
            </w:r>
          </w:p>
        </w:tc>
      </w:tr>
      <w:tr>
        <w:trPr/>
        <w:tc>
          <w:tcPr>
            <w:tcW w:w="827" w:type="dxa"/>
            <w:tcBorders/>
            <w:vAlign w:val="center"/>
          </w:tcPr>
          <w:p>
            <w:pPr>
              <w:pStyle w:val="TableHeading"/>
              <w:bidi w:val="0"/>
              <w:spacing w:before="0" w:after="283"/>
              <w:rPr>
                <w:sz w:val="4"/>
                <w:szCs w:val="4"/>
              </w:rPr>
            </w:pPr>
            <w:r>
              <w:rPr>
                <w:sz w:val="4"/>
                <w:szCs w:val="4"/>
              </w:rPr>
            </w:r>
          </w:p>
        </w:tc>
        <w:tc>
          <w:tcPr>
            <w:tcW w:w="790" w:type="dxa"/>
            <w:tcBorders/>
            <w:vAlign w:val="center"/>
          </w:tcPr>
          <w:p>
            <w:pPr>
              <w:pStyle w:val="TableContents"/>
              <w:bidi w:val="0"/>
              <w:spacing w:before="0" w:after="283"/>
              <w:jc w:val="left"/>
              <w:rPr>
                <w:sz w:val="4"/>
                <w:szCs w:val="4"/>
              </w:rPr>
            </w:pPr>
            <w:r>
              <w:rPr>
                <w:sz w:val="4"/>
                <w:szCs w:val="4"/>
              </w:rPr>
            </w:r>
          </w:p>
        </w:tc>
        <w:tc>
          <w:tcPr>
            <w:tcW w:w="1377" w:type="dxa"/>
            <w:tcBorders/>
            <w:vAlign w:val="center"/>
          </w:tcPr>
          <w:p>
            <w:pPr>
              <w:pStyle w:val="TableContents"/>
              <w:bidi w:val="0"/>
              <w:spacing w:before="0" w:after="283"/>
              <w:jc w:val="left"/>
              <w:rPr/>
            </w:pPr>
            <w:r>
              <w:rPr/>
              <w:t xml:space="preserve">"Rakkauden vangit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Adam Muto &amp; Pendleton Ward </w:t>
            </w:r>
          </w:p>
        </w:tc>
        <w:tc>
          <w:tcPr>
            <w:tcW w:w="1187" w:type="dxa"/>
            <w:tcBorders/>
            <w:vAlign w:val="center"/>
          </w:tcPr>
          <w:p>
            <w:pPr>
              <w:pStyle w:val="TableContents"/>
              <w:bidi w:val="0"/>
              <w:spacing w:before="0" w:after="283"/>
              <w:jc w:val="left"/>
              <w:rPr/>
            </w:pPr>
            <w:r>
              <w:rPr/>
              <w:t xml:space="preserve">12. huhtikuuta 2010 (2010-04-12) </w:t>
            </w:r>
          </w:p>
        </w:tc>
        <w:tc>
          <w:tcPr>
            <w:tcW w:w="695" w:type="dxa"/>
            <w:tcBorders/>
            <w:vAlign w:val="center"/>
          </w:tcPr>
          <w:p>
            <w:pPr>
              <w:pStyle w:val="TableContents"/>
              <w:bidi w:val="0"/>
              <w:spacing w:before="0" w:after="283"/>
              <w:jc w:val="left"/>
              <w:rPr/>
            </w:pPr>
            <w:r>
              <w:rPr/>
              <w:t xml:space="preserve">692-005 </w:t>
            </w:r>
          </w:p>
        </w:tc>
        <w:tc>
          <w:tcPr>
            <w:tcW w:w="2669" w:type="dxa"/>
            <w:tcBorders/>
            <w:vAlign w:val="center"/>
          </w:tcPr>
          <w:p>
            <w:pPr>
              <w:pStyle w:val="TableContents"/>
              <w:bidi w:val="0"/>
              <w:spacing w:before="0" w:after="283"/>
              <w:jc w:val="left"/>
              <w:rPr/>
            </w:pPr>
            <w:r>
              <w:rPr/>
              <w:t xml:space="preserve">1.85 Saatuaan selville, että Jääkuningas (äänenä Tom Kenny) on vanginnut useita prinsessoja, joita hän pitää potentiaalisina morsiamina, Finn ja Jake lyöttäytyvät yhteen vankien kanssa vapauttaakseen kaikki. </w:t>
            </w:r>
          </w:p>
        </w:tc>
      </w:tr>
      <w:tr>
        <w:trPr/>
        <w:tc>
          <w:tcPr>
            <w:tcW w:w="827" w:type="dxa"/>
            <w:tcBorders/>
            <w:vAlign w:val="center"/>
          </w:tcPr>
          <w:p>
            <w:pPr>
              <w:pStyle w:val="TableHeading"/>
              <w:bidi w:val="0"/>
              <w:spacing w:before="0" w:after="283"/>
              <w:rPr>
                <w:sz w:val="4"/>
                <w:szCs w:val="4"/>
              </w:rPr>
            </w:pPr>
            <w:r>
              <w:rPr>
                <w:sz w:val="4"/>
                <w:szCs w:val="4"/>
              </w:rPr>
            </w:r>
          </w:p>
        </w:tc>
        <w:tc>
          <w:tcPr>
            <w:tcW w:w="790" w:type="dxa"/>
            <w:tcBorders/>
            <w:vAlign w:val="center"/>
          </w:tcPr>
          <w:p>
            <w:pPr>
              <w:pStyle w:val="TableContents"/>
              <w:bidi w:val="0"/>
              <w:spacing w:before="0" w:after="283"/>
              <w:jc w:val="left"/>
              <w:rPr>
                <w:sz w:val="4"/>
                <w:szCs w:val="4"/>
              </w:rPr>
            </w:pPr>
            <w:r>
              <w:rPr>
                <w:sz w:val="4"/>
                <w:szCs w:val="4"/>
              </w:rPr>
            </w:r>
          </w:p>
        </w:tc>
        <w:tc>
          <w:tcPr>
            <w:tcW w:w="1377" w:type="dxa"/>
            <w:tcBorders/>
            <w:vAlign w:val="center"/>
          </w:tcPr>
          <w:p>
            <w:pPr>
              <w:pStyle w:val="TableContents"/>
              <w:bidi w:val="0"/>
              <w:spacing w:before="0" w:after="283"/>
              <w:jc w:val="left"/>
              <w:rPr/>
            </w:pPr>
            <w:r>
              <w:rPr/>
              <w:t xml:space="preserve">``Puunrungot''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Sean Jimenez &amp; Bert Youn </w:t>
            </w:r>
          </w:p>
        </w:tc>
        <w:tc>
          <w:tcPr>
            <w:tcW w:w="1187" w:type="dxa"/>
            <w:tcBorders/>
            <w:vAlign w:val="center"/>
          </w:tcPr>
          <w:p>
            <w:pPr>
              <w:pStyle w:val="TableContents"/>
              <w:bidi w:val="0"/>
              <w:spacing w:before="0" w:after="283"/>
              <w:jc w:val="left"/>
              <w:rPr/>
            </w:pPr>
            <w:r>
              <w:rPr/>
              <w:t xml:space="preserve">12. huhtikuuta 2010 (2010-04-12) </w:t>
            </w:r>
          </w:p>
        </w:tc>
        <w:tc>
          <w:tcPr>
            <w:tcW w:w="695" w:type="dxa"/>
            <w:tcBorders/>
            <w:vAlign w:val="center"/>
          </w:tcPr>
          <w:p>
            <w:pPr>
              <w:pStyle w:val="TableContents"/>
              <w:bidi w:val="0"/>
              <w:spacing w:before="0" w:after="283"/>
              <w:jc w:val="left"/>
              <w:rPr/>
            </w:pPr>
            <w:r>
              <w:rPr/>
              <w:t xml:space="preserve">692-016 </w:t>
            </w:r>
          </w:p>
        </w:tc>
        <w:tc>
          <w:tcPr>
            <w:tcW w:w="2669" w:type="dxa"/>
            <w:tcBorders/>
            <w:vAlign w:val="center"/>
          </w:tcPr>
          <w:p>
            <w:pPr>
              <w:pStyle w:val="TableContents"/>
              <w:bidi w:val="0"/>
              <w:spacing w:before="0" w:after="283"/>
              <w:jc w:val="left"/>
              <w:rPr/>
            </w:pPr>
            <w:r>
              <w:rPr/>
              <w:t xml:space="preserve">1.85 Tree Trunks (äänenä Polly Lou Livingston) liittyy Finnin ja Jaken seuraan, jotka lähtevät täyttämään hänen toiveensa poimia ehdotettu legendaarinen ``kiteellinen jalokiviomena'' pahassa metsässä. Lopulta he löytävät puun, ja Tree Trunks syö omenan, mutta ilmeisesti räjähtää ja siirtyy kristalliulottuvuuteen. </w:t>
            </w:r>
          </w:p>
        </w:tc>
      </w:tr>
      <w:tr>
        <w:trPr/>
        <w:tc>
          <w:tcPr>
            <w:tcW w:w="827" w:type="dxa"/>
            <w:tcBorders/>
            <w:vAlign w:val="center"/>
          </w:tcPr>
          <w:p>
            <w:pPr>
              <w:pStyle w:val="TableHeading"/>
              <w:suppressLineNumbers/>
              <w:bidi w:val="0"/>
              <w:spacing w:before="0" w:after="283"/>
              <w:jc w:val="center"/>
              <w:rPr/>
            </w:pPr>
            <w:r>
              <w:rPr/>
              <w:t xml:space="preserve">5 </w:t>
            </w:r>
          </w:p>
        </w:tc>
        <w:tc>
          <w:tcPr>
            <w:tcW w:w="790" w:type="dxa"/>
            <w:tcBorders/>
            <w:vAlign w:val="center"/>
          </w:tcPr>
          <w:p>
            <w:pPr>
              <w:pStyle w:val="TableContents"/>
              <w:bidi w:val="0"/>
              <w:spacing w:before="0" w:after="283"/>
              <w:jc w:val="left"/>
              <w:rPr/>
            </w:pPr>
            <w:r>
              <w:rPr/>
              <w:t xml:space="preserve">5 </w:t>
            </w:r>
          </w:p>
        </w:tc>
        <w:tc>
          <w:tcPr>
            <w:tcW w:w="1377" w:type="dxa"/>
            <w:tcBorders/>
            <w:vAlign w:val="center"/>
          </w:tcPr>
          <w:p>
            <w:pPr>
              <w:pStyle w:val="TableContents"/>
              <w:bidi w:val="0"/>
              <w:spacing w:before="0" w:after="283"/>
              <w:jc w:val="left"/>
              <w:rPr/>
            </w:pPr>
            <w:r>
              <w:rPr/>
              <w:t xml:space="preserve">"Enchiridion!" "Enchiridion!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Patrick McHale, Adam Muto &amp; Pendleton Ward </w:t>
            </w:r>
          </w:p>
        </w:tc>
        <w:tc>
          <w:tcPr>
            <w:tcW w:w="1187" w:type="dxa"/>
            <w:tcBorders/>
            <w:vAlign w:val="center"/>
          </w:tcPr>
          <w:p>
            <w:pPr>
              <w:pStyle w:val="TableContents"/>
              <w:bidi w:val="0"/>
              <w:spacing w:before="0" w:after="283"/>
              <w:jc w:val="left"/>
              <w:rPr/>
            </w:pPr>
            <w:r>
              <w:rPr/>
              <w:t xml:space="preserve">19. huhtikuuta 2010 (2010-04-19) </w:t>
            </w:r>
          </w:p>
        </w:tc>
        <w:tc>
          <w:tcPr>
            <w:tcW w:w="695" w:type="dxa"/>
            <w:tcBorders/>
            <w:vAlign w:val="center"/>
          </w:tcPr>
          <w:p>
            <w:pPr>
              <w:pStyle w:val="TableContents"/>
              <w:bidi w:val="0"/>
              <w:spacing w:before="0" w:after="283"/>
              <w:jc w:val="left"/>
              <w:rPr/>
            </w:pPr>
            <w:r>
              <w:rPr/>
              <w:t xml:space="preserve">692-001 </w:t>
            </w:r>
          </w:p>
        </w:tc>
        <w:tc>
          <w:tcPr>
            <w:tcW w:w="2669" w:type="dxa"/>
            <w:tcBorders/>
            <w:vAlign w:val="center"/>
          </w:tcPr>
          <w:p>
            <w:pPr>
              <w:pStyle w:val="TableContents"/>
              <w:bidi w:val="0"/>
              <w:spacing w:before="0" w:after="283"/>
              <w:jc w:val="left"/>
              <w:rPr/>
            </w:pPr>
            <w:r>
              <w:rPr/>
              <w:t xml:space="preserve">2.10 Finn ja Jake lähtevät etsimään taikakirjaa, joka todistaa, että he ovat oikeutettuja olemaan oikeamielisiä sankareita. Läpikäytyään joukon koettelemuksia ja vastoinkäymisiä Finn saa haltuunsa legendaarisen kirjan. </w:t>
            </w:r>
          </w:p>
        </w:tc>
      </w:tr>
      <w:tr>
        <w:trPr/>
        <w:tc>
          <w:tcPr>
            <w:tcW w:w="827" w:type="dxa"/>
            <w:tcBorders/>
            <w:vAlign w:val="center"/>
          </w:tcPr>
          <w:p>
            <w:pPr>
              <w:pStyle w:val="TableHeading"/>
              <w:suppressLineNumbers/>
              <w:bidi w:val="0"/>
              <w:spacing w:before="0" w:after="283"/>
              <w:jc w:val="center"/>
              <w:rPr/>
            </w:pPr>
            <w:r>
              <w:rPr/>
              <w:t xml:space="preserve">6 </w:t>
            </w:r>
          </w:p>
        </w:tc>
        <w:tc>
          <w:tcPr>
            <w:tcW w:w="790" w:type="dxa"/>
            <w:tcBorders/>
            <w:vAlign w:val="center"/>
          </w:tcPr>
          <w:p>
            <w:pPr>
              <w:pStyle w:val="TableContents"/>
              <w:bidi w:val="0"/>
              <w:spacing w:before="0" w:after="283"/>
              <w:jc w:val="left"/>
              <w:rPr/>
            </w:pPr>
            <w:r>
              <w:rPr/>
              <w:t xml:space="preserve">6 </w:t>
            </w:r>
          </w:p>
        </w:tc>
        <w:tc>
          <w:tcPr>
            <w:tcW w:w="1377" w:type="dxa"/>
            <w:tcBorders/>
            <w:vAlign w:val="center"/>
          </w:tcPr>
          <w:p>
            <w:pPr>
              <w:pStyle w:val="TableContents"/>
              <w:bidi w:val="0"/>
              <w:spacing w:before="0" w:after="283"/>
              <w:jc w:val="left"/>
              <w:rPr/>
            </w:pPr>
            <w:r>
              <w:rPr/>
              <w:t xml:space="preserve">"The Jiggler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Luther McLaurin &amp; Armen Mirzaian </w:t>
            </w:r>
          </w:p>
        </w:tc>
        <w:tc>
          <w:tcPr>
            <w:tcW w:w="1187" w:type="dxa"/>
            <w:tcBorders/>
            <w:vAlign w:val="center"/>
          </w:tcPr>
          <w:p>
            <w:pPr>
              <w:pStyle w:val="TableContents"/>
              <w:bidi w:val="0"/>
              <w:spacing w:before="0" w:after="283"/>
              <w:jc w:val="left"/>
              <w:rPr/>
            </w:pPr>
            <w:r>
              <w:rPr/>
              <w:t xml:space="preserve">19. huhtikuuta 2010 (2010-04-19) </w:t>
            </w:r>
          </w:p>
        </w:tc>
        <w:tc>
          <w:tcPr>
            <w:tcW w:w="695" w:type="dxa"/>
            <w:tcBorders/>
            <w:vAlign w:val="center"/>
          </w:tcPr>
          <w:p>
            <w:pPr>
              <w:pStyle w:val="TableContents"/>
              <w:bidi w:val="0"/>
              <w:spacing w:before="0" w:after="283"/>
              <w:jc w:val="left"/>
              <w:rPr/>
            </w:pPr>
            <w:r>
              <w:rPr/>
              <w:t xml:space="preserve">692-011 </w:t>
            </w:r>
          </w:p>
        </w:tc>
        <w:tc>
          <w:tcPr>
            <w:tcW w:w="2669" w:type="dxa"/>
            <w:tcBorders/>
            <w:vAlign w:val="center"/>
          </w:tcPr>
          <w:p>
            <w:pPr>
              <w:pStyle w:val="TableContents"/>
              <w:bidi w:val="0"/>
              <w:spacing w:before="0" w:after="283"/>
              <w:jc w:val="left"/>
              <w:rPr/>
            </w:pPr>
            <w:r>
              <w:rPr/>
              <w:t xml:space="preserve">2.10 Outo olento, jota Finnin automaattiviritteinen lauluääni houkuttelee, seuraa kaksikkoa kotiinsa, ja he pitävät sitä lemmikkinä. Pian otus alkaa kuitenkin osoittaa sairauden merkkejä, ja Finn ja Jake huomaavat, että otus tarvitsee äitinsä rakkautta ja huomiota. Sitten he palauttavat sen pesäänsä. </w:t>
            </w:r>
          </w:p>
        </w:tc>
      </w:tr>
      <w:tr>
        <w:trPr/>
        <w:tc>
          <w:tcPr>
            <w:tcW w:w="827" w:type="dxa"/>
            <w:tcBorders/>
            <w:vAlign w:val="center"/>
          </w:tcPr>
          <w:p>
            <w:pPr>
              <w:pStyle w:val="TableHeading"/>
              <w:suppressLineNumbers/>
              <w:bidi w:val="0"/>
              <w:spacing w:before="0" w:after="283"/>
              <w:jc w:val="center"/>
              <w:rPr/>
            </w:pPr>
            <w:r>
              <w:rPr/>
              <w:t xml:space="preserve">7 </w:t>
            </w:r>
          </w:p>
        </w:tc>
        <w:tc>
          <w:tcPr>
            <w:tcW w:w="790" w:type="dxa"/>
            <w:tcBorders/>
            <w:vAlign w:val="center"/>
          </w:tcPr>
          <w:p>
            <w:pPr>
              <w:pStyle w:val="TableContents"/>
              <w:bidi w:val="0"/>
              <w:spacing w:before="0" w:after="283"/>
              <w:jc w:val="left"/>
              <w:rPr/>
            </w:pPr>
            <w:r>
              <w:rPr/>
              <w:t xml:space="preserve">7 </w:t>
            </w:r>
          </w:p>
        </w:tc>
        <w:tc>
          <w:tcPr>
            <w:tcW w:w="1377" w:type="dxa"/>
            <w:tcBorders/>
            <w:vAlign w:val="center"/>
          </w:tcPr>
          <w:p>
            <w:pPr>
              <w:pStyle w:val="TableContents"/>
              <w:bidi w:val="0"/>
              <w:spacing w:before="0" w:after="283"/>
              <w:jc w:val="left"/>
              <w:rPr/>
            </w:pPr>
            <w:r>
              <w:rPr/>
              <w:t xml:space="preserve">``Ricardio the Heart Guy''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Sean Jimenez &amp; Bert Youn </w:t>
            </w:r>
          </w:p>
        </w:tc>
        <w:tc>
          <w:tcPr>
            <w:tcW w:w="1187" w:type="dxa"/>
            <w:tcBorders/>
            <w:vAlign w:val="center"/>
          </w:tcPr>
          <w:p>
            <w:pPr>
              <w:pStyle w:val="TableContents"/>
              <w:bidi w:val="0"/>
              <w:spacing w:before="0" w:after="283"/>
              <w:jc w:val="left"/>
              <w:rPr/>
            </w:pPr>
            <w:r>
              <w:rPr/>
              <w:t xml:space="preserve">26. huhtikuuta 2010 (2010-04-26) </w:t>
            </w:r>
          </w:p>
        </w:tc>
        <w:tc>
          <w:tcPr>
            <w:tcW w:w="695" w:type="dxa"/>
            <w:tcBorders/>
            <w:vAlign w:val="center"/>
          </w:tcPr>
          <w:p>
            <w:pPr>
              <w:pStyle w:val="TableContents"/>
              <w:bidi w:val="0"/>
              <w:spacing w:before="0" w:after="283"/>
              <w:jc w:val="left"/>
              <w:rPr/>
            </w:pPr>
            <w:r>
              <w:rPr/>
              <w:t xml:space="preserve">692-007 </w:t>
            </w:r>
          </w:p>
        </w:tc>
        <w:tc>
          <w:tcPr>
            <w:tcW w:w="2669" w:type="dxa"/>
            <w:tcBorders/>
            <w:vAlign w:val="center"/>
          </w:tcPr>
          <w:p>
            <w:pPr>
              <w:pStyle w:val="TableContents"/>
              <w:bidi w:val="0"/>
              <w:spacing w:before="0" w:after="283"/>
              <w:jc w:val="left"/>
              <w:rPr/>
            </w:pPr>
            <w:r>
              <w:rPr/>
              <w:t xml:space="preserve">1.91 Finn uskoo, että prinsessa Bubblegumin uusi ystävä, kirjaimellinen sydän nimeltä Ricardio (äänenä George Takei), on paha, ja hän on oikeassa saatuaan tietää, että Ricardio on Jääkuninkaan sydän. Ricardio paljastaa, että hän haluaa "muhinoida" Bubblegumin sydämen kanssa, mutta Finn ja Jake kukistavat hänet. </w:t>
            </w:r>
          </w:p>
        </w:tc>
      </w:tr>
      <w:tr>
        <w:trPr/>
        <w:tc>
          <w:tcPr>
            <w:tcW w:w="827" w:type="dxa"/>
            <w:tcBorders/>
            <w:vAlign w:val="center"/>
          </w:tcPr>
          <w:p>
            <w:pPr>
              <w:pStyle w:val="TableHeading"/>
              <w:suppressLineNumbers/>
              <w:bidi w:val="0"/>
              <w:spacing w:before="0" w:after="283"/>
              <w:jc w:val="center"/>
              <w:rPr/>
            </w:pPr>
            <w:r>
              <w:rPr/>
              <w:t xml:space="preserve">8 </w:t>
            </w:r>
          </w:p>
        </w:tc>
        <w:tc>
          <w:tcPr>
            <w:tcW w:w="790" w:type="dxa"/>
            <w:tcBorders/>
            <w:vAlign w:val="center"/>
          </w:tcPr>
          <w:p>
            <w:pPr>
              <w:pStyle w:val="TableContents"/>
              <w:bidi w:val="0"/>
              <w:spacing w:before="0" w:after="283"/>
              <w:jc w:val="left"/>
              <w:rPr/>
            </w:pPr>
            <w:r>
              <w:rPr/>
              <w:t xml:space="preserve">8 </w:t>
            </w:r>
          </w:p>
        </w:tc>
        <w:tc>
          <w:tcPr>
            <w:tcW w:w="1377" w:type="dxa"/>
            <w:tcBorders/>
            <w:vAlign w:val="center"/>
          </w:tcPr>
          <w:p>
            <w:pPr>
              <w:pStyle w:val="TableContents"/>
              <w:bidi w:val="0"/>
              <w:spacing w:before="0" w:after="283"/>
              <w:jc w:val="left"/>
              <w:rPr/>
            </w:pPr>
            <w:r>
              <w:rPr/>
              <w:t xml:space="preserve">"Työaika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Luther McLaurin &amp; Armen Mirzaian </w:t>
            </w:r>
          </w:p>
        </w:tc>
        <w:tc>
          <w:tcPr>
            <w:tcW w:w="1187" w:type="dxa"/>
            <w:tcBorders/>
            <w:vAlign w:val="center"/>
          </w:tcPr>
          <w:p>
            <w:pPr>
              <w:pStyle w:val="TableContents"/>
              <w:bidi w:val="0"/>
              <w:spacing w:before="0" w:after="283"/>
              <w:jc w:val="left"/>
              <w:rPr/>
            </w:pPr>
            <w:r>
              <w:rPr/>
              <w:t xml:space="preserve">26. huhtikuuta 2010 (2010-04-26) </w:t>
            </w:r>
          </w:p>
        </w:tc>
        <w:tc>
          <w:tcPr>
            <w:tcW w:w="695" w:type="dxa"/>
            <w:tcBorders/>
            <w:vAlign w:val="center"/>
          </w:tcPr>
          <w:p>
            <w:pPr>
              <w:pStyle w:val="TableContents"/>
              <w:bidi w:val="0"/>
              <w:spacing w:before="0" w:after="283"/>
              <w:jc w:val="left"/>
              <w:rPr/>
            </w:pPr>
            <w:r>
              <w:rPr/>
              <w:t xml:space="preserve">692-014 </w:t>
            </w:r>
          </w:p>
        </w:tc>
        <w:tc>
          <w:tcPr>
            <w:tcW w:w="2669" w:type="dxa"/>
            <w:tcBorders/>
            <w:vAlign w:val="center"/>
          </w:tcPr>
          <w:p>
            <w:pPr>
              <w:pStyle w:val="TableContents"/>
              <w:bidi w:val="0"/>
              <w:spacing w:before="0" w:after="283"/>
              <w:jc w:val="left"/>
              <w:rPr/>
            </w:pPr>
            <w:r>
              <w:rPr/>
              <w:t xml:space="preserve">1.91 Finn ja Jake joutuvat oman laiskuutensa uhreiksi, kun he siirtävät seikkailutehtävänsä jäävuorelta sulattamalleen liikemiesryhmälle. Lopulta liikemiesten tehokkuus aiheuttaa sen, että heistä tulee vaaraksi muille, ja heidät sulatetaan uudelleen jäävuoreksi. </w:t>
            </w:r>
          </w:p>
        </w:tc>
      </w:tr>
      <w:tr>
        <w:trPr/>
        <w:tc>
          <w:tcPr>
            <w:tcW w:w="827" w:type="dxa"/>
            <w:tcBorders/>
            <w:vAlign w:val="center"/>
          </w:tcPr>
          <w:p>
            <w:pPr>
              <w:pStyle w:val="TableHeading"/>
              <w:suppressLineNumbers/>
              <w:bidi w:val="0"/>
              <w:spacing w:before="0" w:after="283"/>
              <w:jc w:val="center"/>
              <w:rPr/>
            </w:pPr>
            <w:r>
              <w:rPr/>
              <w:t xml:space="preserve">9 </w:t>
            </w:r>
          </w:p>
        </w:tc>
        <w:tc>
          <w:tcPr>
            <w:tcW w:w="790" w:type="dxa"/>
            <w:tcBorders/>
            <w:vAlign w:val="center"/>
          </w:tcPr>
          <w:p>
            <w:pPr>
              <w:pStyle w:val="TableContents"/>
              <w:bidi w:val="0"/>
              <w:spacing w:before="0" w:after="283"/>
              <w:jc w:val="left"/>
              <w:rPr/>
            </w:pPr>
            <w:r>
              <w:rPr/>
              <w:t xml:space="preserve">9 </w:t>
            </w:r>
          </w:p>
        </w:tc>
        <w:tc>
          <w:tcPr>
            <w:tcW w:w="1377" w:type="dxa"/>
            <w:tcBorders/>
            <w:vAlign w:val="center"/>
          </w:tcPr>
          <w:p>
            <w:pPr>
              <w:pStyle w:val="TableContents"/>
              <w:bidi w:val="0"/>
              <w:spacing w:before="0" w:after="283"/>
              <w:jc w:val="left"/>
              <w:rPr/>
            </w:pPr>
            <w:r>
              <w:rPr/>
              <w:t xml:space="preserve">``Kaksi suosikkihenkilöäni''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Kent Osborne ja Pendleton Ward </w:t>
            </w:r>
          </w:p>
        </w:tc>
        <w:tc>
          <w:tcPr>
            <w:tcW w:w="1187" w:type="dxa"/>
            <w:tcBorders/>
            <w:vAlign w:val="center"/>
          </w:tcPr>
          <w:p>
            <w:pPr>
              <w:pStyle w:val="TableContents"/>
              <w:bidi w:val="0"/>
              <w:spacing w:before="0" w:after="283"/>
              <w:jc w:val="left"/>
              <w:rPr/>
            </w:pPr>
            <w:r>
              <w:rPr/>
              <w:t xml:space="preserve">3. toukokuuta 2010 (2010-05-03) </w:t>
            </w:r>
          </w:p>
        </w:tc>
        <w:tc>
          <w:tcPr>
            <w:tcW w:w="695" w:type="dxa"/>
            <w:tcBorders/>
            <w:vAlign w:val="center"/>
          </w:tcPr>
          <w:p>
            <w:pPr>
              <w:pStyle w:val="TableContents"/>
              <w:bidi w:val="0"/>
              <w:spacing w:before="0" w:after="283"/>
              <w:jc w:val="left"/>
              <w:rPr/>
            </w:pPr>
            <w:r>
              <w:rPr/>
              <w:t xml:space="preserve">692-004 </w:t>
            </w:r>
          </w:p>
        </w:tc>
        <w:tc>
          <w:tcPr>
            <w:tcW w:w="2669" w:type="dxa"/>
            <w:tcBorders/>
            <w:vAlign w:val="center"/>
          </w:tcPr>
          <w:p>
            <w:pPr>
              <w:pStyle w:val="TableContents"/>
              <w:bidi w:val="0"/>
              <w:spacing w:before="0" w:after="283"/>
              <w:jc w:val="left"/>
              <w:rPr/>
            </w:pPr>
            <w:r>
              <w:rPr/>
              <w:t xml:space="preserve">1.65 Jake tuntee olonsa ahdistuneeksi siitä, ettei hänellä ole tarpeeksi aikaa Finnille ja tämän tyttöystävälle, Lady Rainicornille (äänenä Niki Yang), joten hän yrittää saada heidät hengailemaan enemmän. Lopulta Finn ja Lady Raincorn tulevat lähemmäksi toisiaan kuin Jaken mielestä on mukavaa, ja hän alkaa tuntea mustasukkaisuutta. </w:t>
            </w:r>
          </w:p>
        </w:tc>
      </w:tr>
      <w:tr>
        <w:trPr/>
        <w:tc>
          <w:tcPr>
            <w:tcW w:w="827" w:type="dxa"/>
            <w:tcBorders/>
            <w:vAlign w:val="center"/>
          </w:tcPr>
          <w:p>
            <w:pPr>
              <w:pStyle w:val="TableHeading"/>
              <w:suppressLineNumbers/>
              <w:bidi w:val="0"/>
              <w:spacing w:before="0" w:after="283"/>
              <w:jc w:val="center"/>
              <w:rPr/>
            </w:pPr>
            <w:r>
              <w:rPr/>
              <w:t xml:space="preserve">10 </w:t>
            </w:r>
          </w:p>
        </w:tc>
        <w:tc>
          <w:tcPr>
            <w:tcW w:w="790" w:type="dxa"/>
            <w:tcBorders/>
            <w:vAlign w:val="center"/>
          </w:tcPr>
          <w:p>
            <w:pPr>
              <w:pStyle w:val="TableContents"/>
              <w:bidi w:val="0"/>
              <w:spacing w:before="0" w:after="283"/>
              <w:jc w:val="left"/>
              <w:rPr/>
            </w:pPr>
            <w:r>
              <w:rPr/>
              <w:t xml:space="preserve">10 </w:t>
            </w:r>
          </w:p>
        </w:tc>
        <w:tc>
          <w:tcPr>
            <w:tcW w:w="1377" w:type="dxa"/>
            <w:tcBorders/>
            <w:vAlign w:val="center"/>
          </w:tcPr>
          <w:p>
            <w:pPr>
              <w:pStyle w:val="TableContents"/>
              <w:bidi w:val="0"/>
              <w:spacing w:before="0" w:after="283"/>
              <w:jc w:val="left"/>
              <w:rPr/>
            </w:pPr>
            <w:r>
              <w:rPr/>
              <w:t xml:space="preserve">``Muistoja Boom Boom Mountainista''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Sean Jimenez &amp; Bert Youn </w:t>
            </w:r>
          </w:p>
        </w:tc>
        <w:tc>
          <w:tcPr>
            <w:tcW w:w="1187" w:type="dxa"/>
            <w:tcBorders/>
            <w:vAlign w:val="center"/>
          </w:tcPr>
          <w:p>
            <w:pPr>
              <w:pStyle w:val="TableContents"/>
              <w:bidi w:val="0"/>
              <w:spacing w:before="0" w:after="283"/>
              <w:jc w:val="left"/>
              <w:rPr/>
            </w:pPr>
            <w:r>
              <w:rPr/>
              <w:t xml:space="preserve">3. toukokuuta 2010 (2010-05-03) </w:t>
            </w:r>
          </w:p>
        </w:tc>
        <w:tc>
          <w:tcPr>
            <w:tcW w:w="695" w:type="dxa"/>
            <w:tcBorders/>
            <w:vAlign w:val="center"/>
          </w:tcPr>
          <w:p>
            <w:pPr>
              <w:pStyle w:val="TableContents"/>
              <w:bidi w:val="0"/>
              <w:spacing w:before="0" w:after="283"/>
              <w:jc w:val="left"/>
              <w:rPr/>
            </w:pPr>
            <w:r>
              <w:rPr/>
              <w:t xml:space="preserve">692-010 </w:t>
            </w:r>
          </w:p>
        </w:tc>
        <w:tc>
          <w:tcPr>
            <w:tcW w:w="2669" w:type="dxa"/>
            <w:tcBorders/>
            <w:vAlign w:val="center"/>
          </w:tcPr>
          <w:p>
            <w:pPr>
              <w:pStyle w:val="TableContents"/>
              <w:bidi w:val="0"/>
              <w:spacing w:before="0" w:after="283"/>
              <w:jc w:val="left"/>
              <w:rPr/>
            </w:pPr>
            <w:r>
              <w:rPr/>
              <w:t xml:space="preserve">1.65 Finn, jonka motiivina on järkyttävä kokemus lapsena, yrittää vahvistaa uudelleen haluaan auttaa ihmisiä, kun hän joutuu kohtaamaan ongelman toisensa jälkeen, joka on peräisin väkivaltaa vihaavalta vuorelta. </w:t>
            </w:r>
          </w:p>
        </w:tc>
      </w:tr>
      <w:tr>
        <w:trPr/>
        <w:tc>
          <w:tcPr>
            <w:tcW w:w="827" w:type="dxa"/>
            <w:tcBorders/>
            <w:vAlign w:val="center"/>
          </w:tcPr>
          <w:p>
            <w:pPr>
              <w:pStyle w:val="TableHeading"/>
              <w:suppressLineNumbers/>
              <w:bidi w:val="0"/>
              <w:spacing w:before="0" w:after="283"/>
              <w:jc w:val="center"/>
              <w:rPr/>
            </w:pPr>
            <w:r>
              <w:rPr/>
              <w:t xml:space="preserve">11 </w:t>
            </w:r>
          </w:p>
        </w:tc>
        <w:tc>
          <w:tcPr>
            <w:tcW w:w="790" w:type="dxa"/>
            <w:tcBorders/>
            <w:vAlign w:val="center"/>
          </w:tcPr>
          <w:p>
            <w:pPr>
              <w:pStyle w:val="TableContents"/>
              <w:bidi w:val="0"/>
              <w:spacing w:before="0" w:after="283"/>
              <w:jc w:val="left"/>
              <w:rPr/>
            </w:pPr>
            <w:r>
              <w:rPr/>
              <w:t xml:space="preserve">11 </w:t>
            </w:r>
          </w:p>
        </w:tc>
        <w:tc>
          <w:tcPr>
            <w:tcW w:w="1377" w:type="dxa"/>
            <w:tcBorders/>
            <w:vAlign w:val="center"/>
          </w:tcPr>
          <w:p>
            <w:pPr>
              <w:pStyle w:val="TableContents"/>
              <w:bidi w:val="0"/>
              <w:spacing w:before="0" w:after="283"/>
              <w:jc w:val="left"/>
              <w:rPr/>
            </w:pPr>
            <w:r>
              <w:rPr/>
              <w:t xml:space="preserve">"Velho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Pete Browngardt, Adam Muto &amp; Bert Youn </w:t>
            </w:r>
          </w:p>
        </w:tc>
        <w:tc>
          <w:tcPr>
            <w:tcW w:w="1187" w:type="dxa"/>
            <w:tcBorders/>
            <w:vAlign w:val="center"/>
          </w:tcPr>
          <w:p>
            <w:pPr>
              <w:pStyle w:val="TableContents"/>
              <w:bidi w:val="0"/>
              <w:spacing w:before="0" w:after="283"/>
              <w:jc w:val="left"/>
              <w:rPr/>
            </w:pPr>
            <w:r>
              <w:rPr/>
              <w:t xml:space="preserve">10. toukokuuta 2010 (2010-05-10) </w:t>
            </w:r>
          </w:p>
        </w:tc>
        <w:tc>
          <w:tcPr>
            <w:tcW w:w="695" w:type="dxa"/>
            <w:tcBorders/>
            <w:vAlign w:val="center"/>
          </w:tcPr>
          <w:p>
            <w:pPr>
              <w:pStyle w:val="TableContents"/>
              <w:bidi w:val="0"/>
              <w:spacing w:before="0" w:after="283"/>
              <w:jc w:val="left"/>
              <w:rPr/>
            </w:pPr>
            <w:r>
              <w:rPr/>
              <w:t xml:space="preserve">692-020 </w:t>
            </w:r>
          </w:p>
        </w:tc>
        <w:tc>
          <w:tcPr>
            <w:tcW w:w="2669" w:type="dxa"/>
            <w:tcBorders/>
            <w:vAlign w:val="center"/>
          </w:tcPr>
          <w:p>
            <w:pPr>
              <w:pStyle w:val="TableContents"/>
              <w:bidi w:val="0"/>
              <w:spacing w:before="0" w:after="283"/>
              <w:jc w:val="left"/>
              <w:rPr/>
            </w:pPr>
            <w:r>
              <w:rPr/>
              <w:t xml:space="preserve">1.82 Luurankomies houkuttelee Finniä ja Jakea ilmoittautumaan kurssille, jolla saa ilmaisia taikavoimia. Tultuaan täysivaltaisiksi velhoiksi he huomaavat, että heidät on huijattu auttamaan asteroidin pysäyttämisessä ikuisiksi ajoiksi. Finn hylkää vallitsevan tilanteen ja keksii toisenlaisen tavan torjua kriisi. </w:t>
            </w:r>
          </w:p>
        </w:tc>
      </w:tr>
      <w:tr>
        <w:trPr/>
        <w:tc>
          <w:tcPr>
            <w:tcW w:w="827" w:type="dxa"/>
            <w:tcBorders/>
            <w:vAlign w:val="center"/>
          </w:tcPr>
          <w:p>
            <w:pPr>
              <w:pStyle w:val="TableHeading"/>
              <w:suppressLineNumbers/>
              <w:bidi w:val="0"/>
              <w:spacing w:before="0" w:after="283"/>
              <w:jc w:val="center"/>
              <w:rPr/>
            </w:pPr>
            <w:r>
              <w:rPr/>
              <w:t xml:space="preserve">12 </w:t>
            </w:r>
          </w:p>
        </w:tc>
        <w:tc>
          <w:tcPr>
            <w:tcW w:w="790" w:type="dxa"/>
            <w:tcBorders/>
            <w:vAlign w:val="center"/>
          </w:tcPr>
          <w:p>
            <w:pPr>
              <w:pStyle w:val="TableContents"/>
              <w:bidi w:val="0"/>
              <w:spacing w:before="0" w:after="283"/>
              <w:jc w:val="left"/>
              <w:rPr/>
            </w:pPr>
            <w:r>
              <w:rPr/>
              <w:t xml:space="preserve">12 </w:t>
            </w:r>
          </w:p>
        </w:tc>
        <w:tc>
          <w:tcPr>
            <w:tcW w:w="1377" w:type="dxa"/>
            <w:tcBorders/>
            <w:vAlign w:val="center"/>
          </w:tcPr>
          <w:p>
            <w:pPr>
              <w:pStyle w:val="TableContents"/>
              <w:bidi w:val="0"/>
              <w:spacing w:before="0" w:after="283"/>
              <w:jc w:val="left"/>
              <w:rPr/>
            </w:pPr>
            <w:r>
              <w:rPr/>
              <w:t xml:space="preserve">"Tuomittu!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Sean Jimenez &amp; Bert Youn </w:t>
            </w:r>
          </w:p>
        </w:tc>
        <w:tc>
          <w:tcPr>
            <w:tcW w:w="1187" w:type="dxa"/>
            <w:tcBorders/>
            <w:vAlign w:val="center"/>
          </w:tcPr>
          <w:p>
            <w:pPr>
              <w:pStyle w:val="TableContents"/>
              <w:bidi w:val="0"/>
              <w:spacing w:before="0" w:after="283"/>
              <w:jc w:val="left"/>
              <w:rPr/>
            </w:pPr>
            <w:r>
              <w:rPr/>
              <w:t xml:space="preserve">17. toukokuuta 2010 (2010-05-17) </w:t>
            </w:r>
          </w:p>
        </w:tc>
        <w:tc>
          <w:tcPr>
            <w:tcW w:w="695" w:type="dxa"/>
            <w:tcBorders/>
            <w:vAlign w:val="center"/>
          </w:tcPr>
          <w:p>
            <w:pPr>
              <w:pStyle w:val="TableContents"/>
              <w:bidi w:val="0"/>
              <w:spacing w:before="0" w:after="283"/>
              <w:jc w:val="left"/>
              <w:rPr/>
            </w:pPr>
            <w:r>
              <w:rPr/>
              <w:t xml:space="preserve">692-003 </w:t>
            </w:r>
          </w:p>
        </w:tc>
        <w:tc>
          <w:tcPr>
            <w:tcW w:w="2669" w:type="dxa"/>
            <w:tcBorders/>
            <w:vAlign w:val="center"/>
          </w:tcPr>
          <w:p>
            <w:pPr>
              <w:pStyle w:val="TableContents"/>
              <w:bidi w:val="0"/>
              <w:spacing w:before="0" w:after="283"/>
              <w:jc w:val="left"/>
              <w:rPr/>
            </w:pPr>
            <w:r>
              <w:rPr/>
              <w:t xml:space="preserve">1.88 Finn ja Jake etsivät Ooo-maasta uutta kotia, kun Marceline-niminen vampyyrikuningatar (äänenä Olivia Olson) vaatii kaksikon puumajan omakseen. Lopulta Marceline antaa periksi, koska hänestä Finn ja Jake ovat ``cool''. </w:t>
            </w:r>
          </w:p>
        </w:tc>
      </w:tr>
      <w:tr>
        <w:trPr/>
        <w:tc>
          <w:tcPr>
            <w:tcW w:w="827" w:type="dxa"/>
            <w:tcBorders/>
            <w:vAlign w:val="center"/>
          </w:tcPr>
          <w:p>
            <w:pPr>
              <w:pStyle w:val="TableHeading"/>
              <w:suppressLineNumbers/>
              <w:bidi w:val="0"/>
              <w:spacing w:before="0" w:after="283"/>
              <w:jc w:val="center"/>
              <w:rPr/>
            </w:pPr>
            <w:r>
              <w:rPr/>
              <w:t xml:space="preserve">13 </w:t>
            </w:r>
          </w:p>
        </w:tc>
        <w:tc>
          <w:tcPr>
            <w:tcW w:w="790" w:type="dxa"/>
            <w:tcBorders/>
            <w:vAlign w:val="center"/>
          </w:tcPr>
          <w:p>
            <w:pPr>
              <w:pStyle w:val="TableContents"/>
              <w:bidi w:val="0"/>
              <w:spacing w:before="0" w:after="283"/>
              <w:jc w:val="left"/>
              <w:rPr/>
            </w:pPr>
            <w:r>
              <w:rPr/>
              <w:t xml:space="preserve">13 </w:t>
            </w:r>
          </w:p>
        </w:tc>
        <w:tc>
          <w:tcPr>
            <w:tcW w:w="1377" w:type="dxa"/>
            <w:tcBorders/>
            <w:vAlign w:val="center"/>
          </w:tcPr>
          <w:p>
            <w:pPr>
              <w:pStyle w:val="TableContents"/>
              <w:bidi w:val="0"/>
              <w:spacing w:before="0" w:after="283"/>
              <w:jc w:val="left"/>
              <w:rPr/>
            </w:pPr>
            <w:r>
              <w:rPr/>
              <w:t xml:space="preserve">"Varkaiden kaupunki.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Sean Jimenez &amp; Bert Youn </w:t>
            </w:r>
          </w:p>
        </w:tc>
        <w:tc>
          <w:tcPr>
            <w:tcW w:w="1187" w:type="dxa"/>
            <w:tcBorders/>
            <w:vAlign w:val="center"/>
          </w:tcPr>
          <w:p>
            <w:pPr>
              <w:pStyle w:val="TableContents"/>
              <w:bidi w:val="0"/>
              <w:spacing w:before="0" w:after="283"/>
              <w:jc w:val="left"/>
              <w:rPr/>
            </w:pPr>
            <w:r>
              <w:rPr/>
              <w:t xml:space="preserve">24. toukokuuta 2010 (2010-05-24) </w:t>
            </w:r>
          </w:p>
        </w:tc>
        <w:tc>
          <w:tcPr>
            <w:tcW w:w="695" w:type="dxa"/>
            <w:tcBorders/>
            <w:vAlign w:val="center"/>
          </w:tcPr>
          <w:p>
            <w:pPr>
              <w:pStyle w:val="TableContents"/>
              <w:bidi w:val="0"/>
              <w:spacing w:before="0" w:after="283"/>
              <w:jc w:val="left"/>
              <w:rPr/>
            </w:pPr>
            <w:r>
              <w:rPr/>
              <w:t xml:space="preserve">692-012 </w:t>
            </w:r>
          </w:p>
        </w:tc>
        <w:tc>
          <w:tcPr>
            <w:tcW w:w="2669" w:type="dxa"/>
            <w:tcBorders/>
            <w:vAlign w:val="center"/>
          </w:tcPr>
          <w:p>
            <w:pPr>
              <w:pStyle w:val="TableContents"/>
              <w:bidi w:val="0"/>
              <w:spacing w:before="0" w:after="283"/>
              <w:jc w:val="left"/>
              <w:rPr/>
            </w:pPr>
            <w:r>
              <w:rPr/>
              <w:t xml:space="preserve">1.83 Kun puunoita joutuu puheille siitä, kuinka lahjomaton hän on, Finn menee Jaken kanssa varkaiden kaupunkiin kohtaamaan varkaan, jonka uskotaan varastaneen kukkakorin Penny-nimiseltä pikkutytöltä. Puhtaana pysyminen kaupungissa osoittautuu kuitenkin helpommin sanotuksi kuin tehdyksi. </w:t>
            </w:r>
          </w:p>
        </w:tc>
      </w:tr>
      <w:tr>
        <w:trPr/>
        <w:tc>
          <w:tcPr>
            <w:tcW w:w="827" w:type="dxa"/>
            <w:tcBorders/>
            <w:vAlign w:val="center"/>
          </w:tcPr>
          <w:p>
            <w:pPr>
              <w:pStyle w:val="TableHeading"/>
              <w:suppressLineNumbers/>
              <w:bidi w:val="0"/>
              <w:spacing w:before="0" w:after="283"/>
              <w:jc w:val="center"/>
              <w:rPr/>
            </w:pPr>
            <w:r>
              <w:rPr/>
              <w:t xml:space="preserve">14 </w:t>
            </w:r>
          </w:p>
        </w:tc>
        <w:tc>
          <w:tcPr>
            <w:tcW w:w="790" w:type="dxa"/>
            <w:tcBorders/>
            <w:vAlign w:val="center"/>
          </w:tcPr>
          <w:p>
            <w:pPr>
              <w:pStyle w:val="TableContents"/>
              <w:bidi w:val="0"/>
              <w:spacing w:before="0" w:after="283"/>
              <w:jc w:val="left"/>
              <w:rPr/>
            </w:pPr>
            <w:r>
              <w:rPr/>
              <w:t xml:space="preserve">14 </w:t>
            </w:r>
          </w:p>
        </w:tc>
        <w:tc>
          <w:tcPr>
            <w:tcW w:w="1377" w:type="dxa"/>
            <w:tcBorders/>
            <w:vAlign w:val="center"/>
          </w:tcPr>
          <w:p>
            <w:pPr>
              <w:pStyle w:val="TableContents"/>
              <w:bidi w:val="0"/>
              <w:spacing w:before="0" w:after="283"/>
              <w:jc w:val="left"/>
              <w:rPr/>
            </w:pPr>
            <w:r>
              <w:rPr/>
              <w:t xml:space="preserve">"Noitien puutarha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Adam Muto, Kent Osborne &amp; Niki Yang </w:t>
            </w:r>
          </w:p>
        </w:tc>
        <w:tc>
          <w:tcPr>
            <w:tcW w:w="1187" w:type="dxa"/>
            <w:tcBorders/>
            <w:vAlign w:val="center"/>
          </w:tcPr>
          <w:p>
            <w:pPr>
              <w:pStyle w:val="TableContents"/>
              <w:bidi w:val="0"/>
              <w:spacing w:before="0" w:after="283"/>
              <w:jc w:val="left"/>
              <w:rPr/>
            </w:pPr>
            <w:r>
              <w:rPr/>
              <w:t xml:space="preserve">7. kesäkuuta 2010 (2010-06-07) </w:t>
            </w:r>
          </w:p>
        </w:tc>
        <w:tc>
          <w:tcPr>
            <w:tcW w:w="695" w:type="dxa"/>
            <w:tcBorders/>
            <w:vAlign w:val="center"/>
          </w:tcPr>
          <w:p>
            <w:pPr>
              <w:pStyle w:val="TableContents"/>
              <w:bidi w:val="0"/>
              <w:spacing w:before="0" w:after="283"/>
              <w:jc w:val="left"/>
              <w:rPr/>
            </w:pPr>
            <w:r>
              <w:rPr/>
              <w:t xml:space="preserve">692-022 </w:t>
            </w:r>
          </w:p>
        </w:tc>
        <w:tc>
          <w:tcPr>
            <w:tcW w:w="2669" w:type="dxa"/>
            <w:tcBorders/>
            <w:vAlign w:val="center"/>
          </w:tcPr>
          <w:p>
            <w:pPr>
              <w:pStyle w:val="TableContents"/>
              <w:bidi w:val="0"/>
              <w:spacing w:before="0" w:after="283"/>
              <w:jc w:val="left"/>
              <w:rPr/>
            </w:pPr>
            <w:r>
              <w:rPr/>
              <w:t xml:space="preserve">1.81 Jake menettää intonsa seikkailuun, kun noita riistää häneltä voimat. Kun Finn joutuu luurankomerenneidon vangiksi, Jake yrittää saada voimansa takaisin; hän tajuaa, että hänen on pyydettävä noidalta anteeksi saadakseen voimansa takaisin, minkä hän myös tekee. </w:t>
            </w:r>
          </w:p>
        </w:tc>
      </w:tr>
      <w:tr>
        <w:trPr/>
        <w:tc>
          <w:tcPr>
            <w:tcW w:w="827" w:type="dxa"/>
            <w:tcBorders/>
            <w:vAlign w:val="center"/>
          </w:tcPr>
          <w:p>
            <w:pPr>
              <w:pStyle w:val="TableHeading"/>
              <w:suppressLineNumbers/>
              <w:bidi w:val="0"/>
              <w:spacing w:before="0" w:after="283"/>
              <w:jc w:val="center"/>
              <w:rPr/>
            </w:pPr>
            <w:r>
              <w:rPr/>
              <w:t xml:space="preserve">15 </w:t>
            </w:r>
          </w:p>
        </w:tc>
        <w:tc>
          <w:tcPr>
            <w:tcW w:w="790" w:type="dxa"/>
            <w:tcBorders/>
            <w:vAlign w:val="center"/>
          </w:tcPr>
          <w:p>
            <w:pPr>
              <w:pStyle w:val="TableContents"/>
              <w:bidi w:val="0"/>
              <w:spacing w:before="0" w:after="283"/>
              <w:jc w:val="left"/>
              <w:rPr/>
            </w:pPr>
            <w:r>
              <w:rPr/>
              <w:t xml:space="preserve">15 </w:t>
            </w:r>
          </w:p>
        </w:tc>
        <w:tc>
          <w:tcPr>
            <w:tcW w:w="1377" w:type="dxa"/>
            <w:tcBorders/>
            <w:vAlign w:val="center"/>
          </w:tcPr>
          <w:p>
            <w:pPr>
              <w:pStyle w:val="TableContents"/>
              <w:bidi w:val="0"/>
              <w:spacing w:before="0" w:after="283"/>
              <w:jc w:val="left"/>
              <w:rPr/>
            </w:pPr>
            <w:r>
              <w:rPr/>
              <w:t xml:space="preserve">``Mitä on elämä?''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Luther McLaurin &amp; Armen Mirzaian </w:t>
            </w:r>
          </w:p>
        </w:tc>
        <w:tc>
          <w:tcPr>
            <w:tcW w:w="1187" w:type="dxa"/>
            <w:tcBorders/>
            <w:vAlign w:val="center"/>
          </w:tcPr>
          <w:p>
            <w:pPr>
              <w:pStyle w:val="TableContents"/>
              <w:bidi w:val="0"/>
              <w:spacing w:before="0" w:after="283"/>
              <w:jc w:val="left"/>
              <w:rPr/>
            </w:pPr>
            <w:r>
              <w:rPr/>
              <w:t xml:space="preserve">14. kesäkuuta 2010 (2010-06-14) </w:t>
            </w:r>
          </w:p>
        </w:tc>
        <w:tc>
          <w:tcPr>
            <w:tcW w:w="695" w:type="dxa"/>
            <w:tcBorders/>
            <w:vAlign w:val="center"/>
          </w:tcPr>
          <w:p>
            <w:pPr>
              <w:pStyle w:val="TableContents"/>
              <w:bidi w:val="0"/>
              <w:spacing w:before="0" w:after="283"/>
              <w:jc w:val="left"/>
              <w:rPr/>
            </w:pPr>
            <w:r>
              <w:rPr/>
              <w:t xml:space="preserve">692-017 </w:t>
            </w:r>
          </w:p>
        </w:tc>
        <w:tc>
          <w:tcPr>
            <w:tcW w:w="2669" w:type="dxa"/>
            <w:tcBorders/>
            <w:vAlign w:val="center"/>
          </w:tcPr>
          <w:p>
            <w:pPr>
              <w:pStyle w:val="TableContents"/>
              <w:bidi w:val="0"/>
              <w:spacing w:before="0" w:after="283"/>
              <w:jc w:val="left"/>
              <w:rPr/>
            </w:pPr>
            <w:r>
              <w:rPr/>
              <w:t xml:space="preserve">1.64 Finn rakentaa loputtoman piirakanheittorobotin (N.E.P.T.T.R., äänenä Andy Milonakis) pilatakseen Jaken, mutta koneen omatunto joutuu ristiriitaan Jääkuninkaan tahdon kanssa, kun Jääkuninkaan yksityisiä hiukkasia sisältävä salama hyökkää koneen kimppuun. Lopulta N.E.P.T.T.R. päättää asettua Finnin puolelle. </w:t>
            </w:r>
          </w:p>
        </w:tc>
      </w:tr>
      <w:tr>
        <w:trPr/>
        <w:tc>
          <w:tcPr>
            <w:tcW w:w="827" w:type="dxa"/>
            <w:tcBorders/>
            <w:vAlign w:val="center"/>
          </w:tcPr>
          <w:p>
            <w:pPr>
              <w:pStyle w:val="TableHeading"/>
              <w:suppressLineNumbers/>
              <w:bidi w:val="0"/>
              <w:spacing w:before="0" w:after="283"/>
              <w:jc w:val="center"/>
              <w:rPr/>
            </w:pPr>
            <w:r>
              <w:rPr/>
              <w:t xml:space="preserve">16 </w:t>
            </w:r>
          </w:p>
        </w:tc>
        <w:tc>
          <w:tcPr>
            <w:tcW w:w="790" w:type="dxa"/>
            <w:tcBorders/>
            <w:vAlign w:val="center"/>
          </w:tcPr>
          <w:p>
            <w:pPr>
              <w:pStyle w:val="TableContents"/>
              <w:bidi w:val="0"/>
              <w:spacing w:before="0" w:after="283"/>
              <w:jc w:val="left"/>
              <w:rPr/>
            </w:pPr>
            <w:r>
              <w:rPr/>
              <w:t xml:space="preserve">16 </w:t>
            </w:r>
          </w:p>
        </w:tc>
        <w:tc>
          <w:tcPr>
            <w:tcW w:w="1377" w:type="dxa"/>
            <w:tcBorders/>
            <w:vAlign w:val="center"/>
          </w:tcPr>
          <w:p>
            <w:pPr>
              <w:pStyle w:val="TableContents"/>
              <w:bidi w:val="0"/>
              <w:spacing w:before="0" w:after="283"/>
              <w:jc w:val="left"/>
              <w:rPr/>
            </w:pPr>
            <w:r>
              <w:rPr/>
              <w:t xml:space="preserve">"Pelon valtameri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J.G. Quintel &amp; Cole Sanchez </w:t>
            </w:r>
          </w:p>
        </w:tc>
        <w:tc>
          <w:tcPr>
            <w:tcW w:w="1187" w:type="dxa"/>
            <w:tcBorders/>
            <w:vAlign w:val="center"/>
          </w:tcPr>
          <w:p>
            <w:pPr>
              <w:pStyle w:val="TableContents"/>
              <w:bidi w:val="0"/>
              <w:spacing w:before="0" w:after="283"/>
              <w:jc w:val="left"/>
              <w:rPr/>
            </w:pPr>
            <w:r>
              <w:rPr/>
              <w:t xml:space="preserve">21. kesäkuuta 2010 (2010-06-21) </w:t>
            </w:r>
          </w:p>
        </w:tc>
        <w:tc>
          <w:tcPr>
            <w:tcW w:w="695" w:type="dxa"/>
            <w:tcBorders/>
            <w:vAlign w:val="center"/>
          </w:tcPr>
          <w:p>
            <w:pPr>
              <w:pStyle w:val="TableContents"/>
              <w:bidi w:val="0"/>
              <w:spacing w:before="0" w:after="283"/>
              <w:jc w:val="left"/>
              <w:rPr/>
            </w:pPr>
            <w:r>
              <w:rPr/>
              <w:t xml:space="preserve">692-025 </w:t>
            </w:r>
          </w:p>
        </w:tc>
        <w:tc>
          <w:tcPr>
            <w:tcW w:w="2669" w:type="dxa"/>
            <w:tcBorders/>
            <w:vAlign w:val="center"/>
          </w:tcPr>
          <w:p>
            <w:pPr>
              <w:pStyle w:val="TableContents"/>
              <w:bidi w:val="0"/>
              <w:spacing w:before="0" w:after="283"/>
              <w:jc w:val="left"/>
              <w:rPr/>
            </w:pPr>
            <w:r>
              <w:rPr/>
              <w:t xml:space="preserve">2.00 Kun Finn ja Jake leikkivät meren rannalla, Finn huomaa pelkäävänsä merta. Haamumainen Fear Feaster (äänenä Mark Hamill) pilkkaa Finniä tämän pelosta, ja Jake päättää auttaa Finniä voittamaan meripelkonsa matkustamalla meressä sukellusveneellä. </w:t>
            </w:r>
          </w:p>
        </w:tc>
      </w:tr>
      <w:tr>
        <w:trPr/>
        <w:tc>
          <w:tcPr>
            <w:tcW w:w="827" w:type="dxa"/>
            <w:tcBorders/>
            <w:vAlign w:val="center"/>
          </w:tcPr>
          <w:p>
            <w:pPr>
              <w:pStyle w:val="TableHeading"/>
              <w:suppressLineNumbers/>
              <w:bidi w:val="0"/>
              <w:spacing w:before="0" w:after="283"/>
              <w:jc w:val="center"/>
              <w:rPr/>
            </w:pPr>
            <w:r>
              <w:rPr/>
              <w:t xml:space="preserve">17 </w:t>
            </w:r>
          </w:p>
        </w:tc>
        <w:tc>
          <w:tcPr>
            <w:tcW w:w="790" w:type="dxa"/>
            <w:tcBorders/>
            <w:vAlign w:val="center"/>
          </w:tcPr>
          <w:p>
            <w:pPr>
              <w:pStyle w:val="TableContents"/>
              <w:bidi w:val="0"/>
              <w:spacing w:before="0" w:after="283"/>
              <w:jc w:val="left"/>
              <w:rPr/>
            </w:pPr>
            <w:r>
              <w:rPr/>
              <w:t xml:space="preserve">17 </w:t>
            </w:r>
          </w:p>
        </w:tc>
        <w:tc>
          <w:tcPr>
            <w:tcW w:w="1377" w:type="dxa"/>
            <w:tcBorders/>
            <w:vAlign w:val="center"/>
          </w:tcPr>
          <w:p>
            <w:pPr>
              <w:pStyle w:val="TableContents"/>
              <w:bidi w:val="0"/>
              <w:spacing w:before="0" w:after="283"/>
              <w:jc w:val="left"/>
              <w:rPr/>
            </w:pPr>
            <w:r>
              <w:rPr/>
              <w:t xml:space="preserve">"Kun hääkellot sulavat"...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Kent Osborne &amp; Niki Yang </w:t>
            </w:r>
          </w:p>
        </w:tc>
        <w:tc>
          <w:tcPr>
            <w:tcW w:w="1187" w:type="dxa"/>
            <w:tcBorders/>
            <w:vAlign w:val="center"/>
          </w:tcPr>
          <w:p>
            <w:pPr>
              <w:pStyle w:val="TableContents"/>
              <w:bidi w:val="0"/>
              <w:spacing w:before="0" w:after="283"/>
              <w:jc w:val="left"/>
              <w:rPr/>
            </w:pPr>
            <w:r>
              <w:rPr/>
              <w:t xml:space="preserve">28. kesäkuuta 2010 (2010-06-28) </w:t>
            </w:r>
          </w:p>
        </w:tc>
        <w:tc>
          <w:tcPr>
            <w:tcW w:w="695" w:type="dxa"/>
            <w:tcBorders/>
            <w:vAlign w:val="center"/>
          </w:tcPr>
          <w:p>
            <w:pPr>
              <w:pStyle w:val="TableContents"/>
              <w:bidi w:val="0"/>
              <w:spacing w:before="0" w:after="283"/>
              <w:jc w:val="left"/>
              <w:rPr/>
            </w:pPr>
            <w:r>
              <w:rPr/>
              <w:t xml:space="preserve">692-013 </w:t>
            </w:r>
          </w:p>
        </w:tc>
        <w:tc>
          <w:tcPr>
            <w:tcW w:w="2669" w:type="dxa"/>
            <w:tcBorders/>
            <w:vAlign w:val="center"/>
          </w:tcPr>
          <w:p>
            <w:pPr>
              <w:pStyle w:val="TableContents"/>
              <w:bidi w:val="0"/>
              <w:spacing w:before="0" w:after="283"/>
              <w:jc w:val="left"/>
              <w:rPr/>
            </w:pPr>
            <w:r>
              <w:rPr/>
              <w:t xml:space="preserve">1.92 Jääkuningas tukahduttaa kidnappaushalunsa mennäkseen naimisiin epäilyttävän morsiamen (äänenä Kerri Kenney-Silver) kanssa ja suostuttelee Finnin ja Jaken järjestämään hänelle "morsiusneitojuhlat". Lopulta Finn ja Jake tajuavat, että Jääkuningas on laittanut kirosormuksen morsiamensa sormeen, ja kaksikko estää häät. </w:t>
            </w:r>
          </w:p>
        </w:tc>
      </w:tr>
      <w:tr>
        <w:trPr/>
        <w:tc>
          <w:tcPr>
            <w:tcW w:w="827" w:type="dxa"/>
            <w:tcBorders/>
            <w:vAlign w:val="center"/>
          </w:tcPr>
          <w:p>
            <w:pPr>
              <w:pStyle w:val="TableHeading"/>
              <w:suppressLineNumbers/>
              <w:bidi w:val="0"/>
              <w:spacing w:before="0" w:after="283"/>
              <w:jc w:val="center"/>
              <w:rPr/>
            </w:pPr>
            <w:r>
              <w:rPr/>
              <w:t xml:space="preserve">18 </w:t>
            </w:r>
          </w:p>
        </w:tc>
        <w:tc>
          <w:tcPr>
            <w:tcW w:w="790" w:type="dxa"/>
            <w:tcBorders/>
            <w:vAlign w:val="center"/>
          </w:tcPr>
          <w:p>
            <w:pPr>
              <w:pStyle w:val="TableContents"/>
              <w:bidi w:val="0"/>
              <w:spacing w:before="0" w:after="283"/>
              <w:jc w:val="left"/>
              <w:rPr/>
            </w:pPr>
            <w:r>
              <w:rPr/>
              <w:t xml:space="preserve">18 </w:t>
            </w:r>
          </w:p>
        </w:tc>
        <w:tc>
          <w:tcPr>
            <w:tcW w:w="1377" w:type="dxa"/>
            <w:tcBorders/>
            <w:vAlign w:val="center"/>
          </w:tcPr>
          <w:p>
            <w:pPr>
              <w:pStyle w:val="TableContents"/>
              <w:bidi w:val="0"/>
              <w:spacing w:before="0" w:after="283"/>
              <w:jc w:val="left"/>
              <w:rPr/>
            </w:pPr>
            <w:r>
              <w:rPr/>
              <w:t xml:space="preserve">``Dungeon''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Elizabeth Ito &amp; Adam Muto </w:t>
            </w:r>
          </w:p>
        </w:tc>
        <w:tc>
          <w:tcPr>
            <w:tcW w:w="1187" w:type="dxa"/>
            <w:tcBorders/>
            <w:vAlign w:val="center"/>
          </w:tcPr>
          <w:p>
            <w:pPr>
              <w:pStyle w:val="TableContents"/>
              <w:bidi w:val="0"/>
              <w:spacing w:before="0" w:after="283"/>
              <w:jc w:val="left"/>
              <w:rPr/>
            </w:pPr>
            <w:r>
              <w:rPr/>
              <w:t xml:space="preserve">12. heinäkuuta 2010 (2010-07-12) </w:t>
            </w:r>
          </w:p>
        </w:tc>
        <w:tc>
          <w:tcPr>
            <w:tcW w:w="695" w:type="dxa"/>
            <w:tcBorders/>
            <w:vAlign w:val="center"/>
          </w:tcPr>
          <w:p>
            <w:pPr>
              <w:pStyle w:val="TableContents"/>
              <w:bidi w:val="0"/>
              <w:spacing w:before="0" w:after="283"/>
              <w:jc w:val="left"/>
              <w:rPr/>
            </w:pPr>
            <w:r>
              <w:rPr/>
              <w:t xml:space="preserve">692-023 </w:t>
            </w:r>
          </w:p>
        </w:tc>
        <w:tc>
          <w:tcPr>
            <w:tcW w:w="2669" w:type="dxa"/>
            <w:tcBorders/>
            <w:vAlign w:val="center"/>
          </w:tcPr>
          <w:p>
            <w:pPr>
              <w:pStyle w:val="TableContents"/>
              <w:bidi w:val="0"/>
              <w:spacing w:before="0" w:after="283"/>
              <w:jc w:val="left"/>
              <w:rPr/>
            </w:pPr>
            <w:r>
              <w:rPr/>
              <w:t xml:space="preserve">2.48 Finnin omapäinen päätös tutkia luolasto "11 minuutissa" löytääkseen kristallisilmän aiheuttaa kuilun Finnin ja Jaken välille. Lopulta kaksikko sovittaa ongelmansa ja löytää aarteen, mutta melkein kuolee, mutta vihainen prinsessa Bubblegum pelastaa heidät. </w:t>
            </w:r>
          </w:p>
        </w:tc>
      </w:tr>
      <w:tr>
        <w:trPr/>
        <w:tc>
          <w:tcPr>
            <w:tcW w:w="827" w:type="dxa"/>
            <w:tcBorders/>
            <w:vAlign w:val="center"/>
          </w:tcPr>
          <w:p>
            <w:pPr>
              <w:pStyle w:val="TableHeading"/>
              <w:suppressLineNumbers/>
              <w:bidi w:val="0"/>
              <w:spacing w:before="0" w:after="283"/>
              <w:jc w:val="center"/>
              <w:rPr/>
            </w:pPr>
            <w:r>
              <w:rPr/>
              <w:t xml:space="preserve">19 </w:t>
            </w:r>
          </w:p>
        </w:tc>
        <w:tc>
          <w:tcPr>
            <w:tcW w:w="790" w:type="dxa"/>
            <w:tcBorders/>
            <w:vAlign w:val="center"/>
          </w:tcPr>
          <w:p>
            <w:pPr>
              <w:pStyle w:val="TableContents"/>
              <w:bidi w:val="0"/>
              <w:spacing w:before="0" w:after="283"/>
              <w:jc w:val="left"/>
              <w:rPr/>
            </w:pPr>
            <w:r>
              <w:rPr/>
              <w:t xml:space="preserve">19 </w:t>
            </w:r>
          </w:p>
        </w:tc>
        <w:tc>
          <w:tcPr>
            <w:tcW w:w="1377" w:type="dxa"/>
            <w:tcBorders/>
            <w:vAlign w:val="center"/>
          </w:tcPr>
          <w:p>
            <w:pPr>
              <w:pStyle w:val="TableContents"/>
              <w:bidi w:val="0"/>
              <w:spacing w:before="0" w:after="283"/>
              <w:jc w:val="left"/>
              <w:rPr/>
            </w:pPr>
            <w:r>
              <w:rPr/>
              <w:t xml:space="preserve">"Herttua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Elizabeth Ito &amp; Adam Muto </w:t>
            </w:r>
          </w:p>
        </w:tc>
        <w:tc>
          <w:tcPr>
            <w:tcW w:w="1187" w:type="dxa"/>
            <w:tcBorders/>
            <w:vAlign w:val="center"/>
          </w:tcPr>
          <w:p>
            <w:pPr>
              <w:pStyle w:val="TableContents"/>
              <w:bidi w:val="0"/>
              <w:spacing w:before="0" w:after="283"/>
              <w:jc w:val="left"/>
              <w:rPr/>
            </w:pPr>
            <w:r>
              <w:rPr/>
              <w:t xml:space="preserve">19. heinäkuuta 2010 (2010-07-19) </w:t>
            </w:r>
          </w:p>
        </w:tc>
        <w:tc>
          <w:tcPr>
            <w:tcW w:w="695" w:type="dxa"/>
            <w:tcBorders/>
            <w:vAlign w:val="center"/>
          </w:tcPr>
          <w:p>
            <w:pPr>
              <w:pStyle w:val="TableContents"/>
              <w:bidi w:val="0"/>
              <w:spacing w:before="0" w:after="283"/>
              <w:jc w:val="left"/>
              <w:rPr/>
            </w:pPr>
            <w:r>
              <w:rPr/>
              <w:t xml:space="preserve">692-019 </w:t>
            </w:r>
          </w:p>
        </w:tc>
        <w:tc>
          <w:tcPr>
            <w:tcW w:w="2669" w:type="dxa"/>
            <w:tcBorders/>
            <w:vAlign w:val="center"/>
          </w:tcPr>
          <w:p>
            <w:pPr>
              <w:pStyle w:val="TableContents"/>
              <w:bidi w:val="0"/>
              <w:spacing w:before="0" w:after="283"/>
              <w:jc w:val="left"/>
              <w:rPr/>
            </w:pPr>
            <w:r>
              <w:rPr/>
              <w:t xml:space="preserve">1.84 Finn muuttaa prinsessa Bubblegumin vihreäksi ja kaljuksi ja joutuu moraalisen pulman eteen: tunnustaisiko hän virheensä ja joutuuko hän ikuisesti ystävänsä vihaamaksi vai antaisiko prinsessa Bubblegumin syyttää virheellisesti Pähkinöiden herttua, jolla on vanukaspakkomielle. </w:t>
            </w:r>
          </w:p>
        </w:tc>
      </w:tr>
      <w:tr>
        <w:trPr/>
        <w:tc>
          <w:tcPr>
            <w:tcW w:w="827" w:type="dxa"/>
            <w:tcBorders/>
            <w:vAlign w:val="center"/>
          </w:tcPr>
          <w:p>
            <w:pPr>
              <w:pStyle w:val="TableHeading"/>
              <w:suppressLineNumbers/>
              <w:bidi w:val="0"/>
              <w:spacing w:before="0" w:after="283"/>
              <w:jc w:val="center"/>
              <w:rPr/>
            </w:pPr>
            <w:r>
              <w:rPr/>
              <w:t xml:space="preserve">20 </w:t>
            </w:r>
          </w:p>
        </w:tc>
        <w:tc>
          <w:tcPr>
            <w:tcW w:w="790" w:type="dxa"/>
            <w:tcBorders/>
            <w:vAlign w:val="center"/>
          </w:tcPr>
          <w:p>
            <w:pPr>
              <w:pStyle w:val="TableContents"/>
              <w:bidi w:val="0"/>
              <w:spacing w:before="0" w:after="283"/>
              <w:jc w:val="left"/>
              <w:rPr/>
            </w:pPr>
            <w:r>
              <w:rPr/>
              <w:t xml:space="preserve">20 </w:t>
            </w:r>
          </w:p>
        </w:tc>
        <w:tc>
          <w:tcPr>
            <w:tcW w:w="1377" w:type="dxa"/>
            <w:tcBorders/>
            <w:vAlign w:val="center"/>
          </w:tcPr>
          <w:p>
            <w:pPr>
              <w:pStyle w:val="TableContents"/>
              <w:bidi w:val="0"/>
              <w:spacing w:before="0" w:after="283"/>
              <w:jc w:val="left"/>
              <w:rPr/>
            </w:pPr>
            <w:r>
              <w:rPr/>
              <w:t xml:space="preserve">``Freak City''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Tom Herpich &amp; Pendleton Ward </w:t>
            </w:r>
          </w:p>
        </w:tc>
        <w:tc>
          <w:tcPr>
            <w:tcW w:w="1187" w:type="dxa"/>
            <w:tcBorders/>
            <w:vAlign w:val="center"/>
          </w:tcPr>
          <w:p>
            <w:pPr>
              <w:pStyle w:val="TableContents"/>
              <w:bidi w:val="0"/>
              <w:spacing w:before="0" w:after="283"/>
              <w:jc w:val="left"/>
              <w:rPr/>
            </w:pPr>
            <w:r>
              <w:rPr/>
              <w:t xml:space="preserve">26. heinäkuuta 2010 (2010-07-26) </w:t>
            </w:r>
          </w:p>
        </w:tc>
        <w:tc>
          <w:tcPr>
            <w:tcW w:w="695" w:type="dxa"/>
            <w:tcBorders/>
            <w:vAlign w:val="center"/>
          </w:tcPr>
          <w:p>
            <w:pPr>
              <w:pStyle w:val="TableContents"/>
              <w:bidi w:val="0"/>
              <w:spacing w:before="0" w:after="283"/>
              <w:jc w:val="left"/>
              <w:rPr/>
            </w:pPr>
            <w:r>
              <w:rPr/>
              <w:t xml:space="preserve">692-008 </w:t>
            </w:r>
          </w:p>
        </w:tc>
        <w:tc>
          <w:tcPr>
            <w:tcW w:w="2669" w:type="dxa"/>
            <w:tcBorders/>
            <w:vAlign w:val="center"/>
          </w:tcPr>
          <w:p>
            <w:pPr>
              <w:pStyle w:val="TableContents"/>
              <w:bidi w:val="0"/>
              <w:spacing w:before="0" w:after="283"/>
              <w:jc w:val="left"/>
              <w:rPr/>
            </w:pPr>
            <w:r>
              <w:rPr/>
              <w:t xml:space="preserve">2.03 Kun Taikamies (äänenä Kenny) on muuttanut hänet jalaksi, Finn muuttaa asumaan erään hylkiöporukan luokse. Ryhmä tajuaa, että työskentelemällä yhdessä he voivat voittaa Taikamiehen. Lopulta Taikamies palauttaa Finnin ja muun hylkiöjoukon alkuperäiseen muotoonsa. </w:t>
            </w:r>
          </w:p>
        </w:tc>
      </w:tr>
      <w:tr>
        <w:trPr/>
        <w:tc>
          <w:tcPr>
            <w:tcW w:w="827" w:type="dxa"/>
            <w:tcBorders/>
            <w:vAlign w:val="center"/>
          </w:tcPr>
          <w:p>
            <w:pPr>
              <w:pStyle w:val="TableHeading"/>
              <w:suppressLineNumbers/>
              <w:bidi w:val="0"/>
              <w:spacing w:before="0" w:after="283"/>
              <w:jc w:val="center"/>
              <w:rPr/>
            </w:pPr>
            <w:r>
              <w:rPr/>
              <w:t xml:space="preserve">21 </w:t>
            </w:r>
          </w:p>
        </w:tc>
        <w:tc>
          <w:tcPr>
            <w:tcW w:w="790" w:type="dxa"/>
            <w:tcBorders/>
            <w:vAlign w:val="center"/>
          </w:tcPr>
          <w:p>
            <w:pPr>
              <w:pStyle w:val="TableContents"/>
              <w:bidi w:val="0"/>
              <w:spacing w:before="0" w:after="283"/>
              <w:jc w:val="left"/>
              <w:rPr/>
            </w:pPr>
            <w:r>
              <w:rPr/>
              <w:t xml:space="preserve">21 </w:t>
            </w:r>
          </w:p>
        </w:tc>
        <w:tc>
          <w:tcPr>
            <w:tcW w:w="1377" w:type="dxa"/>
            <w:tcBorders/>
            <w:vAlign w:val="center"/>
          </w:tcPr>
          <w:p>
            <w:pPr>
              <w:pStyle w:val="TableContents"/>
              <w:bidi w:val="0"/>
              <w:spacing w:before="0" w:after="283"/>
              <w:jc w:val="left"/>
              <w:rPr/>
            </w:pPr>
            <w:r>
              <w:rPr/>
              <w:t xml:space="preserve">"Donny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Adam Muto, Kent Osborne &amp; Niki Yang </w:t>
            </w:r>
          </w:p>
        </w:tc>
        <w:tc>
          <w:tcPr>
            <w:tcW w:w="1187" w:type="dxa"/>
            <w:tcBorders/>
            <w:vAlign w:val="center"/>
          </w:tcPr>
          <w:p>
            <w:pPr>
              <w:pStyle w:val="TableContents"/>
              <w:bidi w:val="0"/>
              <w:spacing w:before="0" w:after="283"/>
              <w:jc w:val="left"/>
              <w:rPr/>
            </w:pPr>
            <w:r>
              <w:rPr/>
              <w:t xml:space="preserve">9. elokuuta 2010 (2010-08-09) </w:t>
            </w:r>
          </w:p>
        </w:tc>
        <w:tc>
          <w:tcPr>
            <w:tcW w:w="695" w:type="dxa"/>
            <w:tcBorders/>
            <w:vAlign w:val="center"/>
          </w:tcPr>
          <w:p>
            <w:pPr>
              <w:pStyle w:val="TableContents"/>
              <w:bidi w:val="0"/>
              <w:spacing w:before="0" w:after="283"/>
              <w:jc w:val="left"/>
              <w:rPr/>
            </w:pPr>
            <w:r>
              <w:rPr/>
              <w:t xml:space="preserve">692-018 </w:t>
            </w:r>
          </w:p>
        </w:tc>
        <w:tc>
          <w:tcPr>
            <w:tcW w:w="2669" w:type="dxa"/>
            <w:tcBorders/>
            <w:vAlign w:val="center"/>
          </w:tcPr>
          <w:p>
            <w:pPr>
              <w:pStyle w:val="TableContents"/>
              <w:bidi w:val="0"/>
              <w:spacing w:before="0" w:after="283"/>
              <w:jc w:val="left"/>
              <w:rPr/>
            </w:pPr>
            <w:r>
              <w:rPr/>
              <w:t xml:space="preserve">N / A Finn ja Jake auttavat Donny-nimistä ruoho-orgiota (äänenä Kevin Michael Richardson) muuttamaan elämänsä, mutta eivät tajua, millaista ekologista vahinkoa he saattavat aiheuttaa prosessin aikana. Kun kaksikko tajuaa, että Donnyn vastenmielinen persoonallisuus on välttämätöntä luonnolle, he peruuttavat apunsa. </w:t>
            </w:r>
          </w:p>
        </w:tc>
      </w:tr>
      <w:tr>
        <w:trPr/>
        <w:tc>
          <w:tcPr>
            <w:tcW w:w="827" w:type="dxa"/>
            <w:tcBorders/>
            <w:vAlign w:val="center"/>
          </w:tcPr>
          <w:p>
            <w:pPr>
              <w:pStyle w:val="TableHeading"/>
              <w:suppressLineNumbers/>
              <w:bidi w:val="0"/>
              <w:spacing w:before="0" w:after="283"/>
              <w:jc w:val="center"/>
              <w:rPr/>
            </w:pPr>
            <w:r>
              <w:rPr/>
              <w:t xml:space="preserve">22 </w:t>
            </w:r>
          </w:p>
        </w:tc>
        <w:tc>
          <w:tcPr>
            <w:tcW w:w="790" w:type="dxa"/>
            <w:tcBorders/>
            <w:vAlign w:val="center"/>
          </w:tcPr>
          <w:p>
            <w:pPr>
              <w:pStyle w:val="TableContents"/>
              <w:bidi w:val="0"/>
              <w:spacing w:before="0" w:after="283"/>
              <w:jc w:val="left"/>
              <w:rPr/>
            </w:pPr>
            <w:r>
              <w:rPr/>
              <w:t xml:space="preserve">22 </w:t>
            </w:r>
          </w:p>
        </w:tc>
        <w:tc>
          <w:tcPr>
            <w:tcW w:w="1377" w:type="dxa"/>
            <w:tcBorders/>
            <w:vAlign w:val="center"/>
          </w:tcPr>
          <w:p>
            <w:pPr>
              <w:pStyle w:val="TableContents"/>
              <w:bidi w:val="0"/>
              <w:spacing w:before="0" w:after="283"/>
              <w:jc w:val="left"/>
              <w:rPr/>
            </w:pPr>
            <w:r>
              <w:rPr/>
              <w:t xml:space="preserve">"Henchman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Luther McLaurin &amp; Cole Sanchez </w:t>
            </w:r>
          </w:p>
        </w:tc>
        <w:tc>
          <w:tcPr>
            <w:tcW w:w="1187" w:type="dxa"/>
            <w:tcBorders/>
            <w:vAlign w:val="center"/>
          </w:tcPr>
          <w:p>
            <w:pPr>
              <w:pStyle w:val="TableContents"/>
              <w:bidi w:val="0"/>
              <w:spacing w:before="0" w:after="283"/>
              <w:jc w:val="left"/>
              <w:rPr/>
            </w:pPr>
            <w:r>
              <w:rPr/>
              <w:t xml:space="preserve">23. elokuuta 2010 (2010-08-23) </w:t>
            </w:r>
          </w:p>
        </w:tc>
        <w:tc>
          <w:tcPr>
            <w:tcW w:w="695" w:type="dxa"/>
            <w:tcBorders/>
            <w:vAlign w:val="center"/>
          </w:tcPr>
          <w:p>
            <w:pPr>
              <w:pStyle w:val="TableContents"/>
              <w:bidi w:val="0"/>
              <w:spacing w:before="0" w:after="283"/>
              <w:jc w:val="left"/>
              <w:rPr/>
            </w:pPr>
            <w:r>
              <w:rPr/>
              <w:t xml:space="preserve">692-021 </w:t>
            </w:r>
          </w:p>
        </w:tc>
        <w:tc>
          <w:tcPr>
            <w:tcW w:w="2669" w:type="dxa"/>
            <w:tcBorders/>
            <w:vAlign w:val="center"/>
          </w:tcPr>
          <w:p>
            <w:pPr>
              <w:pStyle w:val="TableContents"/>
              <w:bidi w:val="0"/>
              <w:spacing w:before="0" w:after="283"/>
              <w:jc w:val="left"/>
              <w:rPr/>
            </w:pPr>
            <w:r>
              <w:rPr/>
              <w:t xml:space="preserve">2.17 Finn ottaa paikkansa Marcelinen uutena kätyrinä. Marceline päättää pilailla Finnin kanssa käskemällä häntä tekemään tehtäviä, jotka näyttävät pahoilta, mutta ovat todellisuudessa hyväntahtoisia. Lopulta Marcelinesta ja Finnistä tulee ystäviä sen jälkeen, kun Finn pelastaa Marcelinen vampyyrejä tappavalta Jakelta. </w:t>
            </w:r>
          </w:p>
        </w:tc>
      </w:tr>
      <w:tr>
        <w:trPr/>
        <w:tc>
          <w:tcPr>
            <w:tcW w:w="827" w:type="dxa"/>
            <w:tcBorders/>
            <w:vAlign w:val="center"/>
          </w:tcPr>
          <w:p>
            <w:pPr>
              <w:pStyle w:val="TableHeading"/>
              <w:suppressLineNumbers/>
              <w:bidi w:val="0"/>
              <w:spacing w:before="0" w:after="283"/>
              <w:jc w:val="center"/>
              <w:rPr/>
            </w:pPr>
            <w:r>
              <w:rPr/>
              <w:t xml:space="preserve">23 </w:t>
            </w:r>
          </w:p>
        </w:tc>
        <w:tc>
          <w:tcPr>
            <w:tcW w:w="790" w:type="dxa"/>
            <w:tcBorders/>
            <w:vAlign w:val="center"/>
          </w:tcPr>
          <w:p>
            <w:pPr>
              <w:pStyle w:val="TableContents"/>
              <w:bidi w:val="0"/>
              <w:spacing w:before="0" w:after="283"/>
              <w:jc w:val="left"/>
              <w:rPr/>
            </w:pPr>
            <w:r>
              <w:rPr/>
              <w:t xml:space="preserve">23 </w:t>
            </w:r>
          </w:p>
        </w:tc>
        <w:tc>
          <w:tcPr>
            <w:tcW w:w="1377" w:type="dxa"/>
            <w:tcBorders/>
            <w:vAlign w:val="center"/>
          </w:tcPr>
          <w:p>
            <w:pPr>
              <w:pStyle w:val="TableContents"/>
              <w:bidi w:val="0"/>
              <w:spacing w:before="0" w:after="283"/>
              <w:jc w:val="left"/>
              <w:rPr/>
            </w:pPr>
            <w:r>
              <w:rPr/>
              <w:t xml:space="preserve">``Rainy Day Daydream''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Pendleton Ward </w:t>
            </w:r>
          </w:p>
        </w:tc>
        <w:tc>
          <w:tcPr>
            <w:tcW w:w="1187" w:type="dxa"/>
            <w:tcBorders/>
            <w:vAlign w:val="center"/>
          </w:tcPr>
          <w:p>
            <w:pPr>
              <w:pStyle w:val="TableContents"/>
              <w:bidi w:val="0"/>
              <w:spacing w:before="0" w:after="283"/>
              <w:jc w:val="left"/>
              <w:rPr/>
            </w:pPr>
            <w:r>
              <w:rPr/>
              <w:t xml:space="preserve">6. syyskuuta 2010 (2010-09-06) </w:t>
            </w:r>
          </w:p>
        </w:tc>
        <w:tc>
          <w:tcPr>
            <w:tcW w:w="695" w:type="dxa"/>
            <w:tcBorders/>
            <w:vAlign w:val="center"/>
          </w:tcPr>
          <w:p>
            <w:pPr>
              <w:pStyle w:val="TableContents"/>
              <w:bidi w:val="0"/>
              <w:spacing w:before="0" w:after="283"/>
              <w:jc w:val="left"/>
              <w:rPr/>
            </w:pPr>
            <w:r>
              <w:rPr/>
              <w:t xml:space="preserve">692-002 </w:t>
            </w:r>
          </w:p>
        </w:tc>
        <w:tc>
          <w:tcPr>
            <w:tcW w:w="2669" w:type="dxa"/>
            <w:tcBorders/>
            <w:vAlign w:val="center"/>
          </w:tcPr>
          <w:p>
            <w:pPr>
              <w:pStyle w:val="TableContents"/>
              <w:bidi w:val="0"/>
              <w:spacing w:before="0" w:after="283"/>
              <w:jc w:val="left"/>
              <w:rPr/>
            </w:pPr>
            <w:r>
              <w:rPr/>
              <w:t xml:space="preserve">2.17 Kun Finn on jumissa sisätiloissa veitsimyrskyn takia, hän huomaa, että Jake voi herättää mielikuvituksensa henkiin, mikä alkaa aiheuttaa kaaosta. Molemmat ryntäävät sammuttamaan Jaken mielikuvituksen, mutta Finn tajuaa, että hänen on käynnistettävä Jaken mielikuvitus saavuttaakseen päämääränsä. </w:t>
            </w:r>
          </w:p>
        </w:tc>
      </w:tr>
      <w:tr>
        <w:trPr/>
        <w:tc>
          <w:tcPr>
            <w:tcW w:w="827" w:type="dxa"/>
            <w:tcBorders/>
            <w:vAlign w:val="center"/>
          </w:tcPr>
          <w:p>
            <w:pPr>
              <w:pStyle w:val="TableHeading"/>
              <w:suppressLineNumbers/>
              <w:bidi w:val="0"/>
              <w:spacing w:before="0" w:after="283"/>
              <w:jc w:val="center"/>
              <w:rPr/>
            </w:pPr>
            <w:r>
              <w:rPr/>
              <w:t xml:space="preserve">24 </w:t>
            </w:r>
          </w:p>
        </w:tc>
        <w:tc>
          <w:tcPr>
            <w:tcW w:w="790" w:type="dxa"/>
            <w:tcBorders/>
            <w:vAlign w:val="center"/>
          </w:tcPr>
          <w:p>
            <w:pPr>
              <w:pStyle w:val="TableContents"/>
              <w:bidi w:val="0"/>
              <w:spacing w:before="0" w:after="283"/>
              <w:jc w:val="left"/>
              <w:rPr/>
            </w:pPr>
            <w:r>
              <w:rPr/>
              <w:t xml:space="preserve">24 </w:t>
            </w:r>
          </w:p>
        </w:tc>
        <w:tc>
          <w:tcPr>
            <w:tcW w:w="1377" w:type="dxa"/>
            <w:tcBorders/>
            <w:vAlign w:val="center"/>
          </w:tcPr>
          <w:p>
            <w:pPr>
              <w:pStyle w:val="TableContents"/>
              <w:bidi w:val="0"/>
              <w:spacing w:before="0" w:after="283"/>
              <w:jc w:val="left"/>
              <w:rPr/>
            </w:pPr>
            <w:r>
              <w:rPr/>
              <w:t xml:space="preserve">``Mitä olet tehnyt?''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Elizabeth Ito &amp; Adam Muto </w:t>
            </w:r>
          </w:p>
        </w:tc>
        <w:tc>
          <w:tcPr>
            <w:tcW w:w="1187" w:type="dxa"/>
            <w:tcBorders/>
            <w:vAlign w:val="center"/>
          </w:tcPr>
          <w:p>
            <w:pPr>
              <w:pStyle w:val="TableContents"/>
              <w:bidi w:val="0"/>
              <w:spacing w:before="0" w:after="283"/>
              <w:jc w:val="left"/>
              <w:rPr/>
            </w:pPr>
            <w:r>
              <w:rPr/>
              <w:t xml:space="preserve">13. syyskuuta 2010 (2010-09-13) </w:t>
            </w:r>
          </w:p>
        </w:tc>
        <w:tc>
          <w:tcPr>
            <w:tcW w:w="695" w:type="dxa"/>
            <w:tcBorders/>
            <w:vAlign w:val="center"/>
          </w:tcPr>
          <w:p>
            <w:pPr>
              <w:pStyle w:val="TableContents"/>
              <w:bidi w:val="0"/>
              <w:spacing w:before="0" w:after="283"/>
              <w:jc w:val="left"/>
              <w:rPr/>
            </w:pPr>
            <w:r>
              <w:rPr/>
              <w:t xml:space="preserve">692-027 </w:t>
            </w:r>
          </w:p>
        </w:tc>
        <w:tc>
          <w:tcPr>
            <w:tcW w:w="2669" w:type="dxa"/>
            <w:tcBorders/>
            <w:vAlign w:val="center"/>
          </w:tcPr>
          <w:p>
            <w:pPr>
              <w:pStyle w:val="TableContents"/>
              <w:bidi w:val="0"/>
              <w:spacing w:before="0" w:after="283"/>
              <w:jc w:val="left"/>
              <w:rPr/>
            </w:pPr>
            <w:r>
              <w:rPr/>
              <w:t xml:space="preserve">1.89 Prinsessa Bubblegum käskee Finniä ja Jakea vangitsemaan Jääkuninkaan, mutta kun he kuulustelevat häntä, he luulevat, että hän on syytön. Tajuttuaan vakavan virheensä Finn ja Jake korjaavat aiheuttamansa vääryydet. </w:t>
            </w:r>
          </w:p>
        </w:tc>
      </w:tr>
      <w:tr>
        <w:trPr/>
        <w:tc>
          <w:tcPr>
            <w:tcW w:w="827" w:type="dxa"/>
            <w:tcBorders/>
            <w:vAlign w:val="center"/>
          </w:tcPr>
          <w:p>
            <w:pPr>
              <w:pStyle w:val="TableHeading"/>
              <w:suppressLineNumbers/>
              <w:bidi w:val="0"/>
              <w:spacing w:before="0" w:after="283"/>
              <w:jc w:val="center"/>
              <w:rPr/>
            </w:pPr>
            <w:r>
              <w:rPr/>
              <w:t xml:space="preserve">25 </w:t>
            </w:r>
          </w:p>
        </w:tc>
        <w:tc>
          <w:tcPr>
            <w:tcW w:w="790" w:type="dxa"/>
            <w:tcBorders/>
            <w:vAlign w:val="center"/>
          </w:tcPr>
          <w:p>
            <w:pPr>
              <w:pStyle w:val="TableContents"/>
              <w:bidi w:val="0"/>
              <w:spacing w:before="0" w:after="283"/>
              <w:jc w:val="left"/>
              <w:rPr/>
            </w:pPr>
            <w:r>
              <w:rPr/>
              <w:t xml:space="preserve">25 </w:t>
            </w:r>
          </w:p>
        </w:tc>
        <w:tc>
          <w:tcPr>
            <w:tcW w:w="1377" w:type="dxa"/>
            <w:tcBorders/>
            <w:vAlign w:val="center"/>
          </w:tcPr>
          <w:p>
            <w:pPr>
              <w:pStyle w:val="TableContents"/>
              <w:bidi w:val="0"/>
              <w:spacing w:before="0" w:after="283"/>
              <w:jc w:val="left"/>
              <w:rPr/>
            </w:pPr>
            <w:r>
              <w:rPr/>
              <w:t xml:space="preserve">"Hänen sankarinsa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Adam Muto, Kent Osborne &amp; Niki Yang </w:t>
            </w:r>
          </w:p>
        </w:tc>
        <w:tc>
          <w:tcPr>
            <w:tcW w:w="1187" w:type="dxa"/>
            <w:tcBorders/>
            <w:vAlign w:val="center"/>
          </w:tcPr>
          <w:p>
            <w:pPr>
              <w:pStyle w:val="TableContents"/>
              <w:bidi w:val="0"/>
              <w:spacing w:before="0" w:after="283"/>
              <w:jc w:val="left"/>
              <w:rPr/>
            </w:pPr>
            <w:r>
              <w:rPr/>
              <w:t xml:space="preserve">20. syyskuuta 2010 (2010-09-20) </w:t>
            </w:r>
          </w:p>
        </w:tc>
        <w:tc>
          <w:tcPr>
            <w:tcW w:w="695" w:type="dxa"/>
            <w:tcBorders/>
            <w:vAlign w:val="center"/>
          </w:tcPr>
          <w:p>
            <w:pPr>
              <w:pStyle w:val="TableContents"/>
              <w:bidi w:val="0"/>
              <w:spacing w:before="0" w:after="283"/>
              <w:jc w:val="left"/>
              <w:rPr/>
            </w:pPr>
            <w:r>
              <w:rPr/>
              <w:t xml:space="preserve">692-026 </w:t>
            </w:r>
          </w:p>
        </w:tc>
        <w:tc>
          <w:tcPr>
            <w:tcW w:w="2669" w:type="dxa"/>
            <w:tcBorders/>
            <w:vAlign w:val="center"/>
          </w:tcPr>
          <w:p>
            <w:pPr>
              <w:pStyle w:val="TableContents"/>
              <w:bidi w:val="0"/>
              <w:spacing w:before="0" w:after="283"/>
              <w:jc w:val="left"/>
              <w:rPr/>
            </w:pPr>
            <w:r>
              <w:rPr/>
              <w:t xml:space="preserve">1.83 Suuri soturi Billy (äänenä Lou Ferrigno) innostaa Finniä ja Jakea harjoittamaan väkivallattomuutta, mutta kaksikon on vaikea vastustaa vanhoja tapoja. Finn ja Jake kohtaavat lopulta Billyn ja onnistuvat onnistuneesti selittämään hänelle, että väkivalta on joskus tarpeen. </w:t>
            </w:r>
          </w:p>
        </w:tc>
      </w:tr>
      <w:tr>
        <w:trPr/>
        <w:tc>
          <w:tcPr>
            <w:tcW w:w="827" w:type="dxa"/>
            <w:tcBorders/>
            <w:vAlign w:val="center"/>
          </w:tcPr>
          <w:p>
            <w:pPr>
              <w:pStyle w:val="TableHeading"/>
              <w:suppressLineNumbers/>
              <w:bidi w:val="0"/>
              <w:spacing w:before="0" w:after="283"/>
              <w:jc w:val="center"/>
              <w:rPr/>
            </w:pPr>
            <w:r>
              <w:rPr/>
              <w:t xml:space="preserve">26 </w:t>
            </w:r>
          </w:p>
        </w:tc>
        <w:tc>
          <w:tcPr>
            <w:tcW w:w="790" w:type="dxa"/>
            <w:tcBorders/>
            <w:vAlign w:val="center"/>
          </w:tcPr>
          <w:p>
            <w:pPr>
              <w:pStyle w:val="TableContents"/>
              <w:bidi w:val="0"/>
              <w:spacing w:before="0" w:after="283"/>
              <w:jc w:val="left"/>
              <w:rPr/>
            </w:pPr>
            <w:r>
              <w:rPr/>
              <w:t xml:space="preserve">26 </w:t>
            </w:r>
          </w:p>
        </w:tc>
        <w:tc>
          <w:tcPr>
            <w:tcW w:w="1377" w:type="dxa"/>
            <w:tcBorders/>
            <w:vAlign w:val="center"/>
          </w:tcPr>
          <w:p>
            <w:pPr>
              <w:pStyle w:val="TableContents"/>
              <w:bidi w:val="0"/>
              <w:spacing w:before="0" w:after="283"/>
              <w:jc w:val="left"/>
              <w:rPr/>
            </w:pPr>
            <w:r>
              <w:rPr/>
              <w:t xml:space="preserve">``Gut Grinder'' </w:t>
            </w:r>
          </w:p>
        </w:tc>
        <w:tc>
          <w:tcPr>
            <w:tcW w:w="1079" w:type="dxa"/>
            <w:tcBorders/>
            <w:vAlign w:val="center"/>
          </w:tcPr>
          <w:p>
            <w:pPr>
              <w:pStyle w:val="TableContents"/>
              <w:bidi w:val="0"/>
              <w:spacing w:before="0" w:after="283"/>
              <w:jc w:val="left"/>
              <w:rPr/>
            </w:pPr>
            <w:r>
              <w:rPr/>
              <w:t xml:space="preserve">Larry Leichliter Patrick McHale </w:t>
            </w:r>
          </w:p>
        </w:tc>
        <w:tc>
          <w:tcPr>
            <w:tcW w:w="1581" w:type="dxa"/>
            <w:tcBorders/>
            <w:vAlign w:val="center"/>
          </w:tcPr>
          <w:p>
            <w:pPr>
              <w:pStyle w:val="TableContents"/>
              <w:bidi w:val="0"/>
              <w:spacing w:before="0" w:after="283"/>
              <w:jc w:val="left"/>
              <w:rPr/>
            </w:pPr>
            <w:r>
              <w:rPr/>
              <w:t xml:space="preserve">Ako Castuera &amp; Bert Youn </w:t>
            </w:r>
          </w:p>
        </w:tc>
        <w:tc>
          <w:tcPr>
            <w:tcW w:w="1187" w:type="dxa"/>
            <w:tcBorders/>
            <w:vAlign w:val="center"/>
          </w:tcPr>
          <w:p>
            <w:pPr>
              <w:pStyle w:val="TableContents"/>
              <w:bidi w:val="0"/>
              <w:spacing w:before="0" w:after="283"/>
              <w:jc w:val="left"/>
              <w:rPr/>
            </w:pPr>
            <w:r>
              <w:rPr/>
              <w:t xml:space="preserve">27. syyskuuta 2010 (2010-09-27) </w:t>
            </w:r>
          </w:p>
        </w:tc>
        <w:tc>
          <w:tcPr>
            <w:tcW w:w="695" w:type="dxa"/>
            <w:tcBorders/>
            <w:vAlign w:val="center"/>
          </w:tcPr>
          <w:p>
            <w:pPr>
              <w:pStyle w:val="TableContents"/>
              <w:bidi w:val="0"/>
              <w:spacing w:before="0" w:after="283"/>
              <w:jc w:val="left"/>
              <w:rPr/>
            </w:pPr>
            <w:r>
              <w:rPr/>
              <w:t xml:space="preserve">692-024 </w:t>
            </w:r>
          </w:p>
        </w:tc>
        <w:tc>
          <w:tcPr>
            <w:tcW w:w="2669" w:type="dxa"/>
            <w:tcBorders/>
            <w:vAlign w:val="center"/>
          </w:tcPr>
          <w:p>
            <w:pPr>
              <w:pStyle w:val="TableContents"/>
              <w:bidi w:val="0"/>
              <w:spacing w:before="0" w:after="283"/>
              <w:jc w:val="left"/>
              <w:rPr/>
            </w:pPr>
            <w:r>
              <w:rPr/>
              <w:t xml:space="preserve">1.77 Finn ja Jake jahtaavat tuhoa aiheuttavaa ``Gut Grinder'' - olentoa, joka varastaa ja syö muiden kultaa. Jake alkaa epäillä, että hän itse saattaa olla syyllinen. Lopulta Jake taistelee ja voittaa suolimyllyn, ja Finn ja Jake pystyvät palauttamaan kaiken varastetun kullan.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seikkailun ajan ensimmäisellä kaudella?</w:t>
      </w:r>
    </w:p>
    <w:p>
      <w:pPr>
        <w:pStyle w:val="TextBody"/>
        <w:bidi w:val="0"/>
        <w:jc w:val="left"/>
        <w:rPr>
          <w:b/>
          <w:u w:val="single"/>
          <w:shd w:val="clear" w:fill="FFFF00"/>
        </w:rPr>
      </w:pPr>
      <w:r>
        <w:rPr>
          <w:b/>
          <w:u w:val="single"/>
          <w:shd w:val="clear" w:fill="FFFF00"/>
        </w:rPr>
        <w:t xml:space="preserve">Asiakirjan numero 2031</w:t>
      </w:r>
    </w:p>
    <w:p>
      <w:pPr>
        <w:pStyle w:val="TextBody"/>
        <w:bidi w:val="0"/>
        <w:jc w:val="left"/>
        <w:rPr>
          <w:b/>
          <w:shd w:val="clear" w:fill="FFFF00"/>
        </w:rPr>
      </w:pPr>
      <w:r>
        <w:rPr>
          <w:b/>
          <w:shd w:val="clear" w:fill="FFFF00"/>
        </w:rPr>
        <w:t xml:space="preserve">Tekstin numero 0</w:t>
      </w:r>
    </w:p>
    <w:p>
      <w:pPr>
        <w:pStyle w:val="TextBody"/>
        <w:numPr>
          <w:ilvl w:val="0"/>
          <w:numId w:val="105"/>
        </w:numPr>
        <w:tabs>
          <w:tab w:val="clear" w:pos="1134"/>
          <w:tab w:val="left" w:leader="none" w:pos="720"/>
        </w:tabs>
        <w:bidi w:val="0"/>
        <w:ind w:start="720" w:hanging="283"/>
        <w:jc w:val="left"/>
        <w:rPr/>
      </w:pPr>
      <w:r>
        <w:rPr/>
        <w:t xml:space="preserve">Neha Pendse Sajan Agarwalin / </w:t>
      </w:r>
      <w:r>
        <w:rPr>
          <w:color w:val="A9A9A9"/>
        </w:rPr>
        <w:t xml:space="preserve">Sanjana Hiteshin </w:t>
      </w:r>
      <w:r>
        <w:rPr/>
        <w:t xml:space="preserve">pomona</w:t>
      </w:r>
      <w:r>
        <w:rPr/>
        <w:t xml:space="preserve">, Madam / M.D (toimitusjohtaja), Use Me Advertising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madamen oikea nimi elokuvassa may i come in madam</w:t>
      </w:r>
    </w:p>
    <w:p>
      <w:pPr>
        <w:pStyle w:val="TextBody"/>
        <w:bidi w:val="0"/>
        <w:jc w:val="left"/>
        <w:rPr>
          <w:b/>
          <w:u w:val="single"/>
          <w:shd w:val="clear" w:fill="FFFF00"/>
        </w:rPr>
      </w:pPr>
      <w:r>
        <w:rPr>
          <w:b/>
          <w:u w:val="single"/>
          <w:shd w:val="clear" w:fill="FFFF00"/>
        </w:rPr>
        <w:t xml:space="preserve">Asiakirjan numero 2032</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20"/>
        </w:tabs>
        <w:bidi w:val="0"/>
        <w:ind w:start="720" w:hanging="283"/>
        <w:jc w:val="left"/>
        <w:rPr/>
      </w:pPr>
      <w:r>
        <w:rPr>
          <w:color w:val="A9A9A9"/>
        </w:rPr>
        <w:t xml:space="preserve">Lucas Jade Zumann </w:t>
      </w:r>
      <w:r>
        <w:rPr/>
        <w:t xml:space="preserve">(Gilbert Blythe)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Gilbert Blythe Annea, jolla oli e-kirjain.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on kuvattu osittain </w:t>
      </w:r>
      <w:r>
        <w:rPr>
          <w:color w:val="A9A9A9"/>
        </w:rPr>
        <w:t xml:space="preserve">Prince Edward Islandilla sekä Etelä-Ontariossa (muun muassa Millbrookissa ja Caledonissa)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kuvaavat Annea, jolla on 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DCDCDC"/>
        </w:rPr>
        <w:t xml:space="preserve">1800-luvun loppupuolella </w:t>
      </w:r>
      <w:r>
        <w:rPr/>
        <w:t xml:space="preserve">Matthew ja Marilla Cuthbertin sisarukset, jotka ovat molemmat jo iäkkäitä, päättävät ottaa orpopojan auttamaan esi-isiensä Green Gablesin maatilalla Avonlean kaupungin laitamilla Prince Edward Islandilla. Kun Matthew lähtee hakemaan lasta rautatieasemalta, hän ei löydäkään poikaa vaan reippaan ja puheliaan tytön, Anne Shirleyn. Aluksi Cuthbertit ovat taipuvaisia lähettämään tytön takaisin, varsinkin kun Marillan rintakoru katoaa ja Anne karkaa epätoivoissaan. Perhe tekee sovinnon, ja Anne asettuu uuteen kotiinsa. Aloittaessaan koulunkäynnin Anne osoittaa jälleen kerran rajatonta innostusta, joka kuitenkin helposti muuttuu epätoivoksi, kun asiat menevät pieleen, kuten usein käy. Pikkuhiljaa Anne voittaa ympäristönsä puolelleen.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anne, jossa on e, on asetettu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Anne e:llä pitäisi tapahtua?</w:t>
      </w:r>
    </w:p>
    <w:p>
      <w:pPr>
        <w:pStyle w:val="TextBody"/>
        <w:bidi w:val="0"/>
        <w:jc w:val="left"/>
        <w:rPr>
          <w:b/>
          <w:shd w:val="clear" w:fill="FFFF00"/>
        </w:rPr>
      </w:pPr>
      <w:r>
        <w:rPr>
          <w:b/>
          <w:shd w:val="clear" w:fill="FFFF00"/>
        </w:rPr>
        <w:t xml:space="preserve">Teksti numero 3</w:t>
      </w:r>
    </w:p>
    <w:p>
      <w:pPr>
        <w:pStyle w:val="TextBody"/>
        <w:numPr>
          <w:ilvl w:val="0"/>
          <w:numId w:val="107"/>
        </w:numPr>
        <w:tabs>
          <w:tab w:val="clear" w:pos="1134"/>
          <w:tab w:val="left" w:leader="none" w:pos="720"/>
        </w:tabs>
        <w:bidi w:val="0"/>
        <w:ind w:start="720" w:hanging="283"/>
        <w:jc w:val="left"/>
        <w:rPr/>
      </w:pPr>
      <w:r>
        <w:rPr>
          <w:color w:val="A9A9A9"/>
        </w:rPr>
        <w:t xml:space="preserve">Amybeth McNulty </w:t>
      </w:r>
      <w:r>
        <w:rPr/>
        <w:t xml:space="preserve">Anne Shirleynä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Annea Annen elokuvassa Anne with a 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Annea Annissa Ann with an e</w:t>
      </w:r>
    </w:p>
    <w:p>
      <w:pPr>
        <w:pStyle w:val="TextBody"/>
        <w:bidi w:val="0"/>
        <w:jc w:val="left"/>
        <w:rPr>
          <w:b/>
          <w:shd w:val="clear" w:fill="FFFF00"/>
        </w:rPr>
      </w:pPr>
      <w:r>
        <w:rPr>
          <w:b/>
          <w:shd w:val="clear" w:fill="FFFF00"/>
        </w:rPr>
        <w:t xml:space="preserve">Teksti numero 4</w:t>
      </w:r>
    </w:p>
    <w:p>
      <w:pPr>
        <w:pStyle w:val="TextBody"/>
        <w:numPr>
          <w:ilvl w:val="0"/>
          <w:numId w:val="108"/>
        </w:numPr>
        <w:tabs>
          <w:tab w:val="clear" w:pos="1134"/>
          <w:tab w:val="left" w:leader="none" w:pos="720"/>
        </w:tabs>
        <w:bidi w:val="0"/>
        <w:ind w:start="720" w:hanging="283"/>
        <w:jc w:val="left"/>
        <w:rPr/>
      </w:pPr>
      <w:r>
        <w:rPr>
          <w:color w:val="A9A9A9"/>
        </w:rPr>
        <w:t xml:space="preserve">Joanna Douglas </w:t>
      </w:r>
      <w:r>
        <w:rPr/>
        <w:t xml:space="preserve">roolissa Miss Muriel Stacy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neiti Stacya elokuvassa Anne with an 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Elokuun 3. päivänä 2017 sekä CBC että Netflix uusivat sarjan 10 jakson mittaiseksi toiseksi kaudeksi, joka saa ensi-iltansa </w:t>
      </w:r>
      <w:r>
        <w:rPr>
          <w:color w:val="A9A9A9"/>
        </w:rPr>
        <w:t xml:space="preserve">vuonna </w:t>
      </w:r>
      <w:r>
        <w:rPr>
          <w:color w:val="DCDCDC"/>
        </w:rPr>
        <w:t xml:space="preserve">2018</w:t>
      </w:r>
      <w:r>
        <w:rPr/>
        <w:t xml:space="preserve">. Kakkoskauden tuotanto alkoi marraskuussa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kausi anne with an e alkaa netflixissä?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anne with a n e 2. kausi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Anne with an e:n toinen kausi ilmestyy?</w:t>
      </w:r>
    </w:p>
    <w:p>
      <w:pPr>
        <w:pStyle w:val="TextBody"/>
        <w:bidi w:val="0"/>
        <w:jc w:val="left"/>
        <w:rPr>
          <w:b/>
          <w:shd w:val="clear" w:fill="FFFF00"/>
        </w:rPr>
      </w:pPr>
      <w:r>
        <w:rPr>
          <w:b/>
          <w:shd w:val="clear" w:fill="FFFF00"/>
        </w:rPr>
        <w:t xml:space="preserve">Teksti numero 6</w:t>
      </w:r>
    </w:p>
    <w:p>
      <w:pPr>
        <w:pStyle w:val="TextBody"/>
        <w:numPr>
          <w:ilvl w:val="0"/>
          <w:numId w:val="109"/>
        </w:numPr>
        <w:tabs>
          <w:tab w:val="clear" w:pos="1134"/>
          <w:tab w:val="left" w:leader="none" w:pos="720"/>
        </w:tabs>
        <w:bidi w:val="0"/>
        <w:ind w:start="720" w:hanging="283"/>
        <w:jc w:val="left"/>
        <w:rPr/>
      </w:pPr>
      <w:r>
        <w:rPr>
          <w:color w:val="A9A9A9"/>
        </w:rPr>
        <w:t xml:space="preserve">Jacob Ursomarzo </w:t>
      </w:r>
      <w:r>
        <w:rPr/>
        <w:t xml:space="preserve">(Moody Spurgeon)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Moodya Anne with an e -elokuvassa.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Elokuun 3. päivänä 2017 sekä CBC että Netflix uusivat sarjan 10 jakson mittaiseksi toiseksi kaudeksi, joka saa ensi-iltansa vuonna 2018. Kakkoskauden tuotanto alkoi marraskuussa 2017. Kakkoskausi saa ensi-iltansa </w:t>
      </w:r>
      <w:r>
        <w:rPr>
          <w:color w:val="A9A9A9"/>
        </w:rPr>
        <w:t xml:space="preserve">Netflixissä </w:t>
      </w:r>
      <w:r>
        <w:rPr>
          <w:color w:val="DCDCDC"/>
        </w:rPr>
        <w:t xml:space="preserve">6. heinäkuuta 2018 </w:t>
      </w:r>
      <w:r>
        <w:rPr>
          <w:color w:val="2F4F4F"/>
        </w:rPr>
        <w:t xml:space="preserve">ja </w:t>
      </w:r>
      <w:r>
        <w:rPr>
          <w:color w:val="556B2F"/>
        </w:rPr>
        <w:t xml:space="preserve">CBC:llä 23.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anne with an e:n 2. kausi julkaistaan netflixissä?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kausi Anne with an e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seuraava sarja anne e:llä varustettuna</w:t>
      </w:r>
    </w:p>
    <w:p>
      <w:pPr>
        <w:pStyle w:val="TextBody"/>
        <w:bidi w:val="0"/>
        <w:jc w:val="left"/>
        <w:rPr>
          <w:b/>
          <w:shd w:val="clear" w:fill="FFFF00"/>
        </w:rPr>
      </w:pPr>
      <w:r>
        <w:rPr>
          <w:b/>
          <w:shd w:val="clear" w:fill="FFFF00"/>
        </w:rPr>
        <w:t xml:space="preserve">Teksti numero 8</w:t>
      </w:r>
    </w:p>
    <w:p>
      <w:pPr>
        <w:pStyle w:val="TextBody"/>
        <w:numPr>
          <w:ilvl w:val="0"/>
          <w:numId w:val="110"/>
        </w:numPr>
        <w:tabs>
          <w:tab w:val="clear" w:pos="1134"/>
          <w:tab w:val="left" w:leader="none" w:pos="707"/>
        </w:tabs>
        <w:bidi w:val="0"/>
        <w:spacing w:before="0" w:after="0"/>
        <w:ind w:start="707" w:hanging="283"/>
        <w:jc w:val="left"/>
        <w:rPr/>
      </w:pPr>
      <w:r>
        <w:rPr/>
        <w:t xml:space="preserve">Jonathan Holmes roolissa Mr. William Barry </w:t>
      </w:r>
    </w:p>
    <w:p>
      <w:pPr>
        <w:pStyle w:val="TextBody"/>
        <w:numPr>
          <w:ilvl w:val="0"/>
          <w:numId w:val="110"/>
        </w:numPr>
        <w:tabs>
          <w:tab w:val="clear" w:pos="1134"/>
          <w:tab w:val="left" w:leader="none" w:pos="707"/>
        </w:tabs>
        <w:bidi w:val="0"/>
        <w:spacing w:before="0" w:after="0"/>
        <w:ind w:start="707" w:hanging="283"/>
        <w:jc w:val="left"/>
        <w:rPr/>
      </w:pPr>
      <w:r>
        <w:rPr/>
        <w:t xml:space="preserve">Helen Johns rouva Eliza Barryn roolissa </w:t>
      </w:r>
    </w:p>
    <w:p>
      <w:pPr>
        <w:pStyle w:val="TextBody"/>
        <w:numPr>
          <w:ilvl w:val="0"/>
          <w:numId w:val="110"/>
        </w:numPr>
        <w:tabs>
          <w:tab w:val="clear" w:pos="1134"/>
          <w:tab w:val="left" w:leader="none" w:pos="707"/>
        </w:tabs>
        <w:bidi w:val="0"/>
        <w:spacing w:before="0" w:after="0"/>
        <w:ind w:start="707" w:hanging="283"/>
        <w:jc w:val="left"/>
        <w:rPr/>
      </w:pPr>
      <w:r>
        <w:rPr/>
        <w:t xml:space="preserve">Ryan Kiera Armstrong (Minnie Mary Barry) </w:t>
      </w:r>
    </w:p>
    <w:p>
      <w:pPr>
        <w:pStyle w:val="TextBody"/>
        <w:numPr>
          <w:ilvl w:val="0"/>
          <w:numId w:val="110"/>
        </w:numPr>
        <w:tabs>
          <w:tab w:val="clear" w:pos="1134"/>
          <w:tab w:val="left" w:leader="none" w:pos="707"/>
        </w:tabs>
        <w:bidi w:val="0"/>
        <w:spacing w:before="0" w:after="0"/>
        <w:ind w:start="707" w:hanging="283"/>
        <w:jc w:val="left"/>
        <w:rPr/>
      </w:pPr>
      <w:r>
        <w:rPr/>
        <w:t xml:space="preserve">Deborah Grover Josephine Barrynä </w:t>
      </w:r>
    </w:p>
    <w:p>
      <w:pPr>
        <w:pStyle w:val="TextBody"/>
        <w:numPr>
          <w:ilvl w:val="0"/>
          <w:numId w:val="110"/>
        </w:numPr>
        <w:tabs>
          <w:tab w:val="clear" w:pos="1134"/>
          <w:tab w:val="left" w:leader="none" w:pos="707"/>
        </w:tabs>
        <w:bidi w:val="0"/>
        <w:spacing w:before="0" w:after="0"/>
        <w:ind w:start="707" w:hanging="283"/>
        <w:jc w:val="left"/>
        <w:rPr/>
      </w:pPr>
      <w:r>
        <w:rPr/>
        <w:t xml:space="preserve">Wayne Best (John Blythe) </w:t>
      </w:r>
    </w:p>
    <w:p>
      <w:pPr>
        <w:pStyle w:val="TextBody"/>
        <w:numPr>
          <w:ilvl w:val="0"/>
          <w:numId w:val="110"/>
        </w:numPr>
        <w:tabs>
          <w:tab w:val="clear" w:pos="1134"/>
          <w:tab w:val="left" w:leader="none" w:pos="707"/>
        </w:tabs>
        <w:bidi w:val="0"/>
        <w:spacing w:before="0" w:after="0"/>
        <w:ind w:start="707" w:hanging="283"/>
        <w:jc w:val="left"/>
        <w:rPr/>
      </w:pPr>
      <w:r>
        <w:rPr/>
        <w:t xml:space="preserve">Phillip Williams: Thomas Lynde </w:t>
      </w:r>
    </w:p>
    <w:p>
      <w:pPr>
        <w:pStyle w:val="TextBody"/>
        <w:numPr>
          <w:ilvl w:val="0"/>
          <w:numId w:val="110"/>
        </w:numPr>
        <w:tabs>
          <w:tab w:val="clear" w:pos="1134"/>
          <w:tab w:val="left" w:leader="none" w:pos="707"/>
        </w:tabs>
        <w:bidi w:val="0"/>
        <w:spacing w:before="0" w:after="0"/>
        <w:ind w:start="707" w:hanging="283"/>
        <w:jc w:val="left"/>
        <w:rPr/>
      </w:pPr>
      <w:r>
        <w:rPr/>
        <w:t xml:space="preserve">David Ingram: herra Harmon Andrews </w:t>
      </w:r>
    </w:p>
    <w:p>
      <w:pPr>
        <w:pStyle w:val="TextBody"/>
        <w:numPr>
          <w:ilvl w:val="0"/>
          <w:numId w:val="110"/>
        </w:numPr>
        <w:tabs>
          <w:tab w:val="clear" w:pos="1134"/>
          <w:tab w:val="left" w:leader="none" w:pos="707"/>
        </w:tabs>
        <w:bidi w:val="0"/>
        <w:spacing w:before="0" w:after="0"/>
        <w:ind w:start="707" w:hanging="283"/>
        <w:jc w:val="left"/>
        <w:rPr/>
      </w:pPr>
      <w:r>
        <w:rPr/>
        <w:t xml:space="preserve">Janet Porter rouva Andrewsina </w:t>
      </w:r>
    </w:p>
    <w:p>
      <w:pPr>
        <w:pStyle w:val="TextBody"/>
        <w:numPr>
          <w:ilvl w:val="0"/>
          <w:numId w:val="110"/>
        </w:numPr>
        <w:tabs>
          <w:tab w:val="clear" w:pos="1134"/>
          <w:tab w:val="left" w:leader="none" w:pos="707"/>
        </w:tabs>
        <w:bidi w:val="0"/>
        <w:spacing w:before="0" w:after="0"/>
        <w:ind w:start="707" w:hanging="283"/>
        <w:jc w:val="left"/>
        <w:rPr/>
      </w:pPr>
      <w:r>
        <w:rPr>
          <w:color w:val="A9A9A9"/>
        </w:rPr>
        <w:t xml:space="preserve">Christian Martyn </w:t>
      </w:r>
      <w:r>
        <w:rPr/>
        <w:t xml:space="preserve">(Billy Andrews) </w:t>
      </w:r>
    </w:p>
    <w:p>
      <w:pPr>
        <w:pStyle w:val="TextBody"/>
        <w:numPr>
          <w:ilvl w:val="0"/>
          <w:numId w:val="110"/>
        </w:numPr>
        <w:tabs>
          <w:tab w:val="clear" w:pos="1134"/>
          <w:tab w:val="left" w:leader="none" w:pos="707"/>
        </w:tabs>
        <w:bidi w:val="0"/>
        <w:spacing w:before="0" w:after="0"/>
        <w:ind w:start="707" w:hanging="283"/>
        <w:jc w:val="left"/>
        <w:rPr/>
      </w:pPr>
      <w:r>
        <w:rPr/>
        <w:t xml:space="preserve">Lia Pappas-Kemps (Jane Andrews) </w:t>
      </w:r>
    </w:p>
    <w:p>
      <w:pPr>
        <w:pStyle w:val="TextBody"/>
        <w:numPr>
          <w:ilvl w:val="0"/>
          <w:numId w:val="110"/>
        </w:numPr>
        <w:tabs>
          <w:tab w:val="clear" w:pos="1134"/>
          <w:tab w:val="left" w:leader="none" w:pos="707"/>
        </w:tabs>
        <w:bidi w:val="0"/>
        <w:spacing w:before="0" w:after="0"/>
        <w:ind w:start="707" w:hanging="283"/>
        <w:jc w:val="left"/>
        <w:rPr/>
      </w:pPr>
      <w:r>
        <w:rPr/>
        <w:t xml:space="preserve">Ella Jonas Farlinger (Prissy Andrews) </w:t>
      </w:r>
    </w:p>
    <w:p>
      <w:pPr>
        <w:pStyle w:val="TextBody"/>
        <w:numPr>
          <w:ilvl w:val="0"/>
          <w:numId w:val="110"/>
        </w:numPr>
        <w:tabs>
          <w:tab w:val="clear" w:pos="1134"/>
          <w:tab w:val="left" w:leader="none" w:pos="707"/>
        </w:tabs>
        <w:bidi w:val="0"/>
        <w:spacing w:before="0" w:after="0"/>
        <w:ind w:start="707" w:hanging="283"/>
        <w:jc w:val="left"/>
        <w:rPr/>
      </w:pPr>
      <w:r>
        <w:rPr/>
        <w:t xml:space="preserve">Jim Annan: herra Gillis </w:t>
      </w:r>
    </w:p>
    <w:p>
      <w:pPr>
        <w:pStyle w:val="TextBody"/>
        <w:numPr>
          <w:ilvl w:val="0"/>
          <w:numId w:val="110"/>
        </w:numPr>
        <w:tabs>
          <w:tab w:val="clear" w:pos="1134"/>
          <w:tab w:val="left" w:leader="none" w:pos="707"/>
        </w:tabs>
        <w:bidi w:val="0"/>
        <w:spacing w:before="0" w:after="0"/>
        <w:ind w:start="707" w:hanging="283"/>
        <w:jc w:val="left"/>
        <w:rPr/>
      </w:pPr>
      <w:r>
        <w:rPr/>
        <w:t xml:space="preserve">Fiona Byrne rouva Gillisinä </w:t>
      </w:r>
    </w:p>
    <w:p>
      <w:pPr>
        <w:pStyle w:val="TextBody"/>
        <w:numPr>
          <w:ilvl w:val="0"/>
          <w:numId w:val="110"/>
        </w:numPr>
        <w:tabs>
          <w:tab w:val="clear" w:pos="1134"/>
          <w:tab w:val="left" w:leader="none" w:pos="707"/>
        </w:tabs>
        <w:bidi w:val="0"/>
        <w:spacing w:before="0" w:after="0"/>
        <w:ind w:start="707" w:hanging="283"/>
        <w:jc w:val="left"/>
        <w:rPr/>
      </w:pPr>
      <w:r>
        <w:rPr/>
        <w:t xml:space="preserve">Kyla Matthews Ruby Gillisina </w:t>
      </w:r>
    </w:p>
    <w:p>
      <w:pPr>
        <w:pStyle w:val="TextBody"/>
        <w:numPr>
          <w:ilvl w:val="0"/>
          <w:numId w:val="110"/>
        </w:numPr>
        <w:tabs>
          <w:tab w:val="clear" w:pos="1134"/>
          <w:tab w:val="left" w:leader="none" w:pos="707"/>
        </w:tabs>
        <w:bidi w:val="0"/>
        <w:spacing w:before="0" w:after="0"/>
        <w:ind w:start="707" w:hanging="283"/>
        <w:jc w:val="left"/>
        <w:rPr/>
      </w:pPr>
      <w:r>
        <w:rPr/>
        <w:t xml:space="preserve">Jacob Ursomarzo (Moody Spurgeon) </w:t>
      </w:r>
    </w:p>
    <w:p>
      <w:pPr>
        <w:pStyle w:val="TextBody"/>
        <w:numPr>
          <w:ilvl w:val="0"/>
          <w:numId w:val="110"/>
        </w:numPr>
        <w:tabs>
          <w:tab w:val="clear" w:pos="1134"/>
          <w:tab w:val="left" w:leader="none" w:pos="707"/>
        </w:tabs>
        <w:bidi w:val="0"/>
        <w:spacing w:before="0" w:after="0"/>
        <w:ind w:start="707" w:hanging="283"/>
        <w:jc w:val="left"/>
        <w:rPr/>
      </w:pPr>
      <w:r>
        <w:rPr/>
        <w:t xml:space="preserve">Stephen Tracey (Mr. Phillips) </w:t>
      </w:r>
    </w:p>
    <w:p>
      <w:pPr>
        <w:pStyle w:val="TextBody"/>
        <w:numPr>
          <w:ilvl w:val="0"/>
          <w:numId w:val="110"/>
        </w:numPr>
        <w:tabs>
          <w:tab w:val="clear" w:pos="1134"/>
          <w:tab w:val="left" w:leader="none" w:pos="707"/>
        </w:tabs>
        <w:bidi w:val="0"/>
        <w:spacing w:before="0" w:after="0"/>
        <w:ind w:start="707" w:hanging="283"/>
        <w:jc w:val="left"/>
        <w:rPr/>
      </w:pPr>
      <w:r>
        <w:rPr/>
        <w:t xml:space="preserve">Cory Gruter-Andrew: Cole Mackenzie (Cole Mackenzie) </w:t>
      </w:r>
    </w:p>
    <w:p>
      <w:pPr>
        <w:pStyle w:val="TextBody"/>
        <w:numPr>
          <w:ilvl w:val="0"/>
          <w:numId w:val="110"/>
        </w:numPr>
        <w:tabs>
          <w:tab w:val="clear" w:pos="1134"/>
          <w:tab w:val="left" w:leader="none" w:pos="707"/>
        </w:tabs>
        <w:bidi w:val="0"/>
        <w:spacing w:before="0" w:after="0"/>
        <w:ind w:start="707" w:hanging="283"/>
        <w:jc w:val="left"/>
        <w:rPr/>
      </w:pPr>
      <w:r>
        <w:rPr/>
        <w:t xml:space="preserve">Miranda McKeon (Josie Pye) </w:t>
      </w:r>
    </w:p>
    <w:p>
      <w:pPr>
        <w:pStyle w:val="TextBody"/>
        <w:numPr>
          <w:ilvl w:val="0"/>
          <w:numId w:val="110"/>
        </w:numPr>
        <w:tabs>
          <w:tab w:val="clear" w:pos="1134"/>
          <w:tab w:val="left" w:leader="none" w:pos="707"/>
        </w:tabs>
        <w:bidi w:val="0"/>
        <w:spacing w:before="0" w:after="0"/>
        <w:ind w:start="707" w:hanging="283"/>
        <w:jc w:val="left"/>
        <w:rPr/>
      </w:pPr>
      <w:r>
        <w:rPr/>
        <w:t xml:space="preserve">Glenna Walters Tillie Boulterina </w:t>
      </w:r>
    </w:p>
    <w:p>
      <w:pPr>
        <w:pStyle w:val="TextBody"/>
        <w:numPr>
          <w:ilvl w:val="0"/>
          <w:numId w:val="110"/>
        </w:numPr>
        <w:tabs>
          <w:tab w:val="clear" w:pos="1134"/>
          <w:tab w:val="left" w:leader="none" w:pos="707"/>
        </w:tabs>
        <w:bidi w:val="0"/>
        <w:spacing w:before="0" w:after="0"/>
        <w:ind w:start="707" w:hanging="283"/>
        <w:jc w:val="left"/>
        <w:rPr/>
      </w:pPr>
      <w:r>
        <w:rPr/>
        <w:t xml:space="preserve">Katelyn Wells (Mary Joe) </w:t>
      </w:r>
    </w:p>
    <w:p>
      <w:pPr>
        <w:pStyle w:val="TextBody"/>
        <w:numPr>
          <w:ilvl w:val="0"/>
          <w:numId w:val="110"/>
        </w:numPr>
        <w:tabs>
          <w:tab w:val="clear" w:pos="1134"/>
          <w:tab w:val="left" w:leader="none" w:pos="707"/>
        </w:tabs>
        <w:bidi w:val="0"/>
        <w:ind w:start="707" w:hanging="283"/>
        <w:jc w:val="left"/>
        <w:rPr/>
      </w:pPr>
      <w:r>
        <w:rPr/>
        <w:t xml:space="preserve">Jacob Horsley (Charlie Sloane)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Billyä Anne with e -elokuvassa.</w:t>
      </w:r>
    </w:p>
    <w:p>
      <w:pPr>
        <w:pStyle w:val="TextBody"/>
        <w:bidi w:val="0"/>
        <w:jc w:val="left"/>
        <w:rPr>
          <w:b/>
          <w:u w:val="single"/>
          <w:shd w:val="clear" w:fill="FFFF00"/>
        </w:rPr>
      </w:pPr>
      <w:r>
        <w:rPr>
          <w:b/>
          <w:u w:val="single"/>
          <w:shd w:val="clear" w:fill="FFFF00"/>
        </w:rPr>
        <w:t xml:space="preserve">Asiakirjan numero 2033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Blogissaan hän kirjoittaa olevansa WHO DID THIS -ohjelman johtaja. Yritys, jolle hän työskentelee, </w:t>
      </w:r>
      <w:r>
        <w:rPr>
          <w:color w:val="A9A9A9"/>
        </w:rPr>
        <w:t xml:space="preserve">Altrucell</w:t>
      </w:r>
      <w:r>
        <w:rPr/>
        <w:t xml:space="preserve">, mainostaa itseään maailman suurimpana tennispallojen huopakuorien tuottajana; Future Ted antaa kuitenkin ymmärtää, että yrityksen pääasialliset voitot tulevat muista, vähemmän viattomista lähteistä, kuten puunkorjuusta, öljynporauksesta, pienaseista, tupakanviljelystä ja ohjusten rakentamisesta. Barney toteaa elokuvassa ``Cupcake'', että Altrucellin lakimiehenä Marshall tienaisi kolmessa kuukaudessa enemmän rahaa kuin hän ja Lily vuodessa, koska hänen yhtiötään vastaan on nostettu niin paljon oikeusjuttuja. Kolmannen kauden jaksossa ``The Bracket'' hän sanoo olevansa tarpeeksi hyvä valehtelemaan välttääkseen syytteet väärästä valasta. Neljännestä kaudesta alkaen hänen yhtiönsä on mukana Goliath National Bankin (GNB) vihamielisessä yritysvaltauksessa, minkä seurauksena hänet siirretään pankin johtoryhmään, mutta hän pysyy vaikutusvaltaisena </w:t>
      </w:r>
      <w:r>
        <w:rPr>
          <w:color w:val="DCDCDC"/>
        </w:rPr>
        <w:t xml:space="preserve">johtajana </w:t>
      </w:r>
      <w:r>
        <w:rPr/>
        <w:t xml:space="preserve">ja käyttää edelleen samaa toimistoa, joka hänellä on ollut siitä lähtien, kun se näytettiin ensimmäisen kerran ensimmäisellä kaudella. Tästä huolimatta hän on vihjannut, että on mahdollista, että hänet eräänä päivänä huuhtoutuu rantaan ilman hampaita tai sormenjälkiä, ja hän on kuulemma joutunut ninjojen hyökkäyksen kohteeksi aiemmin työnsä aikana. Neljännellä kaudella jaksossa ``Happily Ever After'' Barney sanoo naiselle olevansa ``Attorney in Law'', vaikka tämä oli luultavasti vain osa iskurepliikkiä, koska hän heti sen jälkeen sanoi ``Let's talk about getting you off''. Hänen videoitu ansioluettelonsa julkaistiin kauden 4 jaksossa ``The Possimpible''. Eräässä 8. kauden jaksossa annettiin ymmärtää, että Barneyn uran koko laajuus ei ehkä koskaan paljastuisi.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Barney työskentelee elokuvassa Miten tapasin äitisi?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Barney tekee elokuvassa Miten tapasin äitisi?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Barneylla on kolme sisarpuolia: James (Wayne Brady), äitinsä puolelta, homo afroamerikkalainen, joka on naimisissa miehen kanssa, jonka kanssa hänellä on adoptiopoika ja -tytär (kuten paljastui seitsemännen kauden jaksossa "The Rebound Girl"); Carly (</w:t>
      </w:r>
      <w:r>
        <w:rPr>
          <w:color w:val="A9A9A9"/>
        </w:rPr>
        <w:t xml:space="preserve">Ashley Benson)</w:t>
      </w:r>
      <w:r>
        <w:rPr/>
        <w:t xml:space="preserve">, yliopisto-opiskelija isänsä puolelta, jonka kanssa Tedillä on yhden yön juttu jaksossa "Ring Up!", ja Jerome Jr. (JJ), isänsä puolelta, joka on 11-vuotias. Tedillä on myös Leslie-niminen naisserkku, jonka kanssa hän vahingossa jauhaa yökerhossa, kuten jaksossa ``Okay Awesome'' nähdään.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Barneyn siskoa sarjassa Miten tapasin äitisi?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Koko sarjan ajan Barneyn hahmossa on havaittavissa yksi merkittävä kehitysaskel: Sarjan alussa hänen hahmonsa on naistenmies, joka täysin esineellistää seksiä ja naisia eikä halua olla missään tekemisissä seurustelun ja suhteiden kanssa. Vaikka hän seurustelee Robinin kanssa viidennellä kaudella, hän jatkaa siveetöntä elämäntyyliään heti heidän erottuaan. Kuudennella ja seitsemännellä kaudella hän kuitenkin alkaa kohdata henkilökohtaisia ongelmiaan, kuten suhdettaan vieraantuneeseen isäänsä ja sitoutumiskammoaan. Kauden 7 loppupuolella Barney on vihdoin kasvanut aikuiseksi ja lämmennyt ajatukselle sitoutumisesta ja avioliitosta, mikä huipentuu hänen kosintaansa tyttöystävälleen Quinnille. Vaikka hän vetäytyy hetkeksi eskapadiensa pariin Quinnin ja hänen erottuaan, hän tekee viimeisen suuren harppauksen kypsyydessään, kun hän polttaa pelikirjan ja kosii Robinia </w:t>
      </w:r>
      <w:r>
        <w:rPr>
          <w:color w:val="A9A9A9"/>
        </w:rPr>
        <w:t xml:space="preserve">kahdeksannen kauden kaksiosaisessa jaksossa ``The Final Page'', </w:t>
      </w:r>
      <w:r>
        <w:rPr/>
        <w:t xml:space="preserve">kun hän on vihdoin myöntänyt itselleen olevansa yhä rakastunut Robiniin. Robin hyväksyy sen, ja he suunnittelevat häitään kauden jälkipuoliskolla.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Barney ja Robin palaavat yhteen?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Barney Stinson on yksi How I Met Your Mother -sarjan viidestä päähenkilöstä. Hän on manipuloiva, yliseksikäs kolmekymppinen liikemies, joka pukeutuu aina pukuun, pitää naisista, joilla on "isäongelmia", ja on usein valmis esittämään (joskus tekopyhän) mielipiteensä. Aikaisempien kausien aikana Barney on valtava naistenmies, ja hänen paras ystävänsä Ted Mosby (Josh Radnor) on kuvaillut häntä ``korkeasti toimivaksi sosiopaatiksi''. Barneylla on lukuisia strategioita ja sääntöjä, joiden tarkoituksena on tavata naisia, maata heidän kanssaan ja hylätä heidät. Sarjan useiden tuotantokausien aikana neljä (4) päähenkilöä on pariskuntia, sillä Ted alkoi seurustella Robin Scherbatskyn (Cobie Smulders) kanssa ja Tedin kämppis Marshall Eriksen (Jason Segel) kihlautuu ja menee myöhemmin naimisiin Lily Aldrinin (Alyson Hannigan) kanssa. Näin Barney jää ainoaksi sinkkuhahmoksi, ja Harrisin mukaan Barney on ``ahdistunut'' siitä, että muut hahmot ovat seurustelleet. Myöhemmin, </w:t>
      </w:r>
      <w:r>
        <w:rPr>
          <w:color w:val="A9A9A9"/>
        </w:rPr>
        <w:t xml:space="preserve">5. kaudella</w:t>
      </w:r>
      <w:r>
        <w:rPr/>
        <w:t xml:space="preserve">, hän tapailee Robinia. He eroavat pian sen jälkeen, kun molemmat tajuavat tekevänsä toisensa onnettomiksi.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Barney ja Robin tapaavat taas?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Barney ja Robin ovat aluksi ystäviä, mutta Barney rakastuu Robiniin sen jälkeen, kun he makasivat yhdessä hiekkalinnoissa. Koko </w:t>
      </w:r>
      <w:r>
        <w:rPr>
          <w:color w:val="A9A9A9"/>
        </w:rPr>
        <w:t xml:space="preserve">neljännen kauden ajan </w:t>
      </w:r>
      <w:r>
        <w:rPr/>
        <w:t xml:space="preserve">Barney kamppailee tunteittensa kanssa, kunnes he vihdoin pääsevät yhteen kauden päätösjaksossa ``The </w:t>
      </w:r>
      <w:r>
        <w:rPr>
          <w:color w:val="DCDCDC"/>
        </w:rPr>
        <w:t xml:space="preserve">Leap</w:t>
      </w:r>
      <w:r>
        <w:rPr/>
        <w:t xml:space="preserve">''.</w:t>
      </w:r>
      <w:r>
        <w:rPr/>
        <w:t xml:space="preserve"> Heistä tulee täysivaltainen pari kaudella 5, mutta he eroavat kaudella ``The Rough Patch'' huomatessaan tekevänsä toisensa onnettomiksi. He eivät kuitenkaan koskaan pääse toistensa yli, vaikka he seurustelevat muiden ihmisten kanssa. </w:t>
      </w:r>
      <w:r>
        <w:rPr>
          <w:color w:val="2F4F4F"/>
        </w:rPr>
        <w:t xml:space="preserve">Kahdeksannella kaudella </w:t>
      </w:r>
      <w:r>
        <w:rPr/>
        <w:t xml:space="preserve">Barney käynnistää monimutkaisen suunnitelman Robinin sydämen voittamiseksi (Tedin tulevan vaimon rohkaisemana), joka päättyy siihen, että Barney kosii Robinia. Barney hyväksyy ehdotuksen, ja he menevät kihloihin. Viimeinen kausi pyörii heidän hääviikonloppunsa ympärillä. Monien epäilyjen ja sielunvaivojen jälkeen he menevät naimisiin elokuvassa "The End of the Aisle". Sarjan finaalissa ``Last Forever'' paljastuu, että kolmen avioliittovuoden jälkeen he eroavat, koska Robinin työaikataulu estää heitä viettämästä aikaa yhdessä. He eivät näe toisiaan enää moneen vuoteen, ennen Tedin häitä.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Barney ja Robin palasivat yhteen?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Barney ja Robin tapaavat ensimmäisen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jaksossa Barney ja Robin tapaavat toisensa?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Ted on Barneyn itseoikeutetusti paras ystävä ja "siipimies". He tapaavat vuonna 2001 MacLaren'sissa, ja Barney ottaa tehtäväkseen ``opettaa Tedille, miten elää''. Vaikka Ted on usein ärsyyntynyt Barneyn tempauksista, hän pitää tätä hyvänä ystävänä ja sanoo "Ihmeissä", että Barney on hänelle kuin veli. Heidän ystävyyttään on kuitenkin koeteltu; elokuvassa ``Vuohi'' Ted saa selville, että Barney ja Robin makasivat yhdessä, ja lopettaa heidän ystävyytensä ja kieltäytyy puhumasta Barneylle useisiin jaksoihin. </w:t>
      </w:r>
      <w:r>
        <w:rPr>
          <w:color w:val="A9A9A9"/>
        </w:rPr>
        <w:t xml:space="preserve">Kolmannen kauden päätösjaksossa ``Ihmeet'' </w:t>
      </w:r>
      <w:r>
        <w:rPr/>
        <w:t xml:space="preserve">Ted kuitenkin antaa Barneylle anteeksi sen jälkeen, kun Barney loukkaa itsensä vakavasti yrittäessään auttaa häntä. Barney lohduttaa Tediä tämän jäätyä alttarille elokuvassa ``Shelter Island'' ja Ted opettaa Barneylle, miten olla hyvä poikaystävä Robinille elokuvassa ``Robin 101''. Ted on Barneyn häiden bestman ja muiden päähenkilöiden ohella läsnä myös Barneyn lapsen syntymässä.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Barney ja Ted ystävystyvät taas?</w:t>
      </w:r>
    </w:p>
    <w:p>
      <w:pPr>
        <w:pStyle w:val="TextBody"/>
        <w:bidi w:val="0"/>
        <w:jc w:val="left"/>
        <w:rPr>
          <w:b/>
          <w:u w:val="single"/>
          <w:shd w:val="clear" w:fill="FFFF00"/>
        </w:rPr>
      </w:pPr>
      <w:r>
        <w:rPr>
          <w:b/>
          <w:u w:val="single"/>
          <w:shd w:val="clear" w:fill="FFFF00"/>
        </w:rPr>
        <w:t xml:space="preserve">Asiakirjan numero 2034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pelaaja, joka saavutti virstanpylvään, oli keskikenttäpelaaja Gary Speed, joka edusti Leeds Unitedia, Evertonia, Newcastle Unitedia ja Bolton Wanderersia; hänen 500. ottelunsa oli Boltonin 4 -- 0 voitto West Ham Unitedista 9. joulukuuta 2006. Speed piti ennätystä eniten esiintymisiä 14. helmikuuta 2009 asti, jolloin maalivahti David James pelasi 536. ottelunsa Portsmouthin joukkueessa hänen entistä joukkuettaan Manchester Cityä vastaan. Jamesin ennätys päättyi 572 otteluun, jonka Ryan Giggs rikkoi 14. toukokuuta 2011 pelattuaan kaikki ottelunsa Manchester Unitedissa. 25. syyskuuta 2017 </w:t>
      </w:r>
      <w:r>
        <w:rPr>
          <w:color w:val="A9A9A9"/>
        </w:rPr>
        <w:t xml:space="preserve">Gareth Barry </w:t>
      </w:r>
      <w:r>
        <w:rPr/>
        <w:t xml:space="preserve">rikkoi Giggsin ennätyksen pelaamalla 633. ottelunsa, West Bromwich Albionin 2 -- 0-tappiossa Arsenalia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otteluita valioliigassa?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esiintymisiä valioliigassa?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Valioliigan pelaajista, joilla on vähintään 500 esiintymistä </w:t>
      </w:r>
    </w:p>
    <w:tbl>
      <w:tblPr>
        <w:tblW w:w="10205" w:type="dxa"/>
        <w:jc w:val="left"/>
        <w:tblInd w:w="0" w:type="dxa"/>
        <w:tblLayout w:type="fixed"/>
        <w:tblCellMar>
          <w:top w:w="28" w:type="dxa"/>
          <w:left w:w="28" w:type="dxa"/>
          <w:bottom w:w="28" w:type="dxa"/>
          <w:right w:w="28" w:type="dxa"/>
        </w:tblCellMar>
      </w:tblPr>
      <w:tblGrid>
        <w:gridCol w:w="738"/>
        <w:gridCol w:w="1770"/>
        <w:gridCol w:w="6162"/>
        <w:gridCol w:w="1535"/>
      </w:tblGrid>
      <w:tr>
        <w:trPr/>
        <w:tc>
          <w:tcPr>
            <w:tcW w:w="738" w:type="dxa"/>
            <w:tcBorders/>
            <w:vAlign w:val="center"/>
          </w:tcPr>
          <w:p>
            <w:pPr>
              <w:pStyle w:val="TableHeading"/>
              <w:suppressLineNumbers/>
              <w:bidi w:val="0"/>
              <w:spacing w:before="0" w:after="283"/>
              <w:jc w:val="center"/>
              <w:rPr/>
            </w:pPr>
            <w:r>
              <w:rPr/>
              <w:t xml:space="preserve">Sijoitus </w:t>
            </w:r>
          </w:p>
        </w:tc>
        <w:tc>
          <w:tcPr>
            <w:tcW w:w="1770" w:type="dxa"/>
            <w:tcBorders/>
            <w:vAlign w:val="center"/>
          </w:tcPr>
          <w:p>
            <w:pPr>
              <w:pStyle w:val="TableHeading"/>
              <w:suppressLineNumbers/>
              <w:bidi w:val="0"/>
              <w:spacing w:before="0" w:after="283"/>
              <w:jc w:val="center"/>
              <w:rPr/>
            </w:pPr>
            <w:r>
              <w:rPr/>
              <w:t xml:space="preserve">Pelaaja </w:t>
            </w:r>
          </w:p>
        </w:tc>
        <w:tc>
          <w:tcPr>
            <w:tcW w:w="6162" w:type="dxa"/>
            <w:tcBorders/>
            <w:vAlign w:val="center"/>
          </w:tcPr>
          <w:p>
            <w:pPr>
              <w:pStyle w:val="TableHeading"/>
              <w:suppressLineNumbers/>
              <w:bidi w:val="0"/>
              <w:spacing w:before="0" w:after="283"/>
              <w:jc w:val="center"/>
              <w:rPr/>
            </w:pPr>
            <w:r>
              <w:rPr/>
              <w:t xml:space="preserve">Valioliigaseura (s) </w:t>
            </w:r>
          </w:p>
        </w:tc>
        <w:tc>
          <w:tcPr>
            <w:tcW w:w="1535" w:type="dxa"/>
            <w:tcBorders/>
            <w:vAlign w:val="center"/>
          </w:tcPr>
          <w:p>
            <w:pPr>
              <w:pStyle w:val="TableHeading"/>
              <w:suppressLineNumbers/>
              <w:bidi w:val="0"/>
              <w:spacing w:before="0" w:after="283"/>
              <w:jc w:val="center"/>
              <w:rPr/>
            </w:pPr>
            <w:r>
              <w:rPr/>
              <w:t xml:space="preserve">Esiintymiset </w:t>
            </w:r>
          </w:p>
        </w:tc>
      </w:tr>
      <w:tr>
        <w:trPr/>
        <w:tc>
          <w:tcPr>
            <w:tcW w:w="738" w:type="dxa"/>
            <w:tcBorders/>
            <w:vAlign w:val="center"/>
          </w:tcPr>
          <w:p>
            <w:pPr>
              <w:pStyle w:val="TableContents"/>
              <w:bidi w:val="0"/>
              <w:spacing w:before="0" w:after="283"/>
              <w:jc w:val="left"/>
              <w:rPr>
                <w:sz w:val="4"/>
                <w:szCs w:val="4"/>
              </w:rPr>
            </w:pPr>
            <w:r>
              <w:rPr>
                <w:sz w:val="4"/>
                <w:szCs w:val="4"/>
              </w:rPr>
            </w:r>
          </w:p>
        </w:tc>
        <w:tc>
          <w:tcPr>
            <w:tcW w:w="1770" w:type="dxa"/>
            <w:tcBorders/>
            <w:vAlign w:val="center"/>
          </w:tcPr>
          <w:p>
            <w:pPr>
              <w:pStyle w:val="TableHeading"/>
              <w:suppressLineNumbers/>
              <w:bidi w:val="0"/>
              <w:spacing w:before="0" w:after="283"/>
              <w:jc w:val="center"/>
              <w:rPr/>
            </w:pPr>
            <w:r>
              <w:rPr>
                <w:color w:val="A9A9A9"/>
              </w:rPr>
              <w:t xml:space="preserve">Gareth Barry </w:t>
            </w:r>
          </w:p>
        </w:tc>
        <w:tc>
          <w:tcPr>
            <w:tcW w:w="6162" w:type="dxa"/>
            <w:tcBorders/>
            <w:vAlign w:val="center"/>
          </w:tcPr>
          <w:p>
            <w:pPr>
              <w:pStyle w:val="TableContents"/>
              <w:bidi w:val="0"/>
              <w:spacing w:before="0" w:after="283"/>
              <w:jc w:val="left"/>
              <w:rPr/>
            </w:pPr>
            <w:r>
              <w:rPr/>
              <w:t xml:space="preserve">Aston Villa, Manchester City, Everton, West Bromwich Albion </w:t>
            </w:r>
          </w:p>
        </w:tc>
        <w:tc>
          <w:tcPr>
            <w:tcW w:w="1535" w:type="dxa"/>
            <w:tcBorders/>
            <w:vAlign w:val="center"/>
          </w:tcPr>
          <w:p>
            <w:pPr>
              <w:pStyle w:val="TableContents"/>
              <w:bidi w:val="0"/>
              <w:spacing w:before="0" w:after="283"/>
              <w:jc w:val="left"/>
              <w:rPr/>
            </w:pPr>
            <w:r>
              <w:rPr/>
              <w:t xml:space="preserve">653 </w:t>
            </w:r>
          </w:p>
        </w:tc>
      </w:tr>
      <w:tr>
        <w:trPr/>
        <w:tc>
          <w:tcPr>
            <w:tcW w:w="738" w:type="dxa"/>
            <w:tcBorders/>
            <w:vAlign w:val="center"/>
          </w:tcPr>
          <w:p>
            <w:pPr>
              <w:pStyle w:val="TableContents"/>
              <w:bidi w:val="0"/>
              <w:spacing w:before="0" w:after="283"/>
              <w:jc w:val="left"/>
              <w:rPr>
                <w:sz w:val="4"/>
                <w:szCs w:val="4"/>
              </w:rPr>
            </w:pPr>
            <w:r>
              <w:rPr>
                <w:sz w:val="4"/>
                <w:szCs w:val="4"/>
              </w:rPr>
            </w:r>
          </w:p>
        </w:tc>
        <w:tc>
          <w:tcPr>
            <w:tcW w:w="1770" w:type="dxa"/>
            <w:tcBorders/>
            <w:vAlign w:val="center"/>
          </w:tcPr>
          <w:p>
            <w:pPr>
              <w:pStyle w:val="TableHeading"/>
              <w:suppressLineNumbers/>
              <w:bidi w:val="0"/>
              <w:spacing w:before="0" w:after="283"/>
              <w:jc w:val="center"/>
              <w:rPr/>
            </w:pPr>
            <w:r>
              <w:rPr/>
              <w:t xml:space="preserve">Ryan Giggs </w:t>
            </w:r>
          </w:p>
        </w:tc>
        <w:tc>
          <w:tcPr>
            <w:tcW w:w="6162" w:type="dxa"/>
            <w:tcBorders/>
            <w:vAlign w:val="center"/>
          </w:tcPr>
          <w:p>
            <w:pPr>
              <w:pStyle w:val="TableContents"/>
              <w:bidi w:val="0"/>
              <w:spacing w:before="0" w:after="283"/>
              <w:jc w:val="left"/>
              <w:rPr/>
            </w:pPr>
            <w:r>
              <w:rPr/>
              <w:t xml:space="preserve">Manchester United </w:t>
            </w:r>
          </w:p>
        </w:tc>
        <w:tc>
          <w:tcPr>
            <w:tcW w:w="1535" w:type="dxa"/>
            <w:tcBorders/>
            <w:vAlign w:val="center"/>
          </w:tcPr>
          <w:p>
            <w:pPr>
              <w:pStyle w:val="TableContents"/>
              <w:bidi w:val="0"/>
              <w:spacing w:before="0" w:after="283"/>
              <w:jc w:val="left"/>
              <w:rPr/>
            </w:pPr>
            <w:r>
              <w:rPr/>
              <w:t xml:space="preserve">632 </w:t>
            </w:r>
          </w:p>
        </w:tc>
      </w:tr>
      <w:tr>
        <w:trPr/>
        <w:tc>
          <w:tcPr>
            <w:tcW w:w="738" w:type="dxa"/>
            <w:tcBorders/>
            <w:vAlign w:val="center"/>
          </w:tcPr>
          <w:p>
            <w:pPr>
              <w:pStyle w:val="TableContents"/>
              <w:bidi w:val="0"/>
              <w:spacing w:before="0" w:after="283"/>
              <w:jc w:val="left"/>
              <w:rPr>
                <w:sz w:val="4"/>
                <w:szCs w:val="4"/>
              </w:rPr>
            </w:pPr>
            <w:r>
              <w:rPr>
                <w:sz w:val="4"/>
                <w:szCs w:val="4"/>
              </w:rPr>
            </w:r>
          </w:p>
        </w:tc>
        <w:tc>
          <w:tcPr>
            <w:tcW w:w="1770" w:type="dxa"/>
            <w:tcBorders/>
            <w:vAlign w:val="center"/>
          </w:tcPr>
          <w:p>
            <w:pPr>
              <w:pStyle w:val="TableHeading"/>
              <w:suppressLineNumbers/>
              <w:bidi w:val="0"/>
              <w:spacing w:before="0" w:after="283"/>
              <w:jc w:val="center"/>
              <w:rPr/>
            </w:pPr>
            <w:r>
              <w:rPr/>
              <w:t xml:space="preserve">Frank Lampard </w:t>
            </w:r>
          </w:p>
        </w:tc>
        <w:tc>
          <w:tcPr>
            <w:tcW w:w="6162" w:type="dxa"/>
            <w:tcBorders/>
            <w:vAlign w:val="center"/>
          </w:tcPr>
          <w:p>
            <w:pPr>
              <w:pStyle w:val="TableContents"/>
              <w:bidi w:val="0"/>
              <w:spacing w:before="0" w:after="283"/>
              <w:jc w:val="left"/>
              <w:rPr/>
            </w:pPr>
            <w:r>
              <w:rPr/>
              <w:t xml:space="preserve">West Ham United, Chelsea, Manchester City </w:t>
            </w:r>
          </w:p>
        </w:tc>
        <w:tc>
          <w:tcPr>
            <w:tcW w:w="1535" w:type="dxa"/>
            <w:tcBorders/>
            <w:vAlign w:val="center"/>
          </w:tcPr>
          <w:p>
            <w:pPr>
              <w:pStyle w:val="TableContents"/>
              <w:bidi w:val="0"/>
              <w:spacing w:before="0" w:after="283"/>
              <w:jc w:val="left"/>
              <w:rPr/>
            </w:pPr>
            <w:r>
              <w:rPr/>
              <w:t xml:space="preserve">609 </w:t>
            </w:r>
          </w:p>
        </w:tc>
      </w:tr>
      <w:tr>
        <w:trPr/>
        <w:tc>
          <w:tcPr>
            <w:tcW w:w="738" w:type="dxa"/>
            <w:tcBorders/>
            <w:vAlign w:val="center"/>
          </w:tcPr>
          <w:p>
            <w:pPr>
              <w:pStyle w:val="TableContents"/>
              <w:bidi w:val="0"/>
              <w:spacing w:before="0" w:after="283"/>
              <w:jc w:val="left"/>
              <w:rPr>
                <w:sz w:val="4"/>
                <w:szCs w:val="4"/>
              </w:rPr>
            </w:pPr>
            <w:r>
              <w:rPr>
                <w:sz w:val="4"/>
                <w:szCs w:val="4"/>
              </w:rPr>
            </w:r>
          </w:p>
        </w:tc>
        <w:tc>
          <w:tcPr>
            <w:tcW w:w="1770" w:type="dxa"/>
            <w:tcBorders/>
            <w:vAlign w:val="center"/>
          </w:tcPr>
          <w:p>
            <w:pPr>
              <w:pStyle w:val="TableHeading"/>
              <w:suppressLineNumbers/>
              <w:bidi w:val="0"/>
              <w:spacing w:before="0" w:after="283"/>
              <w:jc w:val="center"/>
              <w:rPr/>
            </w:pPr>
            <w:r>
              <w:rPr/>
              <w:t xml:space="preserve">David James </w:t>
            </w:r>
          </w:p>
        </w:tc>
        <w:tc>
          <w:tcPr>
            <w:tcW w:w="6162" w:type="dxa"/>
            <w:tcBorders/>
            <w:vAlign w:val="center"/>
          </w:tcPr>
          <w:p>
            <w:pPr>
              <w:pStyle w:val="TableContents"/>
              <w:bidi w:val="0"/>
              <w:spacing w:before="0" w:after="283"/>
              <w:jc w:val="left"/>
              <w:rPr/>
            </w:pPr>
            <w:r>
              <w:rPr/>
              <w:t xml:space="preserve">Liverpool, Aston Villa, West Ham United, Manchester City, Portsmouth. </w:t>
            </w:r>
          </w:p>
        </w:tc>
        <w:tc>
          <w:tcPr>
            <w:tcW w:w="1535" w:type="dxa"/>
            <w:tcBorders/>
            <w:vAlign w:val="center"/>
          </w:tcPr>
          <w:p>
            <w:pPr>
              <w:pStyle w:val="TableContents"/>
              <w:bidi w:val="0"/>
              <w:spacing w:before="0" w:after="283"/>
              <w:jc w:val="left"/>
              <w:rPr/>
            </w:pPr>
            <w:r>
              <w:rPr/>
              <w:t xml:space="preserve">572 </w:t>
            </w:r>
          </w:p>
        </w:tc>
      </w:tr>
      <w:tr>
        <w:trPr/>
        <w:tc>
          <w:tcPr>
            <w:tcW w:w="738" w:type="dxa"/>
            <w:tcBorders/>
            <w:vAlign w:val="center"/>
          </w:tcPr>
          <w:p>
            <w:pPr>
              <w:pStyle w:val="TableContents"/>
              <w:bidi w:val="0"/>
              <w:spacing w:before="0" w:after="283"/>
              <w:jc w:val="left"/>
              <w:rPr>
                <w:sz w:val="4"/>
                <w:szCs w:val="4"/>
              </w:rPr>
            </w:pPr>
            <w:r>
              <w:rPr>
                <w:sz w:val="4"/>
                <w:szCs w:val="4"/>
              </w:rPr>
            </w:r>
          </w:p>
        </w:tc>
        <w:tc>
          <w:tcPr>
            <w:tcW w:w="1770" w:type="dxa"/>
            <w:tcBorders/>
            <w:vAlign w:val="center"/>
          </w:tcPr>
          <w:p>
            <w:pPr>
              <w:pStyle w:val="TableHeading"/>
              <w:suppressLineNumbers/>
              <w:bidi w:val="0"/>
              <w:spacing w:before="0" w:after="283"/>
              <w:jc w:val="center"/>
              <w:rPr/>
            </w:pPr>
            <w:r>
              <w:rPr/>
              <w:t xml:space="preserve">Gary Speed </w:t>
            </w:r>
          </w:p>
        </w:tc>
        <w:tc>
          <w:tcPr>
            <w:tcW w:w="6162" w:type="dxa"/>
            <w:tcBorders/>
            <w:vAlign w:val="center"/>
          </w:tcPr>
          <w:p>
            <w:pPr>
              <w:pStyle w:val="TableContents"/>
              <w:bidi w:val="0"/>
              <w:spacing w:before="0" w:after="283"/>
              <w:jc w:val="left"/>
              <w:rPr/>
            </w:pPr>
            <w:r>
              <w:rPr/>
              <w:t xml:space="preserve">Leeds United, Everton, Newcastle United, Bolton Wanderers. </w:t>
            </w:r>
          </w:p>
        </w:tc>
        <w:tc>
          <w:tcPr>
            <w:tcW w:w="1535" w:type="dxa"/>
            <w:tcBorders/>
            <w:vAlign w:val="center"/>
          </w:tcPr>
          <w:p>
            <w:pPr>
              <w:pStyle w:val="TableContents"/>
              <w:bidi w:val="0"/>
              <w:spacing w:before="0" w:after="283"/>
              <w:jc w:val="left"/>
              <w:rPr/>
            </w:pPr>
            <w:r>
              <w:rPr/>
              <w:t xml:space="preserve">535 </w:t>
            </w:r>
          </w:p>
        </w:tc>
      </w:tr>
      <w:tr>
        <w:trPr/>
        <w:tc>
          <w:tcPr>
            <w:tcW w:w="738" w:type="dxa"/>
            <w:tcBorders/>
            <w:vAlign w:val="center"/>
          </w:tcPr>
          <w:p>
            <w:pPr>
              <w:pStyle w:val="TableContents"/>
              <w:bidi w:val="0"/>
              <w:spacing w:before="0" w:after="283"/>
              <w:jc w:val="left"/>
              <w:rPr/>
            </w:pPr>
            <w:r>
              <w:rPr/>
              <w:t xml:space="preserve">6 </w:t>
            </w:r>
          </w:p>
        </w:tc>
        <w:tc>
          <w:tcPr>
            <w:tcW w:w="1770" w:type="dxa"/>
            <w:tcBorders/>
            <w:vAlign w:val="center"/>
          </w:tcPr>
          <w:p>
            <w:pPr>
              <w:pStyle w:val="TableHeading"/>
              <w:suppressLineNumbers/>
              <w:bidi w:val="0"/>
              <w:spacing w:before="0" w:after="283"/>
              <w:jc w:val="center"/>
              <w:rPr/>
            </w:pPr>
            <w:r>
              <w:rPr/>
              <w:t xml:space="preserve">Emile Heskey </w:t>
            </w:r>
          </w:p>
        </w:tc>
        <w:tc>
          <w:tcPr>
            <w:tcW w:w="6162" w:type="dxa"/>
            <w:tcBorders/>
            <w:vAlign w:val="center"/>
          </w:tcPr>
          <w:p>
            <w:pPr>
              <w:pStyle w:val="TableContents"/>
              <w:bidi w:val="0"/>
              <w:spacing w:before="0" w:after="283"/>
              <w:jc w:val="left"/>
              <w:rPr/>
            </w:pPr>
            <w:r>
              <w:rPr/>
              <w:t xml:space="preserve">Leicester City, Liverpool, Birmingham City, Wigan Athletic, Aston Villa. </w:t>
            </w:r>
          </w:p>
        </w:tc>
        <w:tc>
          <w:tcPr>
            <w:tcW w:w="1535" w:type="dxa"/>
            <w:tcBorders/>
            <w:vAlign w:val="center"/>
          </w:tcPr>
          <w:p>
            <w:pPr>
              <w:pStyle w:val="TableContents"/>
              <w:bidi w:val="0"/>
              <w:spacing w:before="0" w:after="283"/>
              <w:jc w:val="left"/>
              <w:rPr/>
            </w:pPr>
            <w:r>
              <w:rPr/>
              <w:t xml:space="preserve">516 </w:t>
            </w:r>
          </w:p>
        </w:tc>
      </w:tr>
      <w:tr>
        <w:trPr/>
        <w:tc>
          <w:tcPr>
            <w:tcW w:w="738" w:type="dxa"/>
            <w:tcBorders/>
            <w:vAlign w:val="center"/>
          </w:tcPr>
          <w:p>
            <w:pPr>
              <w:pStyle w:val="TableContents"/>
              <w:bidi w:val="0"/>
              <w:spacing w:before="0" w:after="283"/>
              <w:jc w:val="left"/>
              <w:rPr/>
            </w:pPr>
            <w:r>
              <w:rPr/>
              <w:t xml:space="preserve">7 </w:t>
            </w:r>
          </w:p>
        </w:tc>
        <w:tc>
          <w:tcPr>
            <w:tcW w:w="1770" w:type="dxa"/>
            <w:tcBorders/>
            <w:vAlign w:val="center"/>
          </w:tcPr>
          <w:p>
            <w:pPr>
              <w:pStyle w:val="TableHeading"/>
              <w:suppressLineNumbers/>
              <w:bidi w:val="0"/>
              <w:spacing w:before="0" w:after="283"/>
              <w:jc w:val="center"/>
              <w:rPr/>
            </w:pPr>
            <w:r>
              <w:rPr/>
              <w:t xml:space="preserve">Mark Schwarzer </w:t>
            </w:r>
          </w:p>
        </w:tc>
        <w:tc>
          <w:tcPr>
            <w:tcW w:w="6162" w:type="dxa"/>
            <w:tcBorders/>
            <w:vAlign w:val="center"/>
          </w:tcPr>
          <w:p>
            <w:pPr>
              <w:pStyle w:val="TableContents"/>
              <w:bidi w:val="0"/>
              <w:spacing w:before="0" w:after="283"/>
              <w:jc w:val="left"/>
              <w:rPr/>
            </w:pPr>
            <w:r>
              <w:rPr/>
              <w:t xml:space="preserve">Middlesbrough, Fulham, Chelsea ja Leicester City </w:t>
            </w:r>
          </w:p>
        </w:tc>
        <w:tc>
          <w:tcPr>
            <w:tcW w:w="1535" w:type="dxa"/>
            <w:tcBorders/>
            <w:vAlign w:val="center"/>
          </w:tcPr>
          <w:p>
            <w:pPr>
              <w:pStyle w:val="TableContents"/>
              <w:bidi w:val="0"/>
              <w:spacing w:before="0" w:after="283"/>
              <w:jc w:val="left"/>
              <w:rPr/>
            </w:pPr>
            <w:r>
              <w:rPr/>
              <w:t xml:space="preserve">514 </w:t>
            </w:r>
          </w:p>
        </w:tc>
      </w:tr>
      <w:tr>
        <w:trPr/>
        <w:tc>
          <w:tcPr>
            <w:tcW w:w="738" w:type="dxa"/>
            <w:tcBorders/>
            <w:vAlign w:val="center"/>
          </w:tcPr>
          <w:p>
            <w:pPr>
              <w:pStyle w:val="TableContents"/>
              <w:bidi w:val="0"/>
              <w:spacing w:before="0" w:after="283"/>
              <w:jc w:val="left"/>
              <w:rPr/>
            </w:pPr>
            <w:r>
              <w:rPr/>
              <w:t xml:space="preserve">8 </w:t>
            </w:r>
          </w:p>
        </w:tc>
        <w:tc>
          <w:tcPr>
            <w:tcW w:w="1770" w:type="dxa"/>
            <w:tcBorders/>
            <w:vAlign w:val="center"/>
          </w:tcPr>
          <w:p>
            <w:pPr>
              <w:pStyle w:val="TableHeading"/>
              <w:suppressLineNumbers/>
              <w:bidi w:val="0"/>
              <w:spacing w:before="0" w:after="283"/>
              <w:jc w:val="center"/>
              <w:rPr/>
            </w:pPr>
            <w:r>
              <w:rPr/>
              <w:t xml:space="preserve">Jamie Carragher </w:t>
            </w:r>
          </w:p>
        </w:tc>
        <w:tc>
          <w:tcPr>
            <w:tcW w:w="6162" w:type="dxa"/>
            <w:tcBorders/>
            <w:vAlign w:val="center"/>
          </w:tcPr>
          <w:p>
            <w:pPr>
              <w:pStyle w:val="TableContents"/>
              <w:bidi w:val="0"/>
              <w:spacing w:before="0" w:after="283"/>
              <w:jc w:val="left"/>
              <w:rPr/>
            </w:pPr>
            <w:r>
              <w:rPr/>
              <w:t xml:space="preserve">Liverpool </w:t>
            </w:r>
          </w:p>
        </w:tc>
        <w:tc>
          <w:tcPr>
            <w:tcW w:w="1535" w:type="dxa"/>
            <w:tcBorders/>
            <w:vAlign w:val="center"/>
          </w:tcPr>
          <w:p>
            <w:pPr>
              <w:pStyle w:val="TableContents"/>
              <w:bidi w:val="0"/>
              <w:spacing w:before="0" w:after="283"/>
              <w:jc w:val="left"/>
              <w:rPr/>
            </w:pPr>
            <w:r>
              <w:rPr/>
              <w:t xml:space="preserve">508 </w:t>
            </w:r>
          </w:p>
        </w:tc>
      </w:tr>
      <w:tr>
        <w:trPr/>
        <w:tc>
          <w:tcPr>
            <w:tcW w:w="738" w:type="dxa"/>
            <w:tcBorders/>
            <w:vAlign w:val="center"/>
          </w:tcPr>
          <w:p>
            <w:pPr>
              <w:pStyle w:val="TableContents"/>
              <w:bidi w:val="0"/>
              <w:spacing w:before="0" w:after="283"/>
              <w:jc w:val="left"/>
              <w:rPr/>
            </w:pPr>
            <w:r>
              <w:rPr/>
              <w:t xml:space="preserve">9 </w:t>
            </w:r>
          </w:p>
        </w:tc>
        <w:tc>
          <w:tcPr>
            <w:tcW w:w="1770" w:type="dxa"/>
            <w:tcBorders/>
            <w:vAlign w:val="center"/>
          </w:tcPr>
          <w:p>
            <w:pPr>
              <w:pStyle w:val="TableHeading"/>
              <w:suppressLineNumbers/>
              <w:bidi w:val="0"/>
              <w:spacing w:before="0" w:after="283"/>
              <w:jc w:val="center"/>
              <w:rPr/>
            </w:pPr>
            <w:r>
              <w:rPr/>
              <w:t xml:space="preserve">Phil Neville </w:t>
            </w:r>
          </w:p>
        </w:tc>
        <w:tc>
          <w:tcPr>
            <w:tcW w:w="6162" w:type="dxa"/>
            <w:tcBorders/>
            <w:vAlign w:val="center"/>
          </w:tcPr>
          <w:p>
            <w:pPr>
              <w:pStyle w:val="TableContents"/>
              <w:bidi w:val="0"/>
              <w:spacing w:before="0" w:after="283"/>
              <w:jc w:val="left"/>
              <w:rPr/>
            </w:pPr>
            <w:r>
              <w:rPr/>
              <w:t xml:space="preserve">Manchester United, Everton </w:t>
            </w:r>
          </w:p>
        </w:tc>
        <w:tc>
          <w:tcPr>
            <w:tcW w:w="1535" w:type="dxa"/>
            <w:tcBorders/>
            <w:vAlign w:val="center"/>
          </w:tcPr>
          <w:p>
            <w:pPr>
              <w:pStyle w:val="TableContents"/>
              <w:bidi w:val="0"/>
              <w:spacing w:before="0" w:after="283"/>
              <w:jc w:val="left"/>
              <w:rPr/>
            </w:pPr>
            <w:r>
              <w:rPr/>
              <w:t xml:space="preserve">505 </w:t>
            </w:r>
          </w:p>
        </w:tc>
      </w:tr>
      <w:tr>
        <w:trPr/>
        <w:tc>
          <w:tcPr>
            <w:tcW w:w="738" w:type="dxa"/>
            <w:tcBorders/>
            <w:vAlign w:val="center"/>
          </w:tcPr>
          <w:p>
            <w:pPr>
              <w:pStyle w:val="TableContents"/>
              <w:bidi w:val="0"/>
              <w:spacing w:before="0" w:after="283"/>
              <w:jc w:val="left"/>
              <w:rPr/>
            </w:pPr>
            <w:r>
              <w:rPr/>
              <w:t xml:space="preserve">10 </w:t>
            </w:r>
          </w:p>
        </w:tc>
        <w:tc>
          <w:tcPr>
            <w:tcW w:w="1770" w:type="dxa"/>
            <w:tcBorders/>
            <w:vAlign w:val="center"/>
          </w:tcPr>
          <w:p>
            <w:pPr>
              <w:pStyle w:val="TableHeading"/>
              <w:suppressLineNumbers/>
              <w:bidi w:val="0"/>
              <w:spacing w:before="0" w:after="283"/>
              <w:jc w:val="center"/>
              <w:rPr/>
            </w:pPr>
            <w:r>
              <w:rPr/>
              <w:t xml:space="preserve">Steven Gerrard </w:t>
            </w:r>
          </w:p>
        </w:tc>
        <w:tc>
          <w:tcPr>
            <w:tcW w:w="6162" w:type="dxa"/>
            <w:tcBorders/>
            <w:vAlign w:val="center"/>
          </w:tcPr>
          <w:p>
            <w:pPr>
              <w:pStyle w:val="TableContents"/>
              <w:bidi w:val="0"/>
              <w:spacing w:before="0" w:after="283"/>
              <w:jc w:val="left"/>
              <w:rPr/>
            </w:pPr>
            <w:r>
              <w:rPr/>
              <w:t xml:space="preserve">Liverpool </w:t>
            </w:r>
          </w:p>
        </w:tc>
        <w:tc>
          <w:tcPr>
            <w:tcW w:w="1535" w:type="dxa"/>
            <w:tcBorders/>
            <w:vAlign w:val="center"/>
          </w:tcPr>
          <w:p>
            <w:pPr>
              <w:pStyle w:val="TableContents"/>
              <w:bidi w:val="0"/>
              <w:spacing w:before="0" w:after="283"/>
              <w:jc w:val="left"/>
              <w:rPr/>
            </w:pPr>
            <w:r>
              <w:rPr/>
              <w:t xml:space="preserve">504 </w:t>
            </w:r>
          </w:p>
        </w:tc>
      </w:tr>
      <w:tr>
        <w:trPr/>
        <w:tc>
          <w:tcPr>
            <w:tcW w:w="738" w:type="dxa"/>
            <w:tcBorders/>
            <w:vAlign w:val="center"/>
          </w:tcPr>
          <w:p>
            <w:pPr>
              <w:pStyle w:val="TableContents"/>
              <w:bidi w:val="0"/>
              <w:spacing w:before="0" w:after="283"/>
              <w:jc w:val="left"/>
              <w:rPr/>
            </w:pPr>
            <w:r>
              <w:rPr/>
              <w:t xml:space="preserve">10 </w:t>
            </w:r>
          </w:p>
        </w:tc>
        <w:tc>
          <w:tcPr>
            <w:tcW w:w="1770" w:type="dxa"/>
            <w:tcBorders/>
            <w:vAlign w:val="center"/>
          </w:tcPr>
          <w:p>
            <w:pPr>
              <w:pStyle w:val="TableHeading"/>
              <w:suppressLineNumbers/>
              <w:bidi w:val="0"/>
              <w:spacing w:before="0" w:after="283"/>
              <w:jc w:val="center"/>
              <w:rPr/>
            </w:pPr>
            <w:r>
              <w:rPr/>
              <w:t xml:space="preserve">Rio Ferdinand </w:t>
            </w:r>
          </w:p>
        </w:tc>
        <w:tc>
          <w:tcPr>
            <w:tcW w:w="6162" w:type="dxa"/>
            <w:tcBorders/>
            <w:vAlign w:val="center"/>
          </w:tcPr>
          <w:p>
            <w:pPr>
              <w:pStyle w:val="TableContents"/>
              <w:bidi w:val="0"/>
              <w:spacing w:before="0" w:after="283"/>
              <w:jc w:val="left"/>
              <w:rPr/>
            </w:pPr>
            <w:r>
              <w:rPr/>
              <w:t xml:space="preserve">West Ham United, Leeds United, Manchester United, Queens Park Rangers. </w:t>
            </w:r>
          </w:p>
        </w:tc>
        <w:tc>
          <w:tcPr>
            <w:tcW w:w="1535" w:type="dxa"/>
            <w:tcBorders/>
            <w:vAlign w:val="center"/>
          </w:tcPr>
          <w:p>
            <w:pPr>
              <w:pStyle w:val="TableContents"/>
              <w:bidi w:val="0"/>
              <w:spacing w:before="0" w:after="283"/>
              <w:jc w:val="left"/>
              <w:rPr/>
            </w:pPr>
            <w:r>
              <w:rPr/>
              <w:t xml:space="preserve">504 </w:t>
            </w:r>
          </w:p>
        </w:tc>
      </w:tr>
      <w:tr>
        <w:trPr/>
        <w:tc>
          <w:tcPr>
            <w:tcW w:w="738" w:type="dxa"/>
            <w:tcBorders/>
            <w:vAlign w:val="center"/>
          </w:tcPr>
          <w:p>
            <w:pPr>
              <w:pStyle w:val="TableContents"/>
              <w:bidi w:val="0"/>
              <w:spacing w:before="0" w:after="283"/>
              <w:jc w:val="left"/>
              <w:rPr/>
            </w:pPr>
            <w:r>
              <w:rPr/>
              <w:t xml:space="preserve">12 </w:t>
            </w:r>
          </w:p>
        </w:tc>
        <w:tc>
          <w:tcPr>
            <w:tcW w:w="1770" w:type="dxa"/>
            <w:tcBorders/>
            <w:vAlign w:val="center"/>
          </w:tcPr>
          <w:p>
            <w:pPr>
              <w:pStyle w:val="TableHeading"/>
              <w:suppressLineNumbers/>
              <w:bidi w:val="0"/>
              <w:spacing w:before="0" w:after="283"/>
              <w:jc w:val="center"/>
              <w:rPr/>
            </w:pPr>
            <w:r>
              <w:rPr/>
              <w:t xml:space="preserve">Sol Campbell </w:t>
            </w:r>
          </w:p>
        </w:tc>
        <w:tc>
          <w:tcPr>
            <w:tcW w:w="6162" w:type="dxa"/>
            <w:tcBorders/>
            <w:vAlign w:val="center"/>
          </w:tcPr>
          <w:p>
            <w:pPr>
              <w:pStyle w:val="TableContents"/>
              <w:bidi w:val="0"/>
              <w:spacing w:before="0" w:after="283"/>
              <w:jc w:val="left"/>
              <w:rPr/>
            </w:pPr>
            <w:r>
              <w:rPr/>
              <w:t xml:space="preserve">Tottenham Hotspur, Arsenal, Portsmouth, Newcastle United. </w:t>
            </w:r>
          </w:p>
        </w:tc>
        <w:tc>
          <w:tcPr>
            <w:tcW w:w="1535" w:type="dxa"/>
            <w:tcBorders/>
            <w:vAlign w:val="center"/>
          </w:tcPr>
          <w:p>
            <w:pPr>
              <w:pStyle w:val="TableContents"/>
              <w:bidi w:val="0"/>
              <w:spacing w:before="0" w:after="283"/>
              <w:jc w:val="left"/>
              <w:rPr/>
            </w:pPr>
            <w:r>
              <w:rPr/>
              <w:t xml:space="preserve">503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valioliigaseuroissa?</w:t>
      </w:r>
    </w:p>
    <w:p>
      <w:pPr>
        <w:pStyle w:val="TextBody"/>
        <w:bidi w:val="0"/>
        <w:jc w:val="left"/>
        <w:rPr>
          <w:b/>
          <w:u w:val="single"/>
          <w:shd w:val="clear" w:fill="FFFF00"/>
        </w:rPr>
      </w:pPr>
      <w:r>
        <w:rPr>
          <w:b/>
          <w:u w:val="single"/>
          <w:shd w:val="clear" w:fill="FFFF00"/>
        </w:rPr>
        <w:t xml:space="preserve">Asiakirjan numero 2035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Lambeau Field on </w:t>
      </w:r>
      <w:r>
        <w:rPr>
          <w:color w:val="A9A9A9"/>
        </w:rPr>
        <w:t xml:space="preserve">Wisconsinin Green Bayssä sijaitseva </w:t>
      </w:r>
      <w:r>
        <w:rPr/>
        <w:t xml:space="preserve">ulkoilmastadion Yhdysvaltain pohjoisosassa</w:t>
      </w:r>
      <w:r>
        <w:rPr/>
        <w:t xml:space="preserve">. Se on National Football Leaguen (NFL) Green Bay Packersin kotikenttä, ja se avattiin vuonna 1957 nimellä City Stadium, joka korvasi alkuperäisen City Stadiumin East High Schoolissa Packersin kotikenttänä. Ensimmäiset kahdeksan kautta stadion tunnettiin epävirallisesti nimellä New City Stadium, mutta se nimettiin uudelleen elokuussa 1965 Packersin perustajan, pelaajan ja pitkäaikaisen päävalmentajan Curly Lambeaun muistoksi, joka oli kuollut kaksi kuukautta aiemmin.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Green Bay Packersin stadion?</w:t>
      </w:r>
    </w:p>
    <w:p>
      <w:pPr>
        <w:pStyle w:val="TextBody"/>
        <w:bidi w:val="0"/>
        <w:jc w:val="left"/>
        <w:rPr>
          <w:b/>
          <w:u w:val="single"/>
          <w:shd w:val="clear" w:fill="FFFF00"/>
        </w:rPr>
      </w:pPr>
      <w:r>
        <w:rPr>
          <w:b/>
          <w:u w:val="single"/>
          <w:shd w:val="clear" w:fill="FFFF00"/>
        </w:rPr>
        <w:t xml:space="preserve">Asiakirjan numero 2036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 viettää edelleen aikaa Jason Parisin ja Jason Gervasin kanssa heidän veljeskuntatalollaan. He saavat huvittuneina kuulla, että Victorilta, jota he haavoittivat rikkihapolla, jouduttiin amputoimaan kaksi varvasta. A.J. tekee terapeuttiinsa vaikutuksen kertomalla, että hän osallistuu jälleen yliopistokursseille. Kun Jason ja hänen ystävänsä pahoinpitelevät somaliopiskelijan A.J:n ollessa sivussa, hän vaipuu masennukseen. Tony salakuuntelee, kun Joane, Carmela ja Kelli keskustelevat Chrisin kuolemasta. Yksityismatkalla Las Vegasiin hän saa taas puhelun Phililtä, joka kieltäytyy avustamasta asbestinpoistossa ja pilkkaa häntä Chrisin kuolemasta. Tony tapaa Sonjan, Chrisin tunteman stripparin, ja kertoo tälle Chrisin kuolemasta. He harrastavat seksiä ja polttavat </w:t>
      </w:r>
      <w:r>
        <w:rPr>
          <w:color w:val="A9A9A9"/>
        </w:rPr>
        <w:t xml:space="preserve">marihuanaa</w:t>
      </w:r>
      <w:r>
        <w:rPr/>
        <w:t xml:space="preserve">; nainen sanoo, että Tony vaikuttaa surulliselta. He ottavat </w:t>
      </w:r>
      <w:r>
        <w:rPr>
          <w:color w:val="DCDCDC"/>
        </w:rPr>
        <w:t xml:space="preserve">peyotea </w:t>
      </w:r>
      <w:r>
        <w:rPr/>
        <w:t xml:space="preserve">ja voittavat ruletissa. Tony mumisee "hän on kuollut" ja lyyhistyy lattialle nauraen, ja näyttää selittävän voittoputkensa sillä, ettei Chris ole enää hänen elämässään. Jerseyssä asbesti kaadetaan järveen. Tony ja Sonya katselevat auringonnousua Red Rock Canyonin yllä, jolloin Tony itkee: ``Minä tajuan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huumeita Tony Soprano otti Vegasissa?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A.J. viettää edelleen aikaa Jason Parisin ja Jason Gervasin kanssa heidän veljeskuntatalollaan. He saavat huvittuneina kuulla, että Victorilta, jota he haavoittivat rikkihapolla, jouduttiin amputoimaan kaksi varvasta. A.J. tekee terapeuttiinsa vaikutuksen kertomalla, että hän osallistuu jälleen yliopistokursseille. Kun Jason ja hänen ystävänsä pahoinpitelevät somalialaisen opiskelijan A.J.:n ollessa sivussa, hän vaipuu masennukseen. Tony salakuuntelee, kun Joane, Carmela ja Kelli keskustelevat Chrisin kuolemasta. Yksityismatkalla Las Vegasiin hän saa taas puhelun Phililtä, joka kieltäytyy avustamasta asbestinpoistossa ja pilkkaa häntä Chrisin kuolemasta. Tony tapaa </w:t>
      </w:r>
      <w:r>
        <w:rPr>
          <w:color w:val="A9A9A9"/>
        </w:rPr>
        <w:t xml:space="preserve">Sonjan, Chrisin tunteman stripparin, </w:t>
      </w:r>
      <w:r>
        <w:rPr/>
        <w:t xml:space="preserve">ja kertoo tälle Chrisin kuolemasta. He harrastavat seksiä ja polttavat marihuanaa; nainen sanoo, että Tony vaikuttaa surulliselta. He ottavat peyotea ja voittavat ruletissa. Tony mumisee "hän on kuollut" ja lyyhistyy lattialle nauraen, ja näyttää selittävän voittoputkensa sillä, ettei Chris ole enää hänen elämässään. Jerseyssä asbesti kaadetaan järveen. Tony ja Sonya katselevat auringonnousua Red Rock Canyonin yllä, jolloin Tony itkee: ``Minä tajuan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jonka Tony Soprano tapaa Vegasissa?</w:t>
      </w:r>
    </w:p>
    <w:p>
      <w:pPr>
        <w:pStyle w:val="TextBody"/>
        <w:bidi w:val="0"/>
        <w:jc w:val="left"/>
        <w:rPr>
          <w:b/>
          <w:u w:val="single"/>
          <w:shd w:val="clear" w:fill="FFFF00"/>
        </w:rPr>
      </w:pPr>
      <w:r>
        <w:rPr>
          <w:b/>
          <w:u w:val="single"/>
          <w:shd w:val="clear" w:fill="FFFF00"/>
        </w:rPr>
        <w:t xml:space="preserve">Asiakirjan numero 2037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kilpailuoikeus on kokoelma liittovaltion ja osavaltioiden lakeja, joilla säännellään liikeyritysten toimintaa ja organisaatiota ja joilla pyritään yleensä </w:t>
      </w:r>
      <w:r>
        <w:rPr>
          <w:color w:val="A9A9A9"/>
        </w:rPr>
        <w:t xml:space="preserve">edistämään reilua kilpailua </w:t>
      </w:r>
      <w:r>
        <w:rPr/>
        <w:t xml:space="preserve">kuluttajien hyväksi. (Käsitettä kutsutaan kilpailulainsäädännöksi muissa englanninkielisissä maissa.) Tärkeimmät lait ovat vuoden 1890 Sherman Act, vuoden 1914 Clayton Act ja vuoden 1914 Federal Trade Commission Act. Näillä laeilla rajoitetaan ensinnäkin kartellien muodostamista ja kielletään muut kilpailunrajoituksina pidettävät salaiset käytännöt. Toiseksi niillä rajoitetaan sellaisten organisaatioiden sulautumia ja yritysostoja, jotka voivat merkittävästi vähentää kilpailua. Kolmanneksi niillä kielletään monopolin luominen ja monopoliaseman väärinkäyttö.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Syy siihen, että Yhdysvaltojen hallitus hyväksyi kilpailulainsäädännön, oli se, -</w:t>
      </w:r>
    </w:p>
    <w:p>
      <w:pPr>
        <w:pStyle w:val="TextBody"/>
        <w:bidi w:val="0"/>
        <w:jc w:val="left"/>
        <w:rPr>
          <w:b/>
          <w:u w:val="single"/>
          <w:shd w:val="clear" w:fill="FFFF00"/>
        </w:rPr>
      </w:pPr>
      <w:r>
        <w:rPr>
          <w:b/>
          <w:u w:val="single"/>
          <w:shd w:val="clear" w:fill="FFFF00"/>
        </w:rPr>
        <w:t xml:space="preserve">Asiakirjan numero 2038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Queer Eye </w:t>
      </w:r>
    </w:p>
    <w:tbl>
      <w:tblPr>
        <w:tblW w:w="8042" w:type="dxa"/>
        <w:jc w:val="left"/>
        <w:tblInd w:w="0" w:type="dxa"/>
        <w:tblLayout w:type="fixed"/>
        <w:tblCellMar>
          <w:top w:w="28" w:type="dxa"/>
          <w:left w:w="28" w:type="dxa"/>
          <w:bottom w:w="28" w:type="dxa"/>
          <w:right w:w="28" w:type="dxa"/>
        </w:tblCellMar>
      </w:tblPr>
      <w:tblGrid>
        <w:gridCol w:w="1966"/>
        <w:gridCol w:w="6076"/>
      </w:tblGrid>
      <w:tr>
        <w:trPr/>
        <w:tc>
          <w:tcPr>
            <w:tcW w:w="1966" w:type="dxa"/>
            <w:tcBorders/>
            <w:vAlign w:val="center"/>
          </w:tcPr>
          <w:p>
            <w:pPr>
              <w:pStyle w:val="TableHeading"/>
              <w:suppressLineNumbers/>
              <w:bidi w:val="0"/>
              <w:spacing w:before="0" w:after="283"/>
              <w:jc w:val="center"/>
              <w:rPr/>
            </w:pPr>
            <w:r>
              <w:rPr/>
              <w:t xml:space="preserve">Genre </w:t>
            </w:r>
          </w:p>
        </w:tc>
        <w:tc>
          <w:tcPr>
            <w:tcW w:w="6076" w:type="dxa"/>
            <w:tcBorders/>
            <w:vAlign w:val="center"/>
          </w:tcPr>
          <w:p>
            <w:pPr>
              <w:pStyle w:val="TableContents"/>
              <w:bidi w:val="0"/>
              <w:spacing w:before="0" w:after="283"/>
              <w:jc w:val="left"/>
              <w:rPr/>
            </w:pPr>
            <w:r>
              <w:rPr/>
              <w:t xml:space="preserve">Tosi-tv </w:t>
            </w:r>
          </w:p>
        </w:tc>
      </w:tr>
      <w:tr>
        <w:trPr/>
        <w:tc>
          <w:tcPr>
            <w:tcW w:w="1966" w:type="dxa"/>
            <w:tcBorders/>
            <w:vAlign w:val="center"/>
          </w:tcPr>
          <w:p>
            <w:pPr>
              <w:pStyle w:val="TableHeading"/>
              <w:suppressLineNumbers/>
              <w:bidi w:val="0"/>
              <w:spacing w:before="0" w:after="283"/>
              <w:jc w:val="center"/>
              <w:rPr/>
            </w:pPr>
            <w:r>
              <w:rPr/>
              <w:t xml:space="preserve">Luonut </w:t>
            </w:r>
          </w:p>
        </w:tc>
        <w:tc>
          <w:tcPr>
            <w:tcW w:w="6076" w:type="dxa"/>
            <w:tcBorders/>
            <w:vAlign w:val="center"/>
          </w:tcPr>
          <w:p>
            <w:pPr>
              <w:pStyle w:val="TableContents"/>
              <w:bidi w:val="0"/>
              <w:spacing w:before="0" w:after="283"/>
              <w:jc w:val="left"/>
              <w:rPr/>
            </w:pPr>
            <w:r>
              <w:rPr/>
              <w:t xml:space="preserve">David Collins </w:t>
            </w:r>
          </w:p>
        </w:tc>
      </w:tr>
      <w:tr>
        <w:trPr/>
        <w:tc>
          <w:tcPr>
            <w:tcW w:w="1966" w:type="dxa"/>
            <w:tcBorders/>
            <w:vAlign w:val="center"/>
          </w:tcPr>
          <w:p>
            <w:pPr>
              <w:pStyle w:val="TableHeading"/>
              <w:suppressLineNumbers/>
              <w:bidi w:val="0"/>
              <w:spacing w:before="0" w:after="283"/>
              <w:jc w:val="center"/>
              <w:rPr/>
            </w:pPr>
            <w:r>
              <w:rPr/>
              <w:t xml:space="preserve">Pääosissa </w:t>
            </w:r>
          </w:p>
        </w:tc>
        <w:tc>
          <w:tcPr>
            <w:tcW w:w="6076"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Ted Allen </w:t>
            </w:r>
          </w:p>
          <w:p>
            <w:pPr>
              <w:pStyle w:val="TableContents"/>
              <w:numPr>
                <w:ilvl w:val="0"/>
                <w:numId w:val="111"/>
              </w:numPr>
              <w:tabs>
                <w:tab w:val="clear" w:pos="1134"/>
                <w:tab w:val="left" w:leader="none" w:pos="707"/>
              </w:tabs>
              <w:bidi w:val="0"/>
              <w:spacing w:before="0" w:after="0"/>
              <w:ind w:start="707" w:hanging="283"/>
              <w:jc w:val="left"/>
              <w:rPr/>
            </w:pPr>
            <w:r>
              <w:rPr/>
              <w:t xml:space="preserve">Kyan Douglas </w:t>
            </w:r>
          </w:p>
          <w:p>
            <w:pPr>
              <w:pStyle w:val="TableContents"/>
              <w:numPr>
                <w:ilvl w:val="0"/>
                <w:numId w:val="111"/>
              </w:numPr>
              <w:tabs>
                <w:tab w:val="clear" w:pos="1134"/>
                <w:tab w:val="left" w:leader="none" w:pos="707"/>
              </w:tabs>
              <w:bidi w:val="0"/>
              <w:spacing w:before="0" w:after="0"/>
              <w:ind w:start="707" w:hanging="283"/>
              <w:jc w:val="left"/>
              <w:rPr/>
            </w:pPr>
            <w:r>
              <w:rPr/>
              <w:t xml:space="preserve">Thom Filicia </w:t>
            </w:r>
          </w:p>
          <w:p>
            <w:pPr>
              <w:pStyle w:val="TableContents"/>
              <w:numPr>
                <w:ilvl w:val="0"/>
                <w:numId w:val="111"/>
              </w:numPr>
              <w:tabs>
                <w:tab w:val="clear" w:pos="1134"/>
                <w:tab w:val="left" w:leader="none" w:pos="707"/>
              </w:tabs>
              <w:bidi w:val="0"/>
              <w:spacing w:before="0" w:after="0"/>
              <w:ind w:start="707" w:hanging="283"/>
              <w:jc w:val="left"/>
              <w:rPr/>
            </w:pPr>
            <w:r>
              <w:rPr/>
              <w:t xml:space="preserve">Carson Kressley </w:t>
            </w:r>
          </w:p>
          <w:p>
            <w:pPr>
              <w:pStyle w:val="TableContents"/>
              <w:numPr>
                <w:ilvl w:val="0"/>
                <w:numId w:val="111"/>
              </w:numPr>
              <w:tabs>
                <w:tab w:val="clear" w:pos="1134"/>
                <w:tab w:val="left" w:leader="none" w:pos="707"/>
              </w:tabs>
              <w:bidi w:val="0"/>
              <w:spacing w:before="0" w:after="283"/>
              <w:ind w:start="707" w:hanging="283"/>
              <w:jc w:val="left"/>
              <w:rPr/>
            </w:pPr>
            <w:r>
              <w:rPr/>
              <w:t xml:space="preserve">Jai Rodriguez </w:t>
            </w:r>
          </w:p>
        </w:tc>
      </w:tr>
      <w:tr>
        <w:trPr/>
        <w:tc>
          <w:tcPr>
            <w:tcW w:w="1966" w:type="dxa"/>
            <w:tcBorders/>
            <w:vAlign w:val="center"/>
          </w:tcPr>
          <w:p>
            <w:pPr>
              <w:pStyle w:val="TableHeading"/>
              <w:suppressLineNumbers/>
              <w:bidi w:val="0"/>
              <w:spacing w:before="0" w:after="283"/>
              <w:jc w:val="center"/>
              <w:rPr/>
            </w:pPr>
            <w:r>
              <w:rPr/>
              <w:t xml:space="preserve">Alkuperämaa </w:t>
            </w:r>
          </w:p>
        </w:tc>
        <w:tc>
          <w:tcPr>
            <w:tcW w:w="6076" w:type="dxa"/>
            <w:tcBorders/>
            <w:vAlign w:val="center"/>
          </w:tcPr>
          <w:p>
            <w:pPr>
              <w:pStyle w:val="TableContents"/>
              <w:bidi w:val="0"/>
              <w:spacing w:before="0" w:after="283"/>
              <w:jc w:val="left"/>
              <w:rPr/>
            </w:pPr>
            <w:r>
              <w:rPr/>
              <w:t xml:space="preserve">Yhdysvallat </w:t>
            </w:r>
          </w:p>
        </w:tc>
      </w:tr>
      <w:tr>
        <w:trPr/>
        <w:tc>
          <w:tcPr>
            <w:tcW w:w="1966" w:type="dxa"/>
            <w:tcBorders/>
            <w:vAlign w:val="center"/>
          </w:tcPr>
          <w:p>
            <w:pPr>
              <w:pStyle w:val="TableHeading"/>
              <w:suppressLineNumbers/>
              <w:bidi w:val="0"/>
              <w:spacing w:before="0" w:after="283"/>
              <w:jc w:val="center"/>
              <w:rPr/>
            </w:pPr>
            <w:r>
              <w:rPr/>
              <w:t xml:space="preserve">Kausien lukumäärä </w:t>
            </w:r>
          </w:p>
        </w:tc>
        <w:tc>
          <w:tcPr>
            <w:tcW w:w="6076" w:type="dxa"/>
            <w:tcBorders/>
            <w:vAlign w:val="center"/>
          </w:tcPr>
          <w:p>
            <w:pPr>
              <w:pStyle w:val="TableContents"/>
              <w:bidi w:val="0"/>
              <w:spacing w:before="0" w:after="283"/>
              <w:jc w:val="left"/>
              <w:rPr/>
            </w:pPr>
            <w:r>
              <w:rPr/>
              <w:t xml:space="preserve">5 </w:t>
            </w:r>
          </w:p>
        </w:tc>
      </w:tr>
      <w:tr>
        <w:trPr/>
        <w:tc>
          <w:tcPr>
            <w:tcW w:w="1966" w:type="dxa"/>
            <w:tcBorders/>
            <w:vAlign w:val="center"/>
          </w:tcPr>
          <w:p>
            <w:pPr>
              <w:pStyle w:val="TableHeading"/>
              <w:suppressLineNumbers/>
              <w:bidi w:val="0"/>
              <w:spacing w:before="0" w:after="283"/>
              <w:jc w:val="center"/>
              <w:rPr/>
            </w:pPr>
            <w:r>
              <w:rPr/>
              <w:t xml:space="preserve">Jaksojen lukumäärä </w:t>
            </w:r>
          </w:p>
        </w:tc>
        <w:tc>
          <w:tcPr>
            <w:tcW w:w="6076" w:type="dxa"/>
            <w:tcBorders/>
            <w:vAlign w:val="center"/>
          </w:tcPr>
          <w:p>
            <w:pPr>
              <w:pStyle w:val="TableContents"/>
              <w:bidi w:val="0"/>
              <w:spacing w:before="0" w:after="283"/>
              <w:jc w:val="left"/>
              <w:rPr/>
            </w:pPr>
            <w:r>
              <w:rPr/>
              <w:t xml:space="preserve">100 (jaksoluettelo) Tuotanto </w:t>
            </w:r>
          </w:p>
        </w:tc>
      </w:tr>
      <w:tr>
        <w:trPr/>
        <w:tc>
          <w:tcPr>
            <w:tcW w:w="1966" w:type="dxa"/>
            <w:tcBorders/>
            <w:vAlign w:val="center"/>
          </w:tcPr>
          <w:p>
            <w:pPr>
              <w:pStyle w:val="TableHeading"/>
              <w:suppressLineNumbers/>
              <w:bidi w:val="0"/>
              <w:spacing w:before="0" w:after="283"/>
              <w:jc w:val="center"/>
              <w:rPr/>
            </w:pPr>
            <w:r>
              <w:rPr/>
              <w:t xml:space="preserve">Juoksuaika </w:t>
            </w:r>
          </w:p>
        </w:tc>
        <w:tc>
          <w:tcPr>
            <w:tcW w:w="6076" w:type="dxa"/>
            <w:tcBorders/>
            <w:vAlign w:val="center"/>
          </w:tcPr>
          <w:p>
            <w:pPr>
              <w:pStyle w:val="TableContents"/>
              <w:bidi w:val="0"/>
              <w:spacing w:before="0" w:after="283"/>
              <w:jc w:val="left"/>
              <w:rPr/>
            </w:pPr>
            <w:r>
              <w:rPr/>
              <w:t xml:space="preserve">43 -- 54 minuuttia Vapautus </w:t>
            </w:r>
          </w:p>
        </w:tc>
      </w:tr>
      <w:tr>
        <w:trPr/>
        <w:tc>
          <w:tcPr>
            <w:tcW w:w="1966" w:type="dxa"/>
            <w:tcBorders/>
            <w:vAlign w:val="center"/>
          </w:tcPr>
          <w:p>
            <w:pPr>
              <w:pStyle w:val="TableHeading"/>
              <w:suppressLineNumbers/>
              <w:bidi w:val="0"/>
              <w:spacing w:before="0" w:after="283"/>
              <w:jc w:val="center"/>
              <w:rPr/>
            </w:pPr>
            <w:r>
              <w:rPr/>
              <w:t xml:space="preserve">Alkuperäinen verkko </w:t>
            </w:r>
          </w:p>
        </w:tc>
        <w:tc>
          <w:tcPr>
            <w:tcW w:w="6076" w:type="dxa"/>
            <w:tcBorders/>
            <w:vAlign w:val="center"/>
          </w:tcPr>
          <w:p>
            <w:pPr>
              <w:pStyle w:val="TableContents"/>
              <w:bidi w:val="0"/>
              <w:spacing w:before="0" w:after="283"/>
              <w:jc w:val="left"/>
              <w:rPr/>
            </w:pPr>
            <w:r>
              <w:rPr/>
              <w:t xml:space="preserve">Bravo </w:t>
            </w:r>
          </w:p>
        </w:tc>
      </w:tr>
      <w:tr>
        <w:trPr/>
        <w:tc>
          <w:tcPr>
            <w:tcW w:w="1966" w:type="dxa"/>
            <w:tcBorders/>
            <w:vAlign w:val="center"/>
          </w:tcPr>
          <w:p>
            <w:pPr>
              <w:pStyle w:val="TableHeading"/>
              <w:suppressLineNumbers/>
              <w:bidi w:val="0"/>
              <w:spacing w:before="0" w:after="283"/>
              <w:jc w:val="center"/>
              <w:rPr/>
            </w:pPr>
            <w:r>
              <w:rPr/>
              <w:t xml:space="preserve">Alkuperäinen julkaisu </w:t>
            </w:r>
          </w:p>
        </w:tc>
        <w:tc>
          <w:tcPr>
            <w:tcW w:w="6076" w:type="dxa"/>
            <w:tcBorders/>
            <w:vAlign w:val="center"/>
          </w:tcPr>
          <w:p>
            <w:pPr>
              <w:pStyle w:val="TableContents"/>
              <w:bidi w:val="0"/>
              <w:spacing w:before="0" w:after="283"/>
              <w:jc w:val="left"/>
              <w:rPr/>
            </w:pPr>
            <w:r>
              <w:rPr>
                <w:color w:val="A9A9A9"/>
              </w:rPr>
              <w:t xml:space="preserve">15. heinäkuuta 2003 (2003-07-15) -- 30. lokakuuta 2007 </w:t>
            </w:r>
            <w:r>
              <w:rPr/>
              <w:t xml:space="preserve">(2007-10-30).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"Queer Eye for the Straight Guy" esitettiin?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Queer Eye on </w:t>
      </w:r>
      <w:r>
        <w:rPr>
          <w:color w:val="A9A9A9"/>
        </w:rPr>
        <w:t xml:space="preserve">yhdysvaltalainen tosi-tv-sarja, </w:t>
      </w:r>
      <w:r>
        <w:rPr/>
        <w:t xml:space="preserve">joka sai ensi-iltansa kaapelitelevisioverkko Bravolla heinäkuussa 2003. Ohjelman alkuperäinen nimi Queer Eye for the Straight Guy muutettiin kolmannen kauden jälkeen ohjelman sisällön yleistämiseksi. Sarjan loivat tuottajat David Collins ja Michael Williams yhdessä tuottajakumppaninsa David Metzlerin kanssa; sen tuotti heidän tuotantoyhtiönsä Scout Productions.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queer eye for the hetero guy iskulauseet</w:t>
      </w:r>
    </w:p>
    <w:p>
      <w:pPr>
        <w:pStyle w:val="TextBody"/>
        <w:bidi w:val="0"/>
        <w:jc w:val="left"/>
        <w:rPr>
          <w:b/>
          <w:u w:val="single"/>
          <w:shd w:val="clear" w:fill="FFFF00"/>
        </w:rPr>
      </w:pPr>
      <w:r>
        <w:rPr>
          <w:b/>
          <w:u w:val="single"/>
          <w:shd w:val="clear" w:fill="FFFF00"/>
        </w:rPr>
        <w:t xml:space="preserve">Asiakirjan numero 2039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F. Kennedy, Yhdysvaltain 35. presidentti, murhattiin perjantaina 22. marraskuuta 1963 kello 12.30 Dallasissa, Texasissa, kun hän ajoi presidentin autosaattueessa Dealey Plazalla. Kennedy oli kyydissä vaimonsa Jacquelinen, Texasin kuvernööri John Connallyn ja Connallyn vaimon Nellien kanssa, ja entinen Yhdysvaltain merijalkaväen sotilas Lee Harvey Oswald ampui hänet kuolettavasti. Warrenin komission marraskuusta 1963 syyskuuhun 1964 kestäneessä kymmenen kuukauden tutkimuksessa todettiin, että Oswald ampui Kennedyn yksin ja että myös Jack Ruby toimi yksin, kun hän tappoi Oswaldin ennen kuin tämä pääsi oikeuteen. Kennedyn kuolema oli neljäs (</w:t>
      </w:r>
      <w:r>
        <w:rPr>
          <w:color w:val="A9A9A9"/>
        </w:rPr>
        <w:t xml:space="preserve">Lincolnin</w:t>
      </w:r>
      <w:r>
        <w:rPr/>
        <w:t xml:space="preserve">, Garfieldin ja McKinleyn </w:t>
      </w:r>
      <w:r>
        <w:rPr/>
        <w:t xml:space="preserve">murhien jälkeen</w:t>
      </w:r>
      <w:r>
        <w:rPr/>
        <w:t xml:space="preserve">) ja viimeisin amerikkalaisen presidentin murha. Varapresidentti Lyndon B. Johnsonista tuli automaattisesti presidentti Kennedyn kuoltua.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presidentti, joka murhattiin?</w:t>
      </w:r>
    </w:p>
    <w:p>
      <w:pPr>
        <w:pStyle w:val="TextBody"/>
        <w:bidi w:val="0"/>
        <w:jc w:val="left"/>
        <w:rPr>
          <w:b/>
          <w:u w:val="single"/>
          <w:shd w:val="clear" w:fill="FFFF00"/>
        </w:rPr>
      </w:pPr>
      <w:r>
        <w:rPr>
          <w:b/>
          <w:u w:val="single"/>
          <w:shd w:val="clear" w:fill="FFFF00"/>
        </w:rPr>
        <w:t xml:space="preserve">Asiakirjan numero 2040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Triplatupla on kaksinumeroisten lukujen kertyminen kolmessa viidestä kategoriasta pelissä. Yleisin tapa saavuttaa triplatupla on pisteiden, levypallojen ja syöttöjen kautta. </w:t>
      </w:r>
      <w:r>
        <w:rPr>
          <w:color w:val="A9A9A9"/>
        </w:rPr>
        <w:t xml:space="preserve">Oscar Robertson </w:t>
      </w:r>
      <w:r>
        <w:rPr/>
        <w:t xml:space="preserve">johtaa kaikkien aikojen NBA-listaa </w:t>
      </w:r>
      <w:r>
        <w:rPr>
          <w:color w:val="DCDCDC"/>
        </w:rPr>
        <w:t xml:space="preserve">181 </w:t>
      </w:r>
      <w:r>
        <w:rPr/>
        <w:t xml:space="preserve">uran triplatuplalla ja on </w:t>
      </w:r>
      <w:r>
        <w:rPr>
          <w:color w:val="2F4F4F"/>
        </w:rPr>
        <w:t xml:space="preserve">Russell Westbrookin kanssa </w:t>
      </w:r>
      <w:r>
        <w:rPr/>
        <w:t xml:space="preserve">yksi vain kahdesta pelaajasta, jotka ovat koskaan saaneet triplatuplan keskiarvoksi kauden aikana.</w:t>
      </w:r>
      <w:r>
        <w:rPr/>
        <w:t xml:space="preserve"> Westbrook pitää tällä hetkellä hallussaan ennätystä eniten tripla-tuplia kaudessa 42:lla ja on ainoa henkilö, joka on tehnyt tripla-tuplan kahdella peräkkäisellä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pelaajia, jotka ovat keskimäärin triplatuplaa kauden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johtaa NBA:n uran triplatuplaa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tripla-tuplia NBA:n 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uran eniten triplatuplia NBA:ssa?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tripladubleja NBA:ssa?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sai eniten tripla-tuplia NBA-historiassa?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teki keskimäärin triplatuplan NBA:n historiassa?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pitää ennätyksen eniten tripla tuplat kauden aikana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sai eniten triplatuplia NBA-historiassa?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kenellä on uransa eniten triplatuplia NBA:ssa?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teki keskimäärin triplatuplan NBA:ssa -</w:t>
      </w:r>
    </w:p>
    <w:p>
      <w:pPr>
        <w:pStyle w:val="TextBody"/>
        <w:bidi w:val="0"/>
        <w:jc w:val="left"/>
        <w:rPr>
          <w:b/>
          <w:shd w:val="clear" w:fill="FFFF00"/>
        </w:rPr>
      </w:pPr>
      <w:r>
        <w:rPr>
          <w:b/>
          <w:shd w:val="clear" w:fill="FFFF00"/>
        </w:rPr>
        <w:t xml:space="preserve">Teksti numero 1</w:t>
      </w:r>
    </w:p>
    <w:tbl>
      <w:tblPr>
        <w:tblW w:w="11173" w:type="dxa"/>
        <w:jc w:val="left"/>
        <w:tblInd w:w="0" w:type="dxa"/>
        <w:tblLayout w:type="fixed"/>
        <w:tblCellMar>
          <w:top w:w="28" w:type="dxa"/>
          <w:left w:w="28" w:type="dxa"/>
          <w:bottom w:w="28" w:type="dxa"/>
          <w:right w:w="28" w:type="dxa"/>
        </w:tblCellMar>
      </w:tblPr>
      <w:tblGrid>
        <w:gridCol w:w="1186"/>
        <w:gridCol w:w="1621"/>
        <w:gridCol w:w="916"/>
        <w:gridCol w:w="676"/>
        <w:gridCol w:w="1171"/>
        <w:gridCol w:w="526"/>
        <w:gridCol w:w="736"/>
        <w:gridCol w:w="526"/>
        <w:gridCol w:w="781"/>
        <w:gridCol w:w="691"/>
        <w:gridCol w:w="781"/>
        <w:gridCol w:w="1051"/>
        <w:gridCol w:w="511"/>
      </w:tblGrid>
      <w:tr>
        <w:trPr/>
        <w:tc>
          <w:tcPr>
            <w:tcW w:w="1186" w:type="dxa"/>
            <w:tcBorders/>
            <w:vAlign w:val="center"/>
          </w:tcPr>
          <w:p>
            <w:pPr>
              <w:pStyle w:val="TableHeading"/>
              <w:suppressLineNumbers/>
              <w:bidi w:val="0"/>
              <w:spacing w:before="0" w:after="283"/>
              <w:jc w:val="center"/>
              <w:rPr/>
            </w:pPr>
            <w:r>
              <w:rPr/>
              <w:t xml:space="preserve">Nimi </w:t>
            </w:r>
          </w:p>
        </w:tc>
        <w:tc>
          <w:tcPr>
            <w:tcW w:w="1621" w:type="dxa"/>
            <w:tcBorders/>
            <w:vAlign w:val="center"/>
          </w:tcPr>
          <w:p>
            <w:pPr>
              <w:pStyle w:val="TableHeading"/>
              <w:suppressLineNumbers/>
              <w:bidi w:val="0"/>
              <w:spacing w:before="0" w:after="283"/>
              <w:jc w:val="center"/>
              <w:rPr/>
            </w:pPr>
            <w:r>
              <w:rPr/>
              <w:t xml:space="preserve">Päivämäärä </w:t>
            </w:r>
          </w:p>
        </w:tc>
        <w:tc>
          <w:tcPr>
            <w:tcW w:w="916" w:type="dxa"/>
            <w:tcBorders/>
            <w:vAlign w:val="center"/>
          </w:tcPr>
          <w:p>
            <w:pPr>
              <w:pStyle w:val="TableHeading"/>
              <w:suppressLineNumbers/>
              <w:bidi w:val="0"/>
              <w:spacing w:before="0" w:after="283"/>
              <w:jc w:val="center"/>
              <w:rPr/>
            </w:pPr>
            <w:r>
              <w:rPr/>
              <w:t xml:space="preserve">Joukkue </w:t>
            </w:r>
          </w:p>
        </w:tc>
        <w:tc>
          <w:tcPr>
            <w:tcW w:w="676" w:type="dxa"/>
            <w:tcBorders/>
            <w:vAlign w:val="center"/>
          </w:tcPr>
          <w:p>
            <w:pPr>
              <w:pStyle w:val="TableHeading"/>
              <w:suppressLineNumbers/>
              <w:bidi w:val="0"/>
              <w:spacing w:before="0" w:after="283"/>
              <w:jc w:val="center"/>
              <w:rPr/>
            </w:pPr>
            <w:r>
              <w:rPr/>
              <w:t xml:space="preserve">Pisteet </w:t>
            </w:r>
          </w:p>
        </w:tc>
        <w:tc>
          <w:tcPr>
            <w:tcW w:w="1171" w:type="dxa"/>
            <w:tcBorders/>
            <w:vAlign w:val="center"/>
          </w:tcPr>
          <w:p>
            <w:pPr>
              <w:pStyle w:val="TableHeading"/>
              <w:suppressLineNumbers/>
              <w:bidi w:val="0"/>
              <w:spacing w:before="0" w:after="283"/>
              <w:jc w:val="center"/>
              <w:rPr/>
            </w:pPr>
            <w:r>
              <w:rPr/>
              <w:t xml:space="preserve">Vastustaja </w:t>
            </w:r>
          </w:p>
        </w:tc>
        <w:tc>
          <w:tcPr>
            <w:tcW w:w="526" w:type="dxa"/>
            <w:tcBorders/>
            <w:vAlign w:val="center"/>
          </w:tcPr>
          <w:p>
            <w:pPr>
              <w:pStyle w:val="TableHeading"/>
              <w:suppressLineNumbers/>
              <w:bidi w:val="0"/>
              <w:spacing w:before="0" w:after="283"/>
              <w:jc w:val="center"/>
              <w:rPr/>
            </w:pPr>
            <w:r>
              <w:rPr/>
              <w:t xml:space="preserve">Min </w:t>
            </w:r>
          </w:p>
        </w:tc>
        <w:tc>
          <w:tcPr>
            <w:tcW w:w="736" w:type="dxa"/>
            <w:tcBorders/>
            <w:vAlign w:val="center"/>
          </w:tcPr>
          <w:p>
            <w:pPr>
              <w:pStyle w:val="TableHeading"/>
              <w:suppressLineNumbers/>
              <w:bidi w:val="0"/>
              <w:spacing w:before="0" w:after="283"/>
              <w:jc w:val="center"/>
              <w:rPr/>
            </w:pPr>
            <w:r>
              <w:rPr/>
              <w:t xml:space="preserve">Pisteet </w:t>
            </w:r>
          </w:p>
        </w:tc>
        <w:tc>
          <w:tcPr>
            <w:tcW w:w="526" w:type="dxa"/>
            <w:tcBorders/>
            <w:vAlign w:val="center"/>
          </w:tcPr>
          <w:p>
            <w:pPr>
              <w:pStyle w:val="TableHeading"/>
              <w:suppressLineNumbers/>
              <w:bidi w:val="0"/>
              <w:spacing w:before="0" w:after="283"/>
              <w:jc w:val="center"/>
              <w:rPr/>
            </w:pPr>
            <w:r>
              <w:rPr/>
              <w:t xml:space="preserve">Reb </w:t>
            </w:r>
          </w:p>
        </w:tc>
        <w:tc>
          <w:tcPr>
            <w:tcW w:w="781" w:type="dxa"/>
            <w:tcBorders/>
            <w:vAlign w:val="center"/>
          </w:tcPr>
          <w:p>
            <w:pPr>
              <w:pStyle w:val="TableHeading"/>
              <w:suppressLineNumbers/>
              <w:bidi w:val="0"/>
              <w:spacing w:before="0" w:after="283"/>
              <w:jc w:val="center"/>
              <w:rPr/>
            </w:pPr>
            <w:r>
              <w:rPr/>
              <w:t xml:space="preserve">Avustukset </w:t>
            </w:r>
          </w:p>
        </w:tc>
        <w:tc>
          <w:tcPr>
            <w:tcW w:w="691" w:type="dxa"/>
            <w:tcBorders/>
            <w:vAlign w:val="center"/>
          </w:tcPr>
          <w:p>
            <w:pPr>
              <w:pStyle w:val="TableHeading"/>
              <w:suppressLineNumbers/>
              <w:bidi w:val="0"/>
              <w:spacing w:before="0" w:after="283"/>
              <w:jc w:val="center"/>
              <w:rPr/>
            </w:pPr>
            <w:r>
              <w:rPr/>
              <w:t xml:space="preserve">Varkaudet </w:t>
            </w:r>
          </w:p>
        </w:tc>
        <w:tc>
          <w:tcPr>
            <w:tcW w:w="781" w:type="dxa"/>
            <w:tcBorders/>
            <w:vAlign w:val="center"/>
          </w:tcPr>
          <w:p>
            <w:pPr>
              <w:pStyle w:val="TableHeading"/>
              <w:suppressLineNumbers/>
              <w:bidi w:val="0"/>
              <w:spacing w:before="0" w:after="283"/>
              <w:jc w:val="center"/>
              <w:rPr/>
            </w:pPr>
            <w:r>
              <w:rPr/>
              <w:t xml:space="preserve">Lohkot </w:t>
            </w:r>
          </w:p>
        </w:tc>
        <w:tc>
          <w:tcPr>
            <w:tcW w:w="1051" w:type="dxa"/>
            <w:tcBorders/>
            <w:vAlign w:val="center"/>
          </w:tcPr>
          <w:p>
            <w:pPr>
              <w:pStyle w:val="TableHeading"/>
              <w:suppressLineNumbers/>
              <w:bidi w:val="0"/>
              <w:spacing w:before="0" w:after="283"/>
              <w:jc w:val="center"/>
              <w:rPr/>
            </w:pPr>
            <w:r>
              <w:rPr/>
              <w:t xml:space="preserve">Ylityö </w:t>
            </w:r>
          </w:p>
        </w:tc>
        <w:tc>
          <w:tcPr>
            <w:tcW w:w="511" w:type="dxa"/>
            <w:tcBorders/>
            <w:vAlign w:val="center"/>
          </w:tcPr>
          <w:p>
            <w:pPr>
              <w:pStyle w:val="TableHeading"/>
              <w:suppressLineNumbers/>
              <w:bidi w:val="0"/>
              <w:spacing w:before="0" w:after="283"/>
              <w:jc w:val="center"/>
              <w:rPr/>
            </w:pPr>
            <w:r>
              <w:rPr/>
              <w:t xml:space="preserve">Viite </w:t>
            </w:r>
          </w:p>
        </w:tc>
      </w:tr>
      <w:tr>
        <w:trPr/>
        <w:tc>
          <w:tcPr>
            <w:tcW w:w="1186" w:type="dxa"/>
            <w:tcBorders/>
            <w:vAlign w:val="center"/>
          </w:tcPr>
          <w:p>
            <w:pPr>
              <w:pStyle w:val="TableContents"/>
              <w:bidi w:val="0"/>
              <w:spacing w:before="0" w:after="283"/>
              <w:jc w:val="left"/>
              <w:rPr/>
            </w:pPr>
            <w:r>
              <w:rPr/>
              <w:t xml:space="preserve">Thurmond, Nate </w:t>
            </w:r>
            <w:r>
              <w:rPr>
                <w:color w:val="A9A9A9"/>
              </w:rPr>
              <w:t xml:space="preserve">Nate Thurmond </w:t>
            </w:r>
            <w:r>
              <w:rPr/>
              <w:t xml:space="preserve">* </w:t>
            </w:r>
          </w:p>
        </w:tc>
        <w:tc>
          <w:tcPr>
            <w:tcW w:w="1621" w:type="dxa"/>
            <w:tcBorders/>
            <w:vAlign w:val="center"/>
          </w:tcPr>
          <w:p>
            <w:pPr>
              <w:pStyle w:val="TableContents"/>
              <w:bidi w:val="0"/>
              <w:spacing w:before="0" w:after="283"/>
              <w:jc w:val="left"/>
              <w:rPr/>
            </w:pPr>
            <w:r>
              <w:rPr/>
              <w:t xml:space="preserve">000000001974-10-18-0000 18. lokakuuta 1974 </w:t>
            </w:r>
          </w:p>
        </w:tc>
        <w:tc>
          <w:tcPr>
            <w:tcW w:w="916"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120 -- 115 </w:t>
            </w:r>
          </w:p>
        </w:tc>
        <w:tc>
          <w:tcPr>
            <w:tcW w:w="1171" w:type="dxa"/>
            <w:tcBorders/>
            <w:vAlign w:val="center"/>
          </w:tcPr>
          <w:p>
            <w:pPr>
              <w:pStyle w:val="TableContents"/>
              <w:bidi w:val="0"/>
              <w:spacing w:before="0" w:after="283"/>
              <w:jc w:val="left"/>
              <w:rPr/>
            </w:pPr>
            <w:r>
              <w:rPr/>
              <w:t xml:space="preserve">Atlanta Hawks </w:t>
            </w:r>
          </w:p>
        </w:tc>
        <w:tc>
          <w:tcPr>
            <w:tcW w:w="52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22 </w:t>
            </w:r>
          </w:p>
        </w:tc>
        <w:tc>
          <w:tcPr>
            <w:tcW w:w="526"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13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Kyllä (OT)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Robertson, Alvin </w:t>
            </w:r>
            <w:r>
              <w:rPr>
                <w:color w:val="DCDCDC"/>
              </w:rPr>
              <w:t xml:space="preserve">Alvin Robertson </w:t>
            </w:r>
          </w:p>
        </w:tc>
        <w:tc>
          <w:tcPr>
            <w:tcW w:w="1621" w:type="dxa"/>
            <w:tcBorders/>
            <w:vAlign w:val="center"/>
          </w:tcPr>
          <w:p>
            <w:pPr>
              <w:pStyle w:val="TableContents"/>
              <w:bidi w:val="0"/>
              <w:spacing w:before="0" w:after="283"/>
              <w:jc w:val="left"/>
              <w:rPr/>
            </w:pPr>
            <w:r>
              <w:rPr/>
              <w:t xml:space="preserve">000000001986-02-18-0000 helmikuu 18, 1986 </w:t>
            </w:r>
          </w:p>
        </w:tc>
        <w:tc>
          <w:tcPr>
            <w:tcW w:w="916"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120 -- 114 </w:t>
            </w:r>
          </w:p>
        </w:tc>
        <w:tc>
          <w:tcPr>
            <w:tcW w:w="1171" w:type="dxa"/>
            <w:tcBorders/>
            <w:vAlign w:val="center"/>
          </w:tcPr>
          <w:p>
            <w:pPr>
              <w:pStyle w:val="TableContents"/>
              <w:bidi w:val="0"/>
              <w:spacing w:before="0" w:after="283"/>
              <w:jc w:val="left"/>
              <w:rPr/>
            </w:pPr>
            <w:r>
              <w:rPr/>
              <w:t xml:space="preserve">Phoenix Suns </w:t>
            </w:r>
          </w:p>
        </w:tc>
        <w:tc>
          <w:tcPr>
            <w:tcW w:w="526"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Ei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Olajuwon, Hakeem </w:t>
            </w:r>
            <w:r>
              <w:rPr>
                <w:color w:val="2F4F4F"/>
              </w:rPr>
              <w:t xml:space="preserve">Hakeem Olajuwon </w:t>
            </w:r>
            <w:r>
              <w:rPr/>
              <w:t xml:space="preserve">* </w:t>
            </w:r>
          </w:p>
        </w:tc>
        <w:tc>
          <w:tcPr>
            <w:tcW w:w="1621" w:type="dxa"/>
            <w:tcBorders/>
            <w:vAlign w:val="center"/>
          </w:tcPr>
          <w:p>
            <w:pPr>
              <w:pStyle w:val="TableContents"/>
              <w:bidi w:val="0"/>
              <w:spacing w:before="0" w:after="283"/>
              <w:jc w:val="left"/>
              <w:rPr/>
            </w:pPr>
            <w:r>
              <w:rPr/>
              <w:t xml:space="preserve">000000001990-03-29-0000 maaliskuu 29, 1990 </w:t>
            </w:r>
          </w:p>
        </w:tc>
        <w:tc>
          <w:tcPr>
            <w:tcW w:w="916" w:type="dxa"/>
            <w:tcBorders/>
            <w:vAlign w:val="center"/>
          </w:tcPr>
          <w:p>
            <w:pPr>
              <w:pStyle w:val="TableContents"/>
              <w:bidi w:val="0"/>
              <w:spacing w:before="0" w:after="283"/>
              <w:jc w:val="left"/>
              <w:rPr/>
            </w:pPr>
            <w:r>
              <w:rPr/>
              <w:t xml:space="preserve">Houston Rockets </w:t>
            </w:r>
          </w:p>
        </w:tc>
        <w:tc>
          <w:tcPr>
            <w:tcW w:w="676" w:type="dxa"/>
            <w:tcBorders/>
            <w:vAlign w:val="center"/>
          </w:tcPr>
          <w:p>
            <w:pPr>
              <w:pStyle w:val="TableContents"/>
              <w:bidi w:val="0"/>
              <w:spacing w:before="0" w:after="283"/>
              <w:jc w:val="left"/>
              <w:rPr/>
            </w:pPr>
            <w:r>
              <w:rPr/>
              <w:t xml:space="preserve">120 -- 94 </w:t>
            </w:r>
          </w:p>
        </w:tc>
        <w:tc>
          <w:tcPr>
            <w:tcW w:w="1171" w:type="dxa"/>
            <w:tcBorders/>
            <w:vAlign w:val="center"/>
          </w:tcPr>
          <w:p>
            <w:pPr>
              <w:pStyle w:val="TableContents"/>
              <w:bidi w:val="0"/>
              <w:spacing w:before="0" w:after="283"/>
              <w:jc w:val="left"/>
              <w:rPr/>
            </w:pPr>
            <w:r>
              <w:rPr/>
              <w:t xml:space="preserve">Milwaukee Bucks </w:t>
            </w:r>
          </w:p>
        </w:tc>
        <w:tc>
          <w:tcPr>
            <w:tcW w:w="526"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11 </w:t>
            </w:r>
          </w:p>
        </w:tc>
        <w:tc>
          <w:tcPr>
            <w:tcW w:w="1051" w:type="dxa"/>
            <w:tcBorders/>
            <w:vAlign w:val="center"/>
          </w:tcPr>
          <w:p>
            <w:pPr>
              <w:pStyle w:val="TableContents"/>
              <w:bidi w:val="0"/>
              <w:spacing w:before="0" w:after="283"/>
              <w:jc w:val="left"/>
              <w:rPr/>
            </w:pPr>
            <w:r>
              <w:rPr/>
              <w:t xml:space="preserve">Ei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Robinson, David </w:t>
            </w:r>
            <w:r>
              <w:rPr>
                <w:color w:val="556B2F"/>
              </w:rPr>
              <w:t xml:space="preserve">David Robinson </w:t>
            </w:r>
            <w:r>
              <w:rPr/>
              <w:t xml:space="preserve">* </w:t>
            </w:r>
          </w:p>
        </w:tc>
        <w:tc>
          <w:tcPr>
            <w:tcW w:w="1621" w:type="dxa"/>
            <w:tcBorders/>
            <w:vAlign w:val="center"/>
          </w:tcPr>
          <w:p>
            <w:pPr>
              <w:pStyle w:val="TableContents"/>
              <w:bidi w:val="0"/>
              <w:spacing w:before="0" w:after="283"/>
              <w:jc w:val="left"/>
              <w:rPr/>
            </w:pPr>
            <w:r>
              <w:rPr/>
              <w:t xml:space="preserve">000000001994-02-17-0000 17. helmikuuta 1994 </w:t>
            </w:r>
          </w:p>
        </w:tc>
        <w:tc>
          <w:tcPr>
            <w:tcW w:w="916"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115 -- 96 </w:t>
            </w:r>
          </w:p>
        </w:tc>
        <w:tc>
          <w:tcPr>
            <w:tcW w:w="1171" w:type="dxa"/>
            <w:tcBorders/>
            <w:vAlign w:val="center"/>
          </w:tcPr>
          <w:p>
            <w:pPr>
              <w:pStyle w:val="TableContents"/>
              <w:bidi w:val="0"/>
              <w:spacing w:before="0" w:after="283"/>
              <w:jc w:val="left"/>
              <w:rPr/>
            </w:pPr>
            <w:r>
              <w:rPr/>
              <w:t xml:space="preserve">Detroit Pistons </w:t>
            </w:r>
          </w:p>
        </w:tc>
        <w:tc>
          <w:tcPr>
            <w:tcW w:w="52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34 </w:t>
            </w:r>
          </w:p>
        </w:tc>
        <w:tc>
          <w:tcPr>
            <w:tcW w:w="526"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10 </w:t>
            </w:r>
          </w:p>
        </w:tc>
        <w:tc>
          <w:tcPr>
            <w:tcW w:w="1051" w:type="dxa"/>
            <w:tcBorders/>
            <w:vAlign w:val="center"/>
          </w:tcPr>
          <w:p>
            <w:pPr>
              <w:pStyle w:val="TableContents"/>
              <w:bidi w:val="0"/>
              <w:spacing w:before="0" w:after="283"/>
              <w:jc w:val="left"/>
              <w:rPr/>
            </w:pPr>
            <w:r>
              <w:rPr/>
              <w:t xml:space="preserve">Ei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nba-pelaajat ovat saavuttaneet nelinkertaisen tuplauksen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nelinkertaisen tupla-tuplan NBA:ssa...</w:t>
      </w:r>
    </w:p>
    <w:p>
      <w:pPr>
        <w:pStyle w:val="TextBody"/>
        <w:bidi w:val="0"/>
        <w:jc w:val="left"/>
        <w:rPr>
          <w:b/>
          <w:shd w:val="clear" w:fill="FFFF00"/>
        </w:rPr>
      </w:pPr>
      <w:r>
        <w:rPr>
          <w:b/>
          <w:shd w:val="clear" w:fill="FFFF00"/>
        </w:rPr>
        <w:t xml:space="preserve">Teksti numero 2</w:t>
      </w:r>
    </w:p>
    <w:tbl>
      <w:tblPr>
        <w:tblW w:w="11173" w:type="dxa"/>
        <w:jc w:val="left"/>
        <w:tblInd w:w="0" w:type="dxa"/>
        <w:tblLayout w:type="fixed"/>
        <w:tblCellMar>
          <w:top w:w="28" w:type="dxa"/>
          <w:left w:w="28" w:type="dxa"/>
          <w:bottom w:w="28" w:type="dxa"/>
          <w:right w:w="28" w:type="dxa"/>
        </w:tblCellMar>
      </w:tblPr>
      <w:tblGrid>
        <w:gridCol w:w="1186"/>
        <w:gridCol w:w="1621"/>
        <w:gridCol w:w="916"/>
        <w:gridCol w:w="676"/>
        <w:gridCol w:w="1171"/>
        <w:gridCol w:w="526"/>
        <w:gridCol w:w="736"/>
        <w:gridCol w:w="526"/>
        <w:gridCol w:w="781"/>
        <w:gridCol w:w="691"/>
        <w:gridCol w:w="781"/>
        <w:gridCol w:w="1051"/>
        <w:gridCol w:w="511"/>
      </w:tblGrid>
      <w:tr>
        <w:trPr/>
        <w:tc>
          <w:tcPr>
            <w:tcW w:w="1186" w:type="dxa"/>
            <w:tcBorders/>
            <w:vAlign w:val="center"/>
          </w:tcPr>
          <w:p>
            <w:pPr>
              <w:pStyle w:val="TableHeading"/>
              <w:suppressLineNumbers/>
              <w:bidi w:val="0"/>
              <w:spacing w:before="0" w:after="283"/>
              <w:jc w:val="center"/>
              <w:rPr/>
            </w:pPr>
            <w:r>
              <w:rPr/>
              <w:t xml:space="preserve">Nimi </w:t>
            </w:r>
          </w:p>
        </w:tc>
        <w:tc>
          <w:tcPr>
            <w:tcW w:w="1621" w:type="dxa"/>
            <w:tcBorders/>
            <w:vAlign w:val="center"/>
          </w:tcPr>
          <w:p>
            <w:pPr>
              <w:pStyle w:val="TableHeading"/>
              <w:suppressLineNumbers/>
              <w:bidi w:val="0"/>
              <w:spacing w:before="0" w:after="283"/>
              <w:jc w:val="center"/>
              <w:rPr/>
            </w:pPr>
            <w:r>
              <w:rPr/>
              <w:t xml:space="preserve">Päivämäärä </w:t>
            </w:r>
          </w:p>
        </w:tc>
        <w:tc>
          <w:tcPr>
            <w:tcW w:w="916" w:type="dxa"/>
            <w:tcBorders/>
            <w:vAlign w:val="center"/>
          </w:tcPr>
          <w:p>
            <w:pPr>
              <w:pStyle w:val="TableHeading"/>
              <w:suppressLineNumbers/>
              <w:bidi w:val="0"/>
              <w:spacing w:before="0" w:after="283"/>
              <w:jc w:val="center"/>
              <w:rPr/>
            </w:pPr>
            <w:r>
              <w:rPr/>
              <w:t xml:space="preserve">Joukkue </w:t>
            </w:r>
          </w:p>
        </w:tc>
        <w:tc>
          <w:tcPr>
            <w:tcW w:w="676" w:type="dxa"/>
            <w:tcBorders/>
            <w:vAlign w:val="center"/>
          </w:tcPr>
          <w:p>
            <w:pPr>
              <w:pStyle w:val="TableHeading"/>
              <w:suppressLineNumbers/>
              <w:bidi w:val="0"/>
              <w:spacing w:before="0" w:after="283"/>
              <w:jc w:val="center"/>
              <w:rPr/>
            </w:pPr>
            <w:r>
              <w:rPr/>
              <w:t xml:space="preserve">Pisteet </w:t>
            </w:r>
          </w:p>
        </w:tc>
        <w:tc>
          <w:tcPr>
            <w:tcW w:w="1171" w:type="dxa"/>
            <w:tcBorders/>
            <w:vAlign w:val="center"/>
          </w:tcPr>
          <w:p>
            <w:pPr>
              <w:pStyle w:val="TableHeading"/>
              <w:suppressLineNumbers/>
              <w:bidi w:val="0"/>
              <w:spacing w:before="0" w:after="283"/>
              <w:jc w:val="center"/>
              <w:rPr/>
            </w:pPr>
            <w:r>
              <w:rPr/>
              <w:t xml:space="preserve">Vastustaja </w:t>
            </w:r>
          </w:p>
        </w:tc>
        <w:tc>
          <w:tcPr>
            <w:tcW w:w="526" w:type="dxa"/>
            <w:tcBorders/>
            <w:vAlign w:val="center"/>
          </w:tcPr>
          <w:p>
            <w:pPr>
              <w:pStyle w:val="TableHeading"/>
              <w:suppressLineNumbers/>
              <w:bidi w:val="0"/>
              <w:spacing w:before="0" w:after="283"/>
              <w:jc w:val="center"/>
              <w:rPr/>
            </w:pPr>
            <w:r>
              <w:rPr/>
              <w:t xml:space="preserve">Min </w:t>
            </w:r>
          </w:p>
        </w:tc>
        <w:tc>
          <w:tcPr>
            <w:tcW w:w="736" w:type="dxa"/>
            <w:tcBorders/>
            <w:vAlign w:val="center"/>
          </w:tcPr>
          <w:p>
            <w:pPr>
              <w:pStyle w:val="TableHeading"/>
              <w:suppressLineNumbers/>
              <w:bidi w:val="0"/>
              <w:spacing w:before="0" w:after="283"/>
              <w:jc w:val="center"/>
              <w:rPr/>
            </w:pPr>
            <w:r>
              <w:rPr/>
              <w:t xml:space="preserve">Pisteet </w:t>
            </w:r>
          </w:p>
        </w:tc>
        <w:tc>
          <w:tcPr>
            <w:tcW w:w="526" w:type="dxa"/>
            <w:tcBorders/>
            <w:vAlign w:val="center"/>
          </w:tcPr>
          <w:p>
            <w:pPr>
              <w:pStyle w:val="TableHeading"/>
              <w:suppressLineNumbers/>
              <w:bidi w:val="0"/>
              <w:spacing w:before="0" w:after="283"/>
              <w:jc w:val="center"/>
              <w:rPr/>
            </w:pPr>
            <w:r>
              <w:rPr/>
              <w:t xml:space="preserve">Reb </w:t>
            </w:r>
          </w:p>
        </w:tc>
        <w:tc>
          <w:tcPr>
            <w:tcW w:w="781" w:type="dxa"/>
            <w:tcBorders/>
            <w:vAlign w:val="center"/>
          </w:tcPr>
          <w:p>
            <w:pPr>
              <w:pStyle w:val="TableHeading"/>
              <w:suppressLineNumbers/>
              <w:bidi w:val="0"/>
              <w:spacing w:before="0" w:after="283"/>
              <w:jc w:val="center"/>
              <w:rPr/>
            </w:pPr>
            <w:r>
              <w:rPr/>
              <w:t xml:space="preserve">Avustukset </w:t>
            </w:r>
          </w:p>
        </w:tc>
        <w:tc>
          <w:tcPr>
            <w:tcW w:w="691" w:type="dxa"/>
            <w:tcBorders/>
            <w:vAlign w:val="center"/>
          </w:tcPr>
          <w:p>
            <w:pPr>
              <w:pStyle w:val="TableHeading"/>
              <w:suppressLineNumbers/>
              <w:bidi w:val="0"/>
              <w:spacing w:before="0" w:after="283"/>
              <w:jc w:val="center"/>
              <w:rPr/>
            </w:pPr>
            <w:r>
              <w:rPr/>
              <w:t xml:space="preserve">Varkaudet </w:t>
            </w:r>
          </w:p>
        </w:tc>
        <w:tc>
          <w:tcPr>
            <w:tcW w:w="781" w:type="dxa"/>
            <w:tcBorders/>
            <w:vAlign w:val="center"/>
          </w:tcPr>
          <w:p>
            <w:pPr>
              <w:pStyle w:val="TableHeading"/>
              <w:suppressLineNumbers/>
              <w:bidi w:val="0"/>
              <w:spacing w:before="0" w:after="283"/>
              <w:jc w:val="center"/>
              <w:rPr/>
            </w:pPr>
            <w:r>
              <w:rPr/>
              <w:t xml:space="preserve">Lohkot </w:t>
            </w:r>
          </w:p>
        </w:tc>
        <w:tc>
          <w:tcPr>
            <w:tcW w:w="1051" w:type="dxa"/>
            <w:tcBorders/>
            <w:vAlign w:val="center"/>
          </w:tcPr>
          <w:p>
            <w:pPr>
              <w:pStyle w:val="TableHeading"/>
              <w:suppressLineNumbers/>
              <w:bidi w:val="0"/>
              <w:spacing w:before="0" w:after="283"/>
              <w:jc w:val="center"/>
              <w:rPr/>
            </w:pPr>
            <w:r>
              <w:rPr/>
              <w:t xml:space="preserve">Ylityö </w:t>
            </w:r>
          </w:p>
        </w:tc>
        <w:tc>
          <w:tcPr>
            <w:tcW w:w="511" w:type="dxa"/>
            <w:tcBorders/>
            <w:vAlign w:val="center"/>
          </w:tcPr>
          <w:p>
            <w:pPr>
              <w:pStyle w:val="TableHeading"/>
              <w:suppressLineNumbers/>
              <w:bidi w:val="0"/>
              <w:spacing w:before="0" w:after="283"/>
              <w:jc w:val="center"/>
              <w:rPr/>
            </w:pPr>
            <w:r>
              <w:rPr/>
              <w:t xml:space="preserve">Viite </w:t>
            </w:r>
          </w:p>
        </w:tc>
      </w:tr>
      <w:tr>
        <w:trPr/>
        <w:tc>
          <w:tcPr>
            <w:tcW w:w="1186" w:type="dxa"/>
            <w:tcBorders/>
            <w:vAlign w:val="center"/>
          </w:tcPr>
          <w:p>
            <w:pPr>
              <w:pStyle w:val="TableContents"/>
              <w:bidi w:val="0"/>
              <w:spacing w:before="0" w:after="283"/>
              <w:jc w:val="left"/>
              <w:rPr/>
            </w:pPr>
            <w:r>
              <w:rPr/>
              <w:t xml:space="preserve">Thurmond, Nate </w:t>
            </w:r>
            <w:r>
              <w:rPr>
                <w:color w:val="A9A9A9"/>
              </w:rPr>
              <w:t xml:space="preserve">Nate Thurmond </w:t>
            </w:r>
            <w:r>
              <w:rPr/>
              <w:t xml:space="preserve">* </w:t>
            </w:r>
          </w:p>
        </w:tc>
        <w:tc>
          <w:tcPr>
            <w:tcW w:w="1621" w:type="dxa"/>
            <w:tcBorders/>
            <w:vAlign w:val="center"/>
          </w:tcPr>
          <w:p>
            <w:pPr>
              <w:pStyle w:val="TableContents"/>
              <w:bidi w:val="0"/>
              <w:spacing w:before="0" w:after="283"/>
              <w:jc w:val="left"/>
              <w:rPr/>
            </w:pPr>
            <w:r>
              <w:rPr/>
              <w:t xml:space="preserve">000000001974-10-18-0000 18. lokakuuta 1974 </w:t>
            </w:r>
          </w:p>
        </w:tc>
        <w:tc>
          <w:tcPr>
            <w:tcW w:w="916"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120 -- 115 </w:t>
            </w:r>
          </w:p>
        </w:tc>
        <w:tc>
          <w:tcPr>
            <w:tcW w:w="1171" w:type="dxa"/>
            <w:tcBorders/>
            <w:vAlign w:val="center"/>
          </w:tcPr>
          <w:p>
            <w:pPr>
              <w:pStyle w:val="TableContents"/>
              <w:bidi w:val="0"/>
              <w:spacing w:before="0" w:after="283"/>
              <w:jc w:val="left"/>
              <w:rPr/>
            </w:pPr>
            <w:r>
              <w:rPr/>
              <w:t xml:space="preserve">Atlanta Hawks </w:t>
            </w:r>
          </w:p>
        </w:tc>
        <w:tc>
          <w:tcPr>
            <w:tcW w:w="52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22 </w:t>
            </w:r>
          </w:p>
        </w:tc>
        <w:tc>
          <w:tcPr>
            <w:tcW w:w="526"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13 </w:t>
            </w:r>
          </w:p>
        </w:tc>
        <w:tc>
          <w:tcPr>
            <w:tcW w:w="691" w:type="dxa"/>
            <w:tcBorders/>
            <w:vAlign w:val="center"/>
          </w:tcPr>
          <w:p>
            <w:pPr>
              <w:pStyle w:val="TableContents"/>
              <w:bidi w:val="0"/>
              <w:spacing w:before="0" w:after="283"/>
              <w:jc w:val="left"/>
              <w:rPr/>
            </w:pPr>
            <w:r>
              <w:rPr/>
              <w:t xml:space="preserve">0 tai 1 </w:t>
            </w:r>
          </w:p>
        </w:tc>
        <w:tc>
          <w:tcPr>
            <w:tcW w:w="781"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Kyllä (OT)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Robertson, Alvin </w:t>
            </w:r>
            <w:r>
              <w:rPr>
                <w:color w:val="DCDCDC"/>
              </w:rPr>
              <w:t xml:space="preserve">Alvin Robertson </w:t>
            </w:r>
          </w:p>
        </w:tc>
        <w:tc>
          <w:tcPr>
            <w:tcW w:w="1621" w:type="dxa"/>
            <w:tcBorders/>
            <w:vAlign w:val="center"/>
          </w:tcPr>
          <w:p>
            <w:pPr>
              <w:pStyle w:val="TableContents"/>
              <w:bidi w:val="0"/>
              <w:spacing w:before="0" w:after="283"/>
              <w:jc w:val="left"/>
              <w:rPr/>
            </w:pPr>
            <w:r>
              <w:rPr/>
              <w:t xml:space="preserve">000000001986-02-18-0000 helmikuu 18, 1986 </w:t>
            </w:r>
          </w:p>
        </w:tc>
        <w:tc>
          <w:tcPr>
            <w:tcW w:w="916"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120 -- 114 </w:t>
            </w:r>
          </w:p>
        </w:tc>
        <w:tc>
          <w:tcPr>
            <w:tcW w:w="1171" w:type="dxa"/>
            <w:tcBorders/>
            <w:vAlign w:val="center"/>
          </w:tcPr>
          <w:p>
            <w:pPr>
              <w:pStyle w:val="TableContents"/>
              <w:bidi w:val="0"/>
              <w:spacing w:before="0" w:after="283"/>
              <w:jc w:val="left"/>
              <w:rPr/>
            </w:pPr>
            <w:r>
              <w:rPr/>
              <w:t xml:space="preserve">Phoenix Suns </w:t>
            </w:r>
          </w:p>
        </w:tc>
        <w:tc>
          <w:tcPr>
            <w:tcW w:w="526"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Ei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Olajuwon, Hakeem </w:t>
            </w:r>
            <w:r>
              <w:rPr>
                <w:color w:val="2F4F4F"/>
              </w:rPr>
              <w:t xml:space="preserve">Hakeem Olajuwon </w:t>
            </w:r>
            <w:r>
              <w:rPr/>
              <w:t xml:space="preserve">* </w:t>
            </w:r>
          </w:p>
        </w:tc>
        <w:tc>
          <w:tcPr>
            <w:tcW w:w="1621" w:type="dxa"/>
            <w:tcBorders/>
            <w:vAlign w:val="center"/>
          </w:tcPr>
          <w:p>
            <w:pPr>
              <w:pStyle w:val="TableContents"/>
              <w:bidi w:val="0"/>
              <w:spacing w:before="0" w:after="283"/>
              <w:jc w:val="left"/>
              <w:rPr/>
            </w:pPr>
            <w:r>
              <w:rPr/>
              <w:t xml:space="preserve">000000001990-03-29-0000 maaliskuu 29, 1990 </w:t>
            </w:r>
          </w:p>
        </w:tc>
        <w:tc>
          <w:tcPr>
            <w:tcW w:w="916" w:type="dxa"/>
            <w:tcBorders/>
            <w:vAlign w:val="center"/>
          </w:tcPr>
          <w:p>
            <w:pPr>
              <w:pStyle w:val="TableContents"/>
              <w:bidi w:val="0"/>
              <w:spacing w:before="0" w:after="283"/>
              <w:jc w:val="left"/>
              <w:rPr/>
            </w:pPr>
            <w:r>
              <w:rPr/>
              <w:t xml:space="preserve">Houston Rockets </w:t>
            </w:r>
          </w:p>
        </w:tc>
        <w:tc>
          <w:tcPr>
            <w:tcW w:w="676" w:type="dxa"/>
            <w:tcBorders/>
            <w:vAlign w:val="center"/>
          </w:tcPr>
          <w:p>
            <w:pPr>
              <w:pStyle w:val="TableContents"/>
              <w:bidi w:val="0"/>
              <w:spacing w:before="0" w:after="283"/>
              <w:jc w:val="left"/>
              <w:rPr/>
            </w:pPr>
            <w:r>
              <w:rPr/>
              <w:t xml:space="preserve">120 -- 94 </w:t>
            </w:r>
          </w:p>
        </w:tc>
        <w:tc>
          <w:tcPr>
            <w:tcW w:w="1171" w:type="dxa"/>
            <w:tcBorders/>
            <w:vAlign w:val="center"/>
          </w:tcPr>
          <w:p>
            <w:pPr>
              <w:pStyle w:val="TableContents"/>
              <w:bidi w:val="0"/>
              <w:spacing w:before="0" w:after="283"/>
              <w:jc w:val="left"/>
              <w:rPr/>
            </w:pPr>
            <w:r>
              <w:rPr/>
              <w:t xml:space="preserve">Milwaukee Bucks </w:t>
            </w:r>
          </w:p>
        </w:tc>
        <w:tc>
          <w:tcPr>
            <w:tcW w:w="526"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11 </w:t>
            </w:r>
          </w:p>
        </w:tc>
        <w:tc>
          <w:tcPr>
            <w:tcW w:w="1051" w:type="dxa"/>
            <w:tcBorders/>
            <w:vAlign w:val="center"/>
          </w:tcPr>
          <w:p>
            <w:pPr>
              <w:pStyle w:val="TableContents"/>
              <w:bidi w:val="0"/>
              <w:spacing w:before="0" w:after="283"/>
              <w:jc w:val="left"/>
              <w:rPr/>
            </w:pPr>
            <w:r>
              <w:rPr/>
              <w:t xml:space="preserve">Ei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Robinson, David </w:t>
            </w:r>
            <w:r>
              <w:rPr>
                <w:color w:val="556B2F"/>
              </w:rPr>
              <w:t xml:space="preserve">David Robinson </w:t>
            </w:r>
            <w:r>
              <w:rPr/>
              <w:t xml:space="preserve">* </w:t>
            </w:r>
          </w:p>
        </w:tc>
        <w:tc>
          <w:tcPr>
            <w:tcW w:w="1621" w:type="dxa"/>
            <w:tcBorders/>
            <w:vAlign w:val="center"/>
          </w:tcPr>
          <w:p>
            <w:pPr>
              <w:pStyle w:val="TableContents"/>
              <w:bidi w:val="0"/>
              <w:spacing w:before="0" w:after="283"/>
              <w:jc w:val="left"/>
              <w:rPr/>
            </w:pPr>
            <w:r>
              <w:rPr/>
              <w:t xml:space="preserve">000000001994-02-17-0000 17. helmikuuta 1994 </w:t>
            </w:r>
          </w:p>
        </w:tc>
        <w:tc>
          <w:tcPr>
            <w:tcW w:w="916"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115 -- 96 </w:t>
            </w:r>
          </w:p>
        </w:tc>
        <w:tc>
          <w:tcPr>
            <w:tcW w:w="1171" w:type="dxa"/>
            <w:tcBorders/>
            <w:vAlign w:val="center"/>
          </w:tcPr>
          <w:p>
            <w:pPr>
              <w:pStyle w:val="TableContents"/>
              <w:bidi w:val="0"/>
              <w:spacing w:before="0" w:after="283"/>
              <w:jc w:val="left"/>
              <w:rPr/>
            </w:pPr>
            <w:r>
              <w:rPr/>
              <w:t xml:space="preserve">Detroit Pistons </w:t>
            </w:r>
          </w:p>
        </w:tc>
        <w:tc>
          <w:tcPr>
            <w:tcW w:w="52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34 </w:t>
            </w:r>
          </w:p>
        </w:tc>
        <w:tc>
          <w:tcPr>
            <w:tcW w:w="526"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10 </w:t>
            </w:r>
          </w:p>
        </w:tc>
        <w:tc>
          <w:tcPr>
            <w:tcW w:w="1051" w:type="dxa"/>
            <w:tcBorders/>
            <w:vAlign w:val="center"/>
          </w:tcPr>
          <w:p>
            <w:pPr>
              <w:pStyle w:val="TableContents"/>
              <w:bidi w:val="0"/>
              <w:spacing w:before="0" w:after="283"/>
              <w:jc w:val="left"/>
              <w:rPr/>
            </w:pPr>
            <w:r>
              <w:rPr/>
              <w:t xml:space="preserve">Ei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nelinkertaisia tuplauksia nba-historiassa?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NBA:ssa on tehnyt nelinkertaisen tuplauksen?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teki viimeisen nelinkertaisen tupla-tuplan NBA:ssa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tehnyt nelinkertaisen tuplauksen NBA:n historiassa?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Triplatupla on kaksinumeroisten lukujen kertyminen kolmessa viidestä kategoriasta pelissä. Yleisin tapa saavuttaa triplatupla on pisteiden, levypallojen ja syöttöjen kautta. </w:t>
      </w:r>
      <w:r>
        <w:rPr>
          <w:color w:val="A9A9A9"/>
        </w:rPr>
        <w:t xml:space="preserve">Oscar Robertson </w:t>
      </w:r>
      <w:r>
        <w:rPr/>
        <w:t xml:space="preserve">johtaa kaikkien aikojen NBA-listaa 181 uran triplatuplalla ja on Russell Westbrookin kanssa yksi vain kahdesta pelaajasta, jotka ovat koskaan saaneet triplatuplan keskiarvoksi kauden aikana. </w:t>
      </w:r>
      <w:r>
        <w:rPr>
          <w:color w:val="DCDCDC"/>
        </w:rPr>
        <w:t xml:space="preserve">Westbrook </w:t>
      </w:r>
      <w:r>
        <w:rPr/>
        <w:t xml:space="preserve">pitää tällä hetkellä hallussaan ennätystä eniten tripla-tuplia kaudessa </w:t>
      </w:r>
      <w:r>
        <w:rPr>
          <w:color w:val="2F4F4F"/>
        </w:rPr>
        <w:t xml:space="preserve">42:lla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triplatoppeja NBA:ssa koskaan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triplatuplia NBA-historiassa?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uransa eniten triplatuplia NBA-historiassa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pitää hallussaan ennätystä eniten tripla-tuplia NBA:ssa...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eniten triplatuplia kauden aikana nba-historiassa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Viisinkertainen tupla-tupla on kaksinumeroisten lukujen kertyminen kaikissa viidessä kategoriassa ottelussa. Kaksi viisinkertaista tupla-tuplaa on kirjattu lukiotasolla, Tamika Catchingsin ja Aimee Oertnerin toimesta, mutta </w:t>
      </w:r>
      <w:r>
        <w:rPr>
          <w:color w:val="A9A9A9"/>
        </w:rPr>
        <w:t xml:space="preserve">yhtään ei </w:t>
      </w:r>
      <w:r>
        <w:rPr>
          <w:color w:val="DCDCDC"/>
        </w:rPr>
        <w:t xml:space="preserve">ole tehty yliopisto- tai ammattilaispeleissä</w:t>
      </w:r>
      <w:r>
        <w:rPr/>
        <w:t xml:space="preserve">. Samanlainen saavutus on five-by-five, joka tarkoittaa vähintään viiden pisteen, viiden levypallon, viiden syötön, viiden riiston ja viiden blokin keräämistä pelissä. NBA:ssa vain Hakeem Olajuwon ja Andrei Kirilenko ovat keränneet useita viisikoita kauden 1984-85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NBA:ssa on nelinkertainen tuplaus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tehnyt nelinkertaisen tuplauksen NBA:ssa...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Kaikkien aikojen triple-double-listan kärki (runkosarja) (Pelaajalla täytyy olla vähintään 20 triple-doublea) </w:t>
      </w:r>
    </w:p>
    <w:tbl>
      <w:tblPr>
        <w:tblW w:w="10205" w:type="dxa"/>
        <w:jc w:val="left"/>
        <w:tblInd w:w="0" w:type="dxa"/>
        <w:tblLayout w:type="fixed"/>
        <w:tblCellMar>
          <w:top w:w="28" w:type="dxa"/>
          <w:left w:w="28" w:type="dxa"/>
          <w:bottom w:w="28" w:type="dxa"/>
          <w:right w:w="28" w:type="dxa"/>
        </w:tblCellMar>
      </w:tblPr>
      <w:tblGrid>
        <w:gridCol w:w="4706"/>
        <w:gridCol w:w="3807"/>
        <w:gridCol w:w="1692"/>
      </w:tblGrid>
      <w:tr>
        <w:trPr/>
        <w:tc>
          <w:tcPr>
            <w:tcW w:w="4706" w:type="dxa"/>
            <w:tcBorders/>
            <w:vAlign w:val="center"/>
          </w:tcPr>
          <w:p>
            <w:pPr>
              <w:pStyle w:val="TableHeading"/>
              <w:suppressLineNumbers/>
              <w:bidi w:val="0"/>
              <w:spacing w:before="0" w:after="283"/>
              <w:jc w:val="center"/>
              <w:rPr/>
            </w:pPr>
            <w:r>
              <w:rPr/>
              <w:t xml:space="preserve">Sijoitus </w:t>
            </w:r>
          </w:p>
        </w:tc>
        <w:tc>
          <w:tcPr>
            <w:tcW w:w="3807" w:type="dxa"/>
            <w:tcBorders/>
            <w:vAlign w:val="center"/>
          </w:tcPr>
          <w:p>
            <w:pPr>
              <w:pStyle w:val="TableHeading"/>
              <w:suppressLineNumbers/>
              <w:bidi w:val="0"/>
              <w:spacing w:before="0" w:after="283"/>
              <w:jc w:val="center"/>
              <w:rPr/>
            </w:pPr>
            <w:r>
              <w:rPr/>
              <w:t xml:space="preserve">Nimi </w:t>
            </w:r>
          </w:p>
        </w:tc>
        <w:tc>
          <w:tcPr>
            <w:tcW w:w="1692" w:type="dxa"/>
            <w:tcBorders/>
            <w:vAlign w:val="center"/>
          </w:tcPr>
          <w:p>
            <w:pPr>
              <w:pStyle w:val="TableHeading"/>
              <w:suppressLineNumbers/>
              <w:bidi w:val="0"/>
              <w:spacing w:before="0" w:after="283"/>
              <w:jc w:val="center"/>
              <w:rPr/>
            </w:pPr>
            <w:r>
              <w:rPr/>
              <w:t xml:space="preserve">Triple-tuplat </w:t>
            </w:r>
          </w:p>
        </w:tc>
      </w:tr>
      <w:tr>
        <w:trPr/>
        <w:tc>
          <w:tcPr>
            <w:tcW w:w="4706" w:type="dxa"/>
            <w:tcBorders/>
            <w:vAlign w:val="center"/>
          </w:tcPr>
          <w:p>
            <w:pPr>
              <w:pStyle w:val="TableContents"/>
              <w:bidi w:val="0"/>
              <w:spacing w:before="0" w:after="283"/>
              <w:jc w:val="left"/>
              <w:rPr>
                <w:sz w:val="4"/>
                <w:szCs w:val="4"/>
              </w:rPr>
            </w:pPr>
            <w:r>
              <w:rPr>
                <w:sz w:val="4"/>
                <w:szCs w:val="4"/>
              </w:rPr>
            </w:r>
          </w:p>
        </w:tc>
        <w:tc>
          <w:tcPr>
            <w:tcW w:w="3807" w:type="dxa"/>
            <w:tcBorders/>
            <w:vAlign w:val="center"/>
          </w:tcPr>
          <w:p>
            <w:pPr>
              <w:pStyle w:val="TableContents"/>
              <w:bidi w:val="0"/>
              <w:spacing w:before="0" w:after="283"/>
              <w:jc w:val="left"/>
              <w:rPr/>
            </w:pPr>
            <w:r>
              <w:rPr/>
              <w:t xml:space="preserve">Robertson, Oscar </w:t>
            </w:r>
            <w:r>
              <w:rPr>
                <w:color w:val="A9A9A9"/>
              </w:rPr>
              <w:t xml:space="preserve">Oscar Robertson </w:t>
            </w:r>
            <w:r>
              <w:rPr/>
              <w:t xml:space="preserve">* </w:t>
            </w:r>
          </w:p>
        </w:tc>
        <w:tc>
          <w:tcPr>
            <w:tcW w:w="1692" w:type="dxa"/>
            <w:tcBorders/>
            <w:vAlign w:val="center"/>
          </w:tcPr>
          <w:p>
            <w:pPr>
              <w:pStyle w:val="TableContents"/>
              <w:bidi w:val="0"/>
              <w:spacing w:before="0" w:after="283"/>
              <w:jc w:val="left"/>
              <w:rPr/>
            </w:pPr>
            <w:r>
              <w:rPr/>
              <w:t xml:space="preserve">181 </w:t>
            </w:r>
          </w:p>
        </w:tc>
      </w:tr>
      <w:tr>
        <w:trPr/>
        <w:tc>
          <w:tcPr>
            <w:tcW w:w="4706" w:type="dxa"/>
            <w:tcBorders/>
            <w:vAlign w:val="center"/>
          </w:tcPr>
          <w:p>
            <w:pPr>
              <w:pStyle w:val="TableContents"/>
              <w:bidi w:val="0"/>
              <w:spacing w:before="0" w:after="283"/>
              <w:jc w:val="left"/>
              <w:rPr>
                <w:sz w:val="4"/>
                <w:szCs w:val="4"/>
              </w:rPr>
            </w:pPr>
            <w:r>
              <w:rPr>
                <w:sz w:val="4"/>
                <w:szCs w:val="4"/>
              </w:rPr>
            </w:r>
          </w:p>
        </w:tc>
        <w:tc>
          <w:tcPr>
            <w:tcW w:w="3807" w:type="dxa"/>
            <w:tcBorders/>
            <w:vAlign w:val="center"/>
          </w:tcPr>
          <w:p>
            <w:pPr>
              <w:pStyle w:val="TableContents"/>
              <w:bidi w:val="0"/>
              <w:spacing w:before="0" w:after="283"/>
              <w:jc w:val="left"/>
              <w:rPr/>
            </w:pPr>
            <w:r>
              <w:rPr/>
              <w:t xml:space="preserve">Johnson, Magic Magic Johnson * </w:t>
            </w:r>
          </w:p>
        </w:tc>
        <w:tc>
          <w:tcPr>
            <w:tcW w:w="1692" w:type="dxa"/>
            <w:tcBorders/>
            <w:vAlign w:val="center"/>
          </w:tcPr>
          <w:p>
            <w:pPr>
              <w:pStyle w:val="TableContents"/>
              <w:bidi w:val="0"/>
              <w:spacing w:before="0" w:after="283"/>
              <w:jc w:val="left"/>
              <w:rPr/>
            </w:pPr>
            <w:r>
              <w:rPr/>
              <w:t xml:space="preserve">138 </w:t>
            </w:r>
          </w:p>
        </w:tc>
      </w:tr>
      <w:tr>
        <w:trPr/>
        <w:tc>
          <w:tcPr>
            <w:tcW w:w="4706" w:type="dxa"/>
            <w:tcBorders/>
            <w:vAlign w:val="center"/>
          </w:tcPr>
          <w:p>
            <w:pPr>
              <w:pStyle w:val="TableContents"/>
              <w:bidi w:val="0"/>
              <w:spacing w:before="0" w:after="283"/>
              <w:jc w:val="left"/>
              <w:rPr>
                <w:sz w:val="4"/>
                <w:szCs w:val="4"/>
              </w:rPr>
            </w:pPr>
            <w:r>
              <w:rPr>
                <w:sz w:val="4"/>
                <w:szCs w:val="4"/>
              </w:rPr>
            </w:r>
          </w:p>
        </w:tc>
        <w:tc>
          <w:tcPr>
            <w:tcW w:w="3807" w:type="dxa"/>
            <w:tcBorders/>
            <w:vAlign w:val="center"/>
          </w:tcPr>
          <w:p>
            <w:pPr>
              <w:pStyle w:val="TableContents"/>
              <w:bidi w:val="0"/>
              <w:spacing w:before="0" w:after="283"/>
              <w:jc w:val="left"/>
              <w:rPr/>
            </w:pPr>
            <w:r>
              <w:rPr/>
              <w:t xml:space="preserve">Kidd, Jason Jason Kidd </w:t>
            </w:r>
          </w:p>
        </w:tc>
        <w:tc>
          <w:tcPr>
            <w:tcW w:w="1692" w:type="dxa"/>
            <w:tcBorders/>
            <w:vAlign w:val="center"/>
          </w:tcPr>
          <w:p>
            <w:pPr>
              <w:pStyle w:val="TableContents"/>
              <w:bidi w:val="0"/>
              <w:spacing w:before="0" w:after="283"/>
              <w:jc w:val="left"/>
              <w:rPr/>
            </w:pPr>
            <w:r>
              <w:rPr/>
              <w:t xml:space="preserve">107 </w:t>
            </w:r>
          </w:p>
        </w:tc>
      </w:tr>
      <w:tr>
        <w:trPr/>
        <w:tc>
          <w:tcPr>
            <w:tcW w:w="4706" w:type="dxa"/>
            <w:tcBorders/>
            <w:vAlign w:val="center"/>
          </w:tcPr>
          <w:p>
            <w:pPr>
              <w:pStyle w:val="TableContents"/>
              <w:bidi w:val="0"/>
              <w:spacing w:before="0" w:after="283"/>
              <w:jc w:val="left"/>
              <w:rPr>
                <w:sz w:val="4"/>
                <w:szCs w:val="4"/>
              </w:rPr>
            </w:pPr>
            <w:r>
              <w:rPr>
                <w:sz w:val="4"/>
                <w:szCs w:val="4"/>
              </w:rPr>
            </w:r>
          </w:p>
        </w:tc>
        <w:tc>
          <w:tcPr>
            <w:tcW w:w="3807" w:type="dxa"/>
            <w:tcBorders/>
            <w:vAlign w:val="center"/>
          </w:tcPr>
          <w:p>
            <w:pPr>
              <w:pStyle w:val="TableContents"/>
              <w:bidi w:val="0"/>
              <w:spacing w:before="0" w:after="283"/>
              <w:jc w:val="left"/>
              <w:rPr/>
            </w:pPr>
            <w:r>
              <w:rPr/>
              <w:t xml:space="preserve">Westbrook, Russell Russell Westbrook ^ </w:t>
            </w:r>
          </w:p>
        </w:tc>
        <w:tc>
          <w:tcPr>
            <w:tcW w:w="1692" w:type="dxa"/>
            <w:tcBorders/>
            <w:vAlign w:val="center"/>
          </w:tcPr>
          <w:p>
            <w:pPr>
              <w:pStyle w:val="TableContents"/>
              <w:bidi w:val="0"/>
              <w:spacing w:before="0" w:after="283"/>
              <w:jc w:val="left"/>
              <w:rPr/>
            </w:pPr>
            <w:r>
              <w:rPr/>
              <w:t xml:space="preserve">82 </w:t>
            </w:r>
          </w:p>
        </w:tc>
      </w:tr>
      <w:tr>
        <w:trPr/>
        <w:tc>
          <w:tcPr>
            <w:tcW w:w="4706" w:type="dxa"/>
            <w:tcBorders/>
            <w:vAlign w:val="center"/>
          </w:tcPr>
          <w:p>
            <w:pPr>
              <w:pStyle w:val="TableContents"/>
              <w:bidi w:val="0"/>
              <w:spacing w:before="0" w:after="283"/>
              <w:jc w:val="left"/>
              <w:rPr/>
            </w:pPr>
            <w:r>
              <w:rPr/>
              <w:t xml:space="preserve">5 </w:t>
            </w:r>
          </w:p>
        </w:tc>
        <w:tc>
          <w:tcPr>
            <w:tcW w:w="3807" w:type="dxa"/>
            <w:tcBorders/>
            <w:vAlign w:val="center"/>
          </w:tcPr>
          <w:p>
            <w:pPr>
              <w:pStyle w:val="TableContents"/>
              <w:bidi w:val="0"/>
              <w:spacing w:before="0" w:after="283"/>
              <w:jc w:val="left"/>
              <w:rPr/>
            </w:pPr>
            <w:r>
              <w:rPr/>
              <w:t xml:space="preserve">Chamberlain, Wilt Wilt Chamberlain * </w:t>
            </w:r>
          </w:p>
        </w:tc>
        <w:tc>
          <w:tcPr>
            <w:tcW w:w="1692" w:type="dxa"/>
            <w:tcBorders/>
            <w:vAlign w:val="center"/>
          </w:tcPr>
          <w:p>
            <w:pPr>
              <w:pStyle w:val="TableContents"/>
              <w:bidi w:val="0"/>
              <w:spacing w:before="0" w:after="283"/>
              <w:jc w:val="left"/>
              <w:rPr/>
            </w:pPr>
            <w:r>
              <w:rPr/>
              <w:t xml:space="preserve">78 </w:t>
            </w:r>
          </w:p>
        </w:tc>
      </w:tr>
      <w:tr>
        <w:trPr/>
        <w:tc>
          <w:tcPr>
            <w:tcW w:w="4706" w:type="dxa"/>
            <w:tcBorders/>
            <w:vAlign w:val="center"/>
          </w:tcPr>
          <w:p>
            <w:pPr>
              <w:pStyle w:val="TableContents"/>
              <w:bidi w:val="0"/>
              <w:spacing w:before="0" w:after="283"/>
              <w:jc w:val="left"/>
              <w:rPr/>
            </w:pPr>
            <w:r>
              <w:rPr/>
              <w:t xml:space="preserve">6 </w:t>
            </w:r>
          </w:p>
        </w:tc>
        <w:tc>
          <w:tcPr>
            <w:tcW w:w="3807" w:type="dxa"/>
            <w:tcBorders/>
            <w:vAlign w:val="center"/>
          </w:tcPr>
          <w:p>
            <w:pPr>
              <w:pStyle w:val="TableContents"/>
              <w:bidi w:val="0"/>
              <w:spacing w:before="0" w:after="283"/>
              <w:jc w:val="left"/>
              <w:rPr/>
            </w:pPr>
            <w:r>
              <w:rPr/>
              <w:t xml:space="preserve">Bird, Larry Larry Bird * </w:t>
            </w:r>
          </w:p>
        </w:tc>
        <w:tc>
          <w:tcPr>
            <w:tcW w:w="1692" w:type="dxa"/>
            <w:tcBorders/>
            <w:vAlign w:val="center"/>
          </w:tcPr>
          <w:p>
            <w:pPr>
              <w:pStyle w:val="TableContents"/>
              <w:bidi w:val="0"/>
              <w:spacing w:before="0" w:after="283"/>
              <w:jc w:val="left"/>
              <w:rPr/>
            </w:pPr>
            <w:r>
              <w:rPr/>
              <w:t xml:space="preserve">59 </w:t>
            </w:r>
          </w:p>
        </w:tc>
      </w:tr>
      <w:tr>
        <w:trPr/>
        <w:tc>
          <w:tcPr>
            <w:tcW w:w="4706" w:type="dxa"/>
            <w:tcBorders/>
            <w:vAlign w:val="center"/>
          </w:tcPr>
          <w:p>
            <w:pPr>
              <w:pStyle w:val="TableContents"/>
              <w:bidi w:val="0"/>
              <w:spacing w:before="0" w:after="283"/>
              <w:jc w:val="left"/>
              <w:rPr/>
            </w:pPr>
            <w:r>
              <w:rPr/>
              <w:t xml:space="preserve">7 </w:t>
            </w:r>
          </w:p>
        </w:tc>
        <w:tc>
          <w:tcPr>
            <w:tcW w:w="3807" w:type="dxa"/>
            <w:tcBorders/>
            <w:vAlign w:val="center"/>
          </w:tcPr>
          <w:p>
            <w:pPr>
              <w:pStyle w:val="TableContents"/>
              <w:bidi w:val="0"/>
              <w:spacing w:before="0" w:after="283"/>
              <w:jc w:val="left"/>
              <w:rPr/>
            </w:pPr>
            <w:r>
              <w:rPr/>
              <w:t xml:space="preserve">James, LeBron LeBron James ^ </w:t>
            </w:r>
          </w:p>
        </w:tc>
        <w:tc>
          <w:tcPr>
            <w:tcW w:w="1692" w:type="dxa"/>
            <w:tcBorders/>
            <w:vAlign w:val="center"/>
          </w:tcPr>
          <w:p>
            <w:pPr>
              <w:pStyle w:val="TableContents"/>
              <w:bidi w:val="0"/>
              <w:spacing w:before="0" w:after="283"/>
              <w:jc w:val="left"/>
              <w:rPr/>
            </w:pPr>
            <w:r>
              <w:rPr/>
              <w:t xml:space="preserve">56 </w:t>
            </w:r>
          </w:p>
        </w:tc>
      </w:tr>
      <w:tr>
        <w:trPr/>
        <w:tc>
          <w:tcPr>
            <w:tcW w:w="4706" w:type="dxa"/>
            <w:tcBorders/>
            <w:vAlign w:val="center"/>
          </w:tcPr>
          <w:p>
            <w:pPr>
              <w:pStyle w:val="TableContents"/>
              <w:bidi w:val="0"/>
              <w:spacing w:before="0" w:after="283"/>
              <w:jc w:val="left"/>
              <w:rPr/>
            </w:pPr>
            <w:r>
              <w:rPr/>
              <w:t xml:space="preserve">8 </w:t>
            </w:r>
          </w:p>
        </w:tc>
        <w:tc>
          <w:tcPr>
            <w:tcW w:w="3807" w:type="dxa"/>
            <w:tcBorders/>
            <w:vAlign w:val="center"/>
          </w:tcPr>
          <w:p>
            <w:pPr>
              <w:pStyle w:val="TableContents"/>
              <w:bidi w:val="0"/>
              <w:spacing w:before="0" w:after="283"/>
              <w:jc w:val="left"/>
              <w:rPr/>
            </w:pPr>
            <w:r>
              <w:rPr/>
              <w:t xml:space="preserve">Vipu, Fat Fat Vipu </w:t>
            </w:r>
          </w:p>
        </w:tc>
        <w:tc>
          <w:tcPr>
            <w:tcW w:w="1692" w:type="dxa"/>
            <w:tcBorders/>
            <w:vAlign w:val="center"/>
          </w:tcPr>
          <w:p>
            <w:pPr>
              <w:pStyle w:val="TableContents"/>
              <w:bidi w:val="0"/>
              <w:spacing w:before="0" w:after="283"/>
              <w:jc w:val="left"/>
              <w:rPr/>
            </w:pPr>
            <w:r>
              <w:rPr/>
              <w:t xml:space="preserve">43 </w:t>
            </w:r>
          </w:p>
        </w:tc>
      </w:tr>
      <w:tr>
        <w:trPr/>
        <w:tc>
          <w:tcPr>
            <w:tcW w:w="4706" w:type="dxa"/>
            <w:tcBorders/>
            <w:vAlign w:val="center"/>
          </w:tcPr>
          <w:p>
            <w:pPr>
              <w:pStyle w:val="TableContents"/>
              <w:bidi w:val="0"/>
              <w:spacing w:before="0" w:after="283"/>
              <w:jc w:val="left"/>
              <w:rPr/>
            </w:pPr>
            <w:r>
              <w:rPr/>
              <w:t xml:space="preserve">9 </w:t>
            </w:r>
          </w:p>
        </w:tc>
        <w:tc>
          <w:tcPr>
            <w:tcW w:w="3807" w:type="dxa"/>
            <w:tcBorders/>
            <w:vAlign w:val="center"/>
          </w:tcPr>
          <w:p>
            <w:pPr>
              <w:pStyle w:val="TableContents"/>
              <w:bidi w:val="0"/>
              <w:spacing w:before="0" w:after="283"/>
              <w:jc w:val="left"/>
              <w:rPr/>
            </w:pPr>
            <w:r>
              <w:rPr/>
              <w:t xml:space="preserve">Cousy, Bob Bob Cousy * </w:t>
            </w:r>
          </w:p>
        </w:tc>
        <w:tc>
          <w:tcPr>
            <w:tcW w:w="1692" w:type="dxa"/>
            <w:tcBorders/>
            <w:vAlign w:val="center"/>
          </w:tcPr>
          <w:p>
            <w:pPr>
              <w:pStyle w:val="TableContents"/>
              <w:bidi w:val="0"/>
              <w:spacing w:before="0" w:after="283"/>
              <w:jc w:val="left"/>
              <w:rPr/>
            </w:pPr>
            <w:r>
              <w:rPr/>
              <w:t xml:space="preserve">33 </w:t>
            </w:r>
          </w:p>
        </w:tc>
      </w:tr>
      <w:tr>
        <w:trPr/>
        <w:tc>
          <w:tcPr>
            <w:tcW w:w="4706" w:type="dxa"/>
            <w:tcBorders/>
            <w:vAlign w:val="center"/>
          </w:tcPr>
          <w:p>
            <w:pPr>
              <w:pStyle w:val="TableContents"/>
              <w:bidi w:val="0"/>
              <w:spacing w:before="0" w:after="283"/>
              <w:jc w:val="left"/>
              <w:rPr/>
            </w:pPr>
            <w:r>
              <w:rPr/>
              <w:t xml:space="preserve">10 </w:t>
            </w:r>
          </w:p>
        </w:tc>
        <w:tc>
          <w:tcPr>
            <w:tcW w:w="3807" w:type="dxa"/>
            <w:tcBorders/>
            <w:vAlign w:val="center"/>
          </w:tcPr>
          <w:p>
            <w:pPr>
              <w:pStyle w:val="TableContents"/>
              <w:bidi w:val="0"/>
              <w:spacing w:before="0" w:after="283"/>
              <w:jc w:val="left"/>
              <w:rPr/>
            </w:pPr>
            <w:r>
              <w:rPr/>
              <w:t xml:space="preserve">Harden, James James Harden ^ </w:t>
            </w:r>
          </w:p>
        </w:tc>
        <w:tc>
          <w:tcPr>
            <w:tcW w:w="1692" w:type="dxa"/>
            <w:tcBorders/>
            <w:vAlign w:val="center"/>
          </w:tcPr>
          <w:p>
            <w:pPr>
              <w:pStyle w:val="TableContents"/>
              <w:bidi w:val="0"/>
              <w:spacing w:before="0" w:after="283"/>
              <w:jc w:val="left"/>
              <w:rPr/>
            </w:pPr>
            <w:r>
              <w:rPr/>
              <w:t xml:space="preserve">32 </w:t>
            </w:r>
          </w:p>
        </w:tc>
      </w:tr>
      <w:tr>
        <w:trPr/>
        <w:tc>
          <w:tcPr>
            <w:tcW w:w="4706" w:type="dxa"/>
            <w:tcBorders/>
            <w:vAlign w:val="center"/>
          </w:tcPr>
          <w:p>
            <w:pPr>
              <w:pStyle w:val="TableContents"/>
              <w:bidi w:val="0"/>
              <w:spacing w:before="0" w:after="283"/>
              <w:jc w:val="left"/>
              <w:rPr/>
            </w:pPr>
            <w:r>
              <w:rPr/>
              <w:t xml:space="preserve">11 </w:t>
            </w:r>
          </w:p>
        </w:tc>
        <w:tc>
          <w:tcPr>
            <w:tcW w:w="3807" w:type="dxa"/>
            <w:tcBorders/>
            <w:vAlign w:val="center"/>
          </w:tcPr>
          <w:p>
            <w:pPr>
              <w:pStyle w:val="TableContents"/>
              <w:bidi w:val="0"/>
              <w:spacing w:before="0" w:after="283"/>
              <w:jc w:val="left"/>
              <w:rPr/>
            </w:pPr>
            <w:r>
              <w:rPr/>
              <w:t xml:space="preserve">Havlicek, John John Havlicek * </w:t>
            </w:r>
          </w:p>
        </w:tc>
        <w:tc>
          <w:tcPr>
            <w:tcW w:w="1692" w:type="dxa"/>
            <w:tcBorders/>
            <w:vAlign w:val="center"/>
          </w:tcPr>
          <w:p>
            <w:pPr>
              <w:pStyle w:val="TableContents"/>
              <w:bidi w:val="0"/>
              <w:spacing w:before="0" w:after="283"/>
              <w:jc w:val="left"/>
              <w:rPr/>
            </w:pPr>
            <w:r>
              <w:rPr/>
              <w:t xml:space="preserve">31 </w:t>
            </w:r>
          </w:p>
        </w:tc>
      </w:tr>
      <w:tr>
        <w:trPr/>
        <w:tc>
          <w:tcPr>
            <w:tcW w:w="4706" w:type="dxa"/>
            <w:tcBorders/>
            <w:vAlign w:val="center"/>
          </w:tcPr>
          <w:p>
            <w:pPr>
              <w:pStyle w:val="TableContents"/>
              <w:bidi w:val="0"/>
              <w:spacing w:before="0" w:after="283"/>
              <w:jc w:val="left"/>
              <w:rPr/>
            </w:pPr>
            <w:r>
              <w:rPr/>
              <w:t xml:space="preserve">12 </w:t>
            </w:r>
          </w:p>
        </w:tc>
        <w:tc>
          <w:tcPr>
            <w:tcW w:w="3807" w:type="dxa"/>
            <w:tcBorders/>
            <w:vAlign w:val="center"/>
          </w:tcPr>
          <w:p>
            <w:pPr>
              <w:pStyle w:val="TableContents"/>
              <w:bidi w:val="0"/>
              <w:spacing w:before="0" w:after="283"/>
              <w:jc w:val="left"/>
              <w:rPr/>
            </w:pPr>
            <w:r>
              <w:rPr/>
              <w:t xml:space="preserve">Hill, Grant Grant Hill </w:t>
            </w:r>
          </w:p>
        </w:tc>
        <w:tc>
          <w:tcPr>
            <w:tcW w:w="1692" w:type="dxa"/>
            <w:tcBorders/>
            <w:vAlign w:val="center"/>
          </w:tcPr>
          <w:p>
            <w:pPr>
              <w:pStyle w:val="TableContents"/>
              <w:bidi w:val="0"/>
              <w:spacing w:before="0" w:after="283"/>
              <w:jc w:val="left"/>
              <w:rPr/>
            </w:pPr>
            <w:r>
              <w:rPr/>
              <w:t xml:space="preserve">29 </w:t>
            </w:r>
          </w:p>
        </w:tc>
      </w:tr>
      <w:tr>
        <w:trPr/>
        <w:tc>
          <w:tcPr>
            <w:tcW w:w="4706" w:type="dxa"/>
            <w:tcBorders/>
            <w:vAlign w:val="center"/>
          </w:tcPr>
          <w:p>
            <w:pPr>
              <w:pStyle w:val="TableContents"/>
              <w:bidi w:val="0"/>
              <w:spacing w:before="0" w:after="283"/>
              <w:jc w:val="left"/>
              <w:rPr/>
            </w:pPr>
            <w:r>
              <w:rPr/>
              <w:t xml:space="preserve">Rondo, Rajon Rajon Rondo ^ </w:t>
            </w:r>
          </w:p>
        </w:tc>
        <w:tc>
          <w:tcPr>
            <w:tcW w:w="3807" w:type="dxa"/>
            <w:tcBorders/>
            <w:vAlign w:val="center"/>
          </w:tcPr>
          <w:p>
            <w:pPr>
              <w:pStyle w:val="TableContents"/>
              <w:bidi w:val="0"/>
              <w:spacing w:before="0" w:after="283"/>
              <w:jc w:val="left"/>
              <w:rPr/>
            </w:pPr>
            <w:r>
              <w:rPr/>
              <w:t xml:space="preserve">29 </w:t>
            </w:r>
          </w:p>
        </w:tc>
        <w:tc>
          <w:tcPr>
            <w:tcW w:w="1692" w:type="dxa"/>
            <w:tcBorders/>
          </w:tcPr>
          <w:p>
            <w:pPr>
              <w:pStyle w:val="TableContents"/>
              <w:bidi w:val="0"/>
              <w:spacing w:before="0" w:after="283"/>
              <w:jc w:val="left"/>
              <w:rPr>
                <w:sz w:val="4"/>
                <w:szCs w:val="4"/>
              </w:rPr>
            </w:pPr>
            <w:r>
              <w:rPr>
                <w:sz w:val="4"/>
                <w:szCs w:val="4"/>
              </w:rPr>
            </w:r>
          </w:p>
        </w:tc>
      </w:tr>
      <w:tr>
        <w:trPr/>
        <w:tc>
          <w:tcPr>
            <w:tcW w:w="4706" w:type="dxa"/>
            <w:tcBorders/>
            <w:vAlign w:val="center"/>
          </w:tcPr>
          <w:p>
            <w:pPr>
              <w:pStyle w:val="TableContents"/>
              <w:bidi w:val="0"/>
              <w:spacing w:before="0" w:after="283"/>
              <w:jc w:val="left"/>
              <w:rPr/>
            </w:pPr>
            <w:r>
              <w:rPr/>
              <w:t xml:space="preserve">14 </w:t>
            </w:r>
          </w:p>
        </w:tc>
        <w:tc>
          <w:tcPr>
            <w:tcW w:w="3807" w:type="dxa"/>
            <w:tcBorders/>
            <w:vAlign w:val="center"/>
          </w:tcPr>
          <w:p>
            <w:pPr>
              <w:pStyle w:val="TableContents"/>
              <w:bidi w:val="0"/>
              <w:spacing w:before="0" w:after="283"/>
              <w:jc w:val="left"/>
              <w:rPr/>
            </w:pPr>
            <w:r>
              <w:rPr/>
              <w:t xml:space="preserve">Jordan, Michael Michael Jordan * </w:t>
            </w:r>
          </w:p>
        </w:tc>
        <w:tc>
          <w:tcPr>
            <w:tcW w:w="1692" w:type="dxa"/>
            <w:tcBorders/>
            <w:vAlign w:val="center"/>
          </w:tcPr>
          <w:p>
            <w:pPr>
              <w:pStyle w:val="TableContents"/>
              <w:bidi w:val="0"/>
              <w:spacing w:before="0" w:after="283"/>
              <w:jc w:val="left"/>
              <w:rPr/>
            </w:pPr>
            <w:r>
              <w:rPr/>
              <w:t xml:space="preserve">28 </w:t>
            </w:r>
          </w:p>
        </w:tc>
      </w:tr>
      <w:tr>
        <w:trPr/>
        <w:tc>
          <w:tcPr>
            <w:tcW w:w="4706" w:type="dxa"/>
            <w:tcBorders/>
            <w:vAlign w:val="center"/>
          </w:tcPr>
          <w:p>
            <w:pPr>
              <w:pStyle w:val="TableContents"/>
              <w:bidi w:val="0"/>
              <w:spacing w:before="0" w:after="283"/>
              <w:jc w:val="left"/>
              <w:rPr/>
            </w:pPr>
            <w:r>
              <w:rPr/>
              <w:t xml:space="preserve">15 </w:t>
            </w:r>
          </w:p>
        </w:tc>
        <w:tc>
          <w:tcPr>
            <w:tcW w:w="3807" w:type="dxa"/>
            <w:tcBorders/>
            <w:vAlign w:val="center"/>
          </w:tcPr>
          <w:p>
            <w:pPr>
              <w:pStyle w:val="TableContents"/>
              <w:bidi w:val="0"/>
              <w:spacing w:before="0" w:after="283"/>
              <w:jc w:val="left"/>
              <w:rPr/>
            </w:pPr>
            <w:r>
              <w:rPr/>
              <w:t xml:space="preserve">Baylor, Elgin Elgin Baylor * </w:t>
            </w:r>
          </w:p>
        </w:tc>
        <w:tc>
          <w:tcPr>
            <w:tcW w:w="1692" w:type="dxa"/>
            <w:tcBorders/>
            <w:vAlign w:val="center"/>
          </w:tcPr>
          <w:p>
            <w:pPr>
              <w:pStyle w:val="TableContents"/>
              <w:bidi w:val="0"/>
              <w:spacing w:before="0" w:after="283"/>
              <w:jc w:val="left"/>
              <w:rPr/>
            </w:pPr>
            <w:r>
              <w:rPr/>
              <w:t xml:space="preserve">26 </w:t>
            </w:r>
          </w:p>
        </w:tc>
      </w:tr>
      <w:tr>
        <w:trPr/>
        <w:tc>
          <w:tcPr>
            <w:tcW w:w="4706" w:type="dxa"/>
            <w:tcBorders/>
            <w:vAlign w:val="center"/>
          </w:tcPr>
          <w:p>
            <w:pPr>
              <w:pStyle w:val="TableContents"/>
              <w:bidi w:val="0"/>
              <w:spacing w:before="0" w:after="283"/>
              <w:jc w:val="left"/>
              <w:rPr/>
            </w:pPr>
            <w:r>
              <w:rPr/>
              <w:t xml:space="preserve">16 </w:t>
            </w:r>
          </w:p>
        </w:tc>
        <w:tc>
          <w:tcPr>
            <w:tcW w:w="3807" w:type="dxa"/>
            <w:tcBorders/>
            <w:vAlign w:val="center"/>
          </w:tcPr>
          <w:p>
            <w:pPr>
              <w:pStyle w:val="TableContents"/>
              <w:bidi w:val="0"/>
              <w:spacing w:before="0" w:after="283"/>
              <w:jc w:val="left"/>
              <w:rPr/>
            </w:pPr>
            <w:r>
              <w:rPr/>
              <w:t xml:space="preserve">Drexler, Clyde Clyde Drexler * </w:t>
            </w:r>
          </w:p>
        </w:tc>
        <w:tc>
          <w:tcPr>
            <w:tcW w:w="1692" w:type="dxa"/>
            <w:tcBorders/>
            <w:vAlign w:val="center"/>
          </w:tcPr>
          <w:p>
            <w:pPr>
              <w:pStyle w:val="TableContents"/>
              <w:bidi w:val="0"/>
              <w:spacing w:before="0" w:after="283"/>
              <w:jc w:val="left"/>
              <w:rPr/>
            </w:pPr>
            <w:r>
              <w:rPr/>
              <w:t xml:space="preserve">25 </w:t>
            </w:r>
          </w:p>
        </w:tc>
      </w:tr>
      <w:tr>
        <w:trPr/>
        <w:tc>
          <w:tcPr>
            <w:tcW w:w="4706" w:type="dxa"/>
            <w:tcBorders/>
            <w:vAlign w:val="center"/>
          </w:tcPr>
          <w:p>
            <w:pPr>
              <w:pStyle w:val="TableContents"/>
              <w:bidi w:val="0"/>
              <w:spacing w:before="0" w:after="283"/>
              <w:jc w:val="left"/>
              <w:rPr/>
            </w:pPr>
            <w:r>
              <w:rPr/>
              <w:t xml:space="preserve">17 </w:t>
            </w:r>
          </w:p>
        </w:tc>
        <w:tc>
          <w:tcPr>
            <w:tcW w:w="3807" w:type="dxa"/>
            <w:tcBorders/>
            <w:vAlign w:val="center"/>
          </w:tcPr>
          <w:p>
            <w:pPr>
              <w:pStyle w:val="TableContents"/>
              <w:bidi w:val="0"/>
              <w:spacing w:before="0" w:after="283"/>
              <w:jc w:val="left"/>
              <w:rPr/>
            </w:pPr>
            <w:r>
              <w:rPr/>
              <w:t xml:space="preserve">Frazier, Walt Walt Frazier * </w:t>
            </w:r>
          </w:p>
        </w:tc>
        <w:tc>
          <w:tcPr>
            <w:tcW w:w="1692" w:type="dxa"/>
            <w:tcBorders/>
            <w:vAlign w:val="center"/>
          </w:tcPr>
          <w:p>
            <w:pPr>
              <w:pStyle w:val="TableContents"/>
              <w:bidi w:val="0"/>
              <w:spacing w:before="0" w:after="283"/>
              <w:jc w:val="left"/>
              <w:rPr/>
            </w:pPr>
            <w:r>
              <w:rPr/>
              <w:t xml:space="preserve">23 </w:t>
            </w:r>
          </w:p>
        </w:tc>
      </w:tr>
      <w:tr>
        <w:trPr/>
        <w:tc>
          <w:tcPr>
            <w:tcW w:w="4706" w:type="dxa"/>
            <w:tcBorders/>
            <w:vAlign w:val="center"/>
          </w:tcPr>
          <w:p>
            <w:pPr>
              <w:pStyle w:val="TableContents"/>
              <w:bidi w:val="0"/>
              <w:spacing w:before="0" w:after="283"/>
              <w:jc w:val="left"/>
              <w:rPr/>
            </w:pPr>
            <w:r>
              <w:rPr/>
              <w:t xml:space="preserve">18 </w:t>
            </w:r>
          </w:p>
        </w:tc>
        <w:tc>
          <w:tcPr>
            <w:tcW w:w="3807" w:type="dxa"/>
            <w:tcBorders/>
            <w:vAlign w:val="center"/>
          </w:tcPr>
          <w:p>
            <w:pPr>
              <w:pStyle w:val="TableContents"/>
              <w:bidi w:val="0"/>
              <w:spacing w:before="0" w:after="283"/>
              <w:jc w:val="left"/>
              <w:rPr/>
            </w:pPr>
            <w:r>
              <w:rPr/>
              <w:t xml:space="preserve">Bryant, Kobe Kobe Bryant </w:t>
            </w:r>
          </w:p>
        </w:tc>
        <w:tc>
          <w:tcPr>
            <w:tcW w:w="1692" w:type="dxa"/>
            <w:tcBorders/>
            <w:vAlign w:val="center"/>
          </w:tcPr>
          <w:p>
            <w:pPr>
              <w:pStyle w:val="TableContents"/>
              <w:bidi w:val="0"/>
              <w:spacing w:before="0" w:after="283"/>
              <w:jc w:val="left"/>
              <w:rPr/>
            </w:pPr>
            <w:r>
              <w:rPr/>
              <w:t xml:space="preserve">21 </w:t>
            </w:r>
          </w:p>
        </w:tc>
      </w:tr>
      <w:tr>
        <w:trPr/>
        <w:tc>
          <w:tcPr>
            <w:tcW w:w="4706" w:type="dxa"/>
            <w:tcBorders/>
            <w:vAlign w:val="center"/>
          </w:tcPr>
          <w:p>
            <w:pPr>
              <w:pStyle w:val="TableContents"/>
              <w:bidi w:val="0"/>
              <w:spacing w:before="0" w:after="283"/>
              <w:jc w:val="left"/>
              <w:rPr/>
            </w:pPr>
            <w:r>
              <w:rPr/>
              <w:t xml:space="preserve">Abdul-Jabbar, Kareem Kareem Abdul-Jabbar * </w:t>
            </w:r>
          </w:p>
        </w:tc>
        <w:tc>
          <w:tcPr>
            <w:tcW w:w="3807" w:type="dxa"/>
            <w:tcBorders/>
            <w:vAlign w:val="center"/>
          </w:tcPr>
          <w:p>
            <w:pPr>
              <w:pStyle w:val="TableContents"/>
              <w:bidi w:val="0"/>
              <w:spacing w:before="0" w:after="283"/>
              <w:jc w:val="left"/>
              <w:rPr/>
            </w:pPr>
            <w:r>
              <w:rPr/>
              <w:t xml:space="preserve">21 </w:t>
            </w:r>
          </w:p>
        </w:tc>
        <w:tc>
          <w:tcPr>
            <w:tcW w:w="1692" w:type="dxa"/>
            <w:tcBorders/>
          </w:tcPr>
          <w:p>
            <w:pPr>
              <w:pStyle w:val="TableContents"/>
              <w:bidi w:val="0"/>
              <w:spacing w:before="0" w:after="283"/>
              <w:jc w:val="left"/>
              <w:rPr>
                <w:sz w:val="4"/>
                <w:szCs w:val="4"/>
              </w:rPr>
            </w:pPr>
            <w:r>
              <w:rPr>
                <w:sz w:val="4"/>
                <w:szCs w:val="4"/>
              </w:rPr>
            </w:r>
          </w:p>
        </w:tc>
      </w:tr>
      <w:tr>
        <w:trPr/>
        <w:tc>
          <w:tcPr>
            <w:tcW w:w="4706" w:type="dxa"/>
            <w:tcBorders/>
            <w:vAlign w:val="center"/>
          </w:tcPr>
          <w:p>
            <w:pPr>
              <w:pStyle w:val="TableContents"/>
              <w:bidi w:val="0"/>
              <w:spacing w:before="0" w:after="283"/>
              <w:jc w:val="left"/>
              <w:rPr/>
            </w:pPr>
            <w:r>
              <w:rPr/>
              <w:t xml:space="preserve">Richardson, Micheal Ray Micheal Ray Richardson </w:t>
            </w:r>
          </w:p>
        </w:tc>
        <w:tc>
          <w:tcPr>
            <w:tcW w:w="3807" w:type="dxa"/>
            <w:tcBorders/>
            <w:vAlign w:val="center"/>
          </w:tcPr>
          <w:p>
            <w:pPr>
              <w:pStyle w:val="TableContents"/>
              <w:bidi w:val="0"/>
              <w:spacing w:before="0" w:after="283"/>
              <w:jc w:val="left"/>
              <w:rPr/>
            </w:pPr>
            <w:r>
              <w:rPr/>
              <w:t xml:space="preserve">21 </w:t>
            </w:r>
          </w:p>
        </w:tc>
        <w:tc>
          <w:tcPr>
            <w:tcW w:w="1692" w:type="dxa"/>
            <w:tcBorders/>
          </w:tcPr>
          <w:p>
            <w:pPr>
              <w:pStyle w:val="TableContents"/>
              <w:bidi w:val="0"/>
              <w:spacing w:before="0" w:after="283"/>
              <w:jc w:val="left"/>
              <w:rPr>
                <w:sz w:val="4"/>
                <w:szCs w:val="4"/>
              </w:rPr>
            </w:pPr>
            <w:r>
              <w:rPr>
                <w:sz w:val="4"/>
                <w:szCs w:val="4"/>
              </w:rPr>
            </w:r>
          </w:p>
        </w:tc>
      </w:tr>
      <w:tr>
        <w:trPr/>
        <w:tc>
          <w:tcPr>
            <w:tcW w:w="4706" w:type="dxa"/>
            <w:tcBorders/>
            <w:vAlign w:val="center"/>
          </w:tcPr>
          <w:p>
            <w:pPr>
              <w:pStyle w:val="TableContents"/>
              <w:bidi w:val="0"/>
              <w:spacing w:before="0" w:after="283"/>
              <w:jc w:val="left"/>
              <w:rPr/>
            </w:pPr>
            <w:r>
              <w:rPr/>
              <w:t xml:space="preserve">Webber, Chris Chris Webber </w:t>
            </w:r>
          </w:p>
        </w:tc>
        <w:tc>
          <w:tcPr>
            <w:tcW w:w="3807" w:type="dxa"/>
            <w:tcBorders/>
            <w:vAlign w:val="center"/>
          </w:tcPr>
          <w:p>
            <w:pPr>
              <w:pStyle w:val="TableContents"/>
              <w:bidi w:val="0"/>
              <w:spacing w:before="0" w:after="283"/>
              <w:jc w:val="left"/>
              <w:rPr/>
            </w:pPr>
            <w:r>
              <w:rPr/>
              <w:t xml:space="preserve">21 </w:t>
            </w:r>
          </w:p>
        </w:tc>
        <w:tc>
          <w:tcPr>
            <w:tcW w:w="1692" w:type="dxa"/>
            <w:tcBorders/>
          </w:tcPr>
          <w:p>
            <w:pPr>
              <w:pStyle w:val="TableContents"/>
              <w:bidi w:val="0"/>
              <w:spacing w:before="0" w:after="283"/>
              <w:jc w:val="left"/>
              <w:rPr>
                <w:sz w:val="4"/>
                <w:szCs w:val="4"/>
              </w:rPr>
            </w:pPr>
            <w:r>
              <w:rPr>
                <w:sz w:val="4"/>
                <w:szCs w:val="4"/>
              </w:rPr>
            </w:r>
          </w:p>
        </w:tc>
      </w:tr>
      <w:tr>
        <w:trPr/>
        <w:tc>
          <w:tcPr>
            <w:tcW w:w="4706" w:type="dxa"/>
            <w:tcBorders/>
            <w:vAlign w:val="center"/>
          </w:tcPr>
          <w:p>
            <w:pPr>
              <w:pStyle w:val="TableContents"/>
              <w:bidi w:val="0"/>
              <w:spacing w:before="0" w:after="283"/>
              <w:jc w:val="left"/>
              <w:rPr/>
            </w:pPr>
            <w:r>
              <w:rPr/>
              <w:t xml:space="preserve">22 </w:t>
            </w:r>
          </w:p>
        </w:tc>
        <w:tc>
          <w:tcPr>
            <w:tcW w:w="3807" w:type="dxa"/>
            <w:tcBorders/>
            <w:vAlign w:val="center"/>
          </w:tcPr>
          <w:p>
            <w:pPr>
              <w:pStyle w:val="TableContents"/>
              <w:bidi w:val="0"/>
              <w:spacing w:before="0" w:after="283"/>
              <w:jc w:val="left"/>
              <w:rPr/>
            </w:pPr>
            <w:r>
              <w:rPr/>
              <w:t xml:space="preserve">Barkley, Charles Charles Barkley * </w:t>
            </w:r>
          </w:p>
        </w:tc>
        <w:tc>
          <w:tcPr>
            <w:tcW w:w="1692" w:type="dxa"/>
            <w:tcBorders/>
            <w:vAlign w:val="center"/>
          </w:tcPr>
          <w:p>
            <w:pPr>
              <w:pStyle w:val="TableContents"/>
              <w:bidi w:val="0"/>
              <w:spacing w:before="0" w:after="283"/>
              <w:jc w:val="left"/>
              <w:rPr/>
            </w:pPr>
            <w:r>
              <w:rPr/>
              <w:t xml:space="preserve">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tripladubleja NBA:ssa?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Tuplatupla on kaksinumeroisten lukujen kertyminen kahdessa tilastollisessa viidestä kategoriasta ottelussa. Yleisin tupla-tuplan yhdistelmä on pisteitä ja levypalloja, jonka jälkeen tulevat pisteitä ja syöttöjä. Kauden 1983 - 84 jälkeen </w:t>
      </w:r>
      <w:r>
        <w:rPr>
          <w:color w:val="A9A9A9"/>
        </w:rPr>
        <w:t xml:space="preserve">Tim Duncan </w:t>
      </w:r>
      <w:r>
        <w:rPr/>
        <w:t xml:space="preserve">johtaa National Basketball Associationin (NBA) pisteiden ja levypallojen yhdistelmää 840:llä ja John Stockton johtaa piste-assistien yhdistelmää 714:llä.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tupla-tuplia nba-kaudella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tupla-tuplia NBA:n pudotuspelihistoriassa?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Triple-double määritellään suoritukseksi, jossa pelaaja kerää kaksinumeroisen lukeman kolmessa viidestä tilastokategoriasta - pisteitä, levypalloja, syöttöjä, varastuksia ja torjuntoja - pelissä. Yleisin tapa, jolla pelaaja voi saavuttaa triplatuplan, on pisteitä, levypalloja ja syöttöjä, vaikka toisinaan pelaajat voivat kirjauttaa 10 tai enemmän varastettuja tai estettyjä laukauksia pelissä. Termin "triplatupla" alkuperä on epäselvä. Jotkut lähteet väittävät, että sen keksi Los Angeles Lakersin entinen PR-johtaja Bruce Jolesch 1980-luvulla esitelläkseen Magic Johnsonin monipuolisuutta, kun taas toiset väittävät, että sen keksi Philadelphia 76ersin silloinen mediasuhdejohtaja Harvey Pollack vuonna 1980. Triple-doublesta tuli virallisesti tilastoitu tilasto </w:t>
      </w:r>
      <w:r>
        <w:rPr>
          <w:color w:val="A9A9A9"/>
        </w:rPr>
        <w:t xml:space="preserve">kaudella 1979 -- 80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NBA:ssa alettiin kirjata triplatuplia?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Nelinkertainen tupla-tupla määritellään suoritukseksi, jossa pelaaja kerää kaksinumeroisen lukeman neljässä viidestä tilastokategoriasta - pisteitä, levypalloja, syöttöjä, varastuksia ja torjuntoja - ottelussa. Tämä saavutus on äärimmäisen harvinainen: vain neljä pelaajaa on virallisesti saavuttanut nelinkertaisen tupla-tuplan National Basketball Associationin (NBA) historiassa. Ensimmäinen yhdysvaltalainen miespelaaja, joka teki virallisesti nelinkertaisen tupla-tuplan, oli </w:t>
      </w:r>
      <w:r>
        <w:rPr>
          <w:color w:val="A9A9A9"/>
        </w:rPr>
        <w:t xml:space="preserve">Nate Thurmond, </w:t>
      </w:r>
      <w:r>
        <w:rPr/>
        <w:t xml:space="preserve">joka saavutti sen vuonna 1974 pelatessaan NBA:n Chicago Bullsissa. Ensimmäinen yhdysvaltalainen naispelaaja, joka teki virallisesti nelinkertaisen tupla-tuplan, oli Ann Meyers, joka teki tämän vuonna 1978 pelatessaan UCLA Bruinsissa, kun naisten yliopistourheilu oli AIAW:n alaisuudessa. Ensimmäinen miespelaaja NCAA Division I:n historiassa, joka teki nelinkertaisen tupla-tuplan, oli Lester Hudson vuonna 2007. Ensimmäinen naisten I divisioonan pelaaja, joka on tehnyt virallisesti nelinkertaisen tupla-tuplan sen jälkeen, kun NCAA alkoi sponsoroida naisten urheilua vuonna 1981 - 82, oli Veronica Pettry Loyola of Chicagosta vuonna 1989; vain kaksi muuta naista on tehnyt niin sen jälkeen, eikä yksikään sitten vuoden 1993. Aikaisempi pelaaja, Louisvillen Jackie Spencer, teki sen Cincinnatia vastaan kaudella 1984 - 85, mutta NCAA ei tuohon aikaan rekisteröinyt syöttöjä ja riistoja koko I divisioonan naisten koripallossa. Metro-konferenssi, jossa molemmat koulut silloin pelasivat, kirjasi nämä tilastot virallisesti, mutta NCAA alkoi kirjata niitä vasta vuosina 1985 - 86 syöttöjen osalta ja 1987 - 88 riistojen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nba-pelaajista, joilla on nelinkertainen tuplaus</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Kaikkien aikojen triplatupla-johtajat </w:t>
      </w:r>
    </w:p>
    <w:tbl>
      <w:tblPr>
        <w:tblW w:w="10205" w:type="dxa"/>
        <w:jc w:val="left"/>
        <w:tblInd w:w="0" w:type="dxa"/>
        <w:tblLayout w:type="fixed"/>
        <w:tblCellMar>
          <w:top w:w="28" w:type="dxa"/>
          <w:left w:w="28" w:type="dxa"/>
          <w:bottom w:w="28" w:type="dxa"/>
          <w:right w:w="28" w:type="dxa"/>
        </w:tblCellMar>
      </w:tblPr>
      <w:tblGrid>
        <w:gridCol w:w="4387"/>
        <w:gridCol w:w="4131"/>
        <w:gridCol w:w="1687"/>
      </w:tblGrid>
      <w:tr>
        <w:trPr/>
        <w:tc>
          <w:tcPr>
            <w:tcW w:w="4387" w:type="dxa"/>
            <w:tcBorders/>
            <w:vAlign w:val="center"/>
          </w:tcPr>
          <w:p>
            <w:pPr>
              <w:pStyle w:val="TableHeading"/>
              <w:suppressLineNumbers/>
              <w:bidi w:val="0"/>
              <w:spacing w:before="0" w:after="283"/>
              <w:jc w:val="center"/>
              <w:rPr/>
            </w:pPr>
            <w:r>
              <w:rPr/>
              <w:t xml:space="preserve">Sijoitus </w:t>
            </w:r>
          </w:p>
        </w:tc>
        <w:tc>
          <w:tcPr>
            <w:tcW w:w="4131" w:type="dxa"/>
            <w:tcBorders/>
            <w:vAlign w:val="center"/>
          </w:tcPr>
          <w:p>
            <w:pPr>
              <w:pStyle w:val="TableHeading"/>
              <w:suppressLineNumbers/>
              <w:bidi w:val="0"/>
              <w:spacing w:before="0" w:after="283"/>
              <w:jc w:val="center"/>
              <w:rPr/>
            </w:pPr>
            <w:r>
              <w:rPr/>
              <w:t xml:space="preserve">Nimi </w:t>
            </w:r>
          </w:p>
        </w:tc>
        <w:tc>
          <w:tcPr>
            <w:tcW w:w="1687" w:type="dxa"/>
            <w:tcBorders/>
            <w:vAlign w:val="center"/>
          </w:tcPr>
          <w:p>
            <w:pPr>
              <w:pStyle w:val="TableHeading"/>
              <w:suppressLineNumbers/>
              <w:bidi w:val="0"/>
              <w:spacing w:before="0" w:after="283"/>
              <w:jc w:val="center"/>
              <w:rPr/>
            </w:pPr>
            <w:r>
              <w:rPr/>
              <w:t xml:space="preserve">Triple-tuplat </w:t>
            </w:r>
          </w:p>
        </w:tc>
      </w:tr>
      <w:tr>
        <w:trPr/>
        <w:tc>
          <w:tcPr>
            <w:tcW w:w="4387" w:type="dxa"/>
            <w:tcBorders/>
            <w:vAlign w:val="center"/>
          </w:tcPr>
          <w:p>
            <w:pPr>
              <w:pStyle w:val="TableContents"/>
              <w:bidi w:val="0"/>
              <w:spacing w:before="0" w:after="283"/>
              <w:jc w:val="left"/>
              <w:rPr>
                <w:sz w:val="4"/>
                <w:szCs w:val="4"/>
              </w:rPr>
            </w:pPr>
            <w:r>
              <w:rPr>
                <w:sz w:val="4"/>
                <w:szCs w:val="4"/>
              </w:rPr>
            </w:r>
          </w:p>
        </w:tc>
        <w:tc>
          <w:tcPr>
            <w:tcW w:w="4131" w:type="dxa"/>
            <w:tcBorders/>
            <w:vAlign w:val="center"/>
          </w:tcPr>
          <w:p>
            <w:pPr>
              <w:pStyle w:val="TableContents"/>
              <w:bidi w:val="0"/>
              <w:spacing w:before="0" w:after="283"/>
              <w:jc w:val="left"/>
              <w:rPr/>
            </w:pPr>
            <w:r>
              <w:rPr/>
              <w:t xml:space="preserve">Robertson, Oscar Oscar Robertson * </w:t>
            </w:r>
          </w:p>
        </w:tc>
        <w:tc>
          <w:tcPr>
            <w:tcW w:w="1687" w:type="dxa"/>
            <w:tcBorders/>
            <w:vAlign w:val="center"/>
          </w:tcPr>
          <w:p>
            <w:pPr>
              <w:pStyle w:val="TableContents"/>
              <w:bidi w:val="0"/>
              <w:spacing w:before="0" w:after="283"/>
              <w:jc w:val="left"/>
              <w:rPr/>
            </w:pPr>
            <w:r>
              <w:rPr/>
              <w:t xml:space="preserve">181 </w:t>
            </w:r>
          </w:p>
        </w:tc>
      </w:tr>
      <w:tr>
        <w:trPr/>
        <w:tc>
          <w:tcPr>
            <w:tcW w:w="4387" w:type="dxa"/>
            <w:tcBorders/>
            <w:vAlign w:val="center"/>
          </w:tcPr>
          <w:p>
            <w:pPr>
              <w:pStyle w:val="TableContents"/>
              <w:bidi w:val="0"/>
              <w:spacing w:before="0" w:after="283"/>
              <w:jc w:val="left"/>
              <w:rPr>
                <w:sz w:val="4"/>
                <w:szCs w:val="4"/>
              </w:rPr>
            </w:pPr>
            <w:r>
              <w:rPr>
                <w:sz w:val="4"/>
                <w:szCs w:val="4"/>
              </w:rPr>
            </w:r>
          </w:p>
        </w:tc>
        <w:tc>
          <w:tcPr>
            <w:tcW w:w="4131" w:type="dxa"/>
            <w:tcBorders/>
            <w:vAlign w:val="center"/>
          </w:tcPr>
          <w:p>
            <w:pPr>
              <w:pStyle w:val="TableContents"/>
              <w:bidi w:val="0"/>
              <w:spacing w:before="0" w:after="283"/>
              <w:jc w:val="left"/>
              <w:rPr/>
            </w:pPr>
            <w:r>
              <w:rPr/>
              <w:t xml:space="preserve">Johnson, Magic Magic Johnson * </w:t>
            </w:r>
          </w:p>
        </w:tc>
        <w:tc>
          <w:tcPr>
            <w:tcW w:w="1687" w:type="dxa"/>
            <w:tcBorders/>
            <w:vAlign w:val="center"/>
          </w:tcPr>
          <w:p>
            <w:pPr>
              <w:pStyle w:val="TableContents"/>
              <w:bidi w:val="0"/>
              <w:spacing w:before="0" w:after="283"/>
              <w:jc w:val="left"/>
              <w:rPr/>
            </w:pPr>
            <w:r>
              <w:rPr/>
              <w:t xml:space="preserve">138 </w:t>
            </w:r>
          </w:p>
        </w:tc>
      </w:tr>
      <w:tr>
        <w:trPr/>
        <w:tc>
          <w:tcPr>
            <w:tcW w:w="4387" w:type="dxa"/>
            <w:tcBorders/>
            <w:vAlign w:val="center"/>
          </w:tcPr>
          <w:p>
            <w:pPr>
              <w:pStyle w:val="TableContents"/>
              <w:bidi w:val="0"/>
              <w:spacing w:before="0" w:after="283"/>
              <w:jc w:val="left"/>
              <w:rPr>
                <w:sz w:val="4"/>
                <w:szCs w:val="4"/>
              </w:rPr>
            </w:pPr>
            <w:r>
              <w:rPr>
                <w:sz w:val="4"/>
                <w:szCs w:val="4"/>
              </w:rPr>
            </w:r>
          </w:p>
        </w:tc>
        <w:tc>
          <w:tcPr>
            <w:tcW w:w="4131" w:type="dxa"/>
            <w:tcBorders/>
            <w:vAlign w:val="center"/>
          </w:tcPr>
          <w:p>
            <w:pPr>
              <w:pStyle w:val="TableContents"/>
              <w:bidi w:val="0"/>
              <w:spacing w:before="0" w:after="283"/>
              <w:jc w:val="left"/>
              <w:rPr/>
            </w:pPr>
            <w:r>
              <w:rPr/>
              <w:t xml:space="preserve">Kidd, Jason Jason Kidd </w:t>
            </w:r>
          </w:p>
        </w:tc>
        <w:tc>
          <w:tcPr>
            <w:tcW w:w="1687" w:type="dxa"/>
            <w:tcBorders/>
            <w:vAlign w:val="center"/>
          </w:tcPr>
          <w:p>
            <w:pPr>
              <w:pStyle w:val="TableContents"/>
              <w:bidi w:val="0"/>
              <w:spacing w:before="0" w:after="283"/>
              <w:jc w:val="left"/>
              <w:rPr/>
            </w:pPr>
            <w:r>
              <w:rPr/>
              <w:t xml:space="preserve">107 </w:t>
            </w:r>
          </w:p>
        </w:tc>
      </w:tr>
      <w:tr>
        <w:trPr/>
        <w:tc>
          <w:tcPr>
            <w:tcW w:w="4387" w:type="dxa"/>
            <w:tcBorders/>
            <w:vAlign w:val="center"/>
          </w:tcPr>
          <w:p>
            <w:pPr>
              <w:pStyle w:val="TableContents"/>
              <w:bidi w:val="0"/>
              <w:spacing w:before="0" w:after="283"/>
              <w:jc w:val="left"/>
              <w:rPr>
                <w:sz w:val="4"/>
                <w:szCs w:val="4"/>
              </w:rPr>
            </w:pPr>
            <w:r>
              <w:rPr>
                <w:sz w:val="4"/>
                <w:szCs w:val="4"/>
              </w:rPr>
            </w:r>
          </w:p>
        </w:tc>
        <w:tc>
          <w:tcPr>
            <w:tcW w:w="4131" w:type="dxa"/>
            <w:tcBorders/>
            <w:vAlign w:val="center"/>
          </w:tcPr>
          <w:p>
            <w:pPr>
              <w:pStyle w:val="TableContents"/>
              <w:bidi w:val="0"/>
              <w:spacing w:before="0" w:after="283"/>
              <w:jc w:val="left"/>
              <w:rPr/>
            </w:pPr>
            <w:r>
              <w:rPr/>
              <w:t xml:space="preserve">Westbrook, Russell Russell Westbrook ^ </w:t>
            </w:r>
          </w:p>
        </w:tc>
        <w:tc>
          <w:tcPr>
            <w:tcW w:w="1687" w:type="dxa"/>
            <w:tcBorders/>
            <w:vAlign w:val="center"/>
          </w:tcPr>
          <w:p>
            <w:pPr>
              <w:pStyle w:val="TableContents"/>
              <w:bidi w:val="0"/>
              <w:spacing w:before="0" w:after="283"/>
              <w:jc w:val="left"/>
              <w:rPr/>
            </w:pPr>
            <w:r>
              <w:rPr/>
              <w:t xml:space="preserve">104 </w:t>
            </w:r>
          </w:p>
        </w:tc>
      </w:tr>
      <w:tr>
        <w:trPr/>
        <w:tc>
          <w:tcPr>
            <w:tcW w:w="4387" w:type="dxa"/>
            <w:tcBorders/>
            <w:vAlign w:val="center"/>
          </w:tcPr>
          <w:p>
            <w:pPr>
              <w:pStyle w:val="TableContents"/>
              <w:bidi w:val="0"/>
              <w:spacing w:before="0" w:after="283"/>
              <w:jc w:val="left"/>
              <w:rPr/>
            </w:pPr>
            <w:r>
              <w:rPr/>
              <w:t xml:space="preserve">5 </w:t>
            </w:r>
          </w:p>
        </w:tc>
        <w:tc>
          <w:tcPr>
            <w:tcW w:w="4131" w:type="dxa"/>
            <w:tcBorders/>
            <w:vAlign w:val="center"/>
          </w:tcPr>
          <w:p>
            <w:pPr>
              <w:pStyle w:val="TableContents"/>
              <w:bidi w:val="0"/>
              <w:spacing w:before="0" w:after="283"/>
              <w:jc w:val="left"/>
              <w:rPr/>
            </w:pPr>
            <w:r>
              <w:rPr/>
              <w:t xml:space="preserve">Chamberlain, Wilt Wilt Chamberlain * </w:t>
            </w:r>
          </w:p>
        </w:tc>
        <w:tc>
          <w:tcPr>
            <w:tcW w:w="1687" w:type="dxa"/>
            <w:tcBorders/>
            <w:vAlign w:val="center"/>
          </w:tcPr>
          <w:p>
            <w:pPr>
              <w:pStyle w:val="TableContents"/>
              <w:bidi w:val="0"/>
              <w:spacing w:before="0" w:after="283"/>
              <w:jc w:val="left"/>
              <w:rPr/>
            </w:pPr>
            <w:r>
              <w:rPr/>
              <w:t xml:space="preserve">78 </w:t>
            </w:r>
          </w:p>
        </w:tc>
      </w:tr>
      <w:tr>
        <w:trPr/>
        <w:tc>
          <w:tcPr>
            <w:tcW w:w="4387" w:type="dxa"/>
            <w:tcBorders/>
            <w:vAlign w:val="center"/>
          </w:tcPr>
          <w:p>
            <w:pPr>
              <w:pStyle w:val="TableContents"/>
              <w:bidi w:val="0"/>
              <w:spacing w:before="0" w:after="283"/>
              <w:jc w:val="left"/>
              <w:rPr/>
            </w:pPr>
            <w:r>
              <w:rPr/>
              <w:t xml:space="preserve">6 </w:t>
            </w:r>
          </w:p>
        </w:tc>
        <w:tc>
          <w:tcPr>
            <w:tcW w:w="4131" w:type="dxa"/>
            <w:tcBorders/>
            <w:vAlign w:val="center"/>
          </w:tcPr>
          <w:p>
            <w:pPr>
              <w:pStyle w:val="TableContents"/>
              <w:bidi w:val="0"/>
              <w:spacing w:before="0" w:after="283"/>
              <w:jc w:val="left"/>
              <w:rPr/>
            </w:pPr>
            <w:r>
              <w:rPr/>
              <w:t xml:space="preserve">James, LeBron LeBron James ^ </w:t>
            </w:r>
          </w:p>
        </w:tc>
        <w:tc>
          <w:tcPr>
            <w:tcW w:w="1687" w:type="dxa"/>
            <w:tcBorders/>
            <w:vAlign w:val="center"/>
          </w:tcPr>
          <w:p>
            <w:pPr>
              <w:pStyle w:val="TableContents"/>
              <w:bidi w:val="0"/>
              <w:spacing w:before="0" w:after="283"/>
              <w:jc w:val="left"/>
              <w:rPr/>
            </w:pPr>
            <w:r>
              <w:rPr/>
              <w:t xml:space="preserve">73 </w:t>
            </w:r>
          </w:p>
        </w:tc>
      </w:tr>
      <w:tr>
        <w:trPr/>
        <w:tc>
          <w:tcPr>
            <w:tcW w:w="4387" w:type="dxa"/>
            <w:tcBorders/>
            <w:vAlign w:val="center"/>
          </w:tcPr>
          <w:p>
            <w:pPr>
              <w:pStyle w:val="TableContents"/>
              <w:bidi w:val="0"/>
              <w:spacing w:before="0" w:after="283"/>
              <w:jc w:val="left"/>
              <w:rPr/>
            </w:pPr>
            <w:r>
              <w:rPr/>
              <w:t xml:space="preserve">7 </w:t>
            </w:r>
          </w:p>
        </w:tc>
        <w:tc>
          <w:tcPr>
            <w:tcW w:w="4131" w:type="dxa"/>
            <w:tcBorders/>
            <w:vAlign w:val="center"/>
          </w:tcPr>
          <w:p>
            <w:pPr>
              <w:pStyle w:val="TableContents"/>
              <w:bidi w:val="0"/>
              <w:spacing w:before="0" w:after="283"/>
              <w:jc w:val="left"/>
              <w:rPr/>
            </w:pPr>
            <w:r>
              <w:rPr/>
              <w:t xml:space="preserve">Bird, Larry Larry Bird * </w:t>
            </w:r>
          </w:p>
        </w:tc>
        <w:tc>
          <w:tcPr>
            <w:tcW w:w="1687" w:type="dxa"/>
            <w:tcBorders/>
            <w:vAlign w:val="center"/>
          </w:tcPr>
          <w:p>
            <w:pPr>
              <w:pStyle w:val="TableContents"/>
              <w:bidi w:val="0"/>
              <w:spacing w:before="0" w:after="283"/>
              <w:jc w:val="left"/>
              <w:rPr/>
            </w:pPr>
            <w:r>
              <w:rPr/>
              <w:t xml:space="preserve">59 </w:t>
            </w:r>
          </w:p>
        </w:tc>
      </w:tr>
      <w:tr>
        <w:trPr/>
        <w:tc>
          <w:tcPr>
            <w:tcW w:w="4387" w:type="dxa"/>
            <w:tcBorders/>
            <w:vAlign w:val="center"/>
          </w:tcPr>
          <w:p>
            <w:pPr>
              <w:pStyle w:val="TableContents"/>
              <w:bidi w:val="0"/>
              <w:spacing w:before="0" w:after="283"/>
              <w:jc w:val="left"/>
              <w:rPr/>
            </w:pPr>
            <w:r>
              <w:rPr/>
              <w:t xml:space="preserve">8 </w:t>
            </w:r>
          </w:p>
        </w:tc>
        <w:tc>
          <w:tcPr>
            <w:tcW w:w="4131" w:type="dxa"/>
            <w:tcBorders/>
            <w:vAlign w:val="center"/>
          </w:tcPr>
          <w:p>
            <w:pPr>
              <w:pStyle w:val="TableContents"/>
              <w:bidi w:val="0"/>
              <w:spacing w:before="0" w:after="283"/>
              <w:jc w:val="left"/>
              <w:rPr/>
            </w:pPr>
            <w:r>
              <w:rPr/>
              <w:t xml:space="preserve">Vipu, Fat Fat Vipu </w:t>
            </w:r>
          </w:p>
        </w:tc>
        <w:tc>
          <w:tcPr>
            <w:tcW w:w="1687" w:type="dxa"/>
            <w:tcBorders/>
            <w:vAlign w:val="center"/>
          </w:tcPr>
          <w:p>
            <w:pPr>
              <w:pStyle w:val="TableContents"/>
              <w:bidi w:val="0"/>
              <w:spacing w:before="0" w:after="283"/>
              <w:jc w:val="left"/>
              <w:rPr/>
            </w:pPr>
            <w:r>
              <w:rPr/>
              <w:t xml:space="preserve">43 </w:t>
            </w:r>
          </w:p>
        </w:tc>
      </w:tr>
      <w:tr>
        <w:trPr/>
        <w:tc>
          <w:tcPr>
            <w:tcW w:w="4387" w:type="dxa"/>
            <w:tcBorders/>
            <w:vAlign w:val="center"/>
          </w:tcPr>
          <w:p>
            <w:pPr>
              <w:pStyle w:val="TableContents"/>
              <w:bidi w:val="0"/>
              <w:spacing w:before="0" w:after="283"/>
              <w:jc w:val="left"/>
              <w:rPr/>
            </w:pPr>
            <w:r>
              <w:rPr/>
              <w:t xml:space="preserve">9 </w:t>
            </w:r>
          </w:p>
        </w:tc>
        <w:tc>
          <w:tcPr>
            <w:tcW w:w="4131" w:type="dxa"/>
            <w:tcBorders/>
            <w:vAlign w:val="center"/>
          </w:tcPr>
          <w:p>
            <w:pPr>
              <w:pStyle w:val="TableContents"/>
              <w:bidi w:val="0"/>
              <w:spacing w:before="0" w:after="283"/>
              <w:jc w:val="left"/>
              <w:rPr/>
            </w:pPr>
            <w:r>
              <w:rPr/>
              <w:t xml:space="preserve">Harden, James James Harden ^ </w:t>
            </w:r>
          </w:p>
        </w:tc>
        <w:tc>
          <w:tcPr>
            <w:tcW w:w="1687" w:type="dxa"/>
            <w:tcBorders/>
            <w:vAlign w:val="center"/>
          </w:tcPr>
          <w:p>
            <w:pPr>
              <w:pStyle w:val="TableContents"/>
              <w:bidi w:val="0"/>
              <w:spacing w:before="0" w:after="283"/>
              <w:jc w:val="left"/>
              <w:rPr/>
            </w:pPr>
            <w:r>
              <w:rPr/>
              <w:t xml:space="preserve">35 </w:t>
            </w:r>
          </w:p>
        </w:tc>
      </w:tr>
      <w:tr>
        <w:trPr/>
        <w:tc>
          <w:tcPr>
            <w:tcW w:w="4387" w:type="dxa"/>
            <w:tcBorders/>
            <w:vAlign w:val="center"/>
          </w:tcPr>
          <w:p>
            <w:pPr>
              <w:pStyle w:val="TableContents"/>
              <w:bidi w:val="0"/>
              <w:spacing w:before="0" w:after="283"/>
              <w:jc w:val="left"/>
              <w:rPr/>
            </w:pPr>
            <w:r>
              <w:rPr/>
              <w:t xml:space="preserve">10 </w:t>
            </w:r>
          </w:p>
        </w:tc>
        <w:tc>
          <w:tcPr>
            <w:tcW w:w="4131" w:type="dxa"/>
            <w:tcBorders/>
            <w:vAlign w:val="center"/>
          </w:tcPr>
          <w:p>
            <w:pPr>
              <w:pStyle w:val="TableContents"/>
              <w:bidi w:val="0"/>
              <w:spacing w:before="0" w:after="283"/>
              <w:jc w:val="left"/>
              <w:rPr/>
            </w:pPr>
            <w:r>
              <w:rPr/>
              <w:t xml:space="preserve">Cousy, Bob Bob Cousy * </w:t>
            </w:r>
          </w:p>
        </w:tc>
        <w:tc>
          <w:tcPr>
            <w:tcW w:w="1687" w:type="dxa"/>
            <w:tcBorders/>
            <w:vAlign w:val="center"/>
          </w:tcPr>
          <w:p>
            <w:pPr>
              <w:pStyle w:val="TableContents"/>
              <w:bidi w:val="0"/>
              <w:spacing w:before="0" w:after="283"/>
              <w:jc w:val="left"/>
              <w:rPr/>
            </w:pPr>
            <w:r>
              <w:rPr/>
              <w:t xml:space="preserve">33 </w:t>
            </w:r>
          </w:p>
        </w:tc>
      </w:tr>
      <w:tr>
        <w:trPr/>
        <w:tc>
          <w:tcPr>
            <w:tcW w:w="4387" w:type="dxa"/>
            <w:tcBorders/>
            <w:vAlign w:val="center"/>
          </w:tcPr>
          <w:p>
            <w:pPr>
              <w:pStyle w:val="TableContents"/>
              <w:bidi w:val="0"/>
              <w:spacing w:before="0" w:after="283"/>
              <w:jc w:val="left"/>
              <w:rPr/>
            </w:pPr>
            <w:r>
              <w:rPr/>
              <w:t xml:space="preserve">11 </w:t>
            </w:r>
          </w:p>
        </w:tc>
        <w:tc>
          <w:tcPr>
            <w:tcW w:w="4131" w:type="dxa"/>
            <w:tcBorders/>
            <w:vAlign w:val="center"/>
          </w:tcPr>
          <w:p>
            <w:pPr>
              <w:pStyle w:val="TableContents"/>
              <w:bidi w:val="0"/>
              <w:spacing w:before="0" w:after="283"/>
              <w:jc w:val="left"/>
              <w:rPr/>
            </w:pPr>
            <w:r>
              <w:rPr/>
              <w:t xml:space="preserve">Havlicek, John John Havlicek * </w:t>
            </w:r>
          </w:p>
        </w:tc>
        <w:tc>
          <w:tcPr>
            <w:tcW w:w="1687" w:type="dxa"/>
            <w:tcBorders/>
            <w:vAlign w:val="center"/>
          </w:tcPr>
          <w:p>
            <w:pPr>
              <w:pStyle w:val="TableContents"/>
              <w:bidi w:val="0"/>
              <w:spacing w:before="0" w:after="283"/>
              <w:jc w:val="left"/>
              <w:rPr/>
            </w:pPr>
            <w:r>
              <w:rPr/>
              <w:t xml:space="preserve">31 </w:t>
            </w:r>
          </w:p>
        </w:tc>
      </w:tr>
      <w:tr>
        <w:trPr/>
        <w:tc>
          <w:tcPr>
            <w:tcW w:w="4387" w:type="dxa"/>
            <w:tcBorders/>
            <w:vAlign w:val="center"/>
          </w:tcPr>
          <w:p>
            <w:pPr>
              <w:pStyle w:val="TableContents"/>
              <w:bidi w:val="0"/>
              <w:spacing w:before="0" w:after="283"/>
              <w:jc w:val="left"/>
              <w:rPr/>
            </w:pPr>
            <w:r>
              <w:rPr/>
              <w:t xml:space="preserve">Rondo, Rajon Rajon Rondo ^ </w:t>
            </w:r>
          </w:p>
        </w:tc>
        <w:tc>
          <w:tcPr>
            <w:tcW w:w="4131" w:type="dxa"/>
            <w:tcBorders/>
            <w:vAlign w:val="center"/>
          </w:tcPr>
          <w:p>
            <w:pPr>
              <w:pStyle w:val="TableContents"/>
              <w:bidi w:val="0"/>
              <w:spacing w:before="0" w:after="283"/>
              <w:jc w:val="left"/>
              <w:rPr/>
            </w:pPr>
            <w:r>
              <w:rPr/>
              <w:t xml:space="preserve">31 </w:t>
            </w:r>
          </w:p>
        </w:tc>
        <w:tc>
          <w:tcPr>
            <w:tcW w:w="1687" w:type="dxa"/>
            <w:tcBorders/>
          </w:tcPr>
          <w:p>
            <w:pPr>
              <w:pStyle w:val="TableContents"/>
              <w:bidi w:val="0"/>
              <w:spacing w:before="0" w:after="283"/>
              <w:jc w:val="left"/>
              <w:rPr>
                <w:sz w:val="4"/>
                <w:szCs w:val="4"/>
              </w:rPr>
            </w:pPr>
            <w:r>
              <w:rPr>
                <w:sz w:val="4"/>
                <w:szCs w:val="4"/>
              </w:rPr>
            </w:r>
          </w:p>
        </w:tc>
      </w:tr>
      <w:tr>
        <w:trPr/>
        <w:tc>
          <w:tcPr>
            <w:tcW w:w="4387" w:type="dxa"/>
            <w:tcBorders/>
            <w:vAlign w:val="center"/>
          </w:tcPr>
          <w:p>
            <w:pPr>
              <w:pStyle w:val="TableContents"/>
              <w:bidi w:val="0"/>
              <w:spacing w:before="0" w:after="283"/>
              <w:jc w:val="left"/>
              <w:rPr/>
            </w:pPr>
            <w:r>
              <w:rPr/>
              <w:t xml:space="preserve">13 </w:t>
            </w:r>
          </w:p>
        </w:tc>
        <w:tc>
          <w:tcPr>
            <w:tcW w:w="4131" w:type="dxa"/>
            <w:tcBorders/>
            <w:vAlign w:val="center"/>
          </w:tcPr>
          <w:p>
            <w:pPr>
              <w:pStyle w:val="TableContents"/>
              <w:bidi w:val="0"/>
              <w:spacing w:before="0" w:after="283"/>
              <w:jc w:val="left"/>
              <w:rPr/>
            </w:pPr>
            <w:r>
              <w:rPr/>
              <w:t xml:space="preserve">Hill, Grant Grant Hill </w:t>
            </w:r>
          </w:p>
        </w:tc>
        <w:tc>
          <w:tcPr>
            <w:tcW w:w="1687" w:type="dxa"/>
            <w:tcBorders/>
            <w:vAlign w:val="center"/>
          </w:tcPr>
          <w:p>
            <w:pPr>
              <w:pStyle w:val="TableContents"/>
              <w:bidi w:val="0"/>
              <w:spacing w:before="0" w:after="283"/>
              <w:jc w:val="left"/>
              <w:rPr/>
            </w:pPr>
            <w:r>
              <w:rPr/>
              <w:t xml:space="preserve">29 </w:t>
            </w:r>
          </w:p>
        </w:tc>
      </w:tr>
      <w:tr>
        <w:trPr/>
        <w:tc>
          <w:tcPr>
            <w:tcW w:w="4387" w:type="dxa"/>
            <w:tcBorders/>
            <w:vAlign w:val="center"/>
          </w:tcPr>
          <w:p>
            <w:pPr>
              <w:pStyle w:val="TableContents"/>
              <w:bidi w:val="0"/>
              <w:spacing w:before="0" w:after="283"/>
              <w:jc w:val="left"/>
              <w:rPr/>
            </w:pPr>
            <w:r>
              <w:rPr/>
              <w:t xml:space="preserve">14 </w:t>
            </w:r>
          </w:p>
        </w:tc>
        <w:tc>
          <w:tcPr>
            <w:tcW w:w="4131" w:type="dxa"/>
            <w:tcBorders/>
            <w:vAlign w:val="center"/>
          </w:tcPr>
          <w:p>
            <w:pPr>
              <w:pStyle w:val="TableContents"/>
              <w:bidi w:val="0"/>
              <w:spacing w:before="0" w:after="283"/>
              <w:jc w:val="left"/>
              <w:rPr/>
            </w:pPr>
            <w:r>
              <w:rPr/>
              <w:t xml:space="preserve">Jordan, Michael Michael Jordan * </w:t>
            </w:r>
          </w:p>
        </w:tc>
        <w:tc>
          <w:tcPr>
            <w:tcW w:w="1687" w:type="dxa"/>
            <w:tcBorders/>
            <w:vAlign w:val="center"/>
          </w:tcPr>
          <w:p>
            <w:pPr>
              <w:pStyle w:val="TableContents"/>
              <w:bidi w:val="0"/>
              <w:spacing w:before="0" w:after="283"/>
              <w:jc w:val="left"/>
              <w:rPr/>
            </w:pPr>
            <w:r>
              <w:rPr/>
              <w:t xml:space="preserve">28 </w:t>
            </w:r>
          </w:p>
        </w:tc>
      </w:tr>
      <w:tr>
        <w:trPr/>
        <w:tc>
          <w:tcPr>
            <w:tcW w:w="4387" w:type="dxa"/>
            <w:tcBorders/>
            <w:vAlign w:val="center"/>
          </w:tcPr>
          <w:p>
            <w:pPr>
              <w:pStyle w:val="TableContents"/>
              <w:bidi w:val="0"/>
              <w:spacing w:before="0" w:after="283"/>
              <w:jc w:val="left"/>
              <w:rPr/>
            </w:pPr>
            <w:r>
              <w:rPr/>
              <w:t xml:space="preserve">15 </w:t>
            </w:r>
          </w:p>
        </w:tc>
        <w:tc>
          <w:tcPr>
            <w:tcW w:w="4131" w:type="dxa"/>
            <w:tcBorders/>
            <w:vAlign w:val="center"/>
          </w:tcPr>
          <w:p>
            <w:pPr>
              <w:pStyle w:val="TableContents"/>
              <w:bidi w:val="0"/>
              <w:spacing w:before="0" w:after="283"/>
              <w:jc w:val="left"/>
              <w:rPr/>
            </w:pPr>
            <w:r>
              <w:rPr/>
              <w:t xml:space="preserve">Baylor, Elgin Elgin Baylor * </w:t>
            </w:r>
          </w:p>
        </w:tc>
        <w:tc>
          <w:tcPr>
            <w:tcW w:w="1687" w:type="dxa"/>
            <w:tcBorders/>
            <w:vAlign w:val="center"/>
          </w:tcPr>
          <w:p>
            <w:pPr>
              <w:pStyle w:val="TableContents"/>
              <w:bidi w:val="0"/>
              <w:spacing w:before="0" w:after="283"/>
              <w:jc w:val="left"/>
              <w:rPr/>
            </w:pPr>
            <w:r>
              <w:rPr/>
              <w:t xml:space="preserve">26 </w:t>
            </w:r>
          </w:p>
        </w:tc>
      </w:tr>
      <w:tr>
        <w:trPr/>
        <w:tc>
          <w:tcPr>
            <w:tcW w:w="4387" w:type="dxa"/>
            <w:tcBorders/>
            <w:vAlign w:val="center"/>
          </w:tcPr>
          <w:p>
            <w:pPr>
              <w:pStyle w:val="TableContents"/>
              <w:bidi w:val="0"/>
              <w:spacing w:before="0" w:after="283"/>
              <w:jc w:val="left"/>
              <w:rPr/>
            </w:pPr>
            <w:r>
              <w:rPr/>
              <w:t xml:space="preserve">16 </w:t>
            </w:r>
          </w:p>
        </w:tc>
        <w:tc>
          <w:tcPr>
            <w:tcW w:w="4131" w:type="dxa"/>
            <w:tcBorders/>
            <w:vAlign w:val="center"/>
          </w:tcPr>
          <w:p>
            <w:pPr>
              <w:pStyle w:val="TableContents"/>
              <w:bidi w:val="0"/>
              <w:spacing w:before="0" w:after="283"/>
              <w:jc w:val="left"/>
              <w:rPr/>
            </w:pPr>
            <w:r>
              <w:rPr/>
              <w:t xml:space="preserve">Drexler, Clyde Clyde Drexler * </w:t>
            </w:r>
          </w:p>
        </w:tc>
        <w:tc>
          <w:tcPr>
            <w:tcW w:w="1687" w:type="dxa"/>
            <w:tcBorders/>
            <w:vAlign w:val="center"/>
          </w:tcPr>
          <w:p>
            <w:pPr>
              <w:pStyle w:val="TableContents"/>
              <w:bidi w:val="0"/>
              <w:spacing w:before="0" w:after="283"/>
              <w:jc w:val="left"/>
              <w:rPr/>
            </w:pPr>
            <w:r>
              <w:rPr/>
              <w:t xml:space="preserve">25 </w:t>
            </w:r>
          </w:p>
        </w:tc>
      </w:tr>
      <w:tr>
        <w:trPr/>
        <w:tc>
          <w:tcPr>
            <w:tcW w:w="4387" w:type="dxa"/>
            <w:tcBorders/>
            <w:vAlign w:val="center"/>
          </w:tcPr>
          <w:p>
            <w:pPr>
              <w:pStyle w:val="TableContents"/>
              <w:bidi w:val="0"/>
              <w:spacing w:before="0" w:after="283"/>
              <w:jc w:val="left"/>
              <w:rPr/>
            </w:pPr>
            <w:r>
              <w:rPr/>
              <w:t xml:space="preserve">17 </w:t>
            </w:r>
          </w:p>
        </w:tc>
        <w:tc>
          <w:tcPr>
            <w:tcW w:w="4131" w:type="dxa"/>
            <w:tcBorders/>
            <w:vAlign w:val="center"/>
          </w:tcPr>
          <w:p>
            <w:pPr>
              <w:pStyle w:val="TableContents"/>
              <w:bidi w:val="0"/>
              <w:spacing w:before="0" w:after="283"/>
              <w:jc w:val="left"/>
              <w:rPr/>
            </w:pPr>
            <w:r>
              <w:rPr/>
              <w:t xml:space="preserve">Frazier, Walt Walt Frazier * </w:t>
            </w:r>
          </w:p>
        </w:tc>
        <w:tc>
          <w:tcPr>
            <w:tcW w:w="1687" w:type="dxa"/>
            <w:tcBorders/>
            <w:vAlign w:val="center"/>
          </w:tcPr>
          <w:p>
            <w:pPr>
              <w:pStyle w:val="TableContents"/>
              <w:bidi w:val="0"/>
              <w:spacing w:before="0" w:after="283"/>
              <w:jc w:val="left"/>
              <w:rPr/>
            </w:pPr>
            <w:r>
              <w:rPr/>
              <w:t xml:space="preserve">23 </w:t>
            </w:r>
          </w:p>
        </w:tc>
      </w:tr>
      <w:tr>
        <w:trPr/>
        <w:tc>
          <w:tcPr>
            <w:tcW w:w="4387" w:type="dxa"/>
            <w:tcBorders/>
            <w:vAlign w:val="center"/>
          </w:tcPr>
          <w:p>
            <w:pPr>
              <w:pStyle w:val="TableContents"/>
              <w:bidi w:val="0"/>
              <w:spacing w:before="0" w:after="283"/>
              <w:jc w:val="left"/>
              <w:rPr/>
            </w:pPr>
            <w:r>
              <w:rPr/>
              <w:t xml:space="preserve">18 </w:t>
            </w:r>
          </w:p>
        </w:tc>
        <w:tc>
          <w:tcPr>
            <w:tcW w:w="4131" w:type="dxa"/>
            <w:tcBorders/>
            <w:vAlign w:val="center"/>
          </w:tcPr>
          <w:p>
            <w:pPr>
              <w:pStyle w:val="TableContents"/>
              <w:bidi w:val="0"/>
              <w:spacing w:before="0" w:after="283"/>
              <w:jc w:val="left"/>
              <w:rPr/>
            </w:pPr>
            <w:r>
              <w:rPr/>
              <w:t xml:space="preserve">Green, Draymond Draymond Green ^ </w:t>
            </w:r>
          </w:p>
        </w:tc>
        <w:tc>
          <w:tcPr>
            <w:tcW w:w="1687" w:type="dxa"/>
            <w:tcBorders/>
            <w:vAlign w:val="center"/>
          </w:tcPr>
          <w:p>
            <w:pPr>
              <w:pStyle w:val="TableContents"/>
              <w:bidi w:val="0"/>
              <w:spacing w:before="0" w:after="283"/>
              <w:jc w:val="left"/>
              <w:rPr/>
            </w:pPr>
            <w:r>
              <w:rPr/>
              <w:t xml:space="preserve">22 </w:t>
            </w:r>
          </w:p>
        </w:tc>
      </w:tr>
      <w:tr>
        <w:trPr/>
        <w:tc>
          <w:tcPr>
            <w:tcW w:w="4387" w:type="dxa"/>
            <w:tcBorders/>
            <w:vAlign w:val="center"/>
          </w:tcPr>
          <w:p>
            <w:pPr>
              <w:pStyle w:val="TableContents"/>
              <w:bidi w:val="0"/>
              <w:spacing w:before="0" w:after="283"/>
              <w:jc w:val="left"/>
              <w:rPr/>
            </w:pPr>
            <w:r>
              <w:rPr/>
              <w:t xml:space="preserve">19 </w:t>
            </w:r>
          </w:p>
        </w:tc>
        <w:tc>
          <w:tcPr>
            <w:tcW w:w="4131" w:type="dxa"/>
            <w:tcBorders/>
            <w:vAlign w:val="center"/>
          </w:tcPr>
          <w:p>
            <w:pPr>
              <w:pStyle w:val="TableContents"/>
              <w:bidi w:val="0"/>
              <w:spacing w:before="0" w:after="283"/>
              <w:jc w:val="left"/>
              <w:rPr/>
            </w:pPr>
            <w:r>
              <w:rPr/>
              <w:t xml:space="preserve">Abdul-Jabbar, Kareem Kareem Abdul-Jabbar * </w:t>
            </w:r>
          </w:p>
        </w:tc>
        <w:tc>
          <w:tcPr>
            <w:tcW w:w="1687" w:type="dxa"/>
            <w:tcBorders/>
            <w:vAlign w:val="center"/>
          </w:tcPr>
          <w:p>
            <w:pPr>
              <w:pStyle w:val="TableContents"/>
              <w:bidi w:val="0"/>
              <w:spacing w:before="0" w:after="283"/>
              <w:jc w:val="left"/>
              <w:rPr/>
            </w:pPr>
            <w:r>
              <w:rPr/>
              <w:t xml:space="preserve">21 </w:t>
            </w:r>
          </w:p>
        </w:tc>
      </w:tr>
      <w:tr>
        <w:trPr/>
        <w:tc>
          <w:tcPr>
            <w:tcW w:w="4387" w:type="dxa"/>
            <w:tcBorders/>
            <w:vAlign w:val="center"/>
          </w:tcPr>
          <w:p>
            <w:pPr>
              <w:pStyle w:val="TableContents"/>
              <w:bidi w:val="0"/>
              <w:spacing w:before="0" w:after="283"/>
              <w:jc w:val="left"/>
              <w:rPr/>
            </w:pPr>
            <w:r>
              <w:rPr/>
              <w:t xml:space="preserve">Richardson, Micheal Ray Micheal Ray Richardson </w:t>
            </w:r>
          </w:p>
        </w:tc>
        <w:tc>
          <w:tcPr>
            <w:tcW w:w="4131" w:type="dxa"/>
            <w:tcBorders/>
            <w:vAlign w:val="center"/>
          </w:tcPr>
          <w:p>
            <w:pPr>
              <w:pStyle w:val="TableContents"/>
              <w:bidi w:val="0"/>
              <w:spacing w:before="0" w:after="283"/>
              <w:jc w:val="left"/>
              <w:rPr/>
            </w:pPr>
            <w:r>
              <w:rPr/>
              <w:t xml:space="preserve">21 </w:t>
            </w:r>
          </w:p>
        </w:tc>
        <w:tc>
          <w:tcPr>
            <w:tcW w:w="1687" w:type="dxa"/>
            <w:tcBorders/>
          </w:tcPr>
          <w:p>
            <w:pPr>
              <w:pStyle w:val="TableContents"/>
              <w:bidi w:val="0"/>
              <w:spacing w:before="0" w:after="283"/>
              <w:jc w:val="left"/>
              <w:rPr>
                <w:sz w:val="4"/>
                <w:szCs w:val="4"/>
              </w:rPr>
            </w:pPr>
            <w:r>
              <w:rPr>
                <w:sz w:val="4"/>
                <w:szCs w:val="4"/>
              </w:rPr>
            </w:r>
          </w:p>
        </w:tc>
      </w:tr>
      <w:tr>
        <w:trPr/>
        <w:tc>
          <w:tcPr>
            <w:tcW w:w="4387" w:type="dxa"/>
            <w:tcBorders/>
            <w:vAlign w:val="center"/>
          </w:tcPr>
          <w:p>
            <w:pPr>
              <w:pStyle w:val="TableContents"/>
              <w:bidi w:val="0"/>
              <w:spacing w:before="0" w:after="283"/>
              <w:jc w:val="left"/>
              <w:rPr/>
            </w:pPr>
            <w:r>
              <w:rPr/>
              <w:t xml:space="preserve">Bryant, Kobe Kobe Bryant </w:t>
            </w:r>
          </w:p>
        </w:tc>
        <w:tc>
          <w:tcPr>
            <w:tcW w:w="4131" w:type="dxa"/>
            <w:tcBorders/>
            <w:vAlign w:val="center"/>
          </w:tcPr>
          <w:p>
            <w:pPr>
              <w:pStyle w:val="TableContents"/>
              <w:bidi w:val="0"/>
              <w:spacing w:before="0" w:after="283"/>
              <w:jc w:val="left"/>
              <w:rPr/>
            </w:pPr>
            <w:r>
              <w:rPr/>
              <w:t xml:space="preserve">21 </w:t>
            </w:r>
          </w:p>
        </w:tc>
        <w:tc>
          <w:tcPr>
            <w:tcW w:w="168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tripladublea Kobe Bryant teki urallaan</w:t>
      </w:r>
    </w:p>
    <w:p>
      <w:pPr>
        <w:pStyle w:val="TextBody"/>
        <w:bidi w:val="0"/>
        <w:jc w:val="left"/>
        <w:rPr>
          <w:b/>
          <w:shd w:val="clear" w:fill="FFFF00"/>
        </w:rPr>
      </w:pPr>
      <w:r>
        <w:rPr>
          <w:b/>
          <w:shd w:val="clear" w:fill="FFFF00"/>
        </w:rPr>
        <w:t xml:space="preserve">Teksti numero 10</w:t>
      </w:r>
    </w:p>
    <w:tbl>
      <w:tblPr>
        <w:tblW w:w="10453" w:type="dxa"/>
        <w:jc w:val="left"/>
        <w:tblInd w:w="0" w:type="dxa"/>
        <w:tblLayout w:type="fixed"/>
        <w:tblCellMar>
          <w:top w:w="28" w:type="dxa"/>
          <w:left w:w="28" w:type="dxa"/>
          <w:bottom w:w="28" w:type="dxa"/>
          <w:right w:w="28" w:type="dxa"/>
        </w:tblCellMar>
      </w:tblPr>
      <w:tblGrid>
        <w:gridCol w:w="1126"/>
        <w:gridCol w:w="961"/>
        <w:gridCol w:w="916"/>
        <w:gridCol w:w="676"/>
        <w:gridCol w:w="1171"/>
        <w:gridCol w:w="526"/>
        <w:gridCol w:w="736"/>
        <w:gridCol w:w="526"/>
        <w:gridCol w:w="781"/>
        <w:gridCol w:w="691"/>
        <w:gridCol w:w="781"/>
        <w:gridCol w:w="1051"/>
        <w:gridCol w:w="511"/>
      </w:tblGrid>
      <w:tr>
        <w:trPr/>
        <w:tc>
          <w:tcPr>
            <w:tcW w:w="1126" w:type="dxa"/>
            <w:tcBorders/>
            <w:vAlign w:val="center"/>
          </w:tcPr>
          <w:p>
            <w:pPr>
              <w:pStyle w:val="TableHeading"/>
              <w:suppressLineNumbers/>
              <w:bidi w:val="0"/>
              <w:spacing w:before="0" w:after="283"/>
              <w:jc w:val="center"/>
              <w:rPr/>
            </w:pPr>
            <w:r>
              <w:rPr/>
              <w:t xml:space="preserve">Nimi </w:t>
            </w:r>
          </w:p>
        </w:tc>
        <w:tc>
          <w:tcPr>
            <w:tcW w:w="961" w:type="dxa"/>
            <w:tcBorders/>
            <w:vAlign w:val="center"/>
          </w:tcPr>
          <w:p>
            <w:pPr>
              <w:pStyle w:val="TableHeading"/>
              <w:suppressLineNumbers/>
              <w:bidi w:val="0"/>
              <w:spacing w:before="0" w:after="283"/>
              <w:jc w:val="center"/>
              <w:rPr/>
            </w:pPr>
            <w:r>
              <w:rPr/>
              <w:t xml:space="preserve">Päivämäärä </w:t>
            </w:r>
          </w:p>
        </w:tc>
        <w:tc>
          <w:tcPr>
            <w:tcW w:w="916" w:type="dxa"/>
            <w:tcBorders/>
            <w:vAlign w:val="center"/>
          </w:tcPr>
          <w:p>
            <w:pPr>
              <w:pStyle w:val="TableHeading"/>
              <w:suppressLineNumbers/>
              <w:bidi w:val="0"/>
              <w:spacing w:before="0" w:after="283"/>
              <w:jc w:val="center"/>
              <w:rPr/>
            </w:pPr>
            <w:r>
              <w:rPr/>
              <w:t xml:space="preserve">Joukkue </w:t>
            </w:r>
          </w:p>
        </w:tc>
        <w:tc>
          <w:tcPr>
            <w:tcW w:w="676" w:type="dxa"/>
            <w:tcBorders/>
            <w:vAlign w:val="center"/>
          </w:tcPr>
          <w:p>
            <w:pPr>
              <w:pStyle w:val="TableHeading"/>
              <w:suppressLineNumbers/>
              <w:bidi w:val="0"/>
              <w:spacing w:before="0" w:after="283"/>
              <w:jc w:val="center"/>
              <w:rPr/>
            </w:pPr>
            <w:r>
              <w:rPr/>
              <w:t xml:space="preserve">Pisteet </w:t>
            </w:r>
          </w:p>
        </w:tc>
        <w:tc>
          <w:tcPr>
            <w:tcW w:w="1171" w:type="dxa"/>
            <w:tcBorders/>
            <w:vAlign w:val="center"/>
          </w:tcPr>
          <w:p>
            <w:pPr>
              <w:pStyle w:val="TableHeading"/>
              <w:suppressLineNumbers/>
              <w:bidi w:val="0"/>
              <w:spacing w:before="0" w:after="283"/>
              <w:jc w:val="center"/>
              <w:rPr/>
            </w:pPr>
            <w:r>
              <w:rPr/>
              <w:t xml:space="preserve">Vastustaja </w:t>
            </w:r>
          </w:p>
        </w:tc>
        <w:tc>
          <w:tcPr>
            <w:tcW w:w="526" w:type="dxa"/>
            <w:tcBorders/>
            <w:vAlign w:val="center"/>
          </w:tcPr>
          <w:p>
            <w:pPr>
              <w:pStyle w:val="TableHeading"/>
              <w:suppressLineNumbers/>
              <w:bidi w:val="0"/>
              <w:spacing w:before="0" w:after="283"/>
              <w:jc w:val="center"/>
              <w:rPr/>
            </w:pPr>
            <w:r>
              <w:rPr/>
              <w:t xml:space="preserve">Min </w:t>
            </w:r>
          </w:p>
        </w:tc>
        <w:tc>
          <w:tcPr>
            <w:tcW w:w="736" w:type="dxa"/>
            <w:tcBorders/>
            <w:vAlign w:val="center"/>
          </w:tcPr>
          <w:p>
            <w:pPr>
              <w:pStyle w:val="TableHeading"/>
              <w:suppressLineNumbers/>
              <w:bidi w:val="0"/>
              <w:spacing w:before="0" w:after="283"/>
              <w:jc w:val="center"/>
              <w:rPr/>
            </w:pPr>
            <w:r>
              <w:rPr/>
              <w:t xml:space="preserve">Pisteet </w:t>
            </w:r>
          </w:p>
        </w:tc>
        <w:tc>
          <w:tcPr>
            <w:tcW w:w="526" w:type="dxa"/>
            <w:tcBorders/>
            <w:vAlign w:val="center"/>
          </w:tcPr>
          <w:p>
            <w:pPr>
              <w:pStyle w:val="TableHeading"/>
              <w:suppressLineNumbers/>
              <w:bidi w:val="0"/>
              <w:spacing w:before="0" w:after="283"/>
              <w:jc w:val="center"/>
              <w:rPr/>
            </w:pPr>
            <w:r>
              <w:rPr/>
              <w:t xml:space="preserve">Reb </w:t>
            </w:r>
          </w:p>
        </w:tc>
        <w:tc>
          <w:tcPr>
            <w:tcW w:w="781" w:type="dxa"/>
            <w:tcBorders/>
            <w:vAlign w:val="center"/>
          </w:tcPr>
          <w:p>
            <w:pPr>
              <w:pStyle w:val="TableHeading"/>
              <w:suppressLineNumbers/>
              <w:bidi w:val="0"/>
              <w:spacing w:before="0" w:after="283"/>
              <w:jc w:val="center"/>
              <w:rPr/>
            </w:pPr>
            <w:r>
              <w:rPr/>
              <w:t xml:space="preserve">Avustukset </w:t>
            </w:r>
          </w:p>
        </w:tc>
        <w:tc>
          <w:tcPr>
            <w:tcW w:w="691" w:type="dxa"/>
            <w:tcBorders/>
            <w:vAlign w:val="center"/>
          </w:tcPr>
          <w:p>
            <w:pPr>
              <w:pStyle w:val="TableHeading"/>
              <w:suppressLineNumbers/>
              <w:bidi w:val="0"/>
              <w:spacing w:before="0" w:after="283"/>
              <w:jc w:val="center"/>
              <w:rPr/>
            </w:pPr>
            <w:r>
              <w:rPr/>
              <w:t xml:space="preserve">Varkaudet </w:t>
            </w:r>
          </w:p>
        </w:tc>
        <w:tc>
          <w:tcPr>
            <w:tcW w:w="781" w:type="dxa"/>
            <w:tcBorders/>
            <w:vAlign w:val="center"/>
          </w:tcPr>
          <w:p>
            <w:pPr>
              <w:pStyle w:val="TableHeading"/>
              <w:suppressLineNumbers/>
              <w:bidi w:val="0"/>
              <w:spacing w:before="0" w:after="283"/>
              <w:jc w:val="center"/>
              <w:rPr/>
            </w:pPr>
            <w:r>
              <w:rPr/>
              <w:t xml:space="preserve">Lohkot </w:t>
            </w:r>
          </w:p>
        </w:tc>
        <w:tc>
          <w:tcPr>
            <w:tcW w:w="1051" w:type="dxa"/>
            <w:tcBorders/>
            <w:vAlign w:val="center"/>
          </w:tcPr>
          <w:p>
            <w:pPr>
              <w:pStyle w:val="TableHeading"/>
              <w:suppressLineNumbers/>
              <w:bidi w:val="0"/>
              <w:spacing w:before="0" w:after="283"/>
              <w:jc w:val="center"/>
              <w:rPr/>
            </w:pPr>
            <w:r>
              <w:rPr/>
              <w:t xml:space="preserve">Ylityö </w:t>
            </w:r>
          </w:p>
        </w:tc>
        <w:tc>
          <w:tcPr>
            <w:tcW w:w="511" w:type="dxa"/>
            <w:tcBorders/>
            <w:vAlign w:val="center"/>
          </w:tcPr>
          <w:p>
            <w:pPr>
              <w:pStyle w:val="TableHeading"/>
              <w:suppressLineNumbers/>
              <w:bidi w:val="0"/>
              <w:spacing w:before="0" w:after="283"/>
              <w:jc w:val="center"/>
              <w:rPr/>
            </w:pPr>
            <w:r>
              <w:rPr/>
              <w:t xml:space="preserve">Viite </w:t>
            </w:r>
          </w:p>
        </w:tc>
      </w:tr>
      <w:tr>
        <w:trPr/>
        <w:tc>
          <w:tcPr>
            <w:tcW w:w="1126" w:type="dxa"/>
            <w:tcBorders/>
            <w:vAlign w:val="center"/>
          </w:tcPr>
          <w:p>
            <w:pPr>
              <w:pStyle w:val="TableContents"/>
              <w:bidi w:val="0"/>
              <w:spacing w:before="0" w:after="283"/>
              <w:jc w:val="left"/>
              <w:rPr/>
            </w:pPr>
            <w:r>
              <w:rPr>
                <w:color w:val="A9A9A9"/>
              </w:rPr>
              <w:t xml:space="preserve">Nate Thurmond </w:t>
            </w:r>
            <w:r>
              <w:rPr/>
              <w:t xml:space="preserve">* </w:t>
            </w:r>
          </w:p>
        </w:tc>
        <w:tc>
          <w:tcPr>
            <w:tcW w:w="961" w:type="dxa"/>
            <w:tcBorders/>
            <w:vAlign w:val="center"/>
          </w:tcPr>
          <w:p>
            <w:pPr>
              <w:pStyle w:val="TableContents"/>
              <w:bidi w:val="0"/>
              <w:spacing w:before="0" w:after="283"/>
              <w:jc w:val="left"/>
              <w:rPr/>
            </w:pPr>
            <w:r>
              <w:rPr/>
              <w:t xml:space="preserve">18. lokakuuta 1974 </w:t>
            </w:r>
          </w:p>
        </w:tc>
        <w:tc>
          <w:tcPr>
            <w:tcW w:w="916"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120 -- 115 </w:t>
            </w:r>
          </w:p>
        </w:tc>
        <w:tc>
          <w:tcPr>
            <w:tcW w:w="1171" w:type="dxa"/>
            <w:tcBorders/>
            <w:vAlign w:val="center"/>
          </w:tcPr>
          <w:p>
            <w:pPr>
              <w:pStyle w:val="TableContents"/>
              <w:bidi w:val="0"/>
              <w:spacing w:before="0" w:after="283"/>
              <w:jc w:val="left"/>
              <w:rPr/>
            </w:pPr>
            <w:r>
              <w:rPr/>
              <w:t xml:space="preserve">Atlanta Hawks </w:t>
            </w:r>
          </w:p>
        </w:tc>
        <w:tc>
          <w:tcPr>
            <w:tcW w:w="52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22 </w:t>
            </w:r>
          </w:p>
        </w:tc>
        <w:tc>
          <w:tcPr>
            <w:tcW w:w="526"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pPr>
            <w:r>
              <w:rPr/>
              <w:t xml:space="preserve">13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Kyllä (OT)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color w:val="DCDCDC"/>
              </w:rPr>
              <w:t xml:space="preserve">Alvin Robertson </w:t>
            </w:r>
          </w:p>
        </w:tc>
        <w:tc>
          <w:tcPr>
            <w:tcW w:w="961" w:type="dxa"/>
            <w:tcBorders/>
            <w:vAlign w:val="center"/>
          </w:tcPr>
          <w:p>
            <w:pPr>
              <w:pStyle w:val="TableContents"/>
              <w:bidi w:val="0"/>
              <w:spacing w:before="0" w:after="283"/>
              <w:jc w:val="left"/>
              <w:rPr/>
            </w:pPr>
            <w:r>
              <w:rPr/>
              <w:t xml:space="preserve">18. helmikuuta 1986 </w:t>
            </w:r>
          </w:p>
        </w:tc>
        <w:tc>
          <w:tcPr>
            <w:tcW w:w="916"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120 -- 114 </w:t>
            </w:r>
          </w:p>
        </w:tc>
        <w:tc>
          <w:tcPr>
            <w:tcW w:w="1171" w:type="dxa"/>
            <w:tcBorders/>
            <w:vAlign w:val="center"/>
          </w:tcPr>
          <w:p>
            <w:pPr>
              <w:pStyle w:val="TableContents"/>
              <w:bidi w:val="0"/>
              <w:spacing w:before="0" w:after="283"/>
              <w:jc w:val="left"/>
              <w:rPr/>
            </w:pPr>
            <w:r>
              <w:rPr/>
              <w:t xml:space="preserve">Phoenix Suns </w:t>
            </w:r>
          </w:p>
        </w:tc>
        <w:tc>
          <w:tcPr>
            <w:tcW w:w="526"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Ei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color w:val="2F4F4F"/>
              </w:rPr>
              <w:t xml:space="preserve">Hakeem Olajuwon </w:t>
            </w:r>
            <w:r>
              <w:rPr/>
              <w:t xml:space="preserve">* </w:t>
            </w:r>
          </w:p>
        </w:tc>
        <w:tc>
          <w:tcPr>
            <w:tcW w:w="961" w:type="dxa"/>
            <w:tcBorders/>
            <w:vAlign w:val="center"/>
          </w:tcPr>
          <w:p>
            <w:pPr>
              <w:pStyle w:val="TableContents"/>
              <w:bidi w:val="0"/>
              <w:spacing w:before="0" w:after="283"/>
              <w:jc w:val="left"/>
              <w:rPr/>
            </w:pPr>
            <w:r>
              <w:rPr/>
              <w:t xml:space="preserve">29. maaliskuuta 1990 </w:t>
            </w:r>
          </w:p>
        </w:tc>
        <w:tc>
          <w:tcPr>
            <w:tcW w:w="916" w:type="dxa"/>
            <w:tcBorders/>
            <w:vAlign w:val="center"/>
          </w:tcPr>
          <w:p>
            <w:pPr>
              <w:pStyle w:val="TableContents"/>
              <w:bidi w:val="0"/>
              <w:spacing w:before="0" w:after="283"/>
              <w:jc w:val="left"/>
              <w:rPr/>
            </w:pPr>
            <w:r>
              <w:rPr/>
              <w:t xml:space="preserve">Houston Rockets </w:t>
            </w:r>
          </w:p>
        </w:tc>
        <w:tc>
          <w:tcPr>
            <w:tcW w:w="676" w:type="dxa"/>
            <w:tcBorders/>
            <w:vAlign w:val="center"/>
          </w:tcPr>
          <w:p>
            <w:pPr>
              <w:pStyle w:val="TableContents"/>
              <w:bidi w:val="0"/>
              <w:spacing w:before="0" w:after="283"/>
              <w:jc w:val="left"/>
              <w:rPr/>
            </w:pPr>
            <w:r>
              <w:rPr/>
              <w:t xml:space="preserve">120 -- 94 </w:t>
            </w:r>
          </w:p>
        </w:tc>
        <w:tc>
          <w:tcPr>
            <w:tcW w:w="1171" w:type="dxa"/>
            <w:tcBorders/>
            <w:vAlign w:val="center"/>
          </w:tcPr>
          <w:p>
            <w:pPr>
              <w:pStyle w:val="TableContents"/>
              <w:bidi w:val="0"/>
              <w:spacing w:before="0" w:after="283"/>
              <w:jc w:val="left"/>
              <w:rPr/>
            </w:pPr>
            <w:r>
              <w:rPr/>
              <w:t xml:space="preserve">Milwaukee Bucks </w:t>
            </w:r>
          </w:p>
        </w:tc>
        <w:tc>
          <w:tcPr>
            <w:tcW w:w="526"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11 </w:t>
            </w:r>
          </w:p>
        </w:tc>
        <w:tc>
          <w:tcPr>
            <w:tcW w:w="1051" w:type="dxa"/>
            <w:tcBorders/>
            <w:vAlign w:val="center"/>
          </w:tcPr>
          <w:p>
            <w:pPr>
              <w:pStyle w:val="TableContents"/>
              <w:bidi w:val="0"/>
              <w:spacing w:before="0" w:after="283"/>
              <w:jc w:val="left"/>
              <w:rPr/>
            </w:pPr>
            <w:r>
              <w:rPr/>
              <w:t xml:space="preserve">Ei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color w:val="556B2F"/>
              </w:rPr>
              <w:t xml:space="preserve">David Robinson </w:t>
            </w:r>
            <w:r>
              <w:rPr/>
              <w:t xml:space="preserve">* </w:t>
            </w:r>
          </w:p>
        </w:tc>
        <w:tc>
          <w:tcPr>
            <w:tcW w:w="961" w:type="dxa"/>
            <w:tcBorders/>
            <w:vAlign w:val="center"/>
          </w:tcPr>
          <w:p>
            <w:pPr>
              <w:pStyle w:val="TableContents"/>
              <w:bidi w:val="0"/>
              <w:spacing w:before="0" w:after="283"/>
              <w:jc w:val="left"/>
              <w:rPr/>
            </w:pPr>
            <w:r>
              <w:rPr/>
              <w:t xml:space="preserve">17. helmikuuta 1994 </w:t>
            </w:r>
          </w:p>
        </w:tc>
        <w:tc>
          <w:tcPr>
            <w:tcW w:w="916"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115 -- 96 </w:t>
            </w:r>
          </w:p>
        </w:tc>
        <w:tc>
          <w:tcPr>
            <w:tcW w:w="1171" w:type="dxa"/>
            <w:tcBorders/>
            <w:vAlign w:val="center"/>
          </w:tcPr>
          <w:p>
            <w:pPr>
              <w:pStyle w:val="TableContents"/>
              <w:bidi w:val="0"/>
              <w:spacing w:before="0" w:after="283"/>
              <w:jc w:val="left"/>
              <w:rPr/>
            </w:pPr>
            <w:r>
              <w:rPr/>
              <w:t xml:space="preserve">Detroit Pistons </w:t>
            </w:r>
          </w:p>
        </w:tc>
        <w:tc>
          <w:tcPr>
            <w:tcW w:w="52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34 </w:t>
            </w:r>
          </w:p>
        </w:tc>
        <w:tc>
          <w:tcPr>
            <w:tcW w:w="526"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10 </w:t>
            </w:r>
          </w:p>
        </w:tc>
        <w:tc>
          <w:tcPr>
            <w:tcW w:w="1051" w:type="dxa"/>
            <w:tcBorders/>
            <w:vAlign w:val="center"/>
          </w:tcPr>
          <w:p>
            <w:pPr>
              <w:pStyle w:val="TableContents"/>
              <w:bidi w:val="0"/>
              <w:spacing w:before="0" w:after="283"/>
              <w:jc w:val="left"/>
              <w:rPr/>
            </w:pPr>
            <w:r>
              <w:rPr/>
              <w:t xml:space="preserve">Ei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eniten nelinkertaisia tuplauksia NBA:n historiassa...</w:t>
      </w:r>
    </w:p>
    <w:p>
      <w:pPr>
        <w:pStyle w:val="TextBody"/>
        <w:bidi w:val="0"/>
        <w:jc w:val="left"/>
        <w:rPr>
          <w:b/>
          <w:u w:val="single"/>
          <w:shd w:val="clear" w:fill="FFFF00"/>
        </w:rPr>
      </w:pPr>
      <w:r>
        <w:rPr>
          <w:b/>
          <w:u w:val="single"/>
          <w:shd w:val="clear" w:fill="FFFF00"/>
        </w:rPr>
        <w:t xml:space="preserve">Asiakirjan numero 2041</w:t>
      </w:r>
    </w:p>
    <w:p>
      <w:pPr>
        <w:pStyle w:val="TextBody"/>
        <w:bidi w:val="0"/>
        <w:jc w:val="left"/>
        <w:rPr>
          <w:b/>
          <w:shd w:val="clear" w:fill="FFFF00"/>
        </w:rPr>
      </w:pPr>
      <w:r>
        <w:rPr>
          <w:b/>
          <w:shd w:val="clear" w:fill="FFFF00"/>
        </w:rPr>
        <w:t xml:space="preserve">Tekstin numero 0</w:t>
      </w:r>
    </w:p>
    <w:tbl>
      <w:tblPr>
        <w:tblW w:w="4039" w:type="dxa"/>
        <w:jc w:val="left"/>
        <w:tblInd w:w="0" w:type="dxa"/>
        <w:tblLayout w:type="fixed"/>
        <w:tblCellMar>
          <w:top w:w="28" w:type="dxa"/>
          <w:left w:w="28" w:type="dxa"/>
          <w:bottom w:w="28" w:type="dxa"/>
          <w:right w:w="28" w:type="dxa"/>
        </w:tblCellMar>
      </w:tblPr>
      <w:tblGrid>
        <w:gridCol w:w="751"/>
        <w:gridCol w:w="1171"/>
        <w:gridCol w:w="1336"/>
        <w:gridCol w:w="781"/>
      </w:tblGrid>
      <w:tr>
        <w:trPr/>
        <w:tc>
          <w:tcPr>
            <w:tcW w:w="751" w:type="dxa"/>
            <w:tcBorders/>
            <w:vAlign w:val="center"/>
          </w:tcPr>
          <w:p>
            <w:pPr>
              <w:pStyle w:val="TableHeading"/>
              <w:suppressLineNumbers/>
              <w:bidi w:val="0"/>
              <w:spacing w:before="0" w:after="283"/>
              <w:jc w:val="center"/>
              <w:rPr/>
            </w:pPr>
            <w:r>
              <w:rPr/>
              <w:t xml:space="preserve">Sijoitus </w:t>
            </w:r>
          </w:p>
        </w:tc>
        <w:tc>
          <w:tcPr>
            <w:tcW w:w="1171" w:type="dxa"/>
            <w:tcBorders/>
            <w:vAlign w:val="center"/>
          </w:tcPr>
          <w:p>
            <w:pPr>
              <w:pStyle w:val="TableHeading"/>
              <w:suppressLineNumbers/>
              <w:bidi w:val="0"/>
              <w:spacing w:before="0" w:after="283"/>
              <w:jc w:val="center"/>
              <w:rPr/>
            </w:pPr>
            <w:r>
              <w:rPr/>
              <w:t xml:space="preserve">Maa </w:t>
            </w:r>
          </w:p>
        </w:tc>
        <w:tc>
          <w:tcPr>
            <w:tcW w:w="1336" w:type="dxa"/>
            <w:tcBorders/>
            <w:vAlign w:val="center"/>
          </w:tcPr>
          <w:p>
            <w:pPr>
              <w:pStyle w:val="TableHeading"/>
              <w:suppressLineNumbers/>
              <w:bidi w:val="0"/>
              <w:spacing w:before="0" w:after="283"/>
              <w:jc w:val="center"/>
              <w:rPr/>
            </w:pPr>
            <w:r>
              <w:rPr/>
              <w:t xml:space="preserve">Pinta-ala (km2)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color w:val="A9A9A9"/>
              </w:rPr>
              <w:t xml:space="preserve">Brasili</w:t>
            </w:r>
            <w:r>
              <w:rPr/>
              <w:t xml:space="preserve">a </w:t>
            </w:r>
          </w:p>
        </w:tc>
        <w:tc>
          <w:tcPr>
            <w:tcW w:w="1336" w:type="dxa"/>
            <w:tcBorders/>
            <w:vAlign w:val="center"/>
          </w:tcPr>
          <w:p>
            <w:pPr>
              <w:pStyle w:val="TableContents"/>
              <w:bidi w:val="0"/>
              <w:spacing w:before="0" w:after="283"/>
              <w:jc w:val="left"/>
              <w:rPr/>
            </w:pPr>
            <w:r>
              <w:rPr/>
              <w:t xml:space="preserve">8,515,799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Argentiina </w:t>
            </w:r>
          </w:p>
        </w:tc>
        <w:tc>
          <w:tcPr>
            <w:tcW w:w="1336" w:type="dxa"/>
            <w:tcBorders/>
            <w:vAlign w:val="center"/>
          </w:tcPr>
          <w:p>
            <w:pPr>
              <w:pStyle w:val="TableContents"/>
              <w:bidi w:val="0"/>
              <w:spacing w:before="0" w:after="283"/>
              <w:jc w:val="left"/>
              <w:rPr/>
            </w:pPr>
            <w:r>
              <w:rPr/>
              <w:t xml:space="preserve">2,780,400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Peru </w:t>
            </w:r>
          </w:p>
        </w:tc>
        <w:tc>
          <w:tcPr>
            <w:tcW w:w="1336" w:type="dxa"/>
            <w:tcBorders/>
            <w:vAlign w:val="center"/>
          </w:tcPr>
          <w:p>
            <w:pPr>
              <w:pStyle w:val="TableContents"/>
              <w:bidi w:val="0"/>
              <w:spacing w:before="0" w:after="283"/>
              <w:jc w:val="left"/>
              <w:rPr/>
            </w:pPr>
            <w:r>
              <w:rPr/>
              <w:t xml:space="preserve">1,285,216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color w:val="DCDCDC"/>
              </w:rPr>
              <w:t xml:space="preserve">Kolumbi</w:t>
            </w:r>
            <w:r>
              <w:rPr/>
              <w:t xml:space="preserve">a </w:t>
            </w:r>
          </w:p>
        </w:tc>
        <w:tc>
          <w:tcPr>
            <w:tcW w:w="1336" w:type="dxa"/>
            <w:tcBorders/>
            <w:vAlign w:val="center"/>
          </w:tcPr>
          <w:p>
            <w:pPr>
              <w:pStyle w:val="TableContents"/>
              <w:bidi w:val="0"/>
              <w:spacing w:before="0" w:after="283"/>
              <w:jc w:val="left"/>
              <w:rPr/>
            </w:pPr>
            <w:r>
              <w:rPr/>
              <w:t xml:space="preserve">1,141,748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Bolivia </w:t>
            </w:r>
          </w:p>
        </w:tc>
        <w:tc>
          <w:tcPr>
            <w:tcW w:w="1336" w:type="dxa"/>
            <w:tcBorders/>
            <w:vAlign w:val="center"/>
          </w:tcPr>
          <w:p>
            <w:pPr>
              <w:pStyle w:val="TableContents"/>
              <w:bidi w:val="0"/>
              <w:spacing w:before="0" w:after="283"/>
              <w:jc w:val="left"/>
              <w:rPr/>
            </w:pPr>
            <w:r>
              <w:rPr/>
              <w:t xml:space="preserve">1,098,581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6 </w:t>
            </w:r>
          </w:p>
        </w:tc>
        <w:tc>
          <w:tcPr>
            <w:tcW w:w="1171" w:type="dxa"/>
            <w:tcBorders/>
            <w:vAlign w:val="center"/>
          </w:tcPr>
          <w:p>
            <w:pPr>
              <w:pStyle w:val="TableContents"/>
              <w:bidi w:val="0"/>
              <w:spacing w:before="0" w:after="283"/>
              <w:jc w:val="left"/>
              <w:rPr/>
            </w:pPr>
            <w:r>
              <w:rPr/>
              <w:t xml:space="preserve">Venezuela </w:t>
            </w:r>
          </w:p>
        </w:tc>
        <w:tc>
          <w:tcPr>
            <w:tcW w:w="1336" w:type="dxa"/>
            <w:tcBorders/>
            <w:vAlign w:val="center"/>
          </w:tcPr>
          <w:p>
            <w:pPr>
              <w:pStyle w:val="TableContents"/>
              <w:bidi w:val="0"/>
              <w:spacing w:before="0" w:after="283"/>
              <w:jc w:val="left"/>
              <w:rPr/>
            </w:pPr>
            <w:r>
              <w:rPr/>
              <w:t xml:space="preserve">916,445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 </w:t>
            </w:r>
          </w:p>
        </w:tc>
        <w:tc>
          <w:tcPr>
            <w:tcW w:w="1171" w:type="dxa"/>
            <w:tcBorders/>
            <w:vAlign w:val="center"/>
          </w:tcPr>
          <w:p>
            <w:pPr>
              <w:pStyle w:val="TableContents"/>
              <w:bidi w:val="0"/>
              <w:spacing w:before="0" w:after="283"/>
              <w:jc w:val="left"/>
              <w:rPr/>
            </w:pPr>
            <w:r>
              <w:rPr/>
              <w:t xml:space="preserve">Chile </w:t>
            </w:r>
          </w:p>
        </w:tc>
        <w:tc>
          <w:tcPr>
            <w:tcW w:w="1336" w:type="dxa"/>
            <w:tcBorders/>
            <w:vAlign w:val="center"/>
          </w:tcPr>
          <w:p>
            <w:pPr>
              <w:pStyle w:val="TableContents"/>
              <w:bidi w:val="0"/>
              <w:spacing w:before="0" w:after="283"/>
              <w:jc w:val="left"/>
              <w:rPr/>
            </w:pPr>
            <w:r>
              <w:rPr/>
              <w:t xml:space="preserve">756,102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 </w:t>
            </w:r>
          </w:p>
        </w:tc>
        <w:tc>
          <w:tcPr>
            <w:tcW w:w="1171" w:type="dxa"/>
            <w:tcBorders/>
            <w:vAlign w:val="center"/>
          </w:tcPr>
          <w:p>
            <w:pPr>
              <w:pStyle w:val="TableContents"/>
              <w:bidi w:val="0"/>
              <w:spacing w:before="0" w:after="283"/>
              <w:jc w:val="left"/>
              <w:rPr/>
            </w:pPr>
            <w:r>
              <w:rPr/>
              <w:t xml:space="preserve">Paraguay </w:t>
            </w:r>
          </w:p>
        </w:tc>
        <w:tc>
          <w:tcPr>
            <w:tcW w:w="1336" w:type="dxa"/>
            <w:tcBorders/>
            <w:vAlign w:val="center"/>
          </w:tcPr>
          <w:p>
            <w:pPr>
              <w:pStyle w:val="TableContents"/>
              <w:bidi w:val="0"/>
              <w:spacing w:before="0" w:after="283"/>
              <w:jc w:val="left"/>
              <w:rPr/>
            </w:pPr>
            <w:r>
              <w:rPr/>
              <w:t xml:space="preserve">406,750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9 </w:t>
            </w:r>
          </w:p>
        </w:tc>
        <w:tc>
          <w:tcPr>
            <w:tcW w:w="1171" w:type="dxa"/>
            <w:tcBorders/>
            <w:vAlign w:val="center"/>
          </w:tcPr>
          <w:p>
            <w:pPr>
              <w:pStyle w:val="TableContents"/>
              <w:bidi w:val="0"/>
              <w:spacing w:before="0" w:after="283"/>
              <w:jc w:val="left"/>
              <w:rPr/>
            </w:pPr>
            <w:r>
              <w:rPr/>
              <w:t xml:space="preserve">Ecuador </w:t>
            </w:r>
          </w:p>
        </w:tc>
        <w:tc>
          <w:tcPr>
            <w:tcW w:w="1336" w:type="dxa"/>
            <w:tcBorders/>
            <w:vAlign w:val="center"/>
          </w:tcPr>
          <w:p>
            <w:pPr>
              <w:pStyle w:val="TableContents"/>
              <w:bidi w:val="0"/>
              <w:spacing w:before="0" w:after="283"/>
              <w:jc w:val="left"/>
              <w:rPr/>
            </w:pPr>
            <w:r>
              <w:rPr/>
              <w:t xml:space="preserve">276,841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10 </w:t>
            </w:r>
          </w:p>
        </w:tc>
        <w:tc>
          <w:tcPr>
            <w:tcW w:w="1171" w:type="dxa"/>
            <w:tcBorders/>
            <w:vAlign w:val="center"/>
          </w:tcPr>
          <w:p>
            <w:pPr>
              <w:pStyle w:val="TableContents"/>
              <w:bidi w:val="0"/>
              <w:spacing w:before="0" w:after="283"/>
              <w:jc w:val="left"/>
              <w:rPr/>
            </w:pPr>
            <w:r>
              <w:rPr/>
              <w:t xml:space="preserve">Guyana </w:t>
            </w:r>
          </w:p>
        </w:tc>
        <w:tc>
          <w:tcPr>
            <w:tcW w:w="1336" w:type="dxa"/>
            <w:tcBorders/>
            <w:vAlign w:val="center"/>
          </w:tcPr>
          <w:p>
            <w:pPr>
              <w:pStyle w:val="TableContents"/>
              <w:bidi w:val="0"/>
              <w:spacing w:before="0" w:after="283"/>
              <w:jc w:val="left"/>
              <w:rPr/>
            </w:pPr>
            <w:r>
              <w:rPr/>
              <w:t xml:space="preserve">214,969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11 </w:t>
            </w:r>
          </w:p>
        </w:tc>
        <w:tc>
          <w:tcPr>
            <w:tcW w:w="1171" w:type="dxa"/>
            <w:tcBorders/>
            <w:vAlign w:val="center"/>
          </w:tcPr>
          <w:p>
            <w:pPr>
              <w:pStyle w:val="TableContents"/>
              <w:bidi w:val="0"/>
              <w:spacing w:before="0" w:after="283"/>
              <w:jc w:val="left"/>
              <w:rPr/>
            </w:pPr>
            <w:r>
              <w:rPr/>
              <w:t xml:space="preserve">Uruguay </w:t>
            </w:r>
          </w:p>
        </w:tc>
        <w:tc>
          <w:tcPr>
            <w:tcW w:w="1336" w:type="dxa"/>
            <w:tcBorders/>
            <w:vAlign w:val="center"/>
          </w:tcPr>
          <w:p>
            <w:pPr>
              <w:pStyle w:val="TableContents"/>
              <w:bidi w:val="0"/>
              <w:spacing w:before="0" w:after="283"/>
              <w:jc w:val="left"/>
              <w:rPr/>
            </w:pPr>
            <w:r>
              <w:rPr/>
              <w:t xml:space="preserve">181,034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12 </w:t>
            </w:r>
          </w:p>
        </w:tc>
        <w:tc>
          <w:tcPr>
            <w:tcW w:w="1171" w:type="dxa"/>
            <w:tcBorders/>
            <w:vAlign w:val="center"/>
          </w:tcPr>
          <w:p>
            <w:pPr>
              <w:pStyle w:val="TableContents"/>
              <w:bidi w:val="0"/>
              <w:spacing w:before="0" w:after="283"/>
              <w:jc w:val="left"/>
              <w:rPr/>
            </w:pPr>
            <w:r>
              <w:rPr>
                <w:color w:val="2F4F4F"/>
              </w:rPr>
              <w:t xml:space="preserve">Surinam</w:t>
            </w:r>
            <w:r>
              <w:rPr/>
              <w:t xml:space="preserve">e </w:t>
            </w:r>
          </w:p>
        </w:tc>
        <w:tc>
          <w:tcPr>
            <w:tcW w:w="1336" w:type="dxa"/>
            <w:tcBorders/>
            <w:vAlign w:val="center"/>
          </w:tcPr>
          <w:p>
            <w:pPr>
              <w:pStyle w:val="TableContents"/>
              <w:bidi w:val="0"/>
              <w:spacing w:before="0" w:after="283"/>
              <w:jc w:val="left"/>
              <w:rPr/>
            </w:pPr>
            <w:r>
              <w:rPr/>
              <w:t xml:space="preserve">163,820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Yhteensä </w:t>
            </w:r>
          </w:p>
        </w:tc>
        <w:tc>
          <w:tcPr>
            <w:tcW w:w="1336" w:type="dxa"/>
            <w:tcBorders/>
            <w:vAlign w:val="center"/>
          </w:tcPr>
          <w:p>
            <w:pPr>
              <w:pStyle w:val="TableContents"/>
              <w:bidi w:val="0"/>
              <w:spacing w:before="0" w:after="283"/>
              <w:jc w:val="left"/>
              <w:rPr/>
            </w:pPr>
            <w:r>
              <w:rPr/>
              <w:t xml:space="preserve">17,835,252 </w:t>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Etelä-Amerikan neljänneksi suurin 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Etelä-Amerikan maan pinta-ala on pienin?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Etelä-Amerikan suurin maa</w:t>
      </w:r>
    </w:p>
    <w:p>
      <w:pPr>
        <w:pStyle w:val="TextBody"/>
        <w:bidi w:val="0"/>
        <w:jc w:val="left"/>
        <w:rPr>
          <w:b/>
          <w:u w:val="single"/>
          <w:shd w:val="clear" w:fill="FFFF00"/>
        </w:rPr>
      </w:pPr>
      <w:r>
        <w:rPr>
          <w:b/>
          <w:u w:val="single"/>
          <w:shd w:val="clear" w:fill="FFFF00"/>
        </w:rPr>
        <w:t xml:space="preserve">Asiakirjan numero 2042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"Älä kysy, älä kerro" (DADT) oli Yhdysvaltojen virallinen politiikka, joka koski homojen, biseksuaalien ja lesbojen asepalvelusta ja jonka Clintonin hallinto otti käyttöön </w:t>
      </w:r>
      <w:r>
        <w:rPr>
          <w:color w:val="A9A9A9"/>
        </w:rPr>
        <w:t xml:space="preserve">28. helmikuuta 1994</w:t>
      </w:r>
      <w:r>
        <w:rPr>
          <w:color w:val="DCDCDC"/>
        </w:rPr>
        <w:t xml:space="preserve">, kun puolustusministeriön 21. joulukuuta 1993 antama direktiivi 1304.26 astui voimaan, </w:t>
      </w:r>
      <w:r>
        <w:rPr/>
        <w:t xml:space="preserve">ja se oli voimassa 20. syyskuuta 2011 asti. Politiikka kielsi sotilashenkilöstöä syrjimästä tai ahdistelemasta piilossa olevia homo- tai biseksuaalisia palvelukseen osallistuvia tai palvelukseen hakeutuvia henkilöitä, mutta esti avoimesti homo-, lesbo- tai biseksuaalisia henkilöitä suorittamasta asepalvelusta. Tämä homojen ja lesbojen asepalvelusta koskevien oikeudellisten rajoitusten lieventäminen oli määrätty Yhdysvaltain liittovaltion laissa Pub. L. 103 -- 160 (10 U.S.C. § 654), joka allekirjoitettiin 30. marraskuuta 1993. Politiikalla kiellettiin henkilöitä, jotka "osoittavat taipumusta tai aikomusta harjoittaa homoseksuaalisia tekoja", palvelemasta Yhdysvaltojen asevoimissa, koska heidän läsnäolonsa "aiheuttaisi kohtuuttoman riskin korkealle moraalille, hyvälle järjestykselle ja kurinalaisuudelle sekä yksikön yhteenkuuluvuudelle, jotka ovat sotilaallisen toimintakyvyn perusta".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"älä kysy, älä kerro" -politiikka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"älä kysy, älä kerro" -politiikka luotiin?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"älä kysy, älä kerro" oli voimassa.</w:t>
      </w:r>
    </w:p>
    <w:p>
      <w:pPr>
        <w:pStyle w:val="TextBody"/>
        <w:bidi w:val="0"/>
        <w:jc w:val="left"/>
        <w:rPr>
          <w:b/>
          <w:u w:val="single"/>
          <w:shd w:val="clear" w:fill="FFFF00"/>
        </w:rPr>
      </w:pPr>
      <w:r>
        <w:rPr>
          <w:b/>
          <w:u w:val="single"/>
          <w:shd w:val="clear" w:fill="FFFF00"/>
        </w:rPr>
        <w:t xml:space="preserve">Asiakirjan numero 2043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Can't Stand the Rain'' on alun perin </w:t>
      </w:r>
      <w:r>
        <w:rPr>
          <w:color w:val="A9A9A9"/>
        </w:rPr>
        <w:t xml:space="preserve">Ann Peeblesin </w:t>
      </w:r>
      <w:r>
        <w:rPr/>
        <w:t xml:space="preserve">vuonna 1973 </w:t>
      </w:r>
      <w:r>
        <w:rPr/>
        <w:t xml:space="preserve">levyttämä kappale, jonka </w:t>
      </w:r>
      <w:r>
        <w:rPr/>
        <w:t xml:space="preserve">ovat kirjoittaneet Peebles, Don Bryant ja Bernard ``Bernie'' Miller. Muita hittiversioita levyttivät myöhemmin Eruption ja Tina Turner.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I cant stand the rain ensimmäisenä?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i can't stand the rain alkuperäisen laulun?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Can't Stand the Rain'' </w:t>
      </w:r>
      <w:r>
        <w:rPr>
          <w:color w:val="A9A9A9"/>
        </w:rPr>
        <w:t xml:space="preserve">Ann Peeblesin</w:t>
      </w:r>
      <w:r>
        <w:rPr/>
        <w:t xml:space="preserve"> single </w:t>
      </w:r>
      <w:r>
        <w:rPr/>
        <w:t xml:space="preserve">albumilta I Can't Stand the Rain </w:t>
      </w:r>
    </w:p>
    <w:tbl>
      <w:tblPr>
        <w:tblW w:w="10205" w:type="dxa"/>
        <w:jc w:val="left"/>
        <w:tblInd w:w="0" w:type="dxa"/>
        <w:tblLayout w:type="fixed"/>
        <w:tblCellMar>
          <w:top w:w="28" w:type="dxa"/>
          <w:left w:w="28" w:type="dxa"/>
          <w:bottom w:w="28" w:type="dxa"/>
          <w:right w:w="28" w:type="dxa"/>
        </w:tblCellMar>
      </w:tblPr>
      <w:tblGrid>
        <w:gridCol w:w="3615"/>
        <w:gridCol w:w="3791"/>
        <w:gridCol w:w="2799"/>
      </w:tblGrid>
      <w:tr>
        <w:trPr/>
        <w:tc>
          <w:tcPr>
            <w:tcW w:w="3615" w:type="dxa"/>
            <w:tcBorders/>
            <w:vAlign w:val="center"/>
          </w:tcPr>
          <w:p>
            <w:pPr>
              <w:pStyle w:val="TableHeading"/>
              <w:suppressLineNumbers/>
              <w:bidi w:val="0"/>
              <w:spacing w:before="0" w:after="283"/>
              <w:jc w:val="center"/>
              <w:rPr/>
            </w:pPr>
            <w:r>
              <w:rPr/>
              <w:t xml:space="preserve">Julkaistu </w:t>
            </w:r>
          </w:p>
        </w:tc>
        <w:tc>
          <w:tcPr>
            <w:tcW w:w="3791" w:type="dxa"/>
            <w:tcBorders/>
            <w:vAlign w:val="center"/>
          </w:tcPr>
          <w:p>
            <w:pPr>
              <w:pStyle w:val="TableContents"/>
              <w:bidi w:val="0"/>
              <w:spacing w:before="0" w:after="283"/>
              <w:jc w:val="left"/>
              <w:rPr/>
            </w:pPr>
            <w:r>
              <w:rPr/>
              <w:t xml:space="preserve">1973 </w:t>
            </w:r>
          </w:p>
        </w:tc>
        <w:tc>
          <w:tcPr>
            <w:tcW w:w="2799" w:type="dxa"/>
            <w:tcBorders/>
          </w:tcPr>
          <w:p>
            <w:pPr>
              <w:pStyle w:val="TableContents"/>
              <w:bidi w:val="0"/>
              <w:spacing w:before="0" w:after="283"/>
              <w:jc w:val="left"/>
              <w:rPr>
                <w:sz w:val="4"/>
                <w:szCs w:val="4"/>
              </w:rPr>
            </w:pPr>
            <w:r>
              <w:rPr>
                <w:sz w:val="4"/>
                <w:szCs w:val="4"/>
              </w:rPr>
            </w:r>
          </w:p>
        </w:tc>
      </w:tr>
      <w:tr>
        <w:trPr/>
        <w:tc>
          <w:tcPr>
            <w:tcW w:w="3615" w:type="dxa"/>
            <w:tcBorders/>
            <w:vAlign w:val="center"/>
          </w:tcPr>
          <w:p>
            <w:pPr>
              <w:pStyle w:val="TableHeading"/>
              <w:suppressLineNumbers/>
              <w:bidi w:val="0"/>
              <w:spacing w:before="0" w:after="283"/>
              <w:jc w:val="center"/>
              <w:rPr/>
            </w:pPr>
            <w:r>
              <w:rPr/>
              <w:t xml:space="preserve">Muotoilu </w:t>
            </w:r>
          </w:p>
        </w:tc>
        <w:tc>
          <w:tcPr>
            <w:tcW w:w="3791" w:type="dxa"/>
            <w:tcBorders/>
            <w:vAlign w:val="center"/>
          </w:tcPr>
          <w:p>
            <w:pPr>
              <w:pStyle w:val="TableContents"/>
              <w:bidi w:val="0"/>
              <w:spacing w:before="0" w:after="283"/>
              <w:jc w:val="left"/>
              <w:rPr/>
            </w:pPr>
            <w:r>
              <w:rPr/>
              <w:t xml:space="preserve">7'' single </w:t>
            </w:r>
          </w:p>
        </w:tc>
        <w:tc>
          <w:tcPr>
            <w:tcW w:w="2799" w:type="dxa"/>
            <w:tcBorders/>
          </w:tcPr>
          <w:p>
            <w:pPr>
              <w:pStyle w:val="TableContents"/>
              <w:bidi w:val="0"/>
              <w:spacing w:before="0" w:after="283"/>
              <w:jc w:val="left"/>
              <w:rPr>
                <w:sz w:val="4"/>
                <w:szCs w:val="4"/>
              </w:rPr>
            </w:pPr>
            <w:r>
              <w:rPr>
                <w:sz w:val="4"/>
                <w:szCs w:val="4"/>
              </w:rPr>
            </w:r>
          </w:p>
        </w:tc>
      </w:tr>
      <w:tr>
        <w:trPr/>
        <w:tc>
          <w:tcPr>
            <w:tcW w:w="3615" w:type="dxa"/>
            <w:tcBorders/>
            <w:vAlign w:val="center"/>
          </w:tcPr>
          <w:p>
            <w:pPr>
              <w:pStyle w:val="TableHeading"/>
              <w:suppressLineNumbers/>
              <w:bidi w:val="0"/>
              <w:spacing w:before="0" w:after="283"/>
              <w:jc w:val="center"/>
              <w:rPr/>
            </w:pPr>
            <w:r>
              <w:rPr/>
              <w:t xml:space="preserve">Tallennettu </w:t>
            </w:r>
          </w:p>
        </w:tc>
        <w:tc>
          <w:tcPr>
            <w:tcW w:w="3791" w:type="dxa"/>
            <w:tcBorders/>
            <w:vAlign w:val="center"/>
          </w:tcPr>
          <w:p>
            <w:pPr>
              <w:pStyle w:val="TableContents"/>
              <w:bidi w:val="0"/>
              <w:spacing w:before="0" w:after="283"/>
              <w:jc w:val="left"/>
              <w:rPr/>
            </w:pPr>
            <w:r>
              <w:rPr/>
              <w:t xml:space="preserve">1973 </w:t>
            </w:r>
          </w:p>
        </w:tc>
        <w:tc>
          <w:tcPr>
            <w:tcW w:w="2799" w:type="dxa"/>
            <w:tcBorders/>
          </w:tcPr>
          <w:p>
            <w:pPr>
              <w:pStyle w:val="TableContents"/>
              <w:bidi w:val="0"/>
              <w:spacing w:before="0" w:after="283"/>
              <w:jc w:val="left"/>
              <w:rPr>
                <w:sz w:val="4"/>
                <w:szCs w:val="4"/>
              </w:rPr>
            </w:pPr>
            <w:r>
              <w:rPr>
                <w:sz w:val="4"/>
                <w:szCs w:val="4"/>
              </w:rPr>
            </w:r>
          </w:p>
        </w:tc>
      </w:tr>
      <w:tr>
        <w:trPr/>
        <w:tc>
          <w:tcPr>
            <w:tcW w:w="3615" w:type="dxa"/>
            <w:tcBorders/>
            <w:vAlign w:val="center"/>
          </w:tcPr>
          <w:p>
            <w:pPr>
              <w:pStyle w:val="TableHeading"/>
              <w:suppressLineNumbers/>
              <w:bidi w:val="0"/>
              <w:spacing w:before="0" w:after="283"/>
              <w:jc w:val="center"/>
              <w:rPr/>
            </w:pPr>
            <w:r>
              <w:rPr/>
              <w:t xml:space="preserve">Genre </w:t>
            </w:r>
          </w:p>
        </w:tc>
        <w:tc>
          <w:tcPr>
            <w:tcW w:w="3791" w:type="dxa"/>
            <w:tcBorders/>
            <w:vAlign w:val="center"/>
          </w:tcPr>
          <w:p>
            <w:pPr>
              <w:pStyle w:val="TableContents"/>
              <w:bidi w:val="0"/>
              <w:spacing w:before="0" w:after="283"/>
              <w:jc w:val="left"/>
              <w:rPr/>
            </w:pPr>
            <w:r>
              <w:rPr/>
              <w:t xml:space="preserve">Soul, Memphis soul </w:t>
            </w:r>
          </w:p>
        </w:tc>
        <w:tc>
          <w:tcPr>
            <w:tcW w:w="2799" w:type="dxa"/>
            <w:tcBorders/>
          </w:tcPr>
          <w:p>
            <w:pPr>
              <w:pStyle w:val="TableContents"/>
              <w:bidi w:val="0"/>
              <w:spacing w:before="0" w:after="283"/>
              <w:jc w:val="left"/>
              <w:rPr>
                <w:sz w:val="4"/>
                <w:szCs w:val="4"/>
              </w:rPr>
            </w:pPr>
            <w:r>
              <w:rPr>
                <w:sz w:val="4"/>
                <w:szCs w:val="4"/>
              </w:rPr>
            </w:r>
          </w:p>
        </w:tc>
      </w:tr>
      <w:tr>
        <w:trPr/>
        <w:tc>
          <w:tcPr>
            <w:tcW w:w="3615" w:type="dxa"/>
            <w:tcBorders/>
            <w:vAlign w:val="center"/>
          </w:tcPr>
          <w:p>
            <w:pPr>
              <w:pStyle w:val="TableHeading"/>
              <w:suppressLineNumbers/>
              <w:bidi w:val="0"/>
              <w:spacing w:before="0" w:after="283"/>
              <w:jc w:val="center"/>
              <w:rPr/>
            </w:pPr>
            <w:r>
              <w:rPr/>
              <w:t xml:space="preserve">Pituus </w:t>
            </w:r>
          </w:p>
        </w:tc>
        <w:tc>
          <w:tcPr>
            <w:tcW w:w="3791" w:type="dxa"/>
            <w:tcBorders/>
            <w:vAlign w:val="center"/>
          </w:tcPr>
          <w:p>
            <w:pPr>
              <w:pStyle w:val="TableContents"/>
              <w:bidi w:val="0"/>
              <w:spacing w:before="0" w:after="283"/>
              <w:jc w:val="left"/>
              <w:rPr/>
            </w:pPr>
            <w:r>
              <w:rPr/>
              <w:t xml:space="preserve">2: 31 </w:t>
            </w:r>
          </w:p>
        </w:tc>
        <w:tc>
          <w:tcPr>
            <w:tcW w:w="2799" w:type="dxa"/>
            <w:tcBorders/>
          </w:tcPr>
          <w:p>
            <w:pPr>
              <w:pStyle w:val="TableContents"/>
              <w:bidi w:val="0"/>
              <w:spacing w:before="0" w:after="283"/>
              <w:jc w:val="left"/>
              <w:rPr>
                <w:sz w:val="4"/>
                <w:szCs w:val="4"/>
              </w:rPr>
            </w:pPr>
            <w:r>
              <w:rPr>
                <w:sz w:val="4"/>
                <w:szCs w:val="4"/>
              </w:rPr>
            </w:r>
          </w:p>
        </w:tc>
      </w:tr>
      <w:tr>
        <w:trPr/>
        <w:tc>
          <w:tcPr>
            <w:tcW w:w="3615" w:type="dxa"/>
            <w:tcBorders/>
            <w:vAlign w:val="center"/>
          </w:tcPr>
          <w:p>
            <w:pPr>
              <w:pStyle w:val="TableHeading"/>
              <w:suppressLineNumbers/>
              <w:bidi w:val="0"/>
              <w:spacing w:before="0" w:after="283"/>
              <w:jc w:val="center"/>
              <w:rPr/>
            </w:pPr>
            <w:r>
              <w:rPr/>
              <w:t xml:space="preserve">Tarra </w:t>
            </w:r>
          </w:p>
        </w:tc>
        <w:tc>
          <w:tcPr>
            <w:tcW w:w="3791" w:type="dxa"/>
            <w:tcBorders/>
            <w:vAlign w:val="center"/>
          </w:tcPr>
          <w:p>
            <w:pPr>
              <w:pStyle w:val="TableContents"/>
              <w:bidi w:val="0"/>
              <w:spacing w:before="0" w:after="283"/>
              <w:jc w:val="left"/>
              <w:rPr/>
            </w:pPr>
            <w:r>
              <w:rPr/>
              <w:t xml:space="preserve">Hi Records </w:t>
            </w:r>
          </w:p>
        </w:tc>
        <w:tc>
          <w:tcPr>
            <w:tcW w:w="2799" w:type="dxa"/>
            <w:tcBorders/>
          </w:tcPr>
          <w:p>
            <w:pPr>
              <w:pStyle w:val="TableContents"/>
              <w:bidi w:val="0"/>
              <w:spacing w:before="0" w:after="283"/>
              <w:jc w:val="left"/>
              <w:rPr>
                <w:sz w:val="4"/>
                <w:szCs w:val="4"/>
              </w:rPr>
            </w:pPr>
            <w:r>
              <w:rPr>
                <w:sz w:val="4"/>
                <w:szCs w:val="4"/>
              </w:rPr>
            </w:r>
          </w:p>
        </w:tc>
      </w:tr>
      <w:tr>
        <w:trPr/>
        <w:tc>
          <w:tcPr>
            <w:tcW w:w="3615" w:type="dxa"/>
            <w:tcBorders/>
            <w:vAlign w:val="center"/>
          </w:tcPr>
          <w:p>
            <w:pPr>
              <w:pStyle w:val="TableHeading"/>
              <w:suppressLineNumbers/>
              <w:bidi w:val="0"/>
              <w:spacing w:before="0" w:after="283"/>
              <w:jc w:val="center"/>
              <w:rPr/>
            </w:pPr>
            <w:r>
              <w:rPr/>
              <w:t xml:space="preserve">Lauluntekijä (s) </w:t>
            </w:r>
          </w:p>
        </w:tc>
        <w:tc>
          <w:tcPr>
            <w:tcW w:w="3791" w:type="dxa"/>
            <w:tcBorders/>
            <w:vAlign w:val="center"/>
          </w:tcPr>
          <w:p>
            <w:pPr>
              <w:pStyle w:val="TableContents"/>
              <w:bidi w:val="0"/>
              <w:spacing w:before="0" w:after="283"/>
              <w:jc w:val="left"/>
              <w:rPr/>
            </w:pPr>
            <w:r>
              <w:rPr/>
              <w:t xml:space="preserve">Ann Peebles, Don Bryant &amp; Bernard ``Bernie'' Miller </w:t>
            </w:r>
          </w:p>
        </w:tc>
        <w:tc>
          <w:tcPr>
            <w:tcW w:w="2799" w:type="dxa"/>
            <w:tcBorders/>
          </w:tcPr>
          <w:p>
            <w:pPr>
              <w:pStyle w:val="TableContents"/>
              <w:bidi w:val="0"/>
              <w:spacing w:before="0" w:after="283"/>
              <w:jc w:val="left"/>
              <w:rPr>
                <w:sz w:val="4"/>
                <w:szCs w:val="4"/>
              </w:rPr>
            </w:pPr>
            <w:r>
              <w:rPr>
                <w:sz w:val="4"/>
                <w:szCs w:val="4"/>
              </w:rPr>
            </w:r>
          </w:p>
        </w:tc>
      </w:tr>
      <w:tr>
        <w:trPr/>
        <w:tc>
          <w:tcPr>
            <w:tcW w:w="3615" w:type="dxa"/>
            <w:tcBorders/>
            <w:vAlign w:val="center"/>
          </w:tcPr>
          <w:p>
            <w:pPr>
              <w:pStyle w:val="TableHeading"/>
              <w:suppressLineNumbers/>
              <w:bidi w:val="0"/>
              <w:spacing w:before="0" w:after="283"/>
              <w:jc w:val="center"/>
              <w:rPr/>
            </w:pPr>
            <w:r>
              <w:rPr/>
              <w:t xml:space="preserve">Tuottaja (s) </w:t>
            </w:r>
          </w:p>
        </w:tc>
        <w:tc>
          <w:tcPr>
            <w:tcW w:w="3791" w:type="dxa"/>
            <w:tcBorders/>
            <w:vAlign w:val="center"/>
          </w:tcPr>
          <w:p>
            <w:pPr>
              <w:pStyle w:val="TableContents"/>
              <w:bidi w:val="0"/>
              <w:spacing w:before="0" w:after="283"/>
              <w:jc w:val="left"/>
              <w:rPr/>
            </w:pPr>
            <w:r>
              <w:rPr/>
              <w:t xml:space="preserve">Willie Mitchell Ann Peeblesin sinkkujen kronologia </w:t>
            </w:r>
          </w:p>
        </w:tc>
        <w:tc>
          <w:tcPr>
            <w:tcW w:w="2799" w:type="dxa"/>
            <w:tcBorders/>
          </w:tcPr>
          <w:p>
            <w:pPr>
              <w:pStyle w:val="TableContents"/>
              <w:bidi w:val="0"/>
              <w:spacing w:before="0" w:after="283"/>
              <w:jc w:val="left"/>
              <w:rPr>
                <w:sz w:val="4"/>
                <w:szCs w:val="4"/>
              </w:rPr>
            </w:pPr>
            <w:r>
              <w:rPr>
                <w:sz w:val="4"/>
                <w:szCs w:val="4"/>
              </w:rPr>
            </w:r>
          </w:p>
        </w:tc>
      </w:tr>
      <w:tr>
        <w:trPr/>
        <w:tc>
          <w:tcPr>
            <w:tcW w:w="3615" w:type="dxa"/>
            <w:tcBorders/>
            <w:vAlign w:val="center"/>
          </w:tcPr>
          <w:p>
            <w:pPr>
              <w:pStyle w:val="TableContents"/>
              <w:bidi w:val="0"/>
              <w:spacing w:before="0" w:after="283"/>
              <w:jc w:val="left"/>
              <w:rPr/>
            </w:pPr>
            <w:r>
              <w:rPr/>
              <w:t xml:space="preserve">``I'm Gonna Tear Your Playhouse Down'' (1973) </w:t>
            </w:r>
          </w:p>
        </w:tc>
        <w:tc>
          <w:tcPr>
            <w:tcW w:w="3791" w:type="dxa"/>
            <w:tcBorders/>
            <w:vAlign w:val="center"/>
          </w:tcPr>
          <w:p>
            <w:pPr>
              <w:pStyle w:val="TableContents"/>
              <w:bidi w:val="0"/>
              <w:spacing w:before="0" w:after="283"/>
              <w:jc w:val="left"/>
              <w:rPr/>
            </w:pPr>
            <w:r>
              <w:rPr/>
              <w:t xml:space="preserve">``I Can't Stand the Rain'' (1973) </w:t>
            </w:r>
          </w:p>
        </w:tc>
        <w:tc>
          <w:tcPr>
            <w:tcW w:w="2799" w:type="dxa"/>
            <w:tcBorders/>
            <w:vAlign w:val="center"/>
          </w:tcPr>
          <w:p>
            <w:pPr>
              <w:pStyle w:val="TableContents"/>
              <w:bidi w:val="0"/>
              <w:spacing w:before="0" w:after="283"/>
              <w:jc w:val="left"/>
              <w:rPr/>
            </w:pPr>
            <w:r>
              <w:rPr/>
              <w:t xml:space="preserve">``(You Keep Me) Hanging On'' (1974) </w:t>
            </w:r>
          </w:p>
        </w:tc>
      </w:tr>
    </w:tbl>
    <w:tbl>
      <w:tblPr>
        <w:tblW w:w="10205" w:type="dxa"/>
        <w:jc w:val="left"/>
        <w:tblInd w:w="0" w:type="dxa"/>
        <w:tblLayout w:type="fixed"/>
        <w:tblCellMar>
          <w:top w:w="28" w:type="dxa"/>
          <w:left w:w="28" w:type="dxa"/>
          <w:bottom w:w="28" w:type="dxa"/>
          <w:right w:w="28" w:type="dxa"/>
        </w:tblCellMar>
      </w:tblPr>
      <w:tblGrid>
        <w:gridCol w:w="4183"/>
        <w:gridCol w:w="2715"/>
        <w:gridCol w:w="3307"/>
      </w:tblGrid>
      <w:tr>
        <w:trPr/>
        <w:tc>
          <w:tcPr>
            <w:tcW w:w="4183" w:type="dxa"/>
            <w:tcBorders/>
            <w:vAlign w:val="center"/>
          </w:tcPr>
          <w:p>
            <w:pPr>
              <w:pStyle w:val="TableContents"/>
              <w:bidi w:val="0"/>
              <w:spacing w:before="0" w:after="283"/>
              <w:jc w:val="left"/>
              <w:rPr/>
            </w:pPr>
            <w:r>
              <w:rPr/>
              <w:t xml:space="preserve">``I'm Gonna Tear Your Playhouse Down'' (1973) </w:t>
            </w:r>
          </w:p>
        </w:tc>
        <w:tc>
          <w:tcPr>
            <w:tcW w:w="2715" w:type="dxa"/>
            <w:tcBorders/>
            <w:vAlign w:val="center"/>
          </w:tcPr>
          <w:p>
            <w:pPr>
              <w:pStyle w:val="TableContents"/>
              <w:bidi w:val="0"/>
              <w:spacing w:before="0" w:after="283"/>
              <w:jc w:val="left"/>
              <w:rPr/>
            </w:pPr>
            <w:r>
              <w:rPr/>
              <w:t xml:space="preserve">``I Can't Stand the Rain'' (1973) </w:t>
            </w:r>
          </w:p>
        </w:tc>
        <w:tc>
          <w:tcPr>
            <w:tcW w:w="3307" w:type="dxa"/>
            <w:tcBorders/>
            <w:vAlign w:val="center"/>
          </w:tcPr>
          <w:p>
            <w:pPr>
              <w:pStyle w:val="TableContents"/>
              <w:bidi w:val="0"/>
              <w:spacing w:before="0" w:after="283"/>
              <w:jc w:val="left"/>
              <w:rPr/>
            </w:pPr>
            <w:r>
              <w:rPr/>
              <w:t xml:space="preserve">``(You Keep Me) Hanging On'' (1974)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en kestä sadetta sanat</w:t>
      </w:r>
    </w:p>
    <w:p>
      <w:pPr>
        <w:pStyle w:val="TextBody"/>
        <w:bidi w:val="0"/>
        <w:jc w:val="left"/>
        <w:rPr>
          <w:b/>
          <w:u w:val="single"/>
          <w:shd w:val="clear" w:fill="FFFF00"/>
        </w:rPr>
      </w:pPr>
      <w:r>
        <w:rPr>
          <w:b/>
          <w:u w:val="single"/>
          <w:shd w:val="clear" w:fill="FFFF00"/>
        </w:rPr>
        <w:t xml:space="preserve">Asiakirjan numero 2044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213"/>
        <w:gridCol w:w="3269"/>
        <w:gridCol w:w="1580"/>
        <w:gridCol w:w="713"/>
        <w:gridCol w:w="683"/>
        <w:gridCol w:w="747"/>
      </w:tblGrid>
      <w:tr>
        <w:trPr/>
        <w:tc>
          <w:tcPr>
            <w:tcW w:w="3213" w:type="dxa"/>
            <w:tcBorders/>
            <w:vAlign w:val="center"/>
          </w:tcPr>
          <w:p>
            <w:pPr>
              <w:pStyle w:val="TableHeading"/>
              <w:suppressLineNumbers/>
              <w:bidi w:val="0"/>
              <w:spacing w:before="0" w:after="283"/>
              <w:jc w:val="center"/>
              <w:rPr/>
            </w:pPr>
            <w:r>
              <w:rPr/>
              <w:t xml:space="preserve">Kausi </w:t>
            </w:r>
          </w:p>
        </w:tc>
        <w:tc>
          <w:tcPr>
            <w:tcW w:w="3269" w:type="dxa"/>
            <w:tcBorders/>
            <w:vAlign w:val="center"/>
          </w:tcPr>
          <w:p>
            <w:pPr>
              <w:pStyle w:val="TableHeading"/>
              <w:suppressLineNumbers/>
              <w:bidi w:val="0"/>
              <w:spacing w:before="0" w:after="283"/>
              <w:jc w:val="center"/>
              <w:rPr/>
            </w:pPr>
            <w:r>
              <w:rPr/>
              <w:t xml:space="preserve">Pelaaja </w:t>
            </w:r>
          </w:p>
        </w:tc>
        <w:tc>
          <w:tcPr>
            <w:tcW w:w="1580" w:type="dxa"/>
            <w:tcBorders/>
            <w:vAlign w:val="center"/>
          </w:tcPr>
          <w:p>
            <w:pPr>
              <w:pStyle w:val="TableHeading"/>
              <w:suppressLineNumbers/>
              <w:bidi w:val="0"/>
              <w:spacing w:before="0" w:after="283"/>
              <w:jc w:val="center"/>
              <w:rPr/>
            </w:pPr>
            <w:r>
              <w:rPr/>
              <w:t xml:space="preserve">Klubi </w:t>
            </w:r>
          </w:p>
        </w:tc>
        <w:tc>
          <w:tcPr>
            <w:tcW w:w="713" w:type="dxa"/>
            <w:tcBorders/>
            <w:vAlign w:val="center"/>
          </w:tcPr>
          <w:p>
            <w:pPr>
              <w:pStyle w:val="TableHeading"/>
              <w:suppressLineNumbers/>
              <w:bidi w:val="0"/>
              <w:spacing w:before="0" w:after="283"/>
              <w:jc w:val="center"/>
              <w:rPr/>
            </w:pPr>
            <w:r>
              <w:rPr/>
              <w:t xml:space="preserve">Tavoitteet </w:t>
            </w:r>
          </w:p>
        </w:tc>
        <w:tc>
          <w:tcPr>
            <w:tcW w:w="683" w:type="dxa"/>
            <w:tcBorders/>
            <w:vAlign w:val="center"/>
          </w:tcPr>
          <w:p>
            <w:pPr>
              <w:pStyle w:val="TableHeading"/>
              <w:suppressLineNumbers/>
              <w:bidi w:val="0"/>
              <w:spacing w:before="0" w:after="283"/>
              <w:jc w:val="center"/>
              <w:rPr/>
            </w:pPr>
            <w:r>
              <w:rPr/>
              <w:t xml:space="preserve">Sovellukset </w:t>
            </w:r>
          </w:p>
        </w:tc>
        <w:tc>
          <w:tcPr>
            <w:tcW w:w="747" w:type="dxa"/>
            <w:tcBorders/>
            <w:vAlign w:val="center"/>
          </w:tcPr>
          <w:p>
            <w:pPr>
              <w:pStyle w:val="TableHeading"/>
              <w:suppressLineNumbers/>
              <w:bidi w:val="0"/>
              <w:spacing w:before="0" w:after="283"/>
              <w:jc w:val="center"/>
              <w:rPr/>
            </w:pPr>
            <w:r>
              <w:rPr/>
              <w:t xml:space="preserve">Suhde </w:t>
            </w:r>
          </w:p>
        </w:tc>
      </w:tr>
      <w:tr>
        <w:trPr/>
        <w:tc>
          <w:tcPr>
            <w:tcW w:w="3213" w:type="dxa"/>
            <w:tcBorders/>
            <w:vAlign w:val="center"/>
          </w:tcPr>
          <w:p>
            <w:pPr>
              <w:pStyle w:val="TableContents"/>
              <w:bidi w:val="0"/>
              <w:spacing w:before="0" w:after="283"/>
              <w:jc w:val="left"/>
              <w:rPr/>
            </w:pPr>
            <w:r>
              <w:rPr/>
              <w:t xml:space="preserve">1930 -- 31 </w:t>
            </w:r>
          </w:p>
        </w:tc>
        <w:tc>
          <w:tcPr>
            <w:tcW w:w="3269" w:type="dxa"/>
            <w:tcBorders/>
            <w:vAlign w:val="center"/>
          </w:tcPr>
          <w:p>
            <w:pPr>
              <w:pStyle w:val="TableContents"/>
              <w:bidi w:val="0"/>
              <w:spacing w:before="0" w:after="283"/>
              <w:jc w:val="left"/>
              <w:rPr/>
            </w:pPr>
            <w:r>
              <w:rPr/>
              <w:t xml:space="preserve">Bata </w:t>
            </w:r>
          </w:p>
        </w:tc>
        <w:tc>
          <w:tcPr>
            <w:tcW w:w="1580" w:type="dxa"/>
            <w:tcBorders/>
            <w:vAlign w:val="center"/>
          </w:tcPr>
          <w:p>
            <w:pPr>
              <w:pStyle w:val="TableContents"/>
              <w:bidi w:val="0"/>
              <w:spacing w:before="0" w:after="283"/>
              <w:jc w:val="left"/>
              <w:rPr/>
            </w:pPr>
            <w:r>
              <w:rPr/>
              <w:t xml:space="preserve">Athletic Bilbao </w:t>
            </w:r>
          </w:p>
        </w:tc>
        <w:tc>
          <w:tcPr>
            <w:tcW w:w="713" w:type="dxa"/>
            <w:tcBorders/>
            <w:vAlign w:val="center"/>
          </w:tcPr>
          <w:p>
            <w:pPr>
              <w:pStyle w:val="TableContents"/>
              <w:bidi w:val="0"/>
              <w:spacing w:before="0" w:after="283"/>
              <w:jc w:val="left"/>
              <w:rPr/>
            </w:pPr>
            <w:r>
              <w:rPr/>
              <w:t xml:space="preserve">27 </w:t>
            </w:r>
          </w:p>
        </w:tc>
        <w:tc>
          <w:tcPr>
            <w:tcW w:w="683" w:type="dxa"/>
            <w:tcBorders/>
            <w:vAlign w:val="center"/>
          </w:tcPr>
          <w:p>
            <w:pPr>
              <w:pStyle w:val="TableContents"/>
              <w:bidi w:val="0"/>
              <w:spacing w:before="0" w:after="283"/>
              <w:jc w:val="left"/>
              <w:rPr/>
            </w:pPr>
            <w:r>
              <w:rPr/>
              <w:t xml:space="preserve">17 </w:t>
            </w:r>
          </w:p>
        </w:tc>
        <w:tc>
          <w:tcPr>
            <w:tcW w:w="747" w:type="dxa"/>
            <w:tcBorders/>
            <w:vAlign w:val="center"/>
          </w:tcPr>
          <w:p>
            <w:pPr>
              <w:pStyle w:val="TableContents"/>
              <w:bidi w:val="0"/>
              <w:spacing w:before="0" w:after="283"/>
              <w:jc w:val="left"/>
              <w:rPr/>
            </w:pPr>
            <w:r>
              <w:rPr/>
              <w:t xml:space="preserve">1.59 </w:t>
            </w:r>
          </w:p>
        </w:tc>
      </w:tr>
      <w:tr>
        <w:trPr/>
        <w:tc>
          <w:tcPr>
            <w:tcW w:w="3213" w:type="dxa"/>
            <w:tcBorders/>
            <w:vAlign w:val="center"/>
          </w:tcPr>
          <w:p>
            <w:pPr>
              <w:pStyle w:val="TableContents"/>
              <w:bidi w:val="0"/>
              <w:spacing w:before="0" w:after="283"/>
              <w:jc w:val="left"/>
              <w:rPr/>
            </w:pPr>
            <w:r>
              <w:rPr/>
              <w:t xml:space="preserve">1931 -- 32 </w:t>
            </w:r>
          </w:p>
        </w:tc>
        <w:tc>
          <w:tcPr>
            <w:tcW w:w="3269" w:type="dxa"/>
            <w:tcBorders/>
            <w:vAlign w:val="center"/>
          </w:tcPr>
          <w:p>
            <w:pPr>
              <w:pStyle w:val="TableContents"/>
              <w:bidi w:val="0"/>
              <w:spacing w:before="0" w:after="283"/>
              <w:jc w:val="left"/>
              <w:rPr/>
            </w:pPr>
            <w:r>
              <w:rPr/>
              <w:t xml:space="preserve">Bata (2) </w:t>
            </w:r>
          </w:p>
        </w:tc>
        <w:tc>
          <w:tcPr>
            <w:tcW w:w="1580" w:type="dxa"/>
            <w:tcBorders/>
            <w:vAlign w:val="center"/>
          </w:tcPr>
          <w:p>
            <w:pPr>
              <w:pStyle w:val="TableContents"/>
              <w:bidi w:val="0"/>
              <w:spacing w:before="0" w:after="283"/>
              <w:jc w:val="left"/>
              <w:rPr/>
            </w:pPr>
            <w:r>
              <w:rPr/>
              <w:t xml:space="preserve">Athletic Bilbao </w:t>
            </w:r>
          </w:p>
        </w:tc>
        <w:tc>
          <w:tcPr>
            <w:tcW w:w="713" w:type="dxa"/>
            <w:tcBorders/>
            <w:vAlign w:val="center"/>
          </w:tcPr>
          <w:p>
            <w:pPr>
              <w:pStyle w:val="TableContents"/>
              <w:bidi w:val="0"/>
              <w:spacing w:before="0" w:after="283"/>
              <w:jc w:val="left"/>
              <w:rPr/>
            </w:pPr>
            <w:r>
              <w:rPr/>
              <w:t xml:space="preserve">13 </w:t>
            </w:r>
          </w:p>
        </w:tc>
        <w:tc>
          <w:tcPr>
            <w:tcW w:w="683" w:type="dxa"/>
            <w:tcBorders/>
            <w:vAlign w:val="center"/>
          </w:tcPr>
          <w:p>
            <w:pPr>
              <w:pStyle w:val="TableContents"/>
              <w:bidi w:val="0"/>
              <w:spacing w:before="0" w:after="283"/>
              <w:jc w:val="left"/>
              <w:rPr/>
            </w:pPr>
            <w:r>
              <w:rPr/>
              <w:t xml:space="preserve">18 </w:t>
            </w:r>
          </w:p>
        </w:tc>
        <w:tc>
          <w:tcPr>
            <w:tcW w:w="747" w:type="dxa"/>
            <w:tcBorders/>
            <w:vAlign w:val="center"/>
          </w:tcPr>
          <w:p>
            <w:pPr>
              <w:pStyle w:val="TableContents"/>
              <w:bidi w:val="0"/>
              <w:spacing w:before="0" w:after="283"/>
              <w:jc w:val="left"/>
              <w:rPr/>
            </w:pPr>
            <w:r>
              <w:rPr/>
              <w:t xml:space="preserve">0.72 </w:t>
            </w:r>
          </w:p>
        </w:tc>
      </w:tr>
      <w:tr>
        <w:trPr/>
        <w:tc>
          <w:tcPr>
            <w:tcW w:w="3213" w:type="dxa"/>
            <w:tcBorders/>
            <w:vAlign w:val="center"/>
          </w:tcPr>
          <w:p>
            <w:pPr>
              <w:pStyle w:val="TableContents"/>
              <w:bidi w:val="0"/>
              <w:spacing w:before="0" w:after="283"/>
              <w:jc w:val="left"/>
              <w:rPr/>
            </w:pPr>
            <w:r>
              <w:rPr/>
              <w:t xml:space="preserve">1932 -- 33 </w:t>
            </w:r>
          </w:p>
        </w:tc>
        <w:tc>
          <w:tcPr>
            <w:tcW w:w="3269" w:type="dxa"/>
            <w:tcBorders/>
            <w:vAlign w:val="center"/>
          </w:tcPr>
          <w:p>
            <w:pPr>
              <w:pStyle w:val="TableContents"/>
              <w:bidi w:val="0"/>
              <w:spacing w:before="0" w:after="283"/>
              <w:jc w:val="left"/>
              <w:rPr/>
            </w:pPr>
            <w:r>
              <w:rPr/>
              <w:t xml:space="preserve">Olivares, Manuel Manuel Olivares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16 </w:t>
            </w:r>
          </w:p>
        </w:tc>
        <w:tc>
          <w:tcPr>
            <w:tcW w:w="683" w:type="dxa"/>
            <w:tcBorders/>
            <w:vAlign w:val="center"/>
          </w:tcPr>
          <w:p>
            <w:pPr>
              <w:pStyle w:val="TableContents"/>
              <w:bidi w:val="0"/>
              <w:spacing w:before="0" w:after="283"/>
              <w:jc w:val="left"/>
              <w:rPr/>
            </w:pPr>
            <w:r>
              <w:rPr/>
              <w:t xml:space="preserve">14 </w:t>
            </w:r>
          </w:p>
        </w:tc>
        <w:tc>
          <w:tcPr>
            <w:tcW w:w="747" w:type="dxa"/>
            <w:tcBorders/>
            <w:vAlign w:val="center"/>
          </w:tcPr>
          <w:p>
            <w:pPr>
              <w:pStyle w:val="TableContents"/>
              <w:bidi w:val="0"/>
              <w:spacing w:before="0" w:after="283"/>
              <w:jc w:val="left"/>
              <w:rPr/>
            </w:pPr>
            <w:r>
              <w:rPr/>
              <w:t xml:space="preserve">1.14 </w:t>
            </w:r>
          </w:p>
        </w:tc>
      </w:tr>
      <w:tr>
        <w:trPr/>
        <w:tc>
          <w:tcPr>
            <w:tcW w:w="3213" w:type="dxa"/>
            <w:tcBorders/>
            <w:vAlign w:val="center"/>
          </w:tcPr>
          <w:p>
            <w:pPr>
              <w:pStyle w:val="TableContents"/>
              <w:bidi w:val="0"/>
              <w:spacing w:before="0" w:after="283"/>
              <w:jc w:val="left"/>
              <w:rPr/>
            </w:pPr>
            <w:r>
              <w:rPr/>
              <w:t xml:space="preserve">1933 -- 34 </w:t>
            </w:r>
          </w:p>
        </w:tc>
        <w:tc>
          <w:tcPr>
            <w:tcW w:w="3269" w:type="dxa"/>
            <w:tcBorders/>
            <w:vAlign w:val="center"/>
          </w:tcPr>
          <w:p>
            <w:pPr>
              <w:pStyle w:val="TableContents"/>
              <w:bidi w:val="0"/>
              <w:spacing w:before="0" w:after="283"/>
              <w:jc w:val="left"/>
              <w:rPr/>
            </w:pPr>
            <w:r>
              <w:rPr/>
              <w:t xml:space="preserve">Lángara, Isidro Isidro Isidro Lángara </w:t>
            </w:r>
          </w:p>
        </w:tc>
        <w:tc>
          <w:tcPr>
            <w:tcW w:w="1580" w:type="dxa"/>
            <w:tcBorders/>
            <w:vAlign w:val="center"/>
          </w:tcPr>
          <w:p>
            <w:pPr>
              <w:pStyle w:val="TableContents"/>
              <w:bidi w:val="0"/>
              <w:spacing w:before="0" w:after="283"/>
              <w:jc w:val="left"/>
              <w:rPr/>
            </w:pPr>
            <w:r>
              <w:rPr/>
              <w:t xml:space="preserve">Real Oviedo </w:t>
            </w:r>
          </w:p>
        </w:tc>
        <w:tc>
          <w:tcPr>
            <w:tcW w:w="713" w:type="dxa"/>
            <w:tcBorders/>
            <w:vAlign w:val="center"/>
          </w:tcPr>
          <w:p>
            <w:pPr>
              <w:pStyle w:val="TableContents"/>
              <w:bidi w:val="0"/>
              <w:spacing w:before="0" w:after="283"/>
              <w:jc w:val="left"/>
              <w:rPr/>
            </w:pPr>
            <w:r>
              <w:rPr/>
              <w:t xml:space="preserve">26 </w:t>
            </w:r>
          </w:p>
        </w:tc>
        <w:tc>
          <w:tcPr>
            <w:tcW w:w="683" w:type="dxa"/>
            <w:tcBorders/>
            <w:vAlign w:val="center"/>
          </w:tcPr>
          <w:p>
            <w:pPr>
              <w:pStyle w:val="TableContents"/>
              <w:bidi w:val="0"/>
              <w:spacing w:before="0" w:after="283"/>
              <w:jc w:val="left"/>
              <w:rPr/>
            </w:pPr>
            <w:r>
              <w:rPr/>
              <w:t xml:space="preserve">18 </w:t>
            </w:r>
          </w:p>
        </w:tc>
        <w:tc>
          <w:tcPr>
            <w:tcW w:w="747" w:type="dxa"/>
            <w:tcBorders/>
            <w:vAlign w:val="center"/>
          </w:tcPr>
          <w:p>
            <w:pPr>
              <w:pStyle w:val="TableContents"/>
              <w:bidi w:val="0"/>
              <w:spacing w:before="0" w:after="283"/>
              <w:jc w:val="left"/>
              <w:rPr/>
            </w:pPr>
            <w:r>
              <w:rPr/>
              <w:t xml:space="preserve">1.44 </w:t>
            </w:r>
          </w:p>
        </w:tc>
      </w:tr>
      <w:tr>
        <w:trPr/>
        <w:tc>
          <w:tcPr>
            <w:tcW w:w="3213" w:type="dxa"/>
            <w:tcBorders/>
            <w:vAlign w:val="center"/>
          </w:tcPr>
          <w:p>
            <w:pPr>
              <w:pStyle w:val="TableContents"/>
              <w:bidi w:val="0"/>
              <w:spacing w:before="0" w:after="283"/>
              <w:jc w:val="left"/>
              <w:rPr/>
            </w:pPr>
            <w:r>
              <w:rPr/>
              <w:t xml:space="preserve">1934 -- 35 </w:t>
            </w:r>
          </w:p>
        </w:tc>
        <w:tc>
          <w:tcPr>
            <w:tcW w:w="3269" w:type="dxa"/>
            <w:tcBorders/>
            <w:vAlign w:val="center"/>
          </w:tcPr>
          <w:p>
            <w:pPr>
              <w:pStyle w:val="TableContents"/>
              <w:bidi w:val="0"/>
              <w:spacing w:before="0" w:after="283"/>
              <w:jc w:val="left"/>
              <w:rPr/>
            </w:pPr>
            <w:r>
              <w:rPr/>
              <w:t xml:space="preserve">Lángara, Isidro Isidro Lángara (2) </w:t>
            </w:r>
          </w:p>
        </w:tc>
        <w:tc>
          <w:tcPr>
            <w:tcW w:w="1580" w:type="dxa"/>
            <w:tcBorders/>
            <w:vAlign w:val="center"/>
          </w:tcPr>
          <w:p>
            <w:pPr>
              <w:pStyle w:val="TableContents"/>
              <w:bidi w:val="0"/>
              <w:spacing w:before="0" w:after="283"/>
              <w:jc w:val="left"/>
              <w:rPr/>
            </w:pPr>
            <w:r>
              <w:rPr/>
              <w:t xml:space="preserve">Real Oviedo </w:t>
            </w:r>
          </w:p>
        </w:tc>
        <w:tc>
          <w:tcPr>
            <w:tcW w:w="713" w:type="dxa"/>
            <w:tcBorders/>
            <w:vAlign w:val="center"/>
          </w:tcPr>
          <w:p>
            <w:pPr>
              <w:pStyle w:val="TableContents"/>
              <w:bidi w:val="0"/>
              <w:spacing w:before="0" w:after="283"/>
              <w:jc w:val="left"/>
              <w:rPr/>
            </w:pPr>
            <w:r>
              <w:rPr/>
              <w:t xml:space="preserve">27 </w:t>
            </w:r>
          </w:p>
        </w:tc>
        <w:tc>
          <w:tcPr>
            <w:tcW w:w="683" w:type="dxa"/>
            <w:tcBorders/>
            <w:vAlign w:val="center"/>
          </w:tcPr>
          <w:p>
            <w:pPr>
              <w:pStyle w:val="TableContents"/>
              <w:bidi w:val="0"/>
              <w:spacing w:before="0" w:after="283"/>
              <w:jc w:val="left"/>
              <w:rPr/>
            </w:pPr>
            <w:r>
              <w:rPr/>
              <w:t xml:space="preserve">22 </w:t>
            </w:r>
          </w:p>
        </w:tc>
        <w:tc>
          <w:tcPr>
            <w:tcW w:w="747" w:type="dxa"/>
            <w:tcBorders/>
            <w:vAlign w:val="center"/>
          </w:tcPr>
          <w:p>
            <w:pPr>
              <w:pStyle w:val="TableContents"/>
              <w:bidi w:val="0"/>
              <w:spacing w:before="0" w:after="283"/>
              <w:jc w:val="left"/>
              <w:rPr/>
            </w:pPr>
            <w:r>
              <w:rPr/>
              <w:t xml:space="preserve">1.23 </w:t>
            </w:r>
          </w:p>
        </w:tc>
      </w:tr>
      <w:tr>
        <w:trPr/>
        <w:tc>
          <w:tcPr>
            <w:tcW w:w="3213" w:type="dxa"/>
            <w:tcBorders/>
            <w:vAlign w:val="center"/>
          </w:tcPr>
          <w:p>
            <w:pPr>
              <w:pStyle w:val="TableContents"/>
              <w:bidi w:val="0"/>
              <w:spacing w:before="0" w:after="283"/>
              <w:jc w:val="left"/>
              <w:rPr/>
            </w:pPr>
            <w:r>
              <w:rPr/>
              <w:t xml:space="preserve">1935 -- 36 </w:t>
            </w:r>
          </w:p>
        </w:tc>
        <w:tc>
          <w:tcPr>
            <w:tcW w:w="3269" w:type="dxa"/>
            <w:tcBorders/>
            <w:vAlign w:val="center"/>
          </w:tcPr>
          <w:p>
            <w:pPr>
              <w:pStyle w:val="TableContents"/>
              <w:bidi w:val="0"/>
              <w:spacing w:before="0" w:after="283"/>
              <w:jc w:val="left"/>
              <w:rPr/>
            </w:pPr>
            <w:r>
              <w:rPr/>
              <w:t xml:space="preserve">Lángara, Isidro Isidro Lángara (3) </w:t>
            </w:r>
          </w:p>
        </w:tc>
        <w:tc>
          <w:tcPr>
            <w:tcW w:w="1580" w:type="dxa"/>
            <w:tcBorders/>
            <w:vAlign w:val="center"/>
          </w:tcPr>
          <w:p>
            <w:pPr>
              <w:pStyle w:val="TableContents"/>
              <w:bidi w:val="0"/>
              <w:spacing w:before="0" w:after="283"/>
              <w:jc w:val="left"/>
              <w:rPr/>
            </w:pPr>
            <w:r>
              <w:rPr/>
              <w:t xml:space="preserve">Real Oviedo </w:t>
            </w:r>
          </w:p>
        </w:tc>
        <w:tc>
          <w:tcPr>
            <w:tcW w:w="713" w:type="dxa"/>
            <w:tcBorders/>
            <w:vAlign w:val="center"/>
          </w:tcPr>
          <w:p>
            <w:pPr>
              <w:pStyle w:val="TableContents"/>
              <w:bidi w:val="0"/>
              <w:spacing w:before="0" w:after="283"/>
              <w:jc w:val="left"/>
              <w:rPr/>
            </w:pPr>
            <w:r>
              <w:rPr/>
              <w:t xml:space="preserve">28 </w:t>
            </w:r>
          </w:p>
        </w:tc>
        <w:tc>
          <w:tcPr>
            <w:tcW w:w="683" w:type="dxa"/>
            <w:tcBorders/>
            <w:vAlign w:val="center"/>
          </w:tcPr>
          <w:p>
            <w:pPr>
              <w:pStyle w:val="TableContents"/>
              <w:bidi w:val="0"/>
              <w:spacing w:before="0" w:after="283"/>
              <w:jc w:val="left"/>
              <w:rPr/>
            </w:pPr>
            <w:r>
              <w:rPr/>
              <w:t xml:space="preserve">21 </w:t>
            </w:r>
          </w:p>
        </w:tc>
        <w:tc>
          <w:tcPr>
            <w:tcW w:w="747" w:type="dxa"/>
            <w:tcBorders/>
            <w:vAlign w:val="center"/>
          </w:tcPr>
          <w:p>
            <w:pPr>
              <w:pStyle w:val="TableContents"/>
              <w:bidi w:val="0"/>
              <w:spacing w:before="0" w:after="283"/>
              <w:jc w:val="left"/>
              <w:rPr/>
            </w:pPr>
            <w:r>
              <w:rPr/>
              <w:t xml:space="preserve">1.33 </w:t>
            </w:r>
          </w:p>
        </w:tc>
      </w:tr>
      <w:tr>
        <w:trPr/>
        <w:tc>
          <w:tcPr>
            <w:tcW w:w="3213" w:type="dxa"/>
            <w:tcBorders/>
            <w:vAlign w:val="center"/>
          </w:tcPr>
          <w:p>
            <w:pPr>
              <w:pStyle w:val="TableContents"/>
              <w:bidi w:val="0"/>
              <w:spacing w:before="0" w:after="283"/>
              <w:jc w:val="left"/>
              <w:rPr/>
            </w:pPr>
            <w:r>
              <w:rPr/>
              <w:t xml:space="preserve">1939 -- 40 </w:t>
            </w:r>
          </w:p>
        </w:tc>
        <w:tc>
          <w:tcPr>
            <w:tcW w:w="3269" w:type="dxa"/>
            <w:tcBorders/>
            <w:vAlign w:val="center"/>
          </w:tcPr>
          <w:p>
            <w:pPr>
              <w:pStyle w:val="TableContents"/>
              <w:bidi w:val="0"/>
              <w:spacing w:before="0" w:after="283"/>
              <w:jc w:val="left"/>
              <w:rPr/>
            </w:pPr>
            <w:r>
              <w:rPr/>
              <w:t xml:space="preserve">Unamuno, Víctor Víctor Unamuno Víctor Unamuno </w:t>
            </w:r>
          </w:p>
        </w:tc>
        <w:tc>
          <w:tcPr>
            <w:tcW w:w="1580" w:type="dxa"/>
            <w:tcBorders/>
            <w:vAlign w:val="center"/>
          </w:tcPr>
          <w:p>
            <w:pPr>
              <w:pStyle w:val="TableContents"/>
              <w:bidi w:val="0"/>
              <w:spacing w:before="0" w:after="283"/>
              <w:jc w:val="left"/>
              <w:rPr/>
            </w:pPr>
            <w:r>
              <w:rPr/>
              <w:t xml:space="preserve">Athletic Bilbao </w:t>
            </w:r>
          </w:p>
        </w:tc>
        <w:tc>
          <w:tcPr>
            <w:tcW w:w="713" w:type="dxa"/>
            <w:tcBorders/>
            <w:vAlign w:val="center"/>
          </w:tcPr>
          <w:p>
            <w:pPr>
              <w:pStyle w:val="TableContents"/>
              <w:bidi w:val="0"/>
              <w:spacing w:before="0" w:after="283"/>
              <w:jc w:val="left"/>
              <w:rPr/>
            </w:pPr>
            <w:r>
              <w:rPr/>
              <w:t xml:space="preserve">20 </w:t>
            </w:r>
          </w:p>
        </w:tc>
        <w:tc>
          <w:tcPr>
            <w:tcW w:w="683" w:type="dxa"/>
            <w:tcBorders/>
            <w:vAlign w:val="center"/>
          </w:tcPr>
          <w:p>
            <w:pPr>
              <w:pStyle w:val="TableContents"/>
              <w:bidi w:val="0"/>
              <w:spacing w:before="0" w:after="283"/>
              <w:jc w:val="left"/>
              <w:rPr/>
            </w:pPr>
            <w:r>
              <w:rPr/>
              <w:t xml:space="preserve">22 </w:t>
            </w:r>
          </w:p>
        </w:tc>
        <w:tc>
          <w:tcPr>
            <w:tcW w:w="747" w:type="dxa"/>
            <w:tcBorders/>
            <w:vAlign w:val="center"/>
          </w:tcPr>
          <w:p>
            <w:pPr>
              <w:pStyle w:val="TableContents"/>
              <w:bidi w:val="0"/>
              <w:spacing w:before="0" w:after="283"/>
              <w:jc w:val="left"/>
              <w:rPr/>
            </w:pPr>
            <w:r>
              <w:rPr/>
              <w:t xml:space="preserve">0.91 </w:t>
            </w:r>
          </w:p>
        </w:tc>
      </w:tr>
      <w:tr>
        <w:trPr/>
        <w:tc>
          <w:tcPr>
            <w:tcW w:w="3213" w:type="dxa"/>
            <w:tcBorders/>
            <w:vAlign w:val="center"/>
          </w:tcPr>
          <w:p>
            <w:pPr>
              <w:pStyle w:val="TableContents"/>
              <w:bidi w:val="0"/>
              <w:spacing w:before="0" w:after="283"/>
              <w:jc w:val="left"/>
              <w:rPr/>
            </w:pPr>
            <w:r>
              <w:rPr/>
              <w:t xml:space="preserve">1940 -- 41 </w:t>
            </w:r>
          </w:p>
        </w:tc>
        <w:tc>
          <w:tcPr>
            <w:tcW w:w="3269" w:type="dxa"/>
            <w:tcBorders/>
            <w:vAlign w:val="center"/>
          </w:tcPr>
          <w:p>
            <w:pPr>
              <w:pStyle w:val="TableContents"/>
              <w:bidi w:val="0"/>
              <w:spacing w:before="0" w:after="283"/>
              <w:jc w:val="left"/>
              <w:rPr/>
            </w:pPr>
            <w:r>
              <w:rPr/>
              <w:t xml:space="preserve">Pruden, Pruden </w:t>
            </w:r>
          </w:p>
        </w:tc>
        <w:tc>
          <w:tcPr>
            <w:tcW w:w="1580" w:type="dxa"/>
            <w:tcBorders/>
            <w:vAlign w:val="center"/>
          </w:tcPr>
          <w:p>
            <w:pPr>
              <w:pStyle w:val="TableContents"/>
              <w:bidi w:val="0"/>
              <w:spacing w:before="0" w:after="283"/>
              <w:jc w:val="left"/>
              <w:rPr/>
            </w:pPr>
            <w:r>
              <w:rPr/>
              <w:t xml:space="preserve">Atlético Madrid </w:t>
            </w:r>
          </w:p>
        </w:tc>
        <w:tc>
          <w:tcPr>
            <w:tcW w:w="713" w:type="dxa"/>
            <w:tcBorders/>
            <w:vAlign w:val="center"/>
          </w:tcPr>
          <w:p>
            <w:pPr>
              <w:pStyle w:val="TableContents"/>
              <w:bidi w:val="0"/>
              <w:spacing w:before="0" w:after="283"/>
              <w:jc w:val="left"/>
              <w:rPr/>
            </w:pPr>
            <w:r>
              <w:rPr/>
              <w:t xml:space="preserve">33 </w:t>
            </w:r>
          </w:p>
        </w:tc>
        <w:tc>
          <w:tcPr>
            <w:tcW w:w="683" w:type="dxa"/>
            <w:tcBorders/>
            <w:vAlign w:val="center"/>
          </w:tcPr>
          <w:p>
            <w:pPr>
              <w:pStyle w:val="TableContents"/>
              <w:bidi w:val="0"/>
              <w:spacing w:before="0" w:after="283"/>
              <w:jc w:val="left"/>
              <w:rPr/>
            </w:pPr>
            <w:r>
              <w:rPr/>
              <w:t xml:space="preserve">22 </w:t>
            </w:r>
          </w:p>
        </w:tc>
        <w:tc>
          <w:tcPr>
            <w:tcW w:w="747" w:type="dxa"/>
            <w:tcBorders/>
            <w:vAlign w:val="center"/>
          </w:tcPr>
          <w:p>
            <w:pPr>
              <w:pStyle w:val="TableContents"/>
              <w:bidi w:val="0"/>
              <w:spacing w:before="0" w:after="283"/>
              <w:jc w:val="left"/>
              <w:rPr/>
            </w:pPr>
            <w:r>
              <w:rPr/>
              <w:t xml:space="preserve">1.5 </w:t>
            </w:r>
          </w:p>
        </w:tc>
      </w:tr>
      <w:tr>
        <w:trPr/>
        <w:tc>
          <w:tcPr>
            <w:tcW w:w="3213" w:type="dxa"/>
            <w:tcBorders/>
            <w:vAlign w:val="center"/>
          </w:tcPr>
          <w:p>
            <w:pPr>
              <w:pStyle w:val="TableContents"/>
              <w:bidi w:val="0"/>
              <w:spacing w:before="0" w:after="283"/>
              <w:jc w:val="left"/>
              <w:rPr/>
            </w:pPr>
            <w:r>
              <w:rPr/>
              <w:t xml:space="preserve">1941 -- 42 </w:t>
            </w:r>
          </w:p>
        </w:tc>
        <w:tc>
          <w:tcPr>
            <w:tcW w:w="3269" w:type="dxa"/>
            <w:tcBorders/>
            <w:vAlign w:val="center"/>
          </w:tcPr>
          <w:p>
            <w:pPr>
              <w:pStyle w:val="TableContents"/>
              <w:bidi w:val="0"/>
              <w:spacing w:before="0" w:after="283"/>
              <w:jc w:val="left"/>
              <w:rPr/>
            </w:pPr>
            <w:r>
              <w:rPr/>
              <w:t xml:space="preserve">Mundo </w:t>
            </w:r>
          </w:p>
        </w:tc>
        <w:tc>
          <w:tcPr>
            <w:tcW w:w="1580" w:type="dxa"/>
            <w:tcBorders/>
            <w:vAlign w:val="center"/>
          </w:tcPr>
          <w:p>
            <w:pPr>
              <w:pStyle w:val="TableContents"/>
              <w:bidi w:val="0"/>
              <w:spacing w:before="0" w:after="283"/>
              <w:jc w:val="left"/>
              <w:rPr/>
            </w:pPr>
            <w:r>
              <w:rPr/>
              <w:t xml:space="preserve">Valencia </w:t>
            </w:r>
          </w:p>
        </w:tc>
        <w:tc>
          <w:tcPr>
            <w:tcW w:w="713" w:type="dxa"/>
            <w:tcBorders/>
            <w:vAlign w:val="center"/>
          </w:tcPr>
          <w:p>
            <w:pPr>
              <w:pStyle w:val="TableContents"/>
              <w:bidi w:val="0"/>
              <w:spacing w:before="0" w:after="283"/>
              <w:jc w:val="left"/>
              <w:rPr/>
            </w:pPr>
            <w:r>
              <w:rPr/>
              <w:t xml:space="preserve">27 </w:t>
            </w:r>
          </w:p>
        </w:tc>
        <w:tc>
          <w:tcPr>
            <w:tcW w:w="683" w:type="dxa"/>
            <w:tcBorders/>
            <w:vAlign w:val="center"/>
          </w:tcPr>
          <w:p>
            <w:pPr>
              <w:pStyle w:val="TableContents"/>
              <w:bidi w:val="0"/>
              <w:spacing w:before="0" w:after="283"/>
              <w:jc w:val="left"/>
              <w:rPr/>
            </w:pPr>
            <w:r>
              <w:rPr/>
              <w:t xml:space="preserve">25 </w:t>
            </w:r>
          </w:p>
        </w:tc>
        <w:tc>
          <w:tcPr>
            <w:tcW w:w="747" w:type="dxa"/>
            <w:tcBorders/>
            <w:vAlign w:val="center"/>
          </w:tcPr>
          <w:p>
            <w:pPr>
              <w:pStyle w:val="TableContents"/>
              <w:bidi w:val="0"/>
              <w:spacing w:before="0" w:after="283"/>
              <w:jc w:val="left"/>
              <w:rPr/>
            </w:pPr>
            <w:r>
              <w:rPr/>
              <w:t xml:space="preserve">1.08 </w:t>
            </w:r>
          </w:p>
        </w:tc>
      </w:tr>
      <w:tr>
        <w:trPr/>
        <w:tc>
          <w:tcPr>
            <w:tcW w:w="3213" w:type="dxa"/>
            <w:tcBorders/>
            <w:vAlign w:val="center"/>
          </w:tcPr>
          <w:p>
            <w:pPr>
              <w:pStyle w:val="TableContents"/>
              <w:bidi w:val="0"/>
              <w:spacing w:before="0" w:after="283"/>
              <w:jc w:val="left"/>
              <w:rPr/>
            </w:pPr>
            <w:r>
              <w:rPr/>
              <w:t xml:space="preserve">1942 -- 43 </w:t>
            </w:r>
          </w:p>
        </w:tc>
        <w:tc>
          <w:tcPr>
            <w:tcW w:w="3269" w:type="dxa"/>
            <w:tcBorders/>
            <w:vAlign w:val="center"/>
          </w:tcPr>
          <w:p>
            <w:pPr>
              <w:pStyle w:val="TableContents"/>
              <w:bidi w:val="0"/>
              <w:spacing w:before="0" w:after="283"/>
              <w:jc w:val="left"/>
              <w:rPr/>
            </w:pPr>
            <w:r>
              <w:rPr/>
              <w:t xml:space="preserve">Martín, Mariano Mariano Martín </w:t>
            </w:r>
          </w:p>
        </w:tc>
        <w:tc>
          <w:tcPr>
            <w:tcW w:w="1580" w:type="dxa"/>
            <w:tcBorders/>
            <w:vAlign w:val="center"/>
          </w:tcPr>
          <w:p>
            <w:pPr>
              <w:pStyle w:val="TableContents"/>
              <w:bidi w:val="0"/>
              <w:spacing w:before="0" w:after="283"/>
              <w:jc w:val="left"/>
              <w:rPr/>
            </w:pPr>
            <w:r>
              <w:rPr/>
              <w:t xml:space="preserve">Barcelona </w:t>
            </w:r>
          </w:p>
        </w:tc>
        <w:tc>
          <w:tcPr>
            <w:tcW w:w="713" w:type="dxa"/>
            <w:tcBorders/>
            <w:vAlign w:val="center"/>
          </w:tcPr>
          <w:p>
            <w:pPr>
              <w:pStyle w:val="TableContents"/>
              <w:bidi w:val="0"/>
              <w:spacing w:before="0" w:after="283"/>
              <w:jc w:val="left"/>
              <w:rPr/>
            </w:pPr>
            <w:r>
              <w:rPr/>
              <w:t xml:space="preserve">30 </w:t>
            </w:r>
          </w:p>
        </w:tc>
        <w:tc>
          <w:tcPr>
            <w:tcW w:w="683" w:type="dxa"/>
            <w:tcBorders/>
            <w:vAlign w:val="center"/>
          </w:tcPr>
          <w:p>
            <w:pPr>
              <w:pStyle w:val="TableContents"/>
              <w:bidi w:val="0"/>
              <w:spacing w:before="0" w:after="283"/>
              <w:jc w:val="left"/>
              <w:rPr/>
            </w:pPr>
            <w:r>
              <w:rPr/>
              <w:t xml:space="preserve">23 </w:t>
            </w:r>
          </w:p>
        </w:tc>
        <w:tc>
          <w:tcPr>
            <w:tcW w:w="747" w:type="dxa"/>
            <w:tcBorders/>
            <w:vAlign w:val="center"/>
          </w:tcPr>
          <w:p>
            <w:pPr>
              <w:pStyle w:val="TableContents"/>
              <w:bidi w:val="0"/>
              <w:spacing w:before="0" w:after="283"/>
              <w:jc w:val="left"/>
              <w:rPr/>
            </w:pPr>
            <w:r>
              <w:rPr/>
              <w:t xml:space="preserve">1.3 </w:t>
            </w:r>
          </w:p>
        </w:tc>
      </w:tr>
      <w:tr>
        <w:trPr/>
        <w:tc>
          <w:tcPr>
            <w:tcW w:w="3213" w:type="dxa"/>
            <w:tcBorders/>
            <w:vAlign w:val="center"/>
          </w:tcPr>
          <w:p>
            <w:pPr>
              <w:pStyle w:val="TableContents"/>
              <w:bidi w:val="0"/>
              <w:spacing w:before="0" w:after="283"/>
              <w:jc w:val="left"/>
              <w:rPr/>
            </w:pPr>
            <w:r>
              <w:rPr/>
              <w:t xml:space="preserve">1943 -- 44 </w:t>
            </w:r>
          </w:p>
        </w:tc>
        <w:tc>
          <w:tcPr>
            <w:tcW w:w="3269" w:type="dxa"/>
            <w:tcBorders/>
            <w:vAlign w:val="center"/>
          </w:tcPr>
          <w:p>
            <w:pPr>
              <w:pStyle w:val="TableContents"/>
              <w:bidi w:val="0"/>
              <w:spacing w:before="0" w:after="283"/>
              <w:jc w:val="left"/>
              <w:rPr/>
            </w:pPr>
            <w:r>
              <w:rPr/>
              <w:t xml:space="preserve">Mundo (2) </w:t>
            </w:r>
          </w:p>
        </w:tc>
        <w:tc>
          <w:tcPr>
            <w:tcW w:w="1580" w:type="dxa"/>
            <w:tcBorders/>
            <w:vAlign w:val="center"/>
          </w:tcPr>
          <w:p>
            <w:pPr>
              <w:pStyle w:val="TableContents"/>
              <w:bidi w:val="0"/>
              <w:spacing w:before="0" w:after="283"/>
              <w:jc w:val="left"/>
              <w:rPr/>
            </w:pPr>
            <w:r>
              <w:rPr/>
              <w:t xml:space="preserve">Valencia </w:t>
            </w:r>
          </w:p>
        </w:tc>
        <w:tc>
          <w:tcPr>
            <w:tcW w:w="713" w:type="dxa"/>
            <w:tcBorders/>
            <w:vAlign w:val="center"/>
          </w:tcPr>
          <w:p>
            <w:pPr>
              <w:pStyle w:val="TableContents"/>
              <w:bidi w:val="0"/>
              <w:spacing w:before="0" w:after="283"/>
              <w:jc w:val="left"/>
              <w:rPr/>
            </w:pPr>
            <w:r>
              <w:rPr/>
              <w:t xml:space="preserve">28 </w:t>
            </w:r>
          </w:p>
        </w:tc>
        <w:tc>
          <w:tcPr>
            <w:tcW w:w="683" w:type="dxa"/>
            <w:tcBorders/>
            <w:vAlign w:val="center"/>
          </w:tcPr>
          <w:p>
            <w:pPr>
              <w:pStyle w:val="TableContents"/>
              <w:bidi w:val="0"/>
              <w:spacing w:before="0" w:after="283"/>
              <w:jc w:val="left"/>
              <w:rPr/>
            </w:pPr>
            <w:r>
              <w:rPr/>
              <w:t xml:space="preserve">26 </w:t>
            </w:r>
          </w:p>
        </w:tc>
        <w:tc>
          <w:tcPr>
            <w:tcW w:w="747" w:type="dxa"/>
            <w:tcBorders/>
            <w:vAlign w:val="center"/>
          </w:tcPr>
          <w:p>
            <w:pPr>
              <w:pStyle w:val="TableContents"/>
              <w:bidi w:val="0"/>
              <w:spacing w:before="0" w:after="283"/>
              <w:jc w:val="left"/>
              <w:rPr/>
            </w:pPr>
            <w:r>
              <w:rPr/>
              <w:t xml:space="preserve">1.08 </w:t>
            </w:r>
          </w:p>
        </w:tc>
      </w:tr>
      <w:tr>
        <w:trPr/>
        <w:tc>
          <w:tcPr>
            <w:tcW w:w="3213" w:type="dxa"/>
            <w:tcBorders/>
            <w:vAlign w:val="center"/>
          </w:tcPr>
          <w:p>
            <w:pPr>
              <w:pStyle w:val="TableContents"/>
              <w:bidi w:val="0"/>
              <w:spacing w:before="0" w:after="283"/>
              <w:jc w:val="left"/>
              <w:rPr/>
            </w:pPr>
            <w:r>
              <w:rPr/>
              <w:t xml:space="preserve">1944 -- 45 </w:t>
            </w:r>
          </w:p>
        </w:tc>
        <w:tc>
          <w:tcPr>
            <w:tcW w:w="3269" w:type="dxa"/>
            <w:tcBorders/>
            <w:vAlign w:val="center"/>
          </w:tcPr>
          <w:p>
            <w:pPr>
              <w:pStyle w:val="TableContents"/>
              <w:bidi w:val="0"/>
              <w:spacing w:before="0" w:after="283"/>
              <w:jc w:val="left"/>
              <w:rPr/>
            </w:pPr>
            <w:r>
              <w:rPr/>
              <w:t xml:space="preserve">Zarra, Telmo Telmo Zarra Telmo Zarra </w:t>
            </w:r>
          </w:p>
        </w:tc>
        <w:tc>
          <w:tcPr>
            <w:tcW w:w="1580" w:type="dxa"/>
            <w:tcBorders/>
            <w:vAlign w:val="center"/>
          </w:tcPr>
          <w:p>
            <w:pPr>
              <w:pStyle w:val="TableContents"/>
              <w:bidi w:val="0"/>
              <w:spacing w:before="0" w:after="283"/>
              <w:jc w:val="left"/>
              <w:rPr/>
            </w:pPr>
            <w:r>
              <w:rPr/>
              <w:t xml:space="preserve">Athletic Bilbao </w:t>
            </w:r>
          </w:p>
        </w:tc>
        <w:tc>
          <w:tcPr>
            <w:tcW w:w="713" w:type="dxa"/>
            <w:tcBorders/>
            <w:vAlign w:val="center"/>
          </w:tcPr>
          <w:p>
            <w:pPr>
              <w:pStyle w:val="TableContents"/>
              <w:bidi w:val="0"/>
              <w:spacing w:before="0" w:after="283"/>
              <w:jc w:val="left"/>
              <w:rPr/>
            </w:pPr>
            <w:r>
              <w:rPr/>
              <w:t xml:space="preserve">20 </w:t>
            </w:r>
          </w:p>
        </w:tc>
        <w:tc>
          <w:tcPr>
            <w:tcW w:w="683" w:type="dxa"/>
            <w:tcBorders/>
            <w:vAlign w:val="center"/>
          </w:tcPr>
          <w:p>
            <w:pPr>
              <w:pStyle w:val="TableContents"/>
              <w:bidi w:val="0"/>
              <w:spacing w:before="0" w:after="283"/>
              <w:jc w:val="left"/>
              <w:rPr/>
            </w:pPr>
            <w:r>
              <w:rPr/>
              <w:t xml:space="preserve">26 </w:t>
            </w:r>
          </w:p>
        </w:tc>
        <w:tc>
          <w:tcPr>
            <w:tcW w:w="747" w:type="dxa"/>
            <w:tcBorders/>
            <w:vAlign w:val="center"/>
          </w:tcPr>
          <w:p>
            <w:pPr>
              <w:pStyle w:val="TableContents"/>
              <w:bidi w:val="0"/>
              <w:spacing w:before="0" w:after="283"/>
              <w:jc w:val="left"/>
              <w:rPr/>
            </w:pPr>
            <w:r>
              <w:rPr/>
              <w:t xml:space="preserve">0.77 </w:t>
            </w:r>
          </w:p>
        </w:tc>
      </w:tr>
      <w:tr>
        <w:trPr/>
        <w:tc>
          <w:tcPr>
            <w:tcW w:w="3213" w:type="dxa"/>
            <w:tcBorders/>
            <w:vAlign w:val="center"/>
          </w:tcPr>
          <w:p>
            <w:pPr>
              <w:pStyle w:val="TableContents"/>
              <w:bidi w:val="0"/>
              <w:spacing w:before="0" w:after="283"/>
              <w:jc w:val="left"/>
              <w:rPr/>
            </w:pPr>
            <w:r>
              <w:rPr/>
              <w:t xml:space="preserve">1945 -- 46 </w:t>
            </w:r>
          </w:p>
        </w:tc>
        <w:tc>
          <w:tcPr>
            <w:tcW w:w="3269" w:type="dxa"/>
            <w:tcBorders/>
            <w:vAlign w:val="center"/>
          </w:tcPr>
          <w:p>
            <w:pPr>
              <w:pStyle w:val="TableContents"/>
              <w:bidi w:val="0"/>
              <w:spacing w:before="0" w:after="283"/>
              <w:jc w:val="left"/>
              <w:rPr/>
            </w:pPr>
            <w:r>
              <w:rPr/>
              <w:t xml:space="preserve">Zarra, Telmo Telmo Zarra (2) </w:t>
            </w:r>
          </w:p>
        </w:tc>
        <w:tc>
          <w:tcPr>
            <w:tcW w:w="1580" w:type="dxa"/>
            <w:tcBorders/>
            <w:vAlign w:val="center"/>
          </w:tcPr>
          <w:p>
            <w:pPr>
              <w:pStyle w:val="TableContents"/>
              <w:bidi w:val="0"/>
              <w:spacing w:before="0" w:after="283"/>
              <w:jc w:val="left"/>
              <w:rPr/>
            </w:pPr>
            <w:r>
              <w:rPr/>
              <w:t xml:space="preserve">Athletic Bilbao </w:t>
            </w:r>
          </w:p>
        </w:tc>
        <w:tc>
          <w:tcPr>
            <w:tcW w:w="713" w:type="dxa"/>
            <w:tcBorders/>
            <w:vAlign w:val="center"/>
          </w:tcPr>
          <w:p>
            <w:pPr>
              <w:pStyle w:val="TableContents"/>
              <w:bidi w:val="0"/>
              <w:spacing w:before="0" w:after="283"/>
              <w:jc w:val="left"/>
              <w:rPr/>
            </w:pPr>
            <w:r>
              <w:rPr/>
              <w:t xml:space="preserve">24 </w:t>
            </w:r>
          </w:p>
        </w:tc>
        <w:tc>
          <w:tcPr>
            <w:tcW w:w="683" w:type="dxa"/>
            <w:tcBorders/>
            <w:vAlign w:val="center"/>
          </w:tcPr>
          <w:p>
            <w:pPr>
              <w:pStyle w:val="TableContents"/>
              <w:bidi w:val="0"/>
              <w:spacing w:before="0" w:after="283"/>
              <w:jc w:val="left"/>
              <w:rPr/>
            </w:pPr>
            <w:r>
              <w:rPr/>
              <w:t xml:space="preserve">18 </w:t>
            </w:r>
          </w:p>
        </w:tc>
        <w:tc>
          <w:tcPr>
            <w:tcW w:w="747" w:type="dxa"/>
            <w:tcBorders/>
            <w:vAlign w:val="center"/>
          </w:tcPr>
          <w:p>
            <w:pPr>
              <w:pStyle w:val="TableContents"/>
              <w:bidi w:val="0"/>
              <w:spacing w:before="0" w:after="283"/>
              <w:jc w:val="left"/>
              <w:rPr/>
            </w:pPr>
            <w:r>
              <w:rPr/>
              <w:t xml:space="preserve">1.33 </w:t>
            </w:r>
          </w:p>
        </w:tc>
      </w:tr>
      <w:tr>
        <w:trPr/>
        <w:tc>
          <w:tcPr>
            <w:tcW w:w="3213" w:type="dxa"/>
            <w:tcBorders/>
            <w:vAlign w:val="center"/>
          </w:tcPr>
          <w:p>
            <w:pPr>
              <w:pStyle w:val="TableContents"/>
              <w:bidi w:val="0"/>
              <w:spacing w:before="0" w:after="283"/>
              <w:jc w:val="left"/>
              <w:rPr/>
            </w:pPr>
            <w:r>
              <w:rPr/>
              <w:t xml:space="preserve">1946 -- 47 </w:t>
            </w:r>
          </w:p>
        </w:tc>
        <w:tc>
          <w:tcPr>
            <w:tcW w:w="3269" w:type="dxa"/>
            <w:tcBorders/>
            <w:vAlign w:val="center"/>
          </w:tcPr>
          <w:p>
            <w:pPr>
              <w:pStyle w:val="TableContents"/>
              <w:bidi w:val="0"/>
              <w:spacing w:before="0" w:after="283"/>
              <w:jc w:val="left"/>
              <w:rPr/>
            </w:pPr>
            <w:r>
              <w:rPr/>
              <w:t xml:space="preserve">Zarra, Telmo Telmo Zarra (3) </w:t>
            </w:r>
          </w:p>
        </w:tc>
        <w:tc>
          <w:tcPr>
            <w:tcW w:w="1580" w:type="dxa"/>
            <w:tcBorders/>
            <w:vAlign w:val="center"/>
          </w:tcPr>
          <w:p>
            <w:pPr>
              <w:pStyle w:val="TableContents"/>
              <w:bidi w:val="0"/>
              <w:spacing w:before="0" w:after="283"/>
              <w:jc w:val="left"/>
              <w:rPr/>
            </w:pPr>
            <w:r>
              <w:rPr/>
              <w:t xml:space="preserve">Athletic Bilbao </w:t>
            </w:r>
          </w:p>
        </w:tc>
        <w:tc>
          <w:tcPr>
            <w:tcW w:w="713" w:type="dxa"/>
            <w:tcBorders/>
            <w:vAlign w:val="center"/>
          </w:tcPr>
          <w:p>
            <w:pPr>
              <w:pStyle w:val="TableContents"/>
              <w:bidi w:val="0"/>
              <w:spacing w:before="0" w:after="283"/>
              <w:jc w:val="left"/>
              <w:rPr/>
            </w:pPr>
            <w:r>
              <w:rPr/>
              <w:t xml:space="preserve">33 </w:t>
            </w:r>
          </w:p>
        </w:tc>
        <w:tc>
          <w:tcPr>
            <w:tcW w:w="683" w:type="dxa"/>
            <w:tcBorders/>
            <w:vAlign w:val="center"/>
          </w:tcPr>
          <w:p>
            <w:pPr>
              <w:pStyle w:val="TableContents"/>
              <w:bidi w:val="0"/>
              <w:spacing w:before="0" w:after="283"/>
              <w:jc w:val="left"/>
              <w:rPr/>
            </w:pPr>
            <w:r>
              <w:rPr/>
              <w:t xml:space="preserve">24 </w:t>
            </w:r>
          </w:p>
        </w:tc>
        <w:tc>
          <w:tcPr>
            <w:tcW w:w="747" w:type="dxa"/>
            <w:tcBorders/>
            <w:vAlign w:val="center"/>
          </w:tcPr>
          <w:p>
            <w:pPr>
              <w:pStyle w:val="TableContents"/>
              <w:bidi w:val="0"/>
              <w:spacing w:before="0" w:after="283"/>
              <w:jc w:val="left"/>
              <w:rPr/>
            </w:pPr>
            <w:r>
              <w:rPr/>
              <w:t xml:space="preserve">1.38 </w:t>
            </w:r>
          </w:p>
        </w:tc>
      </w:tr>
      <w:tr>
        <w:trPr/>
        <w:tc>
          <w:tcPr>
            <w:tcW w:w="3213" w:type="dxa"/>
            <w:tcBorders/>
            <w:vAlign w:val="center"/>
          </w:tcPr>
          <w:p>
            <w:pPr>
              <w:pStyle w:val="TableContents"/>
              <w:bidi w:val="0"/>
              <w:spacing w:before="0" w:after="283"/>
              <w:jc w:val="left"/>
              <w:rPr/>
            </w:pPr>
            <w:r>
              <w:rPr/>
              <w:t xml:space="preserve">1947 -- 48 </w:t>
            </w:r>
          </w:p>
        </w:tc>
        <w:tc>
          <w:tcPr>
            <w:tcW w:w="3269" w:type="dxa"/>
            <w:tcBorders/>
            <w:vAlign w:val="center"/>
          </w:tcPr>
          <w:p>
            <w:pPr>
              <w:pStyle w:val="TableContents"/>
              <w:bidi w:val="0"/>
              <w:spacing w:before="0" w:after="283"/>
              <w:jc w:val="left"/>
              <w:rPr/>
            </w:pPr>
            <w:r>
              <w:rPr/>
              <w:t xml:space="preserve">Pahiño, Pahiño </w:t>
            </w:r>
          </w:p>
        </w:tc>
        <w:tc>
          <w:tcPr>
            <w:tcW w:w="1580" w:type="dxa"/>
            <w:tcBorders/>
            <w:vAlign w:val="center"/>
          </w:tcPr>
          <w:p>
            <w:pPr>
              <w:pStyle w:val="TableContents"/>
              <w:bidi w:val="0"/>
              <w:spacing w:before="0" w:after="283"/>
              <w:jc w:val="left"/>
              <w:rPr/>
            </w:pPr>
            <w:r>
              <w:rPr/>
              <w:t xml:space="preserve">Celta de Vigo </w:t>
            </w:r>
          </w:p>
        </w:tc>
        <w:tc>
          <w:tcPr>
            <w:tcW w:w="713" w:type="dxa"/>
            <w:tcBorders/>
            <w:vAlign w:val="center"/>
          </w:tcPr>
          <w:p>
            <w:pPr>
              <w:pStyle w:val="TableContents"/>
              <w:bidi w:val="0"/>
              <w:spacing w:before="0" w:after="283"/>
              <w:jc w:val="left"/>
              <w:rPr/>
            </w:pPr>
            <w:r>
              <w:rPr/>
              <w:t xml:space="preserve">20 </w:t>
            </w:r>
          </w:p>
        </w:tc>
        <w:tc>
          <w:tcPr>
            <w:tcW w:w="683" w:type="dxa"/>
            <w:tcBorders/>
            <w:vAlign w:val="center"/>
          </w:tcPr>
          <w:p>
            <w:pPr>
              <w:pStyle w:val="TableContents"/>
              <w:bidi w:val="0"/>
              <w:spacing w:before="0" w:after="283"/>
              <w:jc w:val="left"/>
              <w:rPr/>
            </w:pPr>
            <w:r>
              <w:rPr/>
              <w:t xml:space="preserve">22 </w:t>
            </w:r>
          </w:p>
        </w:tc>
        <w:tc>
          <w:tcPr>
            <w:tcW w:w="747" w:type="dxa"/>
            <w:tcBorders/>
            <w:vAlign w:val="center"/>
          </w:tcPr>
          <w:p>
            <w:pPr>
              <w:pStyle w:val="TableContents"/>
              <w:bidi w:val="0"/>
              <w:spacing w:before="0" w:after="283"/>
              <w:jc w:val="left"/>
              <w:rPr/>
            </w:pPr>
            <w:r>
              <w:rPr/>
              <w:t xml:space="preserve">0.91 </w:t>
            </w:r>
          </w:p>
        </w:tc>
      </w:tr>
      <w:tr>
        <w:trPr/>
        <w:tc>
          <w:tcPr>
            <w:tcW w:w="3213" w:type="dxa"/>
            <w:tcBorders/>
            <w:vAlign w:val="center"/>
          </w:tcPr>
          <w:p>
            <w:pPr>
              <w:pStyle w:val="TableContents"/>
              <w:bidi w:val="0"/>
              <w:spacing w:before="0" w:after="283"/>
              <w:jc w:val="left"/>
              <w:rPr/>
            </w:pPr>
            <w:r>
              <w:rPr/>
              <w:t xml:space="preserve">1948 -- 49 </w:t>
            </w:r>
          </w:p>
        </w:tc>
        <w:tc>
          <w:tcPr>
            <w:tcW w:w="3269" w:type="dxa"/>
            <w:tcBorders/>
            <w:vAlign w:val="center"/>
          </w:tcPr>
          <w:p>
            <w:pPr>
              <w:pStyle w:val="TableContents"/>
              <w:bidi w:val="0"/>
              <w:spacing w:before="0" w:after="283"/>
              <w:jc w:val="left"/>
              <w:rPr/>
            </w:pPr>
            <w:r>
              <w:rPr/>
              <w:t xml:space="preserve">César </w:t>
            </w:r>
          </w:p>
        </w:tc>
        <w:tc>
          <w:tcPr>
            <w:tcW w:w="1580" w:type="dxa"/>
            <w:tcBorders/>
            <w:vAlign w:val="center"/>
          </w:tcPr>
          <w:p>
            <w:pPr>
              <w:pStyle w:val="TableContents"/>
              <w:bidi w:val="0"/>
              <w:spacing w:before="0" w:after="283"/>
              <w:jc w:val="left"/>
              <w:rPr/>
            </w:pPr>
            <w:r>
              <w:rPr/>
              <w:t xml:space="preserve">Barcelona </w:t>
            </w:r>
          </w:p>
        </w:tc>
        <w:tc>
          <w:tcPr>
            <w:tcW w:w="713" w:type="dxa"/>
            <w:tcBorders/>
            <w:vAlign w:val="center"/>
          </w:tcPr>
          <w:p>
            <w:pPr>
              <w:pStyle w:val="TableContents"/>
              <w:bidi w:val="0"/>
              <w:spacing w:before="0" w:after="283"/>
              <w:jc w:val="left"/>
              <w:rPr/>
            </w:pPr>
            <w:r>
              <w:rPr/>
              <w:t xml:space="preserve">27 </w:t>
            </w:r>
          </w:p>
        </w:tc>
        <w:tc>
          <w:tcPr>
            <w:tcW w:w="683" w:type="dxa"/>
            <w:tcBorders/>
            <w:vAlign w:val="center"/>
          </w:tcPr>
          <w:p>
            <w:pPr>
              <w:pStyle w:val="TableContents"/>
              <w:bidi w:val="0"/>
              <w:spacing w:before="0" w:after="283"/>
              <w:jc w:val="left"/>
              <w:rPr/>
            </w:pPr>
            <w:r>
              <w:rPr/>
              <w:t xml:space="preserve">24 </w:t>
            </w:r>
          </w:p>
        </w:tc>
        <w:tc>
          <w:tcPr>
            <w:tcW w:w="747" w:type="dxa"/>
            <w:tcBorders/>
            <w:vAlign w:val="center"/>
          </w:tcPr>
          <w:p>
            <w:pPr>
              <w:pStyle w:val="TableContents"/>
              <w:bidi w:val="0"/>
              <w:spacing w:before="0" w:after="283"/>
              <w:jc w:val="left"/>
              <w:rPr/>
            </w:pPr>
            <w:r>
              <w:rPr/>
              <w:t xml:space="preserve">1.13 </w:t>
            </w:r>
          </w:p>
        </w:tc>
      </w:tr>
      <w:tr>
        <w:trPr/>
        <w:tc>
          <w:tcPr>
            <w:tcW w:w="3213" w:type="dxa"/>
            <w:tcBorders/>
            <w:vAlign w:val="center"/>
          </w:tcPr>
          <w:p>
            <w:pPr>
              <w:pStyle w:val="TableContents"/>
              <w:bidi w:val="0"/>
              <w:spacing w:before="0" w:after="283"/>
              <w:jc w:val="left"/>
              <w:rPr/>
            </w:pPr>
            <w:r>
              <w:rPr/>
              <w:t xml:space="preserve">1949 -- 50 </w:t>
            </w:r>
          </w:p>
        </w:tc>
        <w:tc>
          <w:tcPr>
            <w:tcW w:w="3269" w:type="dxa"/>
            <w:tcBorders/>
            <w:vAlign w:val="center"/>
          </w:tcPr>
          <w:p>
            <w:pPr>
              <w:pStyle w:val="TableContents"/>
              <w:bidi w:val="0"/>
              <w:spacing w:before="0" w:after="283"/>
              <w:jc w:val="left"/>
              <w:rPr/>
            </w:pPr>
            <w:r>
              <w:rPr/>
              <w:t xml:space="preserve">Zarra, Telmo Telmo Zarra (4) </w:t>
            </w:r>
          </w:p>
        </w:tc>
        <w:tc>
          <w:tcPr>
            <w:tcW w:w="1580" w:type="dxa"/>
            <w:tcBorders/>
            <w:vAlign w:val="center"/>
          </w:tcPr>
          <w:p>
            <w:pPr>
              <w:pStyle w:val="TableContents"/>
              <w:bidi w:val="0"/>
              <w:spacing w:before="0" w:after="283"/>
              <w:jc w:val="left"/>
              <w:rPr/>
            </w:pPr>
            <w:r>
              <w:rPr/>
              <w:t xml:space="preserve">Athletic Bilbao </w:t>
            </w:r>
          </w:p>
        </w:tc>
        <w:tc>
          <w:tcPr>
            <w:tcW w:w="713" w:type="dxa"/>
            <w:tcBorders/>
            <w:vAlign w:val="center"/>
          </w:tcPr>
          <w:p>
            <w:pPr>
              <w:pStyle w:val="TableContents"/>
              <w:bidi w:val="0"/>
              <w:spacing w:before="0" w:after="283"/>
              <w:jc w:val="left"/>
              <w:rPr/>
            </w:pPr>
            <w:r>
              <w:rPr/>
              <w:t xml:space="preserve">24 </w:t>
            </w:r>
          </w:p>
        </w:tc>
        <w:tc>
          <w:tcPr>
            <w:tcW w:w="683" w:type="dxa"/>
            <w:tcBorders/>
            <w:vAlign w:val="center"/>
          </w:tcPr>
          <w:p>
            <w:pPr>
              <w:pStyle w:val="TableContents"/>
              <w:bidi w:val="0"/>
              <w:spacing w:before="0" w:after="283"/>
              <w:jc w:val="left"/>
              <w:rPr/>
            </w:pPr>
            <w:r>
              <w:rPr/>
              <w:t xml:space="preserve">26 </w:t>
            </w:r>
          </w:p>
        </w:tc>
        <w:tc>
          <w:tcPr>
            <w:tcW w:w="747" w:type="dxa"/>
            <w:tcBorders/>
            <w:vAlign w:val="center"/>
          </w:tcPr>
          <w:p>
            <w:pPr>
              <w:pStyle w:val="TableContents"/>
              <w:bidi w:val="0"/>
              <w:spacing w:before="0" w:after="283"/>
              <w:jc w:val="left"/>
              <w:rPr/>
            </w:pPr>
            <w:r>
              <w:rPr/>
              <w:t xml:space="preserve">0.92 </w:t>
            </w:r>
          </w:p>
        </w:tc>
      </w:tr>
      <w:tr>
        <w:trPr/>
        <w:tc>
          <w:tcPr>
            <w:tcW w:w="3213" w:type="dxa"/>
            <w:tcBorders/>
            <w:vAlign w:val="center"/>
          </w:tcPr>
          <w:p>
            <w:pPr>
              <w:pStyle w:val="TableContents"/>
              <w:bidi w:val="0"/>
              <w:spacing w:before="0" w:after="283"/>
              <w:jc w:val="left"/>
              <w:rPr/>
            </w:pPr>
            <w:r>
              <w:rPr/>
              <w:t xml:space="preserve">1950 -- 51 </w:t>
            </w:r>
          </w:p>
        </w:tc>
        <w:tc>
          <w:tcPr>
            <w:tcW w:w="3269" w:type="dxa"/>
            <w:tcBorders/>
            <w:vAlign w:val="center"/>
          </w:tcPr>
          <w:p>
            <w:pPr>
              <w:pStyle w:val="TableContents"/>
              <w:bidi w:val="0"/>
              <w:spacing w:before="0" w:after="283"/>
              <w:jc w:val="left"/>
              <w:rPr/>
            </w:pPr>
            <w:r>
              <w:rPr/>
              <w:t xml:space="preserve">Zarra, Telmo Telmo Zarra (5) </w:t>
            </w:r>
          </w:p>
        </w:tc>
        <w:tc>
          <w:tcPr>
            <w:tcW w:w="1580" w:type="dxa"/>
            <w:tcBorders/>
            <w:vAlign w:val="center"/>
          </w:tcPr>
          <w:p>
            <w:pPr>
              <w:pStyle w:val="TableContents"/>
              <w:bidi w:val="0"/>
              <w:spacing w:before="0" w:after="283"/>
              <w:jc w:val="left"/>
              <w:rPr/>
            </w:pPr>
            <w:r>
              <w:rPr/>
              <w:t xml:space="preserve">Athletic Bilbao </w:t>
            </w:r>
          </w:p>
        </w:tc>
        <w:tc>
          <w:tcPr>
            <w:tcW w:w="713" w:type="dxa"/>
            <w:tcBorders/>
            <w:vAlign w:val="center"/>
          </w:tcPr>
          <w:p>
            <w:pPr>
              <w:pStyle w:val="TableContents"/>
              <w:bidi w:val="0"/>
              <w:spacing w:before="0" w:after="283"/>
              <w:jc w:val="left"/>
              <w:rPr/>
            </w:pPr>
            <w:r>
              <w:rPr/>
              <w:t xml:space="preserve">38 </w:t>
            </w:r>
          </w:p>
        </w:tc>
        <w:tc>
          <w:tcPr>
            <w:tcW w:w="683" w:type="dxa"/>
            <w:tcBorders/>
            <w:vAlign w:val="center"/>
          </w:tcPr>
          <w:p>
            <w:pPr>
              <w:pStyle w:val="TableContents"/>
              <w:bidi w:val="0"/>
              <w:spacing w:before="0" w:after="283"/>
              <w:jc w:val="left"/>
              <w:rPr/>
            </w:pPr>
            <w:r>
              <w:rPr/>
              <w:t xml:space="preserve">30 </w:t>
            </w:r>
          </w:p>
        </w:tc>
        <w:tc>
          <w:tcPr>
            <w:tcW w:w="747" w:type="dxa"/>
            <w:tcBorders/>
            <w:vAlign w:val="center"/>
          </w:tcPr>
          <w:p>
            <w:pPr>
              <w:pStyle w:val="TableContents"/>
              <w:bidi w:val="0"/>
              <w:spacing w:before="0" w:after="283"/>
              <w:jc w:val="left"/>
              <w:rPr/>
            </w:pPr>
            <w:r>
              <w:rPr/>
              <w:t xml:space="preserve">1.27 </w:t>
            </w:r>
          </w:p>
        </w:tc>
      </w:tr>
      <w:tr>
        <w:trPr/>
        <w:tc>
          <w:tcPr>
            <w:tcW w:w="3213" w:type="dxa"/>
            <w:tcBorders/>
            <w:vAlign w:val="center"/>
          </w:tcPr>
          <w:p>
            <w:pPr>
              <w:pStyle w:val="TableContents"/>
              <w:bidi w:val="0"/>
              <w:spacing w:before="0" w:after="283"/>
              <w:jc w:val="left"/>
              <w:rPr/>
            </w:pPr>
            <w:r>
              <w:rPr/>
              <w:t xml:space="preserve">1951 -- 52 </w:t>
            </w:r>
          </w:p>
        </w:tc>
        <w:tc>
          <w:tcPr>
            <w:tcW w:w="3269" w:type="dxa"/>
            <w:tcBorders/>
            <w:vAlign w:val="center"/>
          </w:tcPr>
          <w:p>
            <w:pPr>
              <w:pStyle w:val="TableContents"/>
              <w:bidi w:val="0"/>
              <w:spacing w:before="0" w:after="283"/>
              <w:jc w:val="left"/>
              <w:rPr/>
            </w:pPr>
            <w:r>
              <w:rPr/>
              <w:t xml:space="preserve">Pahiño, Pahiño (2)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28 </w:t>
            </w:r>
          </w:p>
        </w:tc>
        <w:tc>
          <w:tcPr>
            <w:tcW w:w="683" w:type="dxa"/>
            <w:tcBorders/>
            <w:vAlign w:val="center"/>
          </w:tcPr>
          <w:p>
            <w:pPr>
              <w:pStyle w:val="TableContents"/>
              <w:bidi w:val="0"/>
              <w:spacing w:before="0" w:after="283"/>
              <w:jc w:val="left"/>
              <w:rPr/>
            </w:pPr>
            <w:r>
              <w:rPr/>
              <w:t xml:space="preserve">27 </w:t>
            </w:r>
          </w:p>
        </w:tc>
        <w:tc>
          <w:tcPr>
            <w:tcW w:w="747" w:type="dxa"/>
            <w:tcBorders/>
            <w:vAlign w:val="center"/>
          </w:tcPr>
          <w:p>
            <w:pPr>
              <w:pStyle w:val="TableContents"/>
              <w:bidi w:val="0"/>
              <w:spacing w:before="0" w:after="283"/>
              <w:jc w:val="left"/>
              <w:rPr/>
            </w:pPr>
            <w:r>
              <w:rPr/>
              <w:t xml:space="preserve">1.04 </w:t>
            </w:r>
          </w:p>
        </w:tc>
      </w:tr>
      <w:tr>
        <w:trPr/>
        <w:tc>
          <w:tcPr>
            <w:tcW w:w="3213" w:type="dxa"/>
            <w:tcBorders/>
            <w:vAlign w:val="center"/>
          </w:tcPr>
          <w:p>
            <w:pPr>
              <w:pStyle w:val="TableContents"/>
              <w:bidi w:val="0"/>
              <w:spacing w:before="0" w:after="283"/>
              <w:jc w:val="left"/>
              <w:rPr/>
            </w:pPr>
            <w:r>
              <w:rPr/>
              <w:t xml:space="preserve">1952 -- 53 </w:t>
            </w:r>
          </w:p>
        </w:tc>
        <w:tc>
          <w:tcPr>
            <w:tcW w:w="3269" w:type="dxa"/>
            <w:tcBorders/>
            <w:vAlign w:val="center"/>
          </w:tcPr>
          <w:p>
            <w:pPr>
              <w:pStyle w:val="TableContents"/>
              <w:bidi w:val="0"/>
              <w:spacing w:before="0" w:after="283"/>
              <w:jc w:val="left"/>
              <w:rPr/>
            </w:pPr>
            <w:r>
              <w:rPr/>
              <w:t xml:space="preserve">Zarra, Telmo Telmo Zarra (6) </w:t>
            </w:r>
          </w:p>
        </w:tc>
        <w:tc>
          <w:tcPr>
            <w:tcW w:w="1580" w:type="dxa"/>
            <w:tcBorders/>
            <w:vAlign w:val="center"/>
          </w:tcPr>
          <w:p>
            <w:pPr>
              <w:pStyle w:val="TableContents"/>
              <w:bidi w:val="0"/>
              <w:spacing w:before="0" w:after="283"/>
              <w:jc w:val="left"/>
              <w:rPr/>
            </w:pPr>
            <w:r>
              <w:rPr/>
              <w:t xml:space="preserve">Athletic Bilbao </w:t>
            </w:r>
          </w:p>
        </w:tc>
        <w:tc>
          <w:tcPr>
            <w:tcW w:w="713" w:type="dxa"/>
            <w:tcBorders/>
            <w:vAlign w:val="center"/>
          </w:tcPr>
          <w:p>
            <w:pPr>
              <w:pStyle w:val="TableContents"/>
              <w:bidi w:val="0"/>
              <w:spacing w:before="0" w:after="283"/>
              <w:jc w:val="left"/>
              <w:rPr/>
            </w:pPr>
            <w:r>
              <w:rPr/>
              <w:t xml:space="preserve">24 </w:t>
            </w:r>
          </w:p>
        </w:tc>
        <w:tc>
          <w:tcPr>
            <w:tcW w:w="683" w:type="dxa"/>
            <w:tcBorders/>
            <w:vAlign w:val="center"/>
          </w:tcPr>
          <w:p>
            <w:pPr>
              <w:pStyle w:val="TableContents"/>
              <w:bidi w:val="0"/>
              <w:spacing w:before="0" w:after="283"/>
              <w:jc w:val="left"/>
              <w:rPr/>
            </w:pPr>
            <w:r>
              <w:rPr/>
              <w:t xml:space="preserve">29 </w:t>
            </w:r>
          </w:p>
        </w:tc>
        <w:tc>
          <w:tcPr>
            <w:tcW w:w="747" w:type="dxa"/>
            <w:tcBorders/>
            <w:vAlign w:val="center"/>
          </w:tcPr>
          <w:p>
            <w:pPr>
              <w:pStyle w:val="TableContents"/>
              <w:bidi w:val="0"/>
              <w:spacing w:before="0" w:after="283"/>
              <w:jc w:val="left"/>
              <w:rPr/>
            </w:pPr>
            <w:r>
              <w:rPr/>
              <w:t xml:space="preserve">0.83 </w:t>
            </w:r>
          </w:p>
        </w:tc>
      </w:tr>
      <w:tr>
        <w:trPr/>
        <w:tc>
          <w:tcPr>
            <w:tcW w:w="3213" w:type="dxa"/>
            <w:tcBorders/>
            <w:vAlign w:val="center"/>
          </w:tcPr>
          <w:p>
            <w:pPr>
              <w:pStyle w:val="TableContents"/>
              <w:bidi w:val="0"/>
              <w:spacing w:before="0" w:after="283"/>
              <w:jc w:val="left"/>
              <w:rPr/>
            </w:pPr>
            <w:r>
              <w:rPr/>
              <w:t xml:space="preserve">1953 -- 54 </w:t>
            </w:r>
          </w:p>
        </w:tc>
        <w:tc>
          <w:tcPr>
            <w:tcW w:w="3269" w:type="dxa"/>
            <w:tcBorders/>
            <w:vAlign w:val="center"/>
          </w:tcPr>
          <w:p>
            <w:pPr>
              <w:pStyle w:val="TableContents"/>
              <w:bidi w:val="0"/>
              <w:spacing w:before="0" w:after="283"/>
              <w:jc w:val="left"/>
              <w:rPr/>
            </w:pPr>
            <w:r>
              <w:rPr/>
              <w:t xml:space="preserve">di Stéfano, Alfredo Alfredo di Stéfano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27 </w:t>
            </w:r>
          </w:p>
        </w:tc>
        <w:tc>
          <w:tcPr>
            <w:tcW w:w="683" w:type="dxa"/>
            <w:tcBorders/>
            <w:vAlign w:val="center"/>
          </w:tcPr>
          <w:p>
            <w:pPr>
              <w:pStyle w:val="TableContents"/>
              <w:bidi w:val="0"/>
              <w:spacing w:before="0" w:after="283"/>
              <w:jc w:val="left"/>
              <w:rPr/>
            </w:pPr>
            <w:r>
              <w:rPr/>
              <w:t xml:space="preserve">28 </w:t>
            </w:r>
          </w:p>
        </w:tc>
        <w:tc>
          <w:tcPr>
            <w:tcW w:w="747" w:type="dxa"/>
            <w:tcBorders/>
            <w:vAlign w:val="center"/>
          </w:tcPr>
          <w:p>
            <w:pPr>
              <w:pStyle w:val="TableContents"/>
              <w:bidi w:val="0"/>
              <w:spacing w:before="0" w:after="283"/>
              <w:jc w:val="left"/>
              <w:rPr/>
            </w:pPr>
            <w:r>
              <w:rPr/>
              <w:t xml:space="preserve">0.96 </w:t>
            </w:r>
          </w:p>
        </w:tc>
      </w:tr>
      <w:tr>
        <w:trPr/>
        <w:tc>
          <w:tcPr>
            <w:tcW w:w="3213" w:type="dxa"/>
            <w:tcBorders/>
            <w:vAlign w:val="center"/>
          </w:tcPr>
          <w:p>
            <w:pPr>
              <w:pStyle w:val="TableContents"/>
              <w:bidi w:val="0"/>
              <w:spacing w:before="0" w:after="283"/>
              <w:jc w:val="left"/>
              <w:rPr/>
            </w:pPr>
            <w:r>
              <w:rPr/>
              <w:t xml:space="preserve">1954 -- 55 </w:t>
            </w:r>
          </w:p>
        </w:tc>
        <w:tc>
          <w:tcPr>
            <w:tcW w:w="3269" w:type="dxa"/>
            <w:tcBorders/>
            <w:vAlign w:val="center"/>
          </w:tcPr>
          <w:p>
            <w:pPr>
              <w:pStyle w:val="TableContents"/>
              <w:bidi w:val="0"/>
              <w:spacing w:before="0" w:after="283"/>
              <w:jc w:val="left"/>
              <w:rPr/>
            </w:pPr>
            <w:r>
              <w:rPr/>
              <w:t xml:space="preserve">Arza, Juan Juan Arza </w:t>
            </w:r>
          </w:p>
        </w:tc>
        <w:tc>
          <w:tcPr>
            <w:tcW w:w="1580" w:type="dxa"/>
            <w:tcBorders/>
            <w:vAlign w:val="center"/>
          </w:tcPr>
          <w:p>
            <w:pPr>
              <w:pStyle w:val="TableContents"/>
              <w:bidi w:val="0"/>
              <w:spacing w:before="0" w:after="283"/>
              <w:jc w:val="left"/>
              <w:rPr/>
            </w:pPr>
            <w:r>
              <w:rPr/>
              <w:t xml:space="preserve">Sevilla </w:t>
            </w:r>
          </w:p>
        </w:tc>
        <w:tc>
          <w:tcPr>
            <w:tcW w:w="713" w:type="dxa"/>
            <w:tcBorders/>
            <w:vAlign w:val="center"/>
          </w:tcPr>
          <w:p>
            <w:pPr>
              <w:pStyle w:val="TableContents"/>
              <w:bidi w:val="0"/>
              <w:spacing w:before="0" w:after="283"/>
              <w:jc w:val="left"/>
              <w:rPr/>
            </w:pPr>
            <w:r>
              <w:rPr/>
              <w:t xml:space="preserve">28 </w:t>
            </w:r>
          </w:p>
        </w:tc>
        <w:tc>
          <w:tcPr>
            <w:tcW w:w="683" w:type="dxa"/>
            <w:tcBorders/>
            <w:vAlign w:val="center"/>
          </w:tcPr>
          <w:p>
            <w:pPr>
              <w:pStyle w:val="TableContents"/>
              <w:bidi w:val="0"/>
              <w:spacing w:before="0" w:after="283"/>
              <w:jc w:val="left"/>
              <w:rPr/>
            </w:pPr>
            <w:r>
              <w:rPr/>
              <w:t xml:space="preserve">29 </w:t>
            </w:r>
          </w:p>
        </w:tc>
        <w:tc>
          <w:tcPr>
            <w:tcW w:w="747" w:type="dxa"/>
            <w:tcBorders/>
            <w:vAlign w:val="center"/>
          </w:tcPr>
          <w:p>
            <w:pPr>
              <w:pStyle w:val="TableContents"/>
              <w:bidi w:val="0"/>
              <w:spacing w:before="0" w:after="283"/>
              <w:jc w:val="left"/>
              <w:rPr/>
            </w:pPr>
            <w:r>
              <w:rPr/>
              <w:t xml:space="preserve">0.97 </w:t>
            </w:r>
          </w:p>
        </w:tc>
      </w:tr>
      <w:tr>
        <w:trPr/>
        <w:tc>
          <w:tcPr>
            <w:tcW w:w="3213" w:type="dxa"/>
            <w:tcBorders/>
            <w:vAlign w:val="center"/>
          </w:tcPr>
          <w:p>
            <w:pPr>
              <w:pStyle w:val="TableContents"/>
              <w:bidi w:val="0"/>
              <w:spacing w:before="0" w:after="283"/>
              <w:jc w:val="left"/>
              <w:rPr/>
            </w:pPr>
            <w:r>
              <w:rPr/>
              <w:t xml:space="preserve">1955 -- 56 </w:t>
            </w:r>
          </w:p>
        </w:tc>
        <w:tc>
          <w:tcPr>
            <w:tcW w:w="3269" w:type="dxa"/>
            <w:tcBorders/>
            <w:vAlign w:val="center"/>
          </w:tcPr>
          <w:p>
            <w:pPr>
              <w:pStyle w:val="TableContents"/>
              <w:bidi w:val="0"/>
              <w:spacing w:before="0" w:after="283"/>
              <w:jc w:val="left"/>
              <w:rPr/>
            </w:pPr>
            <w:r>
              <w:rPr/>
              <w:t xml:space="preserve">di Stéfano, Alfredo Alfredo di Stéfano (2)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24 </w:t>
            </w:r>
          </w:p>
        </w:tc>
        <w:tc>
          <w:tcPr>
            <w:tcW w:w="683" w:type="dxa"/>
            <w:tcBorders/>
            <w:vAlign w:val="center"/>
          </w:tcPr>
          <w:p>
            <w:pPr>
              <w:pStyle w:val="TableContents"/>
              <w:bidi w:val="0"/>
              <w:spacing w:before="0" w:after="283"/>
              <w:jc w:val="left"/>
              <w:rPr/>
            </w:pPr>
            <w:r>
              <w:rPr/>
              <w:t xml:space="preserve">30 </w:t>
            </w:r>
          </w:p>
        </w:tc>
        <w:tc>
          <w:tcPr>
            <w:tcW w:w="747" w:type="dxa"/>
            <w:tcBorders/>
            <w:vAlign w:val="center"/>
          </w:tcPr>
          <w:p>
            <w:pPr>
              <w:pStyle w:val="TableContents"/>
              <w:bidi w:val="0"/>
              <w:spacing w:before="0" w:after="283"/>
              <w:jc w:val="left"/>
              <w:rPr/>
            </w:pPr>
            <w:r>
              <w:rPr/>
              <w:t xml:space="preserve">0.8 </w:t>
            </w:r>
          </w:p>
        </w:tc>
      </w:tr>
      <w:tr>
        <w:trPr/>
        <w:tc>
          <w:tcPr>
            <w:tcW w:w="3213" w:type="dxa"/>
            <w:tcBorders/>
            <w:vAlign w:val="center"/>
          </w:tcPr>
          <w:p>
            <w:pPr>
              <w:pStyle w:val="TableContents"/>
              <w:bidi w:val="0"/>
              <w:spacing w:before="0" w:after="283"/>
              <w:jc w:val="left"/>
              <w:rPr/>
            </w:pPr>
            <w:r>
              <w:rPr/>
              <w:t xml:space="preserve">1956 -- 57 </w:t>
            </w:r>
          </w:p>
        </w:tc>
        <w:tc>
          <w:tcPr>
            <w:tcW w:w="3269" w:type="dxa"/>
            <w:tcBorders/>
            <w:vAlign w:val="center"/>
          </w:tcPr>
          <w:p>
            <w:pPr>
              <w:pStyle w:val="TableContents"/>
              <w:bidi w:val="0"/>
              <w:spacing w:before="0" w:after="283"/>
              <w:jc w:val="left"/>
              <w:rPr/>
            </w:pPr>
            <w:r>
              <w:rPr/>
              <w:t xml:space="preserve">di Stéfano, Alfredo Alfredo di Stéfano (3)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31 </w:t>
            </w:r>
          </w:p>
        </w:tc>
        <w:tc>
          <w:tcPr>
            <w:tcW w:w="683" w:type="dxa"/>
            <w:tcBorders/>
            <w:vAlign w:val="center"/>
          </w:tcPr>
          <w:p>
            <w:pPr>
              <w:pStyle w:val="TableContents"/>
              <w:bidi w:val="0"/>
              <w:spacing w:before="0" w:after="283"/>
              <w:jc w:val="left"/>
              <w:rPr/>
            </w:pPr>
            <w:r>
              <w:rPr/>
              <w:t xml:space="preserve">30 </w:t>
            </w:r>
          </w:p>
        </w:tc>
        <w:tc>
          <w:tcPr>
            <w:tcW w:w="747" w:type="dxa"/>
            <w:tcBorders/>
            <w:vAlign w:val="center"/>
          </w:tcPr>
          <w:p>
            <w:pPr>
              <w:pStyle w:val="TableContents"/>
              <w:bidi w:val="0"/>
              <w:spacing w:before="0" w:after="283"/>
              <w:jc w:val="left"/>
              <w:rPr/>
            </w:pPr>
            <w:r>
              <w:rPr/>
              <w:t xml:space="preserve">1.03 </w:t>
            </w:r>
          </w:p>
        </w:tc>
      </w:tr>
      <w:tr>
        <w:trPr/>
        <w:tc>
          <w:tcPr>
            <w:tcW w:w="3213" w:type="dxa"/>
            <w:tcBorders/>
            <w:vAlign w:val="center"/>
          </w:tcPr>
          <w:p>
            <w:pPr>
              <w:pStyle w:val="TableContents"/>
              <w:bidi w:val="0"/>
              <w:spacing w:before="0" w:after="283"/>
              <w:jc w:val="left"/>
              <w:rPr/>
            </w:pPr>
            <w:r>
              <w:rPr/>
              <w:t xml:space="preserve">1957 -- 58 </w:t>
            </w:r>
          </w:p>
        </w:tc>
        <w:tc>
          <w:tcPr>
            <w:tcW w:w="3269" w:type="dxa"/>
            <w:tcBorders/>
            <w:vAlign w:val="center"/>
          </w:tcPr>
          <w:p>
            <w:pPr>
              <w:pStyle w:val="TableContents"/>
              <w:bidi w:val="0"/>
              <w:spacing w:before="0" w:after="283"/>
              <w:jc w:val="left"/>
              <w:rPr/>
            </w:pPr>
            <w:r>
              <w:rPr/>
              <w:t xml:space="preserve">Badenes, Manuel Manuel Badenes </w:t>
            </w:r>
          </w:p>
        </w:tc>
        <w:tc>
          <w:tcPr>
            <w:tcW w:w="1580" w:type="dxa"/>
            <w:tcBorders/>
            <w:vAlign w:val="center"/>
          </w:tcPr>
          <w:p>
            <w:pPr>
              <w:pStyle w:val="TableContents"/>
              <w:bidi w:val="0"/>
              <w:spacing w:before="0" w:after="283"/>
              <w:jc w:val="left"/>
              <w:rPr/>
            </w:pPr>
            <w:r>
              <w:rPr/>
              <w:t xml:space="preserve">Real Valladolid </w:t>
            </w:r>
          </w:p>
        </w:tc>
        <w:tc>
          <w:tcPr>
            <w:tcW w:w="713" w:type="dxa"/>
            <w:tcBorders/>
            <w:vAlign w:val="center"/>
          </w:tcPr>
          <w:p>
            <w:pPr>
              <w:pStyle w:val="TableContents"/>
              <w:bidi w:val="0"/>
              <w:spacing w:before="0" w:after="283"/>
              <w:jc w:val="left"/>
              <w:rPr/>
            </w:pPr>
            <w:r>
              <w:rPr/>
              <w:t xml:space="preserve">19 </w:t>
            </w:r>
          </w:p>
        </w:tc>
        <w:tc>
          <w:tcPr>
            <w:tcW w:w="683" w:type="dxa"/>
            <w:tcBorders/>
            <w:vAlign w:val="center"/>
          </w:tcPr>
          <w:p>
            <w:pPr>
              <w:pStyle w:val="TableContents"/>
              <w:bidi w:val="0"/>
              <w:spacing w:before="0" w:after="283"/>
              <w:jc w:val="left"/>
              <w:rPr/>
            </w:pPr>
            <w:r>
              <w:rPr/>
              <w:t xml:space="preserve">29 </w:t>
            </w:r>
          </w:p>
        </w:tc>
        <w:tc>
          <w:tcPr>
            <w:tcW w:w="747" w:type="dxa"/>
            <w:tcBorders/>
            <w:vAlign w:val="center"/>
          </w:tcPr>
          <w:p>
            <w:pPr>
              <w:pStyle w:val="TableContents"/>
              <w:bidi w:val="0"/>
              <w:spacing w:before="0" w:after="283"/>
              <w:jc w:val="left"/>
              <w:rPr/>
            </w:pPr>
            <w:r>
              <w:rPr/>
              <w:t xml:space="preserve">0.66 </w:t>
            </w:r>
          </w:p>
        </w:tc>
      </w:tr>
      <w:tr>
        <w:trPr/>
        <w:tc>
          <w:tcPr>
            <w:tcW w:w="3213" w:type="dxa"/>
            <w:tcBorders/>
            <w:vAlign w:val="center"/>
          </w:tcPr>
          <w:p>
            <w:pPr>
              <w:pStyle w:val="TableContents"/>
              <w:bidi w:val="0"/>
              <w:spacing w:before="0" w:after="283"/>
              <w:jc w:val="left"/>
              <w:rPr/>
            </w:pPr>
            <w:r>
              <w:rPr/>
              <w:t xml:space="preserve">di Stéfano, Alfredo Alfredo di Stéfano (4) </w:t>
            </w:r>
          </w:p>
        </w:tc>
        <w:tc>
          <w:tcPr>
            <w:tcW w:w="3269" w:type="dxa"/>
            <w:tcBorders/>
            <w:vAlign w:val="center"/>
          </w:tcPr>
          <w:p>
            <w:pPr>
              <w:pStyle w:val="TableContents"/>
              <w:bidi w:val="0"/>
              <w:spacing w:before="0" w:after="283"/>
              <w:jc w:val="left"/>
              <w:rPr/>
            </w:pPr>
            <w:r>
              <w:rPr/>
              <w:t xml:space="preserve">Real Madrid </w:t>
            </w:r>
          </w:p>
        </w:tc>
        <w:tc>
          <w:tcPr>
            <w:tcW w:w="1580" w:type="dxa"/>
            <w:tcBorders/>
            <w:vAlign w:val="center"/>
          </w:tcPr>
          <w:p>
            <w:pPr>
              <w:pStyle w:val="TableContents"/>
              <w:bidi w:val="0"/>
              <w:spacing w:before="0" w:after="283"/>
              <w:jc w:val="left"/>
              <w:rPr/>
            </w:pPr>
            <w:r>
              <w:rPr/>
              <w:t xml:space="preserve">19 </w:t>
            </w:r>
          </w:p>
        </w:tc>
        <w:tc>
          <w:tcPr>
            <w:tcW w:w="713" w:type="dxa"/>
            <w:tcBorders/>
            <w:vAlign w:val="center"/>
          </w:tcPr>
          <w:p>
            <w:pPr>
              <w:pStyle w:val="TableContents"/>
              <w:bidi w:val="0"/>
              <w:spacing w:before="0" w:after="283"/>
              <w:jc w:val="left"/>
              <w:rPr/>
            </w:pPr>
            <w:r>
              <w:rPr/>
              <w:t xml:space="preserve">30 </w:t>
            </w:r>
          </w:p>
        </w:tc>
        <w:tc>
          <w:tcPr>
            <w:tcW w:w="683" w:type="dxa"/>
            <w:tcBorders/>
            <w:vAlign w:val="center"/>
          </w:tcPr>
          <w:p>
            <w:pPr>
              <w:pStyle w:val="TableContents"/>
              <w:bidi w:val="0"/>
              <w:spacing w:before="0" w:after="283"/>
              <w:jc w:val="left"/>
              <w:rPr/>
            </w:pPr>
            <w:r>
              <w:rPr/>
              <w:t xml:space="preserve">0.63 </w:t>
            </w:r>
          </w:p>
        </w:tc>
        <w:tc>
          <w:tcPr>
            <w:tcW w:w="747" w:type="dxa"/>
            <w:tcBorders/>
          </w:tcPr>
          <w:p>
            <w:pPr>
              <w:pStyle w:val="TableContents"/>
              <w:bidi w:val="0"/>
              <w:spacing w:before="0" w:after="283"/>
              <w:jc w:val="left"/>
              <w:rPr>
                <w:sz w:val="4"/>
                <w:szCs w:val="4"/>
              </w:rPr>
            </w:pPr>
            <w:r>
              <w:rPr>
                <w:sz w:val="4"/>
                <w:szCs w:val="4"/>
              </w:rPr>
            </w:r>
          </w:p>
        </w:tc>
      </w:tr>
      <w:tr>
        <w:trPr/>
        <w:tc>
          <w:tcPr>
            <w:tcW w:w="3213" w:type="dxa"/>
            <w:tcBorders/>
            <w:vAlign w:val="center"/>
          </w:tcPr>
          <w:p>
            <w:pPr>
              <w:pStyle w:val="TableContents"/>
              <w:bidi w:val="0"/>
              <w:spacing w:before="0" w:after="283"/>
              <w:jc w:val="left"/>
              <w:rPr/>
            </w:pPr>
            <w:r>
              <w:rPr/>
              <w:t xml:space="preserve">Alós, Ricardo Ricardo Alós </w:t>
            </w:r>
          </w:p>
        </w:tc>
        <w:tc>
          <w:tcPr>
            <w:tcW w:w="3269" w:type="dxa"/>
            <w:tcBorders/>
            <w:vAlign w:val="center"/>
          </w:tcPr>
          <w:p>
            <w:pPr>
              <w:pStyle w:val="TableContents"/>
              <w:bidi w:val="0"/>
              <w:spacing w:before="0" w:after="283"/>
              <w:jc w:val="left"/>
              <w:rPr/>
            </w:pPr>
            <w:r>
              <w:rPr/>
              <w:t xml:space="preserve">Valencia </w:t>
            </w:r>
          </w:p>
        </w:tc>
        <w:tc>
          <w:tcPr>
            <w:tcW w:w="1580" w:type="dxa"/>
            <w:tcBorders/>
            <w:vAlign w:val="center"/>
          </w:tcPr>
          <w:p>
            <w:pPr>
              <w:pStyle w:val="TableContents"/>
              <w:bidi w:val="0"/>
              <w:spacing w:before="0" w:after="283"/>
              <w:jc w:val="left"/>
              <w:rPr/>
            </w:pPr>
            <w:r>
              <w:rPr/>
              <w:t xml:space="preserve">19 </w:t>
            </w:r>
          </w:p>
        </w:tc>
        <w:tc>
          <w:tcPr>
            <w:tcW w:w="713" w:type="dxa"/>
            <w:tcBorders/>
            <w:vAlign w:val="center"/>
          </w:tcPr>
          <w:p>
            <w:pPr>
              <w:pStyle w:val="TableContents"/>
              <w:bidi w:val="0"/>
              <w:spacing w:before="0" w:after="283"/>
              <w:jc w:val="left"/>
              <w:rPr/>
            </w:pPr>
            <w:r>
              <w:rPr/>
              <w:t xml:space="preserve">29 </w:t>
            </w:r>
          </w:p>
        </w:tc>
        <w:tc>
          <w:tcPr>
            <w:tcW w:w="683" w:type="dxa"/>
            <w:tcBorders/>
            <w:vAlign w:val="center"/>
          </w:tcPr>
          <w:p>
            <w:pPr>
              <w:pStyle w:val="TableContents"/>
              <w:bidi w:val="0"/>
              <w:spacing w:before="0" w:after="283"/>
              <w:jc w:val="left"/>
              <w:rPr/>
            </w:pPr>
            <w:r>
              <w:rPr/>
              <w:t xml:space="preserve">0.66 </w:t>
            </w:r>
          </w:p>
        </w:tc>
        <w:tc>
          <w:tcPr>
            <w:tcW w:w="747" w:type="dxa"/>
            <w:tcBorders/>
          </w:tcPr>
          <w:p>
            <w:pPr>
              <w:pStyle w:val="TableContents"/>
              <w:bidi w:val="0"/>
              <w:spacing w:before="0" w:after="283"/>
              <w:jc w:val="left"/>
              <w:rPr>
                <w:sz w:val="4"/>
                <w:szCs w:val="4"/>
              </w:rPr>
            </w:pPr>
            <w:r>
              <w:rPr>
                <w:sz w:val="4"/>
                <w:szCs w:val="4"/>
              </w:rPr>
            </w:r>
          </w:p>
        </w:tc>
      </w:tr>
      <w:tr>
        <w:trPr/>
        <w:tc>
          <w:tcPr>
            <w:tcW w:w="3213" w:type="dxa"/>
            <w:tcBorders/>
            <w:vAlign w:val="center"/>
          </w:tcPr>
          <w:p>
            <w:pPr>
              <w:pStyle w:val="TableContents"/>
              <w:bidi w:val="0"/>
              <w:spacing w:before="0" w:after="283"/>
              <w:jc w:val="left"/>
              <w:rPr/>
            </w:pPr>
            <w:r>
              <w:rPr/>
              <w:t xml:space="preserve">1958 -- 59 </w:t>
            </w:r>
          </w:p>
        </w:tc>
        <w:tc>
          <w:tcPr>
            <w:tcW w:w="3269" w:type="dxa"/>
            <w:tcBorders/>
            <w:vAlign w:val="center"/>
          </w:tcPr>
          <w:p>
            <w:pPr>
              <w:pStyle w:val="TableContents"/>
              <w:bidi w:val="0"/>
              <w:spacing w:before="0" w:after="283"/>
              <w:jc w:val="left"/>
              <w:rPr/>
            </w:pPr>
            <w:r>
              <w:rPr/>
              <w:t xml:space="preserve">di Stéfano, Alfredo Alfredo di Stéfano (5)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23 </w:t>
            </w:r>
          </w:p>
        </w:tc>
        <w:tc>
          <w:tcPr>
            <w:tcW w:w="683" w:type="dxa"/>
            <w:tcBorders/>
            <w:vAlign w:val="center"/>
          </w:tcPr>
          <w:p>
            <w:pPr>
              <w:pStyle w:val="TableContents"/>
              <w:bidi w:val="0"/>
              <w:spacing w:before="0" w:after="283"/>
              <w:jc w:val="left"/>
              <w:rPr/>
            </w:pPr>
            <w:r>
              <w:rPr/>
              <w:t xml:space="preserve">28 </w:t>
            </w:r>
          </w:p>
        </w:tc>
        <w:tc>
          <w:tcPr>
            <w:tcW w:w="747" w:type="dxa"/>
            <w:tcBorders/>
            <w:vAlign w:val="center"/>
          </w:tcPr>
          <w:p>
            <w:pPr>
              <w:pStyle w:val="TableContents"/>
              <w:bidi w:val="0"/>
              <w:spacing w:before="0" w:after="283"/>
              <w:jc w:val="left"/>
              <w:rPr/>
            </w:pPr>
            <w:r>
              <w:rPr/>
              <w:t xml:space="preserve">0.82 </w:t>
            </w:r>
          </w:p>
        </w:tc>
      </w:tr>
      <w:tr>
        <w:trPr/>
        <w:tc>
          <w:tcPr>
            <w:tcW w:w="3213" w:type="dxa"/>
            <w:tcBorders/>
            <w:vAlign w:val="center"/>
          </w:tcPr>
          <w:p>
            <w:pPr>
              <w:pStyle w:val="TableContents"/>
              <w:bidi w:val="0"/>
              <w:spacing w:before="0" w:after="283"/>
              <w:jc w:val="left"/>
              <w:rPr/>
            </w:pPr>
            <w:r>
              <w:rPr/>
              <w:t xml:space="preserve">1959 -- 60 </w:t>
            </w:r>
          </w:p>
        </w:tc>
        <w:tc>
          <w:tcPr>
            <w:tcW w:w="3269" w:type="dxa"/>
            <w:tcBorders/>
            <w:vAlign w:val="center"/>
          </w:tcPr>
          <w:p>
            <w:pPr>
              <w:pStyle w:val="TableContents"/>
              <w:bidi w:val="0"/>
              <w:spacing w:before="0" w:after="283"/>
              <w:jc w:val="left"/>
              <w:rPr/>
            </w:pPr>
            <w:r>
              <w:rPr/>
              <w:t xml:space="preserve">Puskás, Ferenc Ferenc Puskás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25 </w:t>
            </w:r>
          </w:p>
        </w:tc>
        <w:tc>
          <w:tcPr>
            <w:tcW w:w="683" w:type="dxa"/>
            <w:tcBorders/>
            <w:vAlign w:val="center"/>
          </w:tcPr>
          <w:p>
            <w:pPr>
              <w:pStyle w:val="TableContents"/>
              <w:bidi w:val="0"/>
              <w:spacing w:before="0" w:after="283"/>
              <w:jc w:val="left"/>
              <w:rPr/>
            </w:pPr>
            <w:r>
              <w:rPr/>
              <w:t xml:space="preserve">24 </w:t>
            </w:r>
          </w:p>
        </w:tc>
        <w:tc>
          <w:tcPr>
            <w:tcW w:w="747" w:type="dxa"/>
            <w:tcBorders/>
            <w:vAlign w:val="center"/>
          </w:tcPr>
          <w:p>
            <w:pPr>
              <w:pStyle w:val="TableContents"/>
              <w:bidi w:val="0"/>
              <w:spacing w:before="0" w:after="283"/>
              <w:jc w:val="left"/>
              <w:rPr/>
            </w:pPr>
            <w:r>
              <w:rPr/>
              <w:t xml:space="preserve">1.04 </w:t>
            </w:r>
          </w:p>
        </w:tc>
      </w:tr>
      <w:tr>
        <w:trPr/>
        <w:tc>
          <w:tcPr>
            <w:tcW w:w="3213" w:type="dxa"/>
            <w:tcBorders/>
            <w:vAlign w:val="center"/>
          </w:tcPr>
          <w:p>
            <w:pPr>
              <w:pStyle w:val="TableContents"/>
              <w:bidi w:val="0"/>
              <w:spacing w:before="0" w:after="283"/>
              <w:jc w:val="left"/>
              <w:rPr/>
            </w:pPr>
            <w:r>
              <w:rPr/>
              <w:t xml:space="preserve">1960 -- 61 </w:t>
            </w:r>
          </w:p>
        </w:tc>
        <w:tc>
          <w:tcPr>
            <w:tcW w:w="3269" w:type="dxa"/>
            <w:tcBorders/>
            <w:vAlign w:val="center"/>
          </w:tcPr>
          <w:p>
            <w:pPr>
              <w:pStyle w:val="TableContents"/>
              <w:bidi w:val="0"/>
              <w:spacing w:before="0" w:after="283"/>
              <w:jc w:val="left"/>
              <w:rPr/>
            </w:pPr>
            <w:r>
              <w:rPr/>
              <w:t xml:space="preserve">Puskás, Ferenc Ferenc Puskás (2)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28 </w:t>
            </w:r>
          </w:p>
        </w:tc>
        <w:tc>
          <w:tcPr>
            <w:tcW w:w="683" w:type="dxa"/>
            <w:tcBorders/>
            <w:vAlign w:val="center"/>
          </w:tcPr>
          <w:p>
            <w:pPr>
              <w:pStyle w:val="TableContents"/>
              <w:bidi w:val="0"/>
              <w:spacing w:before="0" w:after="283"/>
              <w:jc w:val="left"/>
              <w:rPr/>
            </w:pPr>
            <w:r>
              <w:rPr/>
              <w:t xml:space="preserve">28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3213" w:type="dxa"/>
            <w:tcBorders/>
            <w:vAlign w:val="center"/>
          </w:tcPr>
          <w:p>
            <w:pPr>
              <w:pStyle w:val="TableContents"/>
              <w:bidi w:val="0"/>
              <w:spacing w:before="0" w:after="283"/>
              <w:jc w:val="left"/>
              <w:rPr/>
            </w:pPr>
            <w:r>
              <w:rPr/>
              <w:t xml:space="preserve">1961 -- 62 </w:t>
            </w:r>
          </w:p>
        </w:tc>
        <w:tc>
          <w:tcPr>
            <w:tcW w:w="3269" w:type="dxa"/>
            <w:tcBorders/>
            <w:vAlign w:val="center"/>
          </w:tcPr>
          <w:p>
            <w:pPr>
              <w:pStyle w:val="TableContents"/>
              <w:bidi w:val="0"/>
              <w:spacing w:before="0" w:after="283"/>
              <w:jc w:val="left"/>
              <w:rPr/>
            </w:pPr>
            <w:r>
              <w:rPr/>
              <w:t xml:space="preserve">Seminario, Juan Juan Seminario </w:t>
            </w:r>
          </w:p>
        </w:tc>
        <w:tc>
          <w:tcPr>
            <w:tcW w:w="1580" w:type="dxa"/>
            <w:tcBorders/>
            <w:vAlign w:val="center"/>
          </w:tcPr>
          <w:p>
            <w:pPr>
              <w:pStyle w:val="TableContents"/>
              <w:bidi w:val="0"/>
              <w:spacing w:before="0" w:after="283"/>
              <w:jc w:val="left"/>
              <w:rPr/>
            </w:pPr>
            <w:r>
              <w:rPr/>
              <w:t xml:space="preserve">Real Zaragoza </w:t>
            </w:r>
          </w:p>
        </w:tc>
        <w:tc>
          <w:tcPr>
            <w:tcW w:w="713" w:type="dxa"/>
            <w:tcBorders/>
            <w:vAlign w:val="center"/>
          </w:tcPr>
          <w:p>
            <w:pPr>
              <w:pStyle w:val="TableContents"/>
              <w:bidi w:val="0"/>
              <w:spacing w:before="0" w:after="283"/>
              <w:jc w:val="left"/>
              <w:rPr/>
            </w:pPr>
            <w:r>
              <w:rPr/>
              <w:t xml:space="preserve">25 </w:t>
            </w:r>
          </w:p>
        </w:tc>
        <w:tc>
          <w:tcPr>
            <w:tcW w:w="683" w:type="dxa"/>
            <w:tcBorders/>
            <w:vAlign w:val="center"/>
          </w:tcPr>
          <w:p>
            <w:pPr>
              <w:pStyle w:val="TableContents"/>
              <w:bidi w:val="0"/>
              <w:spacing w:before="0" w:after="283"/>
              <w:jc w:val="left"/>
              <w:rPr/>
            </w:pPr>
            <w:r>
              <w:rPr/>
              <w:t xml:space="preserve">30 </w:t>
            </w:r>
          </w:p>
        </w:tc>
        <w:tc>
          <w:tcPr>
            <w:tcW w:w="747" w:type="dxa"/>
            <w:tcBorders/>
            <w:vAlign w:val="center"/>
          </w:tcPr>
          <w:p>
            <w:pPr>
              <w:pStyle w:val="TableContents"/>
              <w:bidi w:val="0"/>
              <w:spacing w:before="0" w:after="283"/>
              <w:jc w:val="left"/>
              <w:rPr/>
            </w:pPr>
            <w:r>
              <w:rPr/>
              <w:t xml:space="preserve">0.83 </w:t>
            </w:r>
          </w:p>
        </w:tc>
      </w:tr>
      <w:tr>
        <w:trPr/>
        <w:tc>
          <w:tcPr>
            <w:tcW w:w="3213" w:type="dxa"/>
            <w:tcBorders/>
            <w:vAlign w:val="center"/>
          </w:tcPr>
          <w:p>
            <w:pPr>
              <w:pStyle w:val="TableContents"/>
              <w:bidi w:val="0"/>
              <w:spacing w:before="0" w:after="283"/>
              <w:jc w:val="left"/>
              <w:rPr/>
            </w:pPr>
            <w:r>
              <w:rPr/>
              <w:t xml:space="preserve">1962 -- 63 </w:t>
            </w:r>
          </w:p>
        </w:tc>
        <w:tc>
          <w:tcPr>
            <w:tcW w:w="3269" w:type="dxa"/>
            <w:tcBorders/>
            <w:vAlign w:val="center"/>
          </w:tcPr>
          <w:p>
            <w:pPr>
              <w:pStyle w:val="TableContents"/>
              <w:bidi w:val="0"/>
              <w:spacing w:before="0" w:after="283"/>
              <w:jc w:val="left"/>
              <w:rPr/>
            </w:pPr>
            <w:r>
              <w:rPr/>
              <w:t xml:space="preserve">Puskás, Ferenc Ferenc Puskás (3)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26 </w:t>
            </w:r>
          </w:p>
        </w:tc>
        <w:tc>
          <w:tcPr>
            <w:tcW w:w="683" w:type="dxa"/>
            <w:tcBorders/>
            <w:vAlign w:val="center"/>
          </w:tcPr>
          <w:p>
            <w:pPr>
              <w:pStyle w:val="TableContents"/>
              <w:bidi w:val="0"/>
              <w:spacing w:before="0" w:after="283"/>
              <w:jc w:val="left"/>
              <w:rPr/>
            </w:pPr>
            <w:r>
              <w:rPr/>
              <w:t xml:space="preserve">30 </w:t>
            </w:r>
          </w:p>
        </w:tc>
        <w:tc>
          <w:tcPr>
            <w:tcW w:w="747" w:type="dxa"/>
            <w:tcBorders/>
            <w:vAlign w:val="center"/>
          </w:tcPr>
          <w:p>
            <w:pPr>
              <w:pStyle w:val="TableContents"/>
              <w:bidi w:val="0"/>
              <w:spacing w:before="0" w:after="283"/>
              <w:jc w:val="left"/>
              <w:rPr/>
            </w:pPr>
            <w:r>
              <w:rPr/>
              <w:t xml:space="preserve">0.87 </w:t>
            </w:r>
          </w:p>
        </w:tc>
      </w:tr>
      <w:tr>
        <w:trPr/>
        <w:tc>
          <w:tcPr>
            <w:tcW w:w="3213" w:type="dxa"/>
            <w:tcBorders/>
            <w:vAlign w:val="center"/>
          </w:tcPr>
          <w:p>
            <w:pPr>
              <w:pStyle w:val="TableContents"/>
              <w:bidi w:val="0"/>
              <w:spacing w:before="0" w:after="283"/>
              <w:jc w:val="left"/>
              <w:rPr/>
            </w:pPr>
            <w:r>
              <w:rPr/>
              <w:t xml:space="preserve">1963 -- 64 </w:t>
            </w:r>
          </w:p>
        </w:tc>
        <w:tc>
          <w:tcPr>
            <w:tcW w:w="3269" w:type="dxa"/>
            <w:tcBorders/>
            <w:vAlign w:val="center"/>
          </w:tcPr>
          <w:p>
            <w:pPr>
              <w:pStyle w:val="TableContents"/>
              <w:bidi w:val="0"/>
              <w:spacing w:before="0" w:after="283"/>
              <w:jc w:val="left"/>
              <w:rPr/>
            </w:pPr>
            <w:r>
              <w:rPr/>
              <w:t xml:space="preserve">Puskás, Ferenc Ferenc Puskás (4)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21 </w:t>
            </w:r>
          </w:p>
        </w:tc>
        <w:tc>
          <w:tcPr>
            <w:tcW w:w="683" w:type="dxa"/>
            <w:tcBorders/>
            <w:vAlign w:val="center"/>
          </w:tcPr>
          <w:p>
            <w:pPr>
              <w:pStyle w:val="TableContents"/>
              <w:bidi w:val="0"/>
              <w:spacing w:before="0" w:after="283"/>
              <w:jc w:val="left"/>
              <w:rPr/>
            </w:pPr>
            <w:r>
              <w:rPr/>
              <w:t xml:space="preserve">25 </w:t>
            </w:r>
          </w:p>
        </w:tc>
        <w:tc>
          <w:tcPr>
            <w:tcW w:w="747" w:type="dxa"/>
            <w:tcBorders/>
            <w:vAlign w:val="center"/>
          </w:tcPr>
          <w:p>
            <w:pPr>
              <w:pStyle w:val="TableContents"/>
              <w:bidi w:val="0"/>
              <w:spacing w:before="0" w:after="283"/>
              <w:jc w:val="left"/>
              <w:rPr/>
            </w:pPr>
            <w:r>
              <w:rPr/>
              <w:t xml:space="preserve">0.84 </w:t>
            </w:r>
          </w:p>
        </w:tc>
      </w:tr>
      <w:tr>
        <w:trPr/>
        <w:tc>
          <w:tcPr>
            <w:tcW w:w="3213" w:type="dxa"/>
            <w:tcBorders/>
            <w:vAlign w:val="center"/>
          </w:tcPr>
          <w:p>
            <w:pPr>
              <w:pStyle w:val="TableContents"/>
              <w:bidi w:val="0"/>
              <w:spacing w:before="0" w:after="283"/>
              <w:jc w:val="left"/>
              <w:rPr/>
            </w:pPr>
            <w:r>
              <w:rPr/>
              <w:t xml:space="preserve">1964 -- 65 </w:t>
            </w:r>
          </w:p>
        </w:tc>
        <w:tc>
          <w:tcPr>
            <w:tcW w:w="3269" w:type="dxa"/>
            <w:tcBorders/>
            <w:vAlign w:val="center"/>
          </w:tcPr>
          <w:p>
            <w:pPr>
              <w:pStyle w:val="TableContents"/>
              <w:bidi w:val="0"/>
              <w:spacing w:before="0" w:after="283"/>
              <w:jc w:val="left"/>
              <w:rPr/>
            </w:pPr>
            <w:r>
              <w:rPr/>
              <w:t xml:space="preserve">Ré, Cayetano Cayetano Ré Cayetano Ré </w:t>
            </w:r>
          </w:p>
        </w:tc>
        <w:tc>
          <w:tcPr>
            <w:tcW w:w="1580" w:type="dxa"/>
            <w:tcBorders/>
            <w:vAlign w:val="center"/>
          </w:tcPr>
          <w:p>
            <w:pPr>
              <w:pStyle w:val="TableContents"/>
              <w:bidi w:val="0"/>
              <w:spacing w:before="0" w:after="283"/>
              <w:jc w:val="left"/>
              <w:rPr/>
            </w:pPr>
            <w:r>
              <w:rPr/>
              <w:t xml:space="preserve">Barcelona </w:t>
            </w:r>
          </w:p>
        </w:tc>
        <w:tc>
          <w:tcPr>
            <w:tcW w:w="713" w:type="dxa"/>
            <w:tcBorders/>
            <w:vAlign w:val="center"/>
          </w:tcPr>
          <w:p>
            <w:pPr>
              <w:pStyle w:val="TableContents"/>
              <w:bidi w:val="0"/>
              <w:spacing w:before="0" w:after="283"/>
              <w:jc w:val="left"/>
              <w:rPr/>
            </w:pPr>
            <w:r>
              <w:rPr/>
              <w:t xml:space="preserve">26 </w:t>
            </w:r>
          </w:p>
        </w:tc>
        <w:tc>
          <w:tcPr>
            <w:tcW w:w="683" w:type="dxa"/>
            <w:tcBorders/>
            <w:vAlign w:val="center"/>
          </w:tcPr>
          <w:p>
            <w:pPr>
              <w:pStyle w:val="TableContents"/>
              <w:bidi w:val="0"/>
              <w:spacing w:before="0" w:after="283"/>
              <w:jc w:val="left"/>
              <w:rPr/>
            </w:pPr>
            <w:r>
              <w:rPr/>
              <w:t xml:space="preserve">30 </w:t>
            </w:r>
          </w:p>
        </w:tc>
        <w:tc>
          <w:tcPr>
            <w:tcW w:w="747" w:type="dxa"/>
            <w:tcBorders/>
            <w:vAlign w:val="center"/>
          </w:tcPr>
          <w:p>
            <w:pPr>
              <w:pStyle w:val="TableContents"/>
              <w:bidi w:val="0"/>
              <w:spacing w:before="0" w:after="283"/>
              <w:jc w:val="left"/>
              <w:rPr/>
            </w:pPr>
            <w:r>
              <w:rPr/>
              <w:t xml:space="preserve">0.87 </w:t>
            </w:r>
          </w:p>
        </w:tc>
      </w:tr>
      <w:tr>
        <w:trPr/>
        <w:tc>
          <w:tcPr>
            <w:tcW w:w="3213" w:type="dxa"/>
            <w:tcBorders/>
            <w:vAlign w:val="center"/>
          </w:tcPr>
          <w:p>
            <w:pPr>
              <w:pStyle w:val="TableContents"/>
              <w:bidi w:val="0"/>
              <w:spacing w:before="0" w:after="283"/>
              <w:jc w:val="left"/>
              <w:rPr/>
            </w:pPr>
            <w:r>
              <w:rPr/>
              <w:t xml:space="preserve">1965 -- 66 </w:t>
            </w:r>
          </w:p>
        </w:tc>
        <w:tc>
          <w:tcPr>
            <w:tcW w:w="3269" w:type="dxa"/>
            <w:tcBorders/>
            <w:vAlign w:val="center"/>
          </w:tcPr>
          <w:p>
            <w:pPr>
              <w:pStyle w:val="TableContents"/>
              <w:bidi w:val="0"/>
              <w:spacing w:before="0" w:after="283"/>
              <w:jc w:val="left"/>
              <w:rPr/>
            </w:pPr>
            <w:r>
              <w:rPr/>
              <w:t xml:space="preserve">Luis Aragonés </w:t>
            </w:r>
          </w:p>
        </w:tc>
        <w:tc>
          <w:tcPr>
            <w:tcW w:w="1580" w:type="dxa"/>
            <w:tcBorders/>
            <w:vAlign w:val="center"/>
          </w:tcPr>
          <w:p>
            <w:pPr>
              <w:pStyle w:val="TableContents"/>
              <w:bidi w:val="0"/>
              <w:spacing w:before="0" w:after="283"/>
              <w:jc w:val="left"/>
              <w:rPr/>
            </w:pPr>
            <w:r>
              <w:rPr/>
              <w:t xml:space="preserve">Atlético Madrid </w:t>
            </w:r>
          </w:p>
        </w:tc>
        <w:tc>
          <w:tcPr>
            <w:tcW w:w="713" w:type="dxa"/>
            <w:tcBorders/>
            <w:vAlign w:val="center"/>
          </w:tcPr>
          <w:p>
            <w:pPr>
              <w:pStyle w:val="TableContents"/>
              <w:bidi w:val="0"/>
              <w:spacing w:before="0" w:after="283"/>
              <w:jc w:val="left"/>
              <w:rPr/>
            </w:pPr>
            <w:r>
              <w:rPr/>
              <w:t xml:space="preserve">18 </w:t>
            </w:r>
          </w:p>
        </w:tc>
        <w:tc>
          <w:tcPr>
            <w:tcW w:w="683" w:type="dxa"/>
            <w:tcBorders/>
            <w:vAlign w:val="center"/>
          </w:tcPr>
          <w:p>
            <w:pPr>
              <w:pStyle w:val="TableContents"/>
              <w:bidi w:val="0"/>
              <w:spacing w:before="0" w:after="283"/>
              <w:jc w:val="left"/>
              <w:rPr/>
            </w:pPr>
            <w:r>
              <w:rPr/>
              <w:t xml:space="preserve">28 </w:t>
            </w:r>
          </w:p>
        </w:tc>
        <w:tc>
          <w:tcPr>
            <w:tcW w:w="747" w:type="dxa"/>
            <w:tcBorders/>
            <w:vAlign w:val="center"/>
          </w:tcPr>
          <w:p>
            <w:pPr>
              <w:pStyle w:val="TableContents"/>
              <w:bidi w:val="0"/>
              <w:spacing w:before="0" w:after="283"/>
              <w:jc w:val="left"/>
              <w:rPr/>
            </w:pPr>
            <w:r>
              <w:rPr/>
              <w:t xml:space="preserve">0.64 </w:t>
            </w:r>
          </w:p>
        </w:tc>
      </w:tr>
      <w:tr>
        <w:trPr/>
        <w:tc>
          <w:tcPr>
            <w:tcW w:w="3213" w:type="dxa"/>
            <w:tcBorders/>
            <w:vAlign w:val="center"/>
          </w:tcPr>
          <w:p>
            <w:pPr>
              <w:pStyle w:val="TableContents"/>
              <w:bidi w:val="0"/>
              <w:spacing w:before="0" w:after="283"/>
              <w:jc w:val="left"/>
              <w:rPr/>
            </w:pPr>
            <w:r>
              <w:rPr/>
              <w:t xml:space="preserve">1966 -- 67 </w:t>
            </w:r>
          </w:p>
        </w:tc>
        <w:tc>
          <w:tcPr>
            <w:tcW w:w="3269" w:type="dxa"/>
            <w:tcBorders/>
            <w:vAlign w:val="center"/>
          </w:tcPr>
          <w:p>
            <w:pPr>
              <w:pStyle w:val="TableContents"/>
              <w:bidi w:val="0"/>
              <w:spacing w:before="0" w:after="283"/>
              <w:jc w:val="left"/>
              <w:rPr/>
            </w:pPr>
            <w:r>
              <w:rPr/>
              <w:t xml:space="preserve">Waldo </w:t>
            </w:r>
          </w:p>
        </w:tc>
        <w:tc>
          <w:tcPr>
            <w:tcW w:w="1580" w:type="dxa"/>
            <w:tcBorders/>
            <w:vAlign w:val="center"/>
          </w:tcPr>
          <w:p>
            <w:pPr>
              <w:pStyle w:val="TableContents"/>
              <w:bidi w:val="0"/>
              <w:spacing w:before="0" w:after="283"/>
              <w:jc w:val="left"/>
              <w:rPr/>
            </w:pPr>
            <w:r>
              <w:rPr/>
              <w:t xml:space="preserve">Valencia </w:t>
            </w:r>
          </w:p>
        </w:tc>
        <w:tc>
          <w:tcPr>
            <w:tcW w:w="713" w:type="dxa"/>
            <w:tcBorders/>
            <w:vAlign w:val="center"/>
          </w:tcPr>
          <w:p>
            <w:pPr>
              <w:pStyle w:val="TableContents"/>
              <w:bidi w:val="0"/>
              <w:spacing w:before="0" w:after="283"/>
              <w:jc w:val="left"/>
              <w:rPr/>
            </w:pPr>
            <w:r>
              <w:rPr/>
              <w:t xml:space="preserve">24 </w:t>
            </w:r>
          </w:p>
        </w:tc>
        <w:tc>
          <w:tcPr>
            <w:tcW w:w="683" w:type="dxa"/>
            <w:tcBorders/>
            <w:vAlign w:val="center"/>
          </w:tcPr>
          <w:p>
            <w:pPr>
              <w:pStyle w:val="TableContents"/>
              <w:bidi w:val="0"/>
              <w:spacing w:before="0" w:after="283"/>
              <w:jc w:val="left"/>
              <w:rPr/>
            </w:pPr>
            <w:r>
              <w:rPr/>
              <w:t xml:space="preserve">30 </w:t>
            </w:r>
          </w:p>
        </w:tc>
        <w:tc>
          <w:tcPr>
            <w:tcW w:w="747" w:type="dxa"/>
            <w:tcBorders/>
            <w:vAlign w:val="center"/>
          </w:tcPr>
          <w:p>
            <w:pPr>
              <w:pStyle w:val="TableContents"/>
              <w:bidi w:val="0"/>
              <w:spacing w:before="0" w:after="283"/>
              <w:jc w:val="left"/>
              <w:rPr/>
            </w:pPr>
            <w:r>
              <w:rPr/>
              <w:t xml:space="preserve">0.8 </w:t>
            </w:r>
          </w:p>
        </w:tc>
      </w:tr>
      <w:tr>
        <w:trPr/>
        <w:tc>
          <w:tcPr>
            <w:tcW w:w="3213" w:type="dxa"/>
            <w:tcBorders/>
            <w:vAlign w:val="center"/>
          </w:tcPr>
          <w:p>
            <w:pPr>
              <w:pStyle w:val="TableContents"/>
              <w:bidi w:val="0"/>
              <w:spacing w:before="0" w:after="283"/>
              <w:jc w:val="left"/>
              <w:rPr/>
            </w:pPr>
            <w:r>
              <w:rPr/>
              <w:t xml:space="preserve">1967 -- 68 </w:t>
            </w:r>
          </w:p>
        </w:tc>
        <w:tc>
          <w:tcPr>
            <w:tcW w:w="3269" w:type="dxa"/>
            <w:tcBorders/>
            <w:vAlign w:val="center"/>
          </w:tcPr>
          <w:p>
            <w:pPr>
              <w:pStyle w:val="TableContents"/>
              <w:bidi w:val="0"/>
              <w:spacing w:before="0" w:after="283"/>
              <w:jc w:val="left"/>
              <w:rPr/>
            </w:pPr>
            <w:r>
              <w:rPr/>
              <w:t xml:space="preserve">Uriarte, Fidel Fidel Uriarte </w:t>
            </w:r>
          </w:p>
        </w:tc>
        <w:tc>
          <w:tcPr>
            <w:tcW w:w="1580" w:type="dxa"/>
            <w:tcBorders/>
            <w:vAlign w:val="center"/>
          </w:tcPr>
          <w:p>
            <w:pPr>
              <w:pStyle w:val="TableContents"/>
              <w:bidi w:val="0"/>
              <w:spacing w:before="0" w:after="283"/>
              <w:jc w:val="left"/>
              <w:rPr/>
            </w:pPr>
            <w:r>
              <w:rPr/>
              <w:t xml:space="preserve">Athletic Bilbao </w:t>
            </w:r>
          </w:p>
        </w:tc>
        <w:tc>
          <w:tcPr>
            <w:tcW w:w="713" w:type="dxa"/>
            <w:tcBorders/>
            <w:vAlign w:val="center"/>
          </w:tcPr>
          <w:p>
            <w:pPr>
              <w:pStyle w:val="TableContents"/>
              <w:bidi w:val="0"/>
              <w:spacing w:before="0" w:after="283"/>
              <w:jc w:val="left"/>
              <w:rPr/>
            </w:pPr>
            <w:r>
              <w:rPr/>
              <w:t xml:space="preserve">22 </w:t>
            </w:r>
          </w:p>
        </w:tc>
        <w:tc>
          <w:tcPr>
            <w:tcW w:w="683" w:type="dxa"/>
            <w:tcBorders/>
            <w:vAlign w:val="center"/>
          </w:tcPr>
          <w:p>
            <w:pPr>
              <w:pStyle w:val="TableContents"/>
              <w:bidi w:val="0"/>
              <w:spacing w:before="0" w:after="283"/>
              <w:jc w:val="left"/>
              <w:rPr/>
            </w:pPr>
            <w:r>
              <w:rPr/>
              <w:t xml:space="preserve">24 </w:t>
            </w:r>
          </w:p>
        </w:tc>
        <w:tc>
          <w:tcPr>
            <w:tcW w:w="747" w:type="dxa"/>
            <w:tcBorders/>
            <w:vAlign w:val="center"/>
          </w:tcPr>
          <w:p>
            <w:pPr>
              <w:pStyle w:val="TableContents"/>
              <w:bidi w:val="0"/>
              <w:spacing w:before="0" w:after="283"/>
              <w:jc w:val="left"/>
              <w:rPr/>
            </w:pPr>
            <w:r>
              <w:rPr/>
              <w:t xml:space="preserve">0.92 </w:t>
            </w:r>
          </w:p>
        </w:tc>
      </w:tr>
      <w:tr>
        <w:trPr/>
        <w:tc>
          <w:tcPr>
            <w:tcW w:w="3213" w:type="dxa"/>
            <w:tcBorders/>
            <w:vAlign w:val="center"/>
          </w:tcPr>
          <w:p>
            <w:pPr>
              <w:pStyle w:val="TableContents"/>
              <w:bidi w:val="0"/>
              <w:spacing w:before="0" w:after="283"/>
              <w:jc w:val="left"/>
              <w:rPr/>
            </w:pPr>
            <w:r>
              <w:rPr/>
              <w:t xml:space="preserve">1968 -- 69 </w:t>
            </w:r>
          </w:p>
        </w:tc>
        <w:tc>
          <w:tcPr>
            <w:tcW w:w="3269" w:type="dxa"/>
            <w:tcBorders/>
            <w:vAlign w:val="center"/>
          </w:tcPr>
          <w:p>
            <w:pPr>
              <w:pStyle w:val="TableContents"/>
              <w:bidi w:val="0"/>
              <w:spacing w:before="0" w:after="283"/>
              <w:jc w:val="left"/>
              <w:rPr/>
            </w:pPr>
            <w:r>
              <w:rPr/>
              <w:t xml:space="preserve">Amancio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14 </w:t>
            </w:r>
          </w:p>
        </w:tc>
        <w:tc>
          <w:tcPr>
            <w:tcW w:w="683" w:type="dxa"/>
            <w:tcBorders/>
            <w:vAlign w:val="center"/>
          </w:tcPr>
          <w:p>
            <w:pPr>
              <w:pStyle w:val="TableContents"/>
              <w:bidi w:val="0"/>
              <w:spacing w:before="0" w:after="283"/>
              <w:jc w:val="left"/>
              <w:rPr/>
            </w:pPr>
            <w:r>
              <w:rPr/>
              <w:t xml:space="preserve">29 </w:t>
            </w:r>
          </w:p>
        </w:tc>
        <w:tc>
          <w:tcPr>
            <w:tcW w:w="747" w:type="dxa"/>
            <w:tcBorders/>
            <w:vAlign w:val="center"/>
          </w:tcPr>
          <w:p>
            <w:pPr>
              <w:pStyle w:val="TableContents"/>
              <w:bidi w:val="0"/>
              <w:spacing w:before="0" w:after="283"/>
              <w:jc w:val="left"/>
              <w:rPr/>
            </w:pPr>
            <w:r>
              <w:rPr/>
              <w:t xml:space="preserve">0.48 </w:t>
            </w:r>
          </w:p>
        </w:tc>
      </w:tr>
      <w:tr>
        <w:trPr/>
        <w:tc>
          <w:tcPr>
            <w:tcW w:w="3213" w:type="dxa"/>
            <w:tcBorders/>
            <w:vAlign w:val="center"/>
          </w:tcPr>
          <w:p>
            <w:pPr>
              <w:pStyle w:val="TableContents"/>
              <w:bidi w:val="0"/>
              <w:spacing w:before="0" w:after="283"/>
              <w:jc w:val="left"/>
              <w:rPr/>
            </w:pPr>
            <w:r>
              <w:rPr/>
              <w:t xml:space="preserve">José Eulogio Gárate </w:t>
            </w:r>
          </w:p>
        </w:tc>
        <w:tc>
          <w:tcPr>
            <w:tcW w:w="3269" w:type="dxa"/>
            <w:tcBorders/>
            <w:vAlign w:val="center"/>
          </w:tcPr>
          <w:p>
            <w:pPr>
              <w:pStyle w:val="TableContents"/>
              <w:bidi w:val="0"/>
              <w:spacing w:before="0" w:after="283"/>
              <w:jc w:val="left"/>
              <w:rPr/>
            </w:pPr>
            <w:r>
              <w:rPr/>
              <w:t xml:space="preserve">Atlético Madrid </w:t>
            </w:r>
          </w:p>
        </w:tc>
        <w:tc>
          <w:tcPr>
            <w:tcW w:w="1580" w:type="dxa"/>
            <w:tcBorders/>
            <w:vAlign w:val="center"/>
          </w:tcPr>
          <w:p>
            <w:pPr>
              <w:pStyle w:val="TableContents"/>
              <w:bidi w:val="0"/>
              <w:spacing w:before="0" w:after="283"/>
              <w:jc w:val="left"/>
              <w:rPr/>
            </w:pPr>
            <w:r>
              <w:rPr/>
              <w:t xml:space="preserve">14 </w:t>
            </w:r>
          </w:p>
        </w:tc>
        <w:tc>
          <w:tcPr>
            <w:tcW w:w="713" w:type="dxa"/>
            <w:tcBorders/>
            <w:vAlign w:val="center"/>
          </w:tcPr>
          <w:p>
            <w:pPr>
              <w:pStyle w:val="TableContents"/>
              <w:bidi w:val="0"/>
              <w:spacing w:before="0" w:after="283"/>
              <w:jc w:val="left"/>
              <w:rPr/>
            </w:pPr>
            <w:r>
              <w:rPr/>
              <w:t xml:space="preserve">30 </w:t>
            </w:r>
          </w:p>
        </w:tc>
        <w:tc>
          <w:tcPr>
            <w:tcW w:w="683" w:type="dxa"/>
            <w:tcBorders/>
            <w:vAlign w:val="center"/>
          </w:tcPr>
          <w:p>
            <w:pPr>
              <w:pStyle w:val="TableContents"/>
              <w:bidi w:val="0"/>
              <w:spacing w:before="0" w:after="283"/>
              <w:jc w:val="left"/>
              <w:rPr/>
            </w:pPr>
            <w:r>
              <w:rPr/>
              <w:t xml:space="preserve">0.47 </w:t>
            </w:r>
          </w:p>
        </w:tc>
        <w:tc>
          <w:tcPr>
            <w:tcW w:w="747" w:type="dxa"/>
            <w:tcBorders/>
          </w:tcPr>
          <w:p>
            <w:pPr>
              <w:pStyle w:val="TableContents"/>
              <w:bidi w:val="0"/>
              <w:spacing w:before="0" w:after="283"/>
              <w:jc w:val="left"/>
              <w:rPr>
                <w:sz w:val="4"/>
                <w:szCs w:val="4"/>
              </w:rPr>
            </w:pPr>
            <w:r>
              <w:rPr>
                <w:sz w:val="4"/>
                <w:szCs w:val="4"/>
              </w:rPr>
            </w:r>
          </w:p>
        </w:tc>
      </w:tr>
      <w:tr>
        <w:trPr/>
        <w:tc>
          <w:tcPr>
            <w:tcW w:w="3213" w:type="dxa"/>
            <w:tcBorders/>
            <w:vAlign w:val="center"/>
          </w:tcPr>
          <w:p>
            <w:pPr>
              <w:pStyle w:val="TableContents"/>
              <w:bidi w:val="0"/>
              <w:spacing w:before="0" w:after="283"/>
              <w:jc w:val="left"/>
              <w:rPr/>
            </w:pPr>
            <w:r>
              <w:rPr/>
              <w:t xml:space="preserve">1969 -- 70 </w:t>
            </w:r>
          </w:p>
        </w:tc>
        <w:tc>
          <w:tcPr>
            <w:tcW w:w="3269" w:type="dxa"/>
            <w:tcBorders/>
            <w:vAlign w:val="center"/>
          </w:tcPr>
          <w:p>
            <w:pPr>
              <w:pStyle w:val="TableContents"/>
              <w:bidi w:val="0"/>
              <w:spacing w:before="0" w:after="283"/>
              <w:jc w:val="left"/>
              <w:rPr/>
            </w:pPr>
            <w:r>
              <w:rPr/>
              <w:t xml:space="preserve">Amancio (2)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16 </w:t>
            </w:r>
          </w:p>
        </w:tc>
        <w:tc>
          <w:tcPr>
            <w:tcW w:w="683" w:type="dxa"/>
            <w:tcBorders/>
            <w:vAlign w:val="center"/>
          </w:tcPr>
          <w:p>
            <w:pPr>
              <w:pStyle w:val="TableContents"/>
              <w:bidi w:val="0"/>
              <w:spacing w:before="0" w:after="283"/>
              <w:jc w:val="left"/>
              <w:rPr/>
            </w:pPr>
            <w:r>
              <w:rPr/>
              <w:t xml:space="preserve">29 </w:t>
            </w:r>
          </w:p>
        </w:tc>
        <w:tc>
          <w:tcPr>
            <w:tcW w:w="747" w:type="dxa"/>
            <w:tcBorders/>
            <w:vAlign w:val="center"/>
          </w:tcPr>
          <w:p>
            <w:pPr>
              <w:pStyle w:val="TableContents"/>
              <w:bidi w:val="0"/>
              <w:spacing w:before="0" w:after="283"/>
              <w:jc w:val="left"/>
              <w:rPr/>
            </w:pPr>
            <w:r>
              <w:rPr/>
              <w:t xml:space="preserve">0.55 </w:t>
            </w:r>
          </w:p>
        </w:tc>
      </w:tr>
      <w:tr>
        <w:trPr/>
        <w:tc>
          <w:tcPr>
            <w:tcW w:w="3213" w:type="dxa"/>
            <w:tcBorders/>
            <w:vAlign w:val="center"/>
          </w:tcPr>
          <w:p>
            <w:pPr>
              <w:pStyle w:val="TableContents"/>
              <w:bidi w:val="0"/>
              <w:spacing w:before="0" w:after="283"/>
              <w:jc w:val="left"/>
              <w:rPr/>
            </w:pPr>
            <w:r>
              <w:rPr/>
              <w:t xml:space="preserve">Aragonés, Luis Luis Aragonés (2) </w:t>
            </w:r>
          </w:p>
        </w:tc>
        <w:tc>
          <w:tcPr>
            <w:tcW w:w="3269" w:type="dxa"/>
            <w:tcBorders/>
            <w:vAlign w:val="center"/>
          </w:tcPr>
          <w:p>
            <w:pPr>
              <w:pStyle w:val="TableContents"/>
              <w:bidi w:val="0"/>
              <w:spacing w:before="0" w:after="283"/>
              <w:jc w:val="left"/>
              <w:rPr/>
            </w:pPr>
            <w:r>
              <w:rPr/>
              <w:t xml:space="preserve">Atlético Madrid </w:t>
            </w:r>
          </w:p>
        </w:tc>
        <w:tc>
          <w:tcPr>
            <w:tcW w:w="1580" w:type="dxa"/>
            <w:tcBorders/>
            <w:vAlign w:val="center"/>
          </w:tcPr>
          <w:p>
            <w:pPr>
              <w:pStyle w:val="TableContents"/>
              <w:bidi w:val="0"/>
              <w:spacing w:before="0" w:after="283"/>
              <w:jc w:val="left"/>
              <w:rPr/>
            </w:pPr>
            <w:r>
              <w:rPr/>
              <w:t xml:space="preserve">16 </w:t>
            </w:r>
          </w:p>
        </w:tc>
        <w:tc>
          <w:tcPr>
            <w:tcW w:w="713" w:type="dxa"/>
            <w:tcBorders/>
            <w:vAlign w:val="center"/>
          </w:tcPr>
          <w:p>
            <w:pPr>
              <w:pStyle w:val="TableContents"/>
              <w:bidi w:val="0"/>
              <w:spacing w:before="0" w:after="283"/>
              <w:jc w:val="left"/>
              <w:rPr/>
            </w:pPr>
            <w:r>
              <w:rPr/>
              <w:t xml:space="preserve">30 </w:t>
            </w:r>
          </w:p>
        </w:tc>
        <w:tc>
          <w:tcPr>
            <w:tcW w:w="683" w:type="dxa"/>
            <w:tcBorders/>
            <w:vAlign w:val="center"/>
          </w:tcPr>
          <w:p>
            <w:pPr>
              <w:pStyle w:val="TableContents"/>
              <w:bidi w:val="0"/>
              <w:spacing w:before="0" w:after="283"/>
              <w:jc w:val="left"/>
              <w:rPr/>
            </w:pPr>
            <w:r>
              <w:rPr/>
              <w:t xml:space="preserve">0.53 </w:t>
            </w:r>
          </w:p>
        </w:tc>
        <w:tc>
          <w:tcPr>
            <w:tcW w:w="747" w:type="dxa"/>
            <w:tcBorders/>
          </w:tcPr>
          <w:p>
            <w:pPr>
              <w:pStyle w:val="TableContents"/>
              <w:bidi w:val="0"/>
              <w:spacing w:before="0" w:after="283"/>
              <w:jc w:val="left"/>
              <w:rPr>
                <w:sz w:val="4"/>
                <w:szCs w:val="4"/>
              </w:rPr>
            </w:pPr>
            <w:r>
              <w:rPr>
                <w:sz w:val="4"/>
                <w:szCs w:val="4"/>
              </w:rPr>
            </w:r>
          </w:p>
        </w:tc>
      </w:tr>
      <w:tr>
        <w:trPr/>
        <w:tc>
          <w:tcPr>
            <w:tcW w:w="3213" w:type="dxa"/>
            <w:tcBorders/>
            <w:vAlign w:val="center"/>
          </w:tcPr>
          <w:p>
            <w:pPr>
              <w:pStyle w:val="TableContents"/>
              <w:bidi w:val="0"/>
              <w:spacing w:before="0" w:after="283"/>
              <w:jc w:val="left"/>
              <w:rPr/>
            </w:pPr>
            <w:r>
              <w:rPr/>
              <w:t xml:space="preserve">Gárate, José Eulogio José Eulogio Gárate (2) </w:t>
            </w:r>
          </w:p>
        </w:tc>
        <w:tc>
          <w:tcPr>
            <w:tcW w:w="3269" w:type="dxa"/>
            <w:tcBorders/>
            <w:vAlign w:val="center"/>
          </w:tcPr>
          <w:p>
            <w:pPr>
              <w:pStyle w:val="TableContents"/>
              <w:bidi w:val="0"/>
              <w:spacing w:before="0" w:after="283"/>
              <w:jc w:val="left"/>
              <w:rPr/>
            </w:pPr>
            <w:r>
              <w:rPr/>
              <w:t xml:space="preserve">Atlético Madrid </w:t>
            </w:r>
          </w:p>
        </w:tc>
        <w:tc>
          <w:tcPr>
            <w:tcW w:w="1580" w:type="dxa"/>
            <w:tcBorders/>
            <w:vAlign w:val="center"/>
          </w:tcPr>
          <w:p>
            <w:pPr>
              <w:pStyle w:val="TableContents"/>
              <w:bidi w:val="0"/>
              <w:spacing w:before="0" w:after="283"/>
              <w:jc w:val="left"/>
              <w:rPr/>
            </w:pPr>
            <w:r>
              <w:rPr/>
              <w:t xml:space="preserve">16 </w:t>
            </w:r>
          </w:p>
        </w:tc>
        <w:tc>
          <w:tcPr>
            <w:tcW w:w="713" w:type="dxa"/>
            <w:tcBorders/>
            <w:vAlign w:val="center"/>
          </w:tcPr>
          <w:p>
            <w:pPr>
              <w:pStyle w:val="TableContents"/>
              <w:bidi w:val="0"/>
              <w:spacing w:before="0" w:after="283"/>
              <w:jc w:val="left"/>
              <w:rPr/>
            </w:pPr>
            <w:r>
              <w:rPr/>
              <w:t xml:space="preserve">30 </w:t>
            </w:r>
          </w:p>
        </w:tc>
        <w:tc>
          <w:tcPr>
            <w:tcW w:w="683" w:type="dxa"/>
            <w:tcBorders/>
            <w:vAlign w:val="center"/>
          </w:tcPr>
          <w:p>
            <w:pPr>
              <w:pStyle w:val="TableContents"/>
              <w:bidi w:val="0"/>
              <w:spacing w:before="0" w:after="283"/>
              <w:jc w:val="left"/>
              <w:rPr/>
            </w:pPr>
            <w:r>
              <w:rPr/>
              <w:t xml:space="preserve">0.53 </w:t>
            </w:r>
          </w:p>
        </w:tc>
        <w:tc>
          <w:tcPr>
            <w:tcW w:w="747" w:type="dxa"/>
            <w:tcBorders/>
          </w:tcPr>
          <w:p>
            <w:pPr>
              <w:pStyle w:val="TableContents"/>
              <w:bidi w:val="0"/>
              <w:spacing w:before="0" w:after="283"/>
              <w:jc w:val="left"/>
              <w:rPr>
                <w:sz w:val="4"/>
                <w:szCs w:val="4"/>
              </w:rPr>
            </w:pPr>
            <w:r>
              <w:rPr>
                <w:sz w:val="4"/>
                <w:szCs w:val="4"/>
              </w:rPr>
            </w:r>
          </w:p>
        </w:tc>
      </w:tr>
      <w:tr>
        <w:trPr/>
        <w:tc>
          <w:tcPr>
            <w:tcW w:w="3213" w:type="dxa"/>
            <w:tcBorders/>
            <w:vAlign w:val="center"/>
          </w:tcPr>
          <w:p>
            <w:pPr>
              <w:pStyle w:val="TableContents"/>
              <w:bidi w:val="0"/>
              <w:spacing w:before="0" w:after="283"/>
              <w:jc w:val="left"/>
              <w:rPr/>
            </w:pPr>
            <w:r>
              <w:rPr/>
              <w:t xml:space="preserve">1970 -- 71 </w:t>
            </w:r>
          </w:p>
        </w:tc>
        <w:tc>
          <w:tcPr>
            <w:tcW w:w="3269" w:type="dxa"/>
            <w:tcBorders/>
            <w:vAlign w:val="center"/>
          </w:tcPr>
          <w:p>
            <w:pPr>
              <w:pStyle w:val="TableContents"/>
              <w:bidi w:val="0"/>
              <w:spacing w:before="0" w:after="283"/>
              <w:jc w:val="left"/>
              <w:rPr/>
            </w:pPr>
            <w:r>
              <w:rPr/>
              <w:t xml:space="preserve">Gárate, José Eulogio José Eulogio Gárate (3) </w:t>
            </w:r>
          </w:p>
        </w:tc>
        <w:tc>
          <w:tcPr>
            <w:tcW w:w="1580" w:type="dxa"/>
            <w:tcBorders/>
            <w:vAlign w:val="center"/>
          </w:tcPr>
          <w:p>
            <w:pPr>
              <w:pStyle w:val="TableContents"/>
              <w:bidi w:val="0"/>
              <w:spacing w:before="0" w:after="283"/>
              <w:jc w:val="left"/>
              <w:rPr/>
            </w:pPr>
            <w:r>
              <w:rPr/>
              <w:t xml:space="preserve">Atlético Madrid </w:t>
            </w:r>
          </w:p>
        </w:tc>
        <w:tc>
          <w:tcPr>
            <w:tcW w:w="713" w:type="dxa"/>
            <w:tcBorders/>
            <w:vAlign w:val="center"/>
          </w:tcPr>
          <w:p>
            <w:pPr>
              <w:pStyle w:val="TableContents"/>
              <w:bidi w:val="0"/>
              <w:spacing w:before="0" w:after="283"/>
              <w:jc w:val="left"/>
              <w:rPr/>
            </w:pPr>
            <w:r>
              <w:rPr/>
              <w:t xml:space="preserve">17 </w:t>
            </w:r>
          </w:p>
        </w:tc>
        <w:tc>
          <w:tcPr>
            <w:tcW w:w="683" w:type="dxa"/>
            <w:tcBorders/>
            <w:vAlign w:val="center"/>
          </w:tcPr>
          <w:p>
            <w:pPr>
              <w:pStyle w:val="TableContents"/>
              <w:bidi w:val="0"/>
              <w:spacing w:before="0" w:after="283"/>
              <w:jc w:val="left"/>
              <w:rPr/>
            </w:pPr>
            <w:r>
              <w:rPr/>
              <w:t xml:space="preserve">28 </w:t>
            </w:r>
          </w:p>
        </w:tc>
        <w:tc>
          <w:tcPr>
            <w:tcW w:w="747" w:type="dxa"/>
            <w:tcBorders/>
            <w:vAlign w:val="center"/>
          </w:tcPr>
          <w:p>
            <w:pPr>
              <w:pStyle w:val="TableContents"/>
              <w:bidi w:val="0"/>
              <w:spacing w:before="0" w:after="283"/>
              <w:jc w:val="left"/>
              <w:rPr/>
            </w:pPr>
            <w:r>
              <w:rPr/>
              <w:t xml:space="preserve">0.61 </w:t>
            </w:r>
          </w:p>
        </w:tc>
      </w:tr>
      <w:tr>
        <w:trPr/>
        <w:tc>
          <w:tcPr>
            <w:tcW w:w="3213" w:type="dxa"/>
            <w:tcBorders/>
            <w:vAlign w:val="center"/>
          </w:tcPr>
          <w:p>
            <w:pPr>
              <w:pStyle w:val="TableContents"/>
              <w:bidi w:val="0"/>
              <w:spacing w:before="0" w:after="283"/>
              <w:jc w:val="left"/>
              <w:rPr/>
            </w:pPr>
            <w:r>
              <w:rPr/>
              <w:t xml:space="preserve">Rexach, Carles Carles Carles Rexach </w:t>
            </w:r>
          </w:p>
        </w:tc>
        <w:tc>
          <w:tcPr>
            <w:tcW w:w="3269" w:type="dxa"/>
            <w:tcBorders/>
            <w:vAlign w:val="center"/>
          </w:tcPr>
          <w:p>
            <w:pPr>
              <w:pStyle w:val="TableContents"/>
              <w:bidi w:val="0"/>
              <w:spacing w:before="0" w:after="283"/>
              <w:jc w:val="left"/>
              <w:rPr/>
            </w:pPr>
            <w:r>
              <w:rPr/>
              <w:t xml:space="preserve">Barcelona </w:t>
            </w:r>
          </w:p>
        </w:tc>
        <w:tc>
          <w:tcPr>
            <w:tcW w:w="1580" w:type="dxa"/>
            <w:tcBorders/>
            <w:vAlign w:val="center"/>
          </w:tcPr>
          <w:p>
            <w:pPr>
              <w:pStyle w:val="TableContents"/>
              <w:bidi w:val="0"/>
              <w:spacing w:before="0" w:after="283"/>
              <w:jc w:val="left"/>
              <w:rPr/>
            </w:pPr>
            <w:r>
              <w:rPr/>
              <w:t xml:space="preserve">17 </w:t>
            </w:r>
          </w:p>
        </w:tc>
        <w:tc>
          <w:tcPr>
            <w:tcW w:w="713" w:type="dxa"/>
            <w:tcBorders/>
            <w:vAlign w:val="center"/>
          </w:tcPr>
          <w:p>
            <w:pPr>
              <w:pStyle w:val="TableContents"/>
              <w:bidi w:val="0"/>
              <w:spacing w:before="0" w:after="283"/>
              <w:jc w:val="left"/>
              <w:rPr/>
            </w:pPr>
            <w:r>
              <w:rPr/>
              <w:t xml:space="preserve">28 </w:t>
            </w:r>
          </w:p>
        </w:tc>
        <w:tc>
          <w:tcPr>
            <w:tcW w:w="683" w:type="dxa"/>
            <w:tcBorders/>
            <w:vAlign w:val="center"/>
          </w:tcPr>
          <w:p>
            <w:pPr>
              <w:pStyle w:val="TableContents"/>
              <w:bidi w:val="0"/>
              <w:spacing w:before="0" w:after="283"/>
              <w:jc w:val="left"/>
              <w:rPr/>
            </w:pPr>
            <w:r>
              <w:rPr/>
              <w:t xml:space="preserve">0.61 </w:t>
            </w:r>
          </w:p>
        </w:tc>
        <w:tc>
          <w:tcPr>
            <w:tcW w:w="747" w:type="dxa"/>
            <w:tcBorders/>
          </w:tcPr>
          <w:p>
            <w:pPr>
              <w:pStyle w:val="TableContents"/>
              <w:bidi w:val="0"/>
              <w:spacing w:before="0" w:after="283"/>
              <w:jc w:val="left"/>
              <w:rPr>
                <w:sz w:val="4"/>
                <w:szCs w:val="4"/>
              </w:rPr>
            </w:pPr>
            <w:r>
              <w:rPr>
                <w:sz w:val="4"/>
                <w:szCs w:val="4"/>
              </w:rPr>
            </w:r>
          </w:p>
        </w:tc>
      </w:tr>
      <w:tr>
        <w:trPr/>
        <w:tc>
          <w:tcPr>
            <w:tcW w:w="3213" w:type="dxa"/>
            <w:tcBorders/>
            <w:vAlign w:val="center"/>
          </w:tcPr>
          <w:p>
            <w:pPr>
              <w:pStyle w:val="TableContents"/>
              <w:bidi w:val="0"/>
              <w:spacing w:before="0" w:after="283"/>
              <w:jc w:val="left"/>
              <w:rPr/>
            </w:pPr>
            <w:r>
              <w:rPr/>
              <w:t xml:space="preserve">1971 -- 72 </w:t>
            </w:r>
          </w:p>
        </w:tc>
        <w:tc>
          <w:tcPr>
            <w:tcW w:w="3269" w:type="dxa"/>
            <w:tcBorders/>
            <w:vAlign w:val="center"/>
          </w:tcPr>
          <w:p>
            <w:pPr>
              <w:pStyle w:val="TableContents"/>
              <w:bidi w:val="0"/>
              <w:spacing w:before="0" w:after="283"/>
              <w:jc w:val="left"/>
              <w:rPr/>
            </w:pPr>
            <w:r>
              <w:rPr/>
              <w:t xml:space="preserve">Porta, Enrique Enrique Porta Enrique Porta </w:t>
            </w:r>
          </w:p>
        </w:tc>
        <w:tc>
          <w:tcPr>
            <w:tcW w:w="1580" w:type="dxa"/>
            <w:tcBorders/>
            <w:vAlign w:val="center"/>
          </w:tcPr>
          <w:p>
            <w:pPr>
              <w:pStyle w:val="TableContents"/>
              <w:bidi w:val="0"/>
              <w:spacing w:before="0" w:after="283"/>
              <w:jc w:val="left"/>
              <w:rPr/>
            </w:pPr>
            <w:r>
              <w:rPr/>
              <w:t xml:space="preserve">Granada </w:t>
            </w:r>
          </w:p>
        </w:tc>
        <w:tc>
          <w:tcPr>
            <w:tcW w:w="713" w:type="dxa"/>
            <w:tcBorders/>
            <w:vAlign w:val="center"/>
          </w:tcPr>
          <w:p>
            <w:pPr>
              <w:pStyle w:val="TableContents"/>
              <w:bidi w:val="0"/>
              <w:spacing w:before="0" w:after="283"/>
              <w:jc w:val="left"/>
              <w:rPr/>
            </w:pPr>
            <w:r>
              <w:rPr/>
              <w:t xml:space="preserve">20 </w:t>
            </w:r>
          </w:p>
        </w:tc>
        <w:tc>
          <w:tcPr>
            <w:tcW w:w="683" w:type="dxa"/>
            <w:tcBorders/>
            <w:vAlign w:val="center"/>
          </w:tcPr>
          <w:p>
            <w:pPr>
              <w:pStyle w:val="TableContents"/>
              <w:bidi w:val="0"/>
              <w:spacing w:before="0" w:after="283"/>
              <w:jc w:val="left"/>
              <w:rPr/>
            </w:pPr>
            <w:r>
              <w:rPr/>
              <w:t xml:space="preserve">31 </w:t>
            </w:r>
          </w:p>
        </w:tc>
        <w:tc>
          <w:tcPr>
            <w:tcW w:w="747" w:type="dxa"/>
            <w:tcBorders/>
            <w:vAlign w:val="center"/>
          </w:tcPr>
          <w:p>
            <w:pPr>
              <w:pStyle w:val="TableContents"/>
              <w:bidi w:val="0"/>
              <w:spacing w:before="0" w:after="283"/>
              <w:jc w:val="left"/>
              <w:rPr/>
            </w:pPr>
            <w:r>
              <w:rPr/>
              <w:t xml:space="preserve">0.65 </w:t>
            </w:r>
          </w:p>
        </w:tc>
      </w:tr>
      <w:tr>
        <w:trPr/>
        <w:tc>
          <w:tcPr>
            <w:tcW w:w="3213" w:type="dxa"/>
            <w:tcBorders/>
            <w:vAlign w:val="center"/>
          </w:tcPr>
          <w:p>
            <w:pPr>
              <w:pStyle w:val="TableContents"/>
              <w:bidi w:val="0"/>
              <w:spacing w:before="0" w:after="283"/>
              <w:jc w:val="left"/>
              <w:rPr/>
            </w:pPr>
            <w:r>
              <w:rPr/>
              <w:t xml:space="preserve">1972 -- 73 </w:t>
            </w:r>
          </w:p>
        </w:tc>
        <w:tc>
          <w:tcPr>
            <w:tcW w:w="3269" w:type="dxa"/>
            <w:tcBorders/>
            <w:vAlign w:val="center"/>
          </w:tcPr>
          <w:p>
            <w:pPr>
              <w:pStyle w:val="TableContents"/>
              <w:bidi w:val="0"/>
              <w:spacing w:before="0" w:after="283"/>
              <w:jc w:val="left"/>
              <w:rPr/>
            </w:pPr>
            <w:r>
              <w:rPr/>
              <w:t xml:space="preserve">Marianín </w:t>
            </w:r>
          </w:p>
        </w:tc>
        <w:tc>
          <w:tcPr>
            <w:tcW w:w="1580" w:type="dxa"/>
            <w:tcBorders/>
            <w:vAlign w:val="center"/>
          </w:tcPr>
          <w:p>
            <w:pPr>
              <w:pStyle w:val="TableContents"/>
              <w:bidi w:val="0"/>
              <w:spacing w:before="0" w:after="283"/>
              <w:jc w:val="left"/>
              <w:rPr/>
            </w:pPr>
            <w:r>
              <w:rPr/>
              <w:t xml:space="preserve">Real Oviedo </w:t>
            </w:r>
          </w:p>
        </w:tc>
        <w:tc>
          <w:tcPr>
            <w:tcW w:w="713" w:type="dxa"/>
            <w:tcBorders/>
            <w:vAlign w:val="center"/>
          </w:tcPr>
          <w:p>
            <w:pPr>
              <w:pStyle w:val="TableContents"/>
              <w:bidi w:val="0"/>
              <w:spacing w:before="0" w:after="283"/>
              <w:jc w:val="left"/>
              <w:rPr/>
            </w:pPr>
            <w:r>
              <w:rPr/>
              <w:t xml:space="preserve">19 </w:t>
            </w:r>
          </w:p>
        </w:tc>
        <w:tc>
          <w:tcPr>
            <w:tcW w:w="683" w:type="dxa"/>
            <w:tcBorders/>
            <w:vAlign w:val="center"/>
          </w:tcPr>
          <w:p>
            <w:pPr>
              <w:pStyle w:val="TableContents"/>
              <w:bidi w:val="0"/>
              <w:spacing w:before="0" w:after="283"/>
              <w:jc w:val="left"/>
              <w:rPr/>
            </w:pPr>
            <w:r>
              <w:rPr/>
              <w:t xml:space="preserve">32 </w:t>
            </w:r>
          </w:p>
        </w:tc>
        <w:tc>
          <w:tcPr>
            <w:tcW w:w="747" w:type="dxa"/>
            <w:tcBorders/>
            <w:vAlign w:val="center"/>
          </w:tcPr>
          <w:p>
            <w:pPr>
              <w:pStyle w:val="TableContents"/>
              <w:bidi w:val="0"/>
              <w:spacing w:before="0" w:after="283"/>
              <w:jc w:val="left"/>
              <w:rPr/>
            </w:pPr>
            <w:r>
              <w:rPr/>
              <w:t xml:space="preserve">0.59 </w:t>
            </w:r>
          </w:p>
        </w:tc>
      </w:tr>
      <w:tr>
        <w:trPr/>
        <w:tc>
          <w:tcPr>
            <w:tcW w:w="3213" w:type="dxa"/>
            <w:tcBorders/>
            <w:vAlign w:val="center"/>
          </w:tcPr>
          <w:p>
            <w:pPr>
              <w:pStyle w:val="TableContents"/>
              <w:bidi w:val="0"/>
              <w:spacing w:before="0" w:after="283"/>
              <w:jc w:val="left"/>
              <w:rPr/>
            </w:pPr>
            <w:r>
              <w:rPr/>
              <w:t xml:space="preserve">1973 -- 74 </w:t>
            </w:r>
          </w:p>
        </w:tc>
        <w:tc>
          <w:tcPr>
            <w:tcW w:w="3269" w:type="dxa"/>
            <w:tcBorders/>
            <w:vAlign w:val="center"/>
          </w:tcPr>
          <w:p>
            <w:pPr>
              <w:pStyle w:val="TableContents"/>
              <w:bidi w:val="0"/>
              <w:spacing w:before="0" w:after="283"/>
              <w:jc w:val="left"/>
              <w:rPr/>
            </w:pPr>
            <w:r>
              <w:rPr/>
              <w:t xml:space="preserve">Quini </w:t>
            </w:r>
          </w:p>
        </w:tc>
        <w:tc>
          <w:tcPr>
            <w:tcW w:w="1580" w:type="dxa"/>
            <w:tcBorders/>
            <w:vAlign w:val="center"/>
          </w:tcPr>
          <w:p>
            <w:pPr>
              <w:pStyle w:val="TableContents"/>
              <w:bidi w:val="0"/>
              <w:spacing w:before="0" w:after="283"/>
              <w:jc w:val="left"/>
              <w:rPr/>
            </w:pPr>
            <w:r>
              <w:rPr/>
              <w:t xml:space="preserve">Sporting de Gijón </w:t>
            </w:r>
          </w:p>
        </w:tc>
        <w:tc>
          <w:tcPr>
            <w:tcW w:w="713" w:type="dxa"/>
            <w:tcBorders/>
            <w:vAlign w:val="center"/>
          </w:tcPr>
          <w:p>
            <w:pPr>
              <w:pStyle w:val="TableContents"/>
              <w:bidi w:val="0"/>
              <w:spacing w:before="0" w:after="283"/>
              <w:jc w:val="left"/>
              <w:rPr/>
            </w:pPr>
            <w:r>
              <w:rPr/>
              <w:t xml:space="preserve">20 </w:t>
            </w:r>
          </w:p>
        </w:tc>
        <w:tc>
          <w:tcPr>
            <w:tcW w:w="683" w:type="dxa"/>
            <w:tcBorders/>
            <w:vAlign w:val="center"/>
          </w:tcPr>
          <w:p>
            <w:pPr>
              <w:pStyle w:val="TableContents"/>
              <w:bidi w:val="0"/>
              <w:spacing w:before="0" w:after="283"/>
              <w:jc w:val="left"/>
              <w:rPr/>
            </w:pPr>
            <w:r>
              <w:rPr/>
              <w:t xml:space="preserve">34 </w:t>
            </w:r>
          </w:p>
        </w:tc>
        <w:tc>
          <w:tcPr>
            <w:tcW w:w="747" w:type="dxa"/>
            <w:tcBorders/>
            <w:vAlign w:val="center"/>
          </w:tcPr>
          <w:p>
            <w:pPr>
              <w:pStyle w:val="TableContents"/>
              <w:bidi w:val="0"/>
              <w:spacing w:before="0" w:after="283"/>
              <w:jc w:val="left"/>
              <w:rPr/>
            </w:pPr>
            <w:r>
              <w:rPr/>
              <w:t xml:space="preserve">0.59 </w:t>
            </w:r>
          </w:p>
        </w:tc>
      </w:tr>
      <w:tr>
        <w:trPr/>
        <w:tc>
          <w:tcPr>
            <w:tcW w:w="3213" w:type="dxa"/>
            <w:tcBorders/>
            <w:vAlign w:val="center"/>
          </w:tcPr>
          <w:p>
            <w:pPr>
              <w:pStyle w:val="TableContents"/>
              <w:bidi w:val="0"/>
              <w:spacing w:before="0" w:after="283"/>
              <w:jc w:val="left"/>
              <w:rPr/>
            </w:pPr>
            <w:r>
              <w:rPr/>
              <w:t xml:space="preserve">1974 -- 75 </w:t>
            </w:r>
          </w:p>
        </w:tc>
        <w:tc>
          <w:tcPr>
            <w:tcW w:w="3269" w:type="dxa"/>
            <w:tcBorders/>
            <w:vAlign w:val="center"/>
          </w:tcPr>
          <w:p>
            <w:pPr>
              <w:pStyle w:val="TableContents"/>
              <w:bidi w:val="0"/>
              <w:spacing w:before="0" w:after="283"/>
              <w:jc w:val="left"/>
              <w:rPr/>
            </w:pPr>
            <w:r>
              <w:rPr/>
              <w:t xml:space="preserve">Carlos </w:t>
            </w:r>
          </w:p>
        </w:tc>
        <w:tc>
          <w:tcPr>
            <w:tcW w:w="1580" w:type="dxa"/>
            <w:tcBorders/>
            <w:vAlign w:val="center"/>
          </w:tcPr>
          <w:p>
            <w:pPr>
              <w:pStyle w:val="TableContents"/>
              <w:bidi w:val="0"/>
              <w:spacing w:before="0" w:after="283"/>
              <w:jc w:val="left"/>
              <w:rPr/>
            </w:pPr>
            <w:r>
              <w:rPr/>
              <w:t xml:space="preserve">Athletic Bilbao </w:t>
            </w:r>
          </w:p>
        </w:tc>
        <w:tc>
          <w:tcPr>
            <w:tcW w:w="713" w:type="dxa"/>
            <w:tcBorders/>
            <w:vAlign w:val="center"/>
          </w:tcPr>
          <w:p>
            <w:pPr>
              <w:pStyle w:val="TableContents"/>
              <w:bidi w:val="0"/>
              <w:spacing w:before="0" w:after="283"/>
              <w:jc w:val="left"/>
              <w:rPr/>
            </w:pPr>
            <w:r>
              <w:rPr/>
              <w:t xml:space="preserve">19 </w:t>
            </w:r>
          </w:p>
        </w:tc>
        <w:tc>
          <w:tcPr>
            <w:tcW w:w="683" w:type="dxa"/>
            <w:tcBorders/>
            <w:vAlign w:val="center"/>
          </w:tcPr>
          <w:p>
            <w:pPr>
              <w:pStyle w:val="TableContents"/>
              <w:bidi w:val="0"/>
              <w:spacing w:before="0" w:after="283"/>
              <w:jc w:val="left"/>
              <w:rPr/>
            </w:pPr>
            <w:r>
              <w:rPr/>
              <w:t xml:space="preserve">32 </w:t>
            </w:r>
          </w:p>
        </w:tc>
        <w:tc>
          <w:tcPr>
            <w:tcW w:w="747" w:type="dxa"/>
            <w:tcBorders/>
            <w:vAlign w:val="center"/>
          </w:tcPr>
          <w:p>
            <w:pPr>
              <w:pStyle w:val="TableContents"/>
              <w:bidi w:val="0"/>
              <w:spacing w:before="0" w:after="283"/>
              <w:jc w:val="left"/>
              <w:rPr/>
            </w:pPr>
            <w:r>
              <w:rPr/>
              <w:t xml:space="preserve">0.59 </w:t>
            </w:r>
          </w:p>
        </w:tc>
      </w:tr>
      <w:tr>
        <w:trPr/>
        <w:tc>
          <w:tcPr>
            <w:tcW w:w="3213" w:type="dxa"/>
            <w:tcBorders/>
            <w:vAlign w:val="center"/>
          </w:tcPr>
          <w:p>
            <w:pPr>
              <w:pStyle w:val="TableContents"/>
              <w:bidi w:val="0"/>
              <w:spacing w:before="0" w:after="283"/>
              <w:jc w:val="left"/>
              <w:rPr/>
            </w:pPr>
            <w:r>
              <w:rPr/>
              <w:t xml:space="preserve">1975 -- 76 </w:t>
            </w:r>
          </w:p>
        </w:tc>
        <w:tc>
          <w:tcPr>
            <w:tcW w:w="3269" w:type="dxa"/>
            <w:tcBorders/>
            <w:vAlign w:val="center"/>
          </w:tcPr>
          <w:p>
            <w:pPr>
              <w:pStyle w:val="TableContents"/>
              <w:bidi w:val="0"/>
              <w:spacing w:before="0" w:after="283"/>
              <w:jc w:val="left"/>
              <w:rPr/>
            </w:pPr>
            <w:r>
              <w:rPr/>
              <w:t xml:space="preserve">Quini (2) </w:t>
            </w:r>
          </w:p>
        </w:tc>
        <w:tc>
          <w:tcPr>
            <w:tcW w:w="1580" w:type="dxa"/>
            <w:tcBorders/>
            <w:vAlign w:val="center"/>
          </w:tcPr>
          <w:p>
            <w:pPr>
              <w:pStyle w:val="TableContents"/>
              <w:bidi w:val="0"/>
              <w:spacing w:before="0" w:after="283"/>
              <w:jc w:val="left"/>
              <w:rPr/>
            </w:pPr>
            <w:r>
              <w:rPr/>
              <w:t xml:space="preserve">Sporting de Gijón </w:t>
            </w:r>
          </w:p>
        </w:tc>
        <w:tc>
          <w:tcPr>
            <w:tcW w:w="713" w:type="dxa"/>
            <w:tcBorders/>
            <w:vAlign w:val="center"/>
          </w:tcPr>
          <w:p>
            <w:pPr>
              <w:pStyle w:val="TableContents"/>
              <w:bidi w:val="0"/>
              <w:spacing w:before="0" w:after="283"/>
              <w:jc w:val="left"/>
              <w:rPr/>
            </w:pPr>
            <w:r>
              <w:rPr/>
              <w:t xml:space="preserve">21 </w:t>
            </w:r>
          </w:p>
        </w:tc>
        <w:tc>
          <w:tcPr>
            <w:tcW w:w="683" w:type="dxa"/>
            <w:tcBorders/>
            <w:vAlign w:val="center"/>
          </w:tcPr>
          <w:p>
            <w:pPr>
              <w:pStyle w:val="TableContents"/>
              <w:bidi w:val="0"/>
              <w:spacing w:before="0" w:after="283"/>
              <w:jc w:val="left"/>
              <w:rPr/>
            </w:pPr>
            <w:r>
              <w:rPr/>
              <w:t xml:space="preserve">34 </w:t>
            </w:r>
          </w:p>
        </w:tc>
        <w:tc>
          <w:tcPr>
            <w:tcW w:w="747" w:type="dxa"/>
            <w:tcBorders/>
            <w:vAlign w:val="center"/>
          </w:tcPr>
          <w:p>
            <w:pPr>
              <w:pStyle w:val="TableContents"/>
              <w:bidi w:val="0"/>
              <w:spacing w:before="0" w:after="283"/>
              <w:jc w:val="left"/>
              <w:rPr/>
            </w:pPr>
            <w:r>
              <w:rPr/>
              <w:t xml:space="preserve">0.62 </w:t>
            </w:r>
          </w:p>
        </w:tc>
      </w:tr>
      <w:tr>
        <w:trPr/>
        <w:tc>
          <w:tcPr>
            <w:tcW w:w="3213" w:type="dxa"/>
            <w:tcBorders/>
            <w:vAlign w:val="center"/>
          </w:tcPr>
          <w:p>
            <w:pPr>
              <w:pStyle w:val="TableContents"/>
              <w:bidi w:val="0"/>
              <w:spacing w:before="0" w:after="283"/>
              <w:jc w:val="left"/>
              <w:rPr/>
            </w:pPr>
            <w:r>
              <w:rPr/>
              <w:t xml:space="preserve">1976 -- 77 </w:t>
            </w:r>
          </w:p>
        </w:tc>
        <w:tc>
          <w:tcPr>
            <w:tcW w:w="3269" w:type="dxa"/>
            <w:tcBorders/>
            <w:vAlign w:val="center"/>
          </w:tcPr>
          <w:p>
            <w:pPr>
              <w:pStyle w:val="TableContents"/>
              <w:bidi w:val="0"/>
              <w:spacing w:before="0" w:after="283"/>
              <w:jc w:val="left"/>
              <w:rPr/>
            </w:pPr>
            <w:r>
              <w:rPr/>
              <w:t xml:space="preserve">Kempes, Mario Mario Kempes </w:t>
            </w:r>
          </w:p>
        </w:tc>
        <w:tc>
          <w:tcPr>
            <w:tcW w:w="1580" w:type="dxa"/>
            <w:tcBorders/>
            <w:vAlign w:val="center"/>
          </w:tcPr>
          <w:p>
            <w:pPr>
              <w:pStyle w:val="TableContents"/>
              <w:bidi w:val="0"/>
              <w:spacing w:before="0" w:after="283"/>
              <w:jc w:val="left"/>
              <w:rPr/>
            </w:pPr>
            <w:r>
              <w:rPr/>
              <w:t xml:space="preserve">Valencia </w:t>
            </w:r>
          </w:p>
        </w:tc>
        <w:tc>
          <w:tcPr>
            <w:tcW w:w="713" w:type="dxa"/>
            <w:tcBorders/>
            <w:vAlign w:val="center"/>
          </w:tcPr>
          <w:p>
            <w:pPr>
              <w:pStyle w:val="TableContents"/>
              <w:bidi w:val="0"/>
              <w:spacing w:before="0" w:after="283"/>
              <w:jc w:val="left"/>
              <w:rPr/>
            </w:pPr>
            <w:r>
              <w:rPr/>
              <w:t xml:space="preserve">24 </w:t>
            </w:r>
          </w:p>
        </w:tc>
        <w:tc>
          <w:tcPr>
            <w:tcW w:w="683" w:type="dxa"/>
            <w:tcBorders/>
            <w:vAlign w:val="center"/>
          </w:tcPr>
          <w:p>
            <w:pPr>
              <w:pStyle w:val="TableContents"/>
              <w:bidi w:val="0"/>
              <w:spacing w:before="0" w:after="283"/>
              <w:jc w:val="left"/>
              <w:rPr/>
            </w:pPr>
            <w:r>
              <w:rPr/>
              <w:t xml:space="preserve">34 </w:t>
            </w:r>
          </w:p>
        </w:tc>
        <w:tc>
          <w:tcPr>
            <w:tcW w:w="747" w:type="dxa"/>
            <w:tcBorders/>
            <w:vAlign w:val="center"/>
          </w:tcPr>
          <w:p>
            <w:pPr>
              <w:pStyle w:val="TableContents"/>
              <w:bidi w:val="0"/>
              <w:spacing w:before="0" w:after="283"/>
              <w:jc w:val="left"/>
              <w:rPr/>
            </w:pPr>
            <w:r>
              <w:rPr/>
              <w:t xml:space="preserve">0.71 </w:t>
            </w:r>
          </w:p>
        </w:tc>
      </w:tr>
      <w:tr>
        <w:trPr/>
        <w:tc>
          <w:tcPr>
            <w:tcW w:w="3213" w:type="dxa"/>
            <w:tcBorders/>
            <w:vAlign w:val="center"/>
          </w:tcPr>
          <w:p>
            <w:pPr>
              <w:pStyle w:val="TableContents"/>
              <w:bidi w:val="0"/>
              <w:spacing w:before="0" w:after="283"/>
              <w:jc w:val="left"/>
              <w:rPr/>
            </w:pPr>
            <w:r>
              <w:rPr/>
              <w:t xml:space="preserve">1977 -- 78 </w:t>
            </w:r>
          </w:p>
        </w:tc>
        <w:tc>
          <w:tcPr>
            <w:tcW w:w="3269" w:type="dxa"/>
            <w:tcBorders/>
            <w:vAlign w:val="center"/>
          </w:tcPr>
          <w:p>
            <w:pPr>
              <w:pStyle w:val="TableContents"/>
              <w:bidi w:val="0"/>
              <w:spacing w:before="0" w:after="283"/>
              <w:jc w:val="left"/>
              <w:rPr/>
            </w:pPr>
            <w:r>
              <w:rPr/>
              <w:t xml:space="preserve">Kempes, Mario Mario Kempes (2) </w:t>
            </w:r>
          </w:p>
        </w:tc>
        <w:tc>
          <w:tcPr>
            <w:tcW w:w="1580" w:type="dxa"/>
            <w:tcBorders/>
            <w:vAlign w:val="center"/>
          </w:tcPr>
          <w:p>
            <w:pPr>
              <w:pStyle w:val="TableContents"/>
              <w:bidi w:val="0"/>
              <w:spacing w:before="0" w:after="283"/>
              <w:jc w:val="left"/>
              <w:rPr/>
            </w:pPr>
            <w:r>
              <w:rPr/>
              <w:t xml:space="preserve">Valencia </w:t>
            </w:r>
          </w:p>
        </w:tc>
        <w:tc>
          <w:tcPr>
            <w:tcW w:w="713" w:type="dxa"/>
            <w:tcBorders/>
            <w:vAlign w:val="center"/>
          </w:tcPr>
          <w:p>
            <w:pPr>
              <w:pStyle w:val="TableContents"/>
              <w:bidi w:val="0"/>
              <w:spacing w:before="0" w:after="283"/>
              <w:jc w:val="left"/>
              <w:rPr/>
            </w:pPr>
            <w:r>
              <w:rPr/>
              <w:t xml:space="preserve">28 </w:t>
            </w:r>
          </w:p>
        </w:tc>
        <w:tc>
          <w:tcPr>
            <w:tcW w:w="683" w:type="dxa"/>
            <w:tcBorders/>
            <w:vAlign w:val="center"/>
          </w:tcPr>
          <w:p>
            <w:pPr>
              <w:pStyle w:val="TableContents"/>
              <w:bidi w:val="0"/>
              <w:spacing w:before="0" w:after="283"/>
              <w:jc w:val="left"/>
              <w:rPr/>
            </w:pPr>
            <w:r>
              <w:rPr/>
              <w:t xml:space="preserve">34 </w:t>
            </w:r>
          </w:p>
        </w:tc>
        <w:tc>
          <w:tcPr>
            <w:tcW w:w="747" w:type="dxa"/>
            <w:tcBorders/>
            <w:vAlign w:val="center"/>
          </w:tcPr>
          <w:p>
            <w:pPr>
              <w:pStyle w:val="TableContents"/>
              <w:bidi w:val="0"/>
              <w:spacing w:before="0" w:after="283"/>
              <w:jc w:val="left"/>
              <w:rPr/>
            </w:pPr>
            <w:r>
              <w:rPr/>
              <w:t xml:space="preserve">0.82 </w:t>
            </w:r>
          </w:p>
        </w:tc>
      </w:tr>
      <w:tr>
        <w:trPr/>
        <w:tc>
          <w:tcPr>
            <w:tcW w:w="3213" w:type="dxa"/>
            <w:tcBorders/>
            <w:vAlign w:val="center"/>
          </w:tcPr>
          <w:p>
            <w:pPr>
              <w:pStyle w:val="TableContents"/>
              <w:bidi w:val="0"/>
              <w:spacing w:before="0" w:after="283"/>
              <w:jc w:val="left"/>
              <w:rPr/>
            </w:pPr>
            <w:r>
              <w:rPr/>
              <w:t xml:space="preserve">1978 -- 79 </w:t>
            </w:r>
          </w:p>
        </w:tc>
        <w:tc>
          <w:tcPr>
            <w:tcW w:w="3269" w:type="dxa"/>
            <w:tcBorders/>
            <w:vAlign w:val="center"/>
          </w:tcPr>
          <w:p>
            <w:pPr>
              <w:pStyle w:val="TableContents"/>
              <w:bidi w:val="0"/>
              <w:spacing w:before="0" w:after="283"/>
              <w:jc w:val="left"/>
              <w:rPr/>
            </w:pPr>
            <w:r>
              <w:rPr/>
              <w:t xml:space="preserve">Krankl, Hans Hans Krankl </w:t>
            </w:r>
          </w:p>
        </w:tc>
        <w:tc>
          <w:tcPr>
            <w:tcW w:w="1580" w:type="dxa"/>
            <w:tcBorders/>
            <w:vAlign w:val="center"/>
          </w:tcPr>
          <w:p>
            <w:pPr>
              <w:pStyle w:val="TableContents"/>
              <w:bidi w:val="0"/>
              <w:spacing w:before="0" w:after="283"/>
              <w:jc w:val="left"/>
              <w:rPr/>
            </w:pPr>
            <w:r>
              <w:rPr/>
              <w:t xml:space="preserve">Barcelona </w:t>
            </w:r>
          </w:p>
        </w:tc>
        <w:tc>
          <w:tcPr>
            <w:tcW w:w="713" w:type="dxa"/>
            <w:tcBorders/>
            <w:vAlign w:val="center"/>
          </w:tcPr>
          <w:p>
            <w:pPr>
              <w:pStyle w:val="TableContents"/>
              <w:bidi w:val="0"/>
              <w:spacing w:before="0" w:after="283"/>
              <w:jc w:val="left"/>
              <w:rPr/>
            </w:pPr>
            <w:r>
              <w:rPr/>
              <w:t xml:space="preserve">29 </w:t>
            </w:r>
          </w:p>
        </w:tc>
        <w:tc>
          <w:tcPr>
            <w:tcW w:w="683" w:type="dxa"/>
            <w:tcBorders/>
            <w:vAlign w:val="center"/>
          </w:tcPr>
          <w:p>
            <w:pPr>
              <w:pStyle w:val="TableContents"/>
              <w:bidi w:val="0"/>
              <w:spacing w:before="0" w:after="283"/>
              <w:jc w:val="left"/>
              <w:rPr/>
            </w:pPr>
            <w:r>
              <w:rPr/>
              <w:t xml:space="preserve">30 </w:t>
            </w:r>
          </w:p>
        </w:tc>
        <w:tc>
          <w:tcPr>
            <w:tcW w:w="747" w:type="dxa"/>
            <w:tcBorders/>
            <w:vAlign w:val="center"/>
          </w:tcPr>
          <w:p>
            <w:pPr>
              <w:pStyle w:val="TableContents"/>
              <w:bidi w:val="0"/>
              <w:spacing w:before="0" w:after="283"/>
              <w:jc w:val="left"/>
              <w:rPr/>
            </w:pPr>
            <w:r>
              <w:rPr/>
              <w:t xml:space="preserve">0.97 </w:t>
            </w:r>
          </w:p>
        </w:tc>
      </w:tr>
      <w:tr>
        <w:trPr/>
        <w:tc>
          <w:tcPr>
            <w:tcW w:w="3213" w:type="dxa"/>
            <w:tcBorders/>
            <w:vAlign w:val="center"/>
          </w:tcPr>
          <w:p>
            <w:pPr>
              <w:pStyle w:val="TableContents"/>
              <w:bidi w:val="0"/>
              <w:spacing w:before="0" w:after="283"/>
              <w:jc w:val="left"/>
              <w:rPr/>
            </w:pPr>
            <w:r>
              <w:rPr/>
              <w:t xml:space="preserve">1979 -- 80 </w:t>
            </w:r>
          </w:p>
        </w:tc>
        <w:tc>
          <w:tcPr>
            <w:tcW w:w="3269" w:type="dxa"/>
            <w:tcBorders/>
            <w:vAlign w:val="center"/>
          </w:tcPr>
          <w:p>
            <w:pPr>
              <w:pStyle w:val="TableContents"/>
              <w:bidi w:val="0"/>
              <w:spacing w:before="0" w:after="283"/>
              <w:jc w:val="left"/>
              <w:rPr/>
            </w:pPr>
            <w:r>
              <w:rPr/>
              <w:t xml:space="preserve">Quini (3) </w:t>
            </w:r>
          </w:p>
        </w:tc>
        <w:tc>
          <w:tcPr>
            <w:tcW w:w="1580" w:type="dxa"/>
            <w:tcBorders/>
            <w:vAlign w:val="center"/>
          </w:tcPr>
          <w:p>
            <w:pPr>
              <w:pStyle w:val="TableContents"/>
              <w:bidi w:val="0"/>
              <w:spacing w:before="0" w:after="283"/>
              <w:jc w:val="left"/>
              <w:rPr/>
            </w:pPr>
            <w:r>
              <w:rPr/>
              <w:t xml:space="preserve">Sporting de Gijón </w:t>
            </w:r>
          </w:p>
        </w:tc>
        <w:tc>
          <w:tcPr>
            <w:tcW w:w="713" w:type="dxa"/>
            <w:tcBorders/>
            <w:vAlign w:val="center"/>
          </w:tcPr>
          <w:p>
            <w:pPr>
              <w:pStyle w:val="TableContents"/>
              <w:bidi w:val="0"/>
              <w:spacing w:before="0" w:after="283"/>
              <w:jc w:val="left"/>
              <w:rPr/>
            </w:pPr>
            <w:r>
              <w:rPr/>
              <w:t xml:space="preserve">24 </w:t>
            </w:r>
          </w:p>
        </w:tc>
        <w:tc>
          <w:tcPr>
            <w:tcW w:w="683" w:type="dxa"/>
            <w:tcBorders/>
            <w:vAlign w:val="center"/>
          </w:tcPr>
          <w:p>
            <w:pPr>
              <w:pStyle w:val="TableContents"/>
              <w:bidi w:val="0"/>
              <w:spacing w:before="0" w:after="283"/>
              <w:jc w:val="left"/>
              <w:rPr/>
            </w:pPr>
            <w:r>
              <w:rPr/>
              <w:t xml:space="preserve">34 </w:t>
            </w:r>
          </w:p>
        </w:tc>
        <w:tc>
          <w:tcPr>
            <w:tcW w:w="747" w:type="dxa"/>
            <w:tcBorders/>
            <w:vAlign w:val="center"/>
          </w:tcPr>
          <w:p>
            <w:pPr>
              <w:pStyle w:val="TableContents"/>
              <w:bidi w:val="0"/>
              <w:spacing w:before="0" w:after="283"/>
              <w:jc w:val="left"/>
              <w:rPr/>
            </w:pPr>
            <w:r>
              <w:rPr/>
              <w:t xml:space="preserve">0.71 </w:t>
            </w:r>
          </w:p>
        </w:tc>
      </w:tr>
      <w:tr>
        <w:trPr/>
        <w:tc>
          <w:tcPr>
            <w:tcW w:w="3213" w:type="dxa"/>
            <w:tcBorders/>
            <w:vAlign w:val="center"/>
          </w:tcPr>
          <w:p>
            <w:pPr>
              <w:pStyle w:val="TableContents"/>
              <w:bidi w:val="0"/>
              <w:spacing w:before="0" w:after="283"/>
              <w:jc w:val="left"/>
              <w:rPr/>
            </w:pPr>
            <w:r>
              <w:rPr/>
              <w:t xml:space="preserve">1980 -- 81 </w:t>
            </w:r>
          </w:p>
        </w:tc>
        <w:tc>
          <w:tcPr>
            <w:tcW w:w="3269" w:type="dxa"/>
            <w:tcBorders/>
            <w:vAlign w:val="center"/>
          </w:tcPr>
          <w:p>
            <w:pPr>
              <w:pStyle w:val="TableContents"/>
              <w:bidi w:val="0"/>
              <w:spacing w:before="0" w:after="283"/>
              <w:jc w:val="left"/>
              <w:rPr/>
            </w:pPr>
            <w:r>
              <w:rPr/>
              <w:t xml:space="preserve">Quini (4) </w:t>
            </w:r>
          </w:p>
        </w:tc>
        <w:tc>
          <w:tcPr>
            <w:tcW w:w="1580" w:type="dxa"/>
            <w:tcBorders/>
            <w:vAlign w:val="center"/>
          </w:tcPr>
          <w:p>
            <w:pPr>
              <w:pStyle w:val="TableContents"/>
              <w:bidi w:val="0"/>
              <w:spacing w:before="0" w:after="283"/>
              <w:jc w:val="left"/>
              <w:rPr/>
            </w:pPr>
            <w:r>
              <w:rPr/>
              <w:t xml:space="preserve">Barcelona </w:t>
            </w:r>
          </w:p>
        </w:tc>
        <w:tc>
          <w:tcPr>
            <w:tcW w:w="713" w:type="dxa"/>
            <w:tcBorders/>
            <w:vAlign w:val="center"/>
          </w:tcPr>
          <w:p>
            <w:pPr>
              <w:pStyle w:val="TableContents"/>
              <w:bidi w:val="0"/>
              <w:spacing w:before="0" w:after="283"/>
              <w:jc w:val="left"/>
              <w:rPr/>
            </w:pPr>
            <w:r>
              <w:rPr/>
              <w:t xml:space="preserve">20 </w:t>
            </w:r>
          </w:p>
        </w:tc>
        <w:tc>
          <w:tcPr>
            <w:tcW w:w="683" w:type="dxa"/>
            <w:tcBorders/>
            <w:vAlign w:val="center"/>
          </w:tcPr>
          <w:p>
            <w:pPr>
              <w:pStyle w:val="TableContents"/>
              <w:bidi w:val="0"/>
              <w:spacing w:before="0" w:after="283"/>
              <w:jc w:val="left"/>
              <w:rPr/>
            </w:pPr>
            <w:r>
              <w:rPr/>
              <w:t xml:space="preserve">30 </w:t>
            </w:r>
          </w:p>
        </w:tc>
        <w:tc>
          <w:tcPr>
            <w:tcW w:w="747" w:type="dxa"/>
            <w:tcBorders/>
            <w:vAlign w:val="center"/>
          </w:tcPr>
          <w:p>
            <w:pPr>
              <w:pStyle w:val="TableContents"/>
              <w:bidi w:val="0"/>
              <w:spacing w:before="0" w:after="283"/>
              <w:jc w:val="left"/>
              <w:rPr/>
            </w:pPr>
            <w:r>
              <w:rPr/>
              <w:t xml:space="preserve">0.67 </w:t>
            </w:r>
          </w:p>
        </w:tc>
      </w:tr>
      <w:tr>
        <w:trPr/>
        <w:tc>
          <w:tcPr>
            <w:tcW w:w="3213" w:type="dxa"/>
            <w:tcBorders/>
            <w:vAlign w:val="center"/>
          </w:tcPr>
          <w:p>
            <w:pPr>
              <w:pStyle w:val="TableContents"/>
              <w:bidi w:val="0"/>
              <w:spacing w:before="0" w:after="283"/>
              <w:jc w:val="left"/>
              <w:rPr/>
            </w:pPr>
            <w:r>
              <w:rPr/>
              <w:t xml:space="preserve">1981 -- 82 </w:t>
            </w:r>
          </w:p>
        </w:tc>
        <w:tc>
          <w:tcPr>
            <w:tcW w:w="3269" w:type="dxa"/>
            <w:tcBorders/>
            <w:vAlign w:val="center"/>
          </w:tcPr>
          <w:p>
            <w:pPr>
              <w:pStyle w:val="TableContents"/>
              <w:bidi w:val="0"/>
              <w:spacing w:before="0" w:after="283"/>
              <w:jc w:val="left"/>
              <w:rPr/>
            </w:pPr>
            <w:r>
              <w:rPr/>
              <w:t xml:space="preserve">Quini (5) </w:t>
            </w:r>
          </w:p>
        </w:tc>
        <w:tc>
          <w:tcPr>
            <w:tcW w:w="1580" w:type="dxa"/>
            <w:tcBorders/>
            <w:vAlign w:val="center"/>
          </w:tcPr>
          <w:p>
            <w:pPr>
              <w:pStyle w:val="TableContents"/>
              <w:bidi w:val="0"/>
              <w:spacing w:before="0" w:after="283"/>
              <w:jc w:val="left"/>
              <w:rPr/>
            </w:pPr>
            <w:r>
              <w:rPr/>
              <w:t xml:space="preserve">Barcelona </w:t>
            </w:r>
          </w:p>
        </w:tc>
        <w:tc>
          <w:tcPr>
            <w:tcW w:w="713" w:type="dxa"/>
            <w:tcBorders/>
            <w:vAlign w:val="center"/>
          </w:tcPr>
          <w:p>
            <w:pPr>
              <w:pStyle w:val="TableContents"/>
              <w:bidi w:val="0"/>
              <w:spacing w:before="0" w:after="283"/>
              <w:jc w:val="left"/>
              <w:rPr/>
            </w:pPr>
            <w:r>
              <w:rPr/>
              <w:t xml:space="preserve">27 </w:t>
            </w:r>
          </w:p>
        </w:tc>
        <w:tc>
          <w:tcPr>
            <w:tcW w:w="683" w:type="dxa"/>
            <w:tcBorders/>
            <w:vAlign w:val="center"/>
          </w:tcPr>
          <w:p>
            <w:pPr>
              <w:pStyle w:val="TableContents"/>
              <w:bidi w:val="0"/>
              <w:spacing w:before="0" w:after="283"/>
              <w:jc w:val="left"/>
              <w:rPr/>
            </w:pPr>
            <w:r>
              <w:rPr/>
              <w:t xml:space="preserve">32 </w:t>
            </w:r>
          </w:p>
        </w:tc>
        <w:tc>
          <w:tcPr>
            <w:tcW w:w="747" w:type="dxa"/>
            <w:tcBorders/>
            <w:vAlign w:val="center"/>
          </w:tcPr>
          <w:p>
            <w:pPr>
              <w:pStyle w:val="TableContents"/>
              <w:bidi w:val="0"/>
              <w:spacing w:before="0" w:after="283"/>
              <w:jc w:val="left"/>
              <w:rPr/>
            </w:pPr>
            <w:r>
              <w:rPr/>
              <w:t xml:space="preserve">0.84 </w:t>
            </w:r>
          </w:p>
        </w:tc>
      </w:tr>
      <w:tr>
        <w:trPr/>
        <w:tc>
          <w:tcPr>
            <w:tcW w:w="3213" w:type="dxa"/>
            <w:tcBorders/>
            <w:vAlign w:val="center"/>
          </w:tcPr>
          <w:p>
            <w:pPr>
              <w:pStyle w:val="TableContents"/>
              <w:bidi w:val="0"/>
              <w:spacing w:before="0" w:after="283"/>
              <w:jc w:val="left"/>
              <w:rPr/>
            </w:pPr>
            <w:r>
              <w:rPr/>
              <w:t xml:space="preserve">1982 -- 83 </w:t>
            </w:r>
          </w:p>
        </w:tc>
        <w:tc>
          <w:tcPr>
            <w:tcW w:w="3269" w:type="dxa"/>
            <w:tcBorders/>
            <w:vAlign w:val="center"/>
          </w:tcPr>
          <w:p>
            <w:pPr>
              <w:pStyle w:val="TableContents"/>
              <w:bidi w:val="0"/>
              <w:spacing w:before="0" w:after="283"/>
              <w:jc w:val="left"/>
              <w:rPr/>
            </w:pPr>
            <w:r>
              <w:rPr/>
              <w:t xml:space="preserve">Rincón, Poli Poli Poli Rincón </w:t>
            </w:r>
          </w:p>
        </w:tc>
        <w:tc>
          <w:tcPr>
            <w:tcW w:w="1580" w:type="dxa"/>
            <w:tcBorders/>
            <w:vAlign w:val="center"/>
          </w:tcPr>
          <w:p>
            <w:pPr>
              <w:pStyle w:val="TableContents"/>
              <w:bidi w:val="0"/>
              <w:spacing w:before="0" w:after="283"/>
              <w:jc w:val="left"/>
              <w:rPr/>
            </w:pPr>
            <w:r>
              <w:rPr/>
              <w:t xml:space="preserve">Real Betis </w:t>
            </w:r>
          </w:p>
        </w:tc>
        <w:tc>
          <w:tcPr>
            <w:tcW w:w="713" w:type="dxa"/>
            <w:tcBorders/>
            <w:vAlign w:val="center"/>
          </w:tcPr>
          <w:p>
            <w:pPr>
              <w:pStyle w:val="TableContents"/>
              <w:bidi w:val="0"/>
              <w:spacing w:before="0" w:after="283"/>
              <w:jc w:val="left"/>
              <w:rPr/>
            </w:pPr>
            <w:r>
              <w:rPr/>
              <w:t xml:space="preserve">20 </w:t>
            </w:r>
          </w:p>
        </w:tc>
        <w:tc>
          <w:tcPr>
            <w:tcW w:w="683" w:type="dxa"/>
            <w:tcBorders/>
            <w:vAlign w:val="center"/>
          </w:tcPr>
          <w:p>
            <w:pPr>
              <w:pStyle w:val="TableContents"/>
              <w:bidi w:val="0"/>
              <w:spacing w:before="0" w:after="283"/>
              <w:jc w:val="left"/>
              <w:rPr/>
            </w:pPr>
            <w:r>
              <w:rPr/>
              <w:t xml:space="preserve">30 </w:t>
            </w:r>
          </w:p>
        </w:tc>
        <w:tc>
          <w:tcPr>
            <w:tcW w:w="747" w:type="dxa"/>
            <w:tcBorders/>
            <w:vAlign w:val="center"/>
          </w:tcPr>
          <w:p>
            <w:pPr>
              <w:pStyle w:val="TableContents"/>
              <w:bidi w:val="0"/>
              <w:spacing w:before="0" w:after="283"/>
              <w:jc w:val="left"/>
              <w:rPr/>
            </w:pPr>
            <w:r>
              <w:rPr/>
              <w:t xml:space="preserve">0.67 </w:t>
            </w:r>
          </w:p>
        </w:tc>
      </w:tr>
      <w:tr>
        <w:trPr/>
        <w:tc>
          <w:tcPr>
            <w:tcW w:w="3213" w:type="dxa"/>
            <w:tcBorders/>
            <w:vAlign w:val="center"/>
          </w:tcPr>
          <w:p>
            <w:pPr>
              <w:pStyle w:val="TableContents"/>
              <w:bidi w:val="0"/>
              <w:spacing w:before="0" w:after="283"/>
              <w:jc w:val="left"/>
              <w:rPr/>
            </w:pPr>
            <w:r>
              <w:rPr/>
              <w:t xml:space="preserve">1983 -- 84 </w:t>
            </w:r>
          </w:p>
        </w:tc>
        <w:tc>
          <w:tcPr>
            <w:tcW w:w="3269" w:type="dxa"/>
            <w:tcBorders/>
            <w:vAlign w:val="center"/>
          </w:tcPr>
          <w:p>
            <w:pPr>
              <w:pStyle w:val="TableContents"/>
              <w:bidi w:val="0"/>
              <w:spacing w:before="0" w:after="283"/>
              <w:jc w:val="left"/>
              <w:rPr/>
            </w:pPr>
            <w:r>
              <w:rPr/>
              <w:t xml:space="preserve">Jorge da Silva </w:t>
            </w:r>
          </w:p>
        </w:tc>
        <w:tc>
          <w:tcPr>
            <w:tcW w:w="1580" w:type="dxa"/>
            <w:tcBorders/>
            <w:vAlign w:val="center"/>
          </w:tcPr>
          <w:p>
            <w:pPr>
              <w:pStyle w:val="TableContents"/>
              <w:bidi w:val="0"/>
              <w:spacing w:before="0" w:after="283"/>
              <w:jc w:val="left"/>
              <w:rPr/>
            </w:pPr>
            <w:r>
              <w:rPr/>
              <w:t xml:space="preserve">Real Valladolid </w:t>
            </w:r>
          </w:p>
        </w:tc>
        <w:tc>
          <w:tcPr>
            <w:tcW w:w="713" w:type="dxa"/>
            <w:tcBorders/>
            <w:vAlign w:val="center"/>
          </w:tcPr>
          <w:p>
            <w:pPr>
              <w:pStyle w:val="TableContents"/>
              <w:bidi w:val="0"/>
              <w:spacing w:before="0" w:after="283"/>
              <w:jc w:val="left"/>
              <w:rPr/>
            </w:pPr>
            <w:r>
              <w:rPr/>
              <w:t xml:space="preserve">17 </w:t>
            </w:r>
          </w:p>
        </w:tc>
        <w:tc>
          <w:tcPr>
            <w:tcW w:w="683" w:type="dxa"/>
            <w:tcBorders/>
            <w:vAlign w:val="center"/>
          </w:tcPr>
          <w:p>
            <w:pPr>
              <w:pStyle w:val="TableContents"/>
              <w:bidi w:val="0"/>
              <w:spacing w:before="0" w:after="283"/>
              <w:jc w:val="left"/>
              <w:rPr/>
            </w:pPr>
            <w:r>
              <w:rPr/>
              <w:t xml:space="preserve">30 </w:t>
            </w:r>
          </w:p>
        </w:tc>
        <w:tc>
          <w:tcPr>
            <w:tcW w:w="747" w:type="dxa"/>
            <w:tcBorders/>
            <w:vAlign w:val="center"/>
          </w:tcPr>
          <w:p>
            <w:pPr>
              <w:pStyle w:val="TableContents"/>
              <w:bidi w:val="0"/>
              <w:spacing w:before="0" w:after="283"/>
              <w:jc w:val="left"/>
              <w:rPr/>
            </w:pPr>
            <w:r>
              <w:rPr/>
              <w:t xml:space="preserve">0.57 </w:t>
            </w:r>
          </w:p>
        </w:tc>
      </w:tr>
      <w:tr>
        <w:trPr/>
        <w:tc>
          <w:tcPr>
            <w:tcW w:w="3213" w:type="dxa"/>
            <w:tcBorders/>
            <w:vAlign w:val="center"/>
          </w:tcPr>
          <w:p>
            <w:pPr>
              <w:pStyle w:val="TableContents"/>
              <w:bidi w:val="0"/>
              <w:spacing w:before="0" w:after="283"/>
              <w:jc w:val="left"/>
              <w:rPr/>
            </w:pPr>
            <w:r>
              <w:rPr/>
              <w:t xml:space="preserve">Juanito </w:t>
            </w:r>
          </w:p>
        </w:tc>
        <w:tc>
          <w:tcPr>
            <w:tcW w:w="3269" w:type="dxa"/>
            <w:tcBorders/>
            <w:vAlign w:val="center"/>
          </w:tcPr>
          <w:p>
            <w:pPr>
              <w:pStyle w:val="TableContents"/>
              <w:bidi w:val="0"/>
              <w:spacing w:before="0" w:after="283"/>
              <w:jc w:val="left"/>
              <w:rPr/>
            </w:pPr>
            <w:r>
              <w:rPr/>
              <w:t xml:space="preserve">Real Madrid </w:t>
            </w:r>
          </w:p>
        </w:tc>
        <w:tc>
          <w:tcPr>
            <w:tcW w:w="1580" w:type="dxa"/>
            <w:tcBorders/>
            <w:vAlign w:val="center"/>
          </w:tcPr>
          <w:p>
            <w:pPr>
              <w:pStyle w:val="TableContents"/>
              <w:bidi w:val="0"/>
              <w:spacing w:before="0" w:after="283"/>
              <w:jc w:val="left"/>
              <w:rPr/>
            </w:pPr>
            <w:r>
              <w:rPr/>
              <w:t xml:space="preserve">17 </w:t>
            </w:r>
          </w:p>
        </w:tc>
        <w:tc>
          <w:tcPr>
            <w:tcW w:w="713" w:type="dxa"/>
            <w:tcBorders/>
            <w:vAlign w:val="center"/>
          </w:tcPr>
          <w:p>
            <w:pPr>
              <w:pStyle w:val="TableContents"/>
              <w:bidi w:val="0"/>
              <w:spacing w:before="0" w:after="283"/>
              <w:jc w:val="left"/>
              <w:rPr/>
            </w:pPr>
            <w:r>
              <w:rPr/>
              <w:t xml:space="preserve">31 </w:t>
            </w:r>
          </w:p>
        </w:tc>
        <w:tc>
          <w:tcPr>
            <w:tcW w:w="683" w:type="dxa"/>
            <w:tcBorders/>
            <w:vAlign w:val="center"/>
          </w:tcPr>
          <w:p>
            <w:pPr>
              <w:pStyle w:val="TableContents"/>
              <w:bidi w:val="0"/>
              <w:spacing w:before="0" w:after="283"/>
              <w:jc w:val="left"/>
              <w:rPr/>
            </w:pPr>
            <w:r>
              <w:rPr/>
              <w:t xml:space="preserve">0.55 </w:t>
            </w:r>
          </w:p>
        </w:tc>
        <w:tc>
          <w:tcPr>
            <w:tcW w:w="747" w:type="dxa"/>
            <w:tcBorders/>
          </w:tcPr>
          <w:p>
            <w:pPr>
              <w:pStyle w:val="TableContents"/>
              <w:bidi w:val="0"/>
              <w:spacing w:before="0" w:after="283"/>
              <w:jc w:val="left"/>
              <w:rPr>
                <w:sz w:val="4"/>
                <w:szCs w:val="4"/>
              </w:rPr>
            </w:pPr>
            <w:r>
              <w:rPr>
                <w:sz w:val="4"/>
                <w:szCs w:val="4"/>
              </w:rPr>
            </w:r>
          </w:p>
        </w:tc>
      </w:tr>
      <w:tr>
        <w:trPr/>
        <w:tc>
          <w:tcPr>
            <w:tcW w:w="3213" w:type="dxa"/>
            <w:tcBorders/>
            <w:vAlign w:val="center"/>
          </w:tcPr>
          <w:p>
            <w:pPr>
              <w:pStyle w:val="TableContents"/>
              <w:bidi w:val="0"/>
              <w:spacing w:before="0" w:after="283"/>
              <w:jc w:val="left"/>
              <w:rPr/>
            </w:pPr>
            <w:r>
              <w:rPr/>
              <w:t xml:space="preserve">1984 -- 85 </w:t>
            </w:r>
          </w:p>
        </w:tc>
        <w:tc>
          <w:tcPr>
            <w:tcW w:w="3269" w:type="dxa"/>
            <w:tcBorders/>
            <w:vAlign w:val="center"/>
          </w:tcPr>
          <w:p>
            <w:pPr>
              <w:pStyle w:val="TableContents"/>
              <w:bidi w:val="0"/>
              <w:spacing w:before="0" w:after="283"/>
              <w:jc w:val="left"/>
              <w:rPr/>
            </w:pPr>
            <w:r>
              <w:rPr/>
              <w:t xml:space="preserve">Sánchez, Hugo Hugo Sánchez, Hugo Sánchez </w:t>
            </w:r>
          </w:p>
        </w:tc>
        <w:tc>
          <w:tcPr>
            <w:tcW w:w="1580" w:type="dxa"/>
            <w:tcBorders/>
            <w:vAlign w:val="center"/>
          </w:tcPr>
          <w:p>
            <w:pPr>
              <w:pStyle w:val="TableContents"/>
              <w:bidi w:val="0"/>
              <w:spacing w:before="0" w:after="283"/>
              <w:jc w:val="left"/>
              <w:rPr/>
            </w:pPr>
            <w:r>
              <w:rPr/>
              <w:t xml:space="preserve">Atlético Madrid </w:t>
            </w:r>
          </w:p>
        </w:tc>
        <w:tc>
          <w:tcPr>
            <w:tcW w:w="713" w:type="dxa"/>
            <w:tcBorders/>
            <w:vAlign w:val="center"/>
          </w:tcPr>
          <w:p>
            <w:pPr>
              <w:pStyle w:val="TableContents"/>
              <w:bidi w:val="0"/>
              <w:spacing w:before="0" w:after="283"/>
              <w:jc w:val="left"/>
              <w:rPr/>
            </w:pPr>
            <w:r>
              <w:rPr/>
              <w:t xml:space="preserve">19 </w:t>
            </w:r>
          </w:p>
        </w:tc>
        <w:tc>
          <w:tcPr>
            <w:tcW w:w="683" w:type="dxa"/>
            <w:tcBorders/>
            <w:vAlign w:val="center"/>
          </w:tcPr>
          <w:p>
            <w:pPr>
              <w:pStyle w:val="TableContents"/>
              <w:bidi w:val="0"/>
              <w:spacing w:before="0" w:after="283"/>
              <w:jc w:val="left"/>
              <w:rPr/>
            </w:pPr>
            <w:r>
              <w:rPr/>
              <w:t xml:space="preserve">33 </w:t>
            </w:r>
          </w:p>
        </w:tc>
        <w:tc>
          <w:tcPr>
            <w:tcW w:w="747" w:type="dxa"/>
            <w:tcBorders/>
            <w:vAlign w:val="center"/>
          </w:tcPr>
          <w:p>
            <w:pPr>
              <w:pStyle w:val="TableContents"/>
              <w:bidi w:val="0"/>
              <w:spacing w:before="0" w:after="283"/>
              <w:jc w:val="left"/>
              <w:rPr/>
            </w:pPr>
            <w:r>
              <w:rPr/>
              <w:t xml:space="preserve">0.58 </w:t>
            </w:r>
          </w:p>
        </w:tc>
      </w:tr>
      <w:tr>
        <w:trPr/>
        <w:tc>
          <w:tcPr>
            <w:tcW w:w="3213" w:type="dxa"/>
            <w:tcBorders/>
            <w:vAlign w:val="center"/>
          </w:tcPr>
          <w:p>
            <w:pPr>
              <w:pStyle w:val="TableContents"/>
              <w:bidi w:val="0"/>
              <w:spacing w:before="0" w:after="283"/>
              <w:jc w:val="left"/>
              <w:rPr/>
            </w:pPr>
            <w:r>
              <w:rPr/>
              <w:t xml:space="preserve">1985 -- 86 </w:t>
            </w:r>
          </w:p>
        </w:tc>
        <w:tc>
          <w:tcPr>
            <w:tcW w:w="3269" w:type="dxa"/>
            <w:tcBorders/>
            <w:vAlign w:val="center"/>
          </w:tcPr>
          <w:p>
            <w:pPr>
              <w:pStyle w:val="TableContents"/>
              <w:bidi w:val="0"/>
              <w:spacing w:before="0" w:after="283"/>
              <w:jc w:val="left"/>
              <w:rPr/>
            </w:pPr>
            <w:r>
              <w:rPr/>
              <w:t xml:space="preserve">Sánchez, Hugo Hugo Sánchez (2)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22 </w:t>
            </w:r>
          </w:p>
        </w:tc>
        <w:tc>
          <w:tcPr>
            <w:tcW w:w="683" w:type="dxa"/>
            <w:tcBorders/>
            <w:vAlign w:val="center"/>
          </w:tcPr>
          <w:p>
            <w:pPr>
              <w:pStyle w:val="TableContents"/>
              <w:bidi w:val="0"/>
              <w:spacing w:before="0" w:after="283"/>
              <w:jc w:val="left"/>
              <w:rPr/>
            </w:pPr>
            <w:r>
              <w:rPr/>
              <w:t xml:space="preserve">33 </w:t>
            </w:r>
          </w:p>
        </w:tc>
        <w:tc>
          <w:tcPr>
            <w:tcW w:w="747" w:type="dxa"/>
            <w:tcBorders/>
            <w:vAlign w:val="center"/>
          </w:tcPr>
          <w:p>
            <w:pPr>
              <w:pStyle w:val="TableContents"/>
              <w:bidi w:val="0"/>
              <w:spacing w:before="0" w:after="283"/>
              <w:jc w:val="left"/>
              <w:rPr/>
            </w:pPr>
            <w:r>
              <w:rPr/>
              <w:t xml:space="preserve">0.67 </w:t>
            </w:r>
          </w:p>
        </w:tc>
      </w:tr>
      <w:tr>
        <w:trPr/>
        <w:tc>
          <w:tcPr>
            <w:tcW w:w="3213" w:type="dxa"/>
            <w:tcBorders/>
            <w:vAlign w:val="center"/>
          </w:tcPr>
          <w:p>
            <w:pPr>
              <w:pStyle w:val="TableContents"/>
              <w:bidi w:val="0"/>
              <w:spacing w:before="0" w:after="283"/>
              <w:jc w:val="left"/>
              <w:rPr/>
            </w:pPr>
            <w:r>
              <w:rPr/>
              <w:t xml:space="preserve">1986 -- 87 </w:t>
            </w:r>
          </w:p>
        </w:tc>
        <w:tc>
          <w:tcPr>
            <w:tcW w:w="3269" w:type="dxa"/>
            <w:tcBorders/>
            <w:vAlign w:val="center"/>
          </w:tcPr>
          <w:p>
            <w:pPr>
              <w:pStyle w:val="TableContents"/>
              <w:bidi w:val="0"/>
              <w:spacing w:before="0" w:after="283"/>
              <w:jc w:val="left"/>
              <w:rPr/>
            </w:pPr>
            <w:r>
              <w:rPr/>
              <w:t xml:space="preserve">Sánchez, Hugo Hugo Sánchez (3)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34 </w:t>
            </w:r>
          </w:p>
        </w:tc>
        <w:tc>
          <w:tcPr>
            <w:tcW w:w="683" w:type="dxa"/>
            <w:tcBorders/>
            <w:vAlign w:val="center"/>
          </w:tcPr>
          <w:p>
            <w:pPr>
              <w:pStyle w:val="TableContents"/>
              <w:bidi w:val="0"/>
              <w:spacing w:before="0" w:after="283"/>
              <w:jc w:val="left"/>
              <w:rPr/>
            </w:pPr>
            <w:r>
              <w:rPr/>
              <w:t xml:space="preserve">41 </w:t>
            </w:r>
          </w:p>
        </w:tc>
        <w:tc>
          <w:tcPr>
            <w:tcW w:w="747" w:type="dxa"/>
            <w:tcBorders/>
            <w:vAlign w:val="center"/>
          </w:tcPr>
          <w:p>
            <w:pPr>
              <w:pStyle w:val="TableContents"/>
              <w:bidi w:val="0"/>
              <w:spacing w:before="0" w:after="283"/>
              <w:jc w:val="left"/>
              <w:rPr/>
            </w:pPr>
            <w:r>
              <w:rPr/>
              <w:t xml:space="preserve">0.83 </w:t>
            </w:r>
          </w:p>
        </w:tc>
      </w:tr>
      <w:tr>
        <w:trPr/>
        <w:tc>
          <w:tcPr>
            <w:tcW w:w="3213" w:type="dxa"/>
            <w:tcBorders/>
            <w:vAlign w:val="center"/>
          </w:tcPr>
          <w:p>
            <w:pPr>
              <w:pStyle w:val="TableContents"/>
              <w:bidi w:val="0"/>
              <w:spacing w:before="0" w:after="283"/>
              <w:jc w:val="left"/>
              <w:rPr/>
            </w:pPr>
            <w:r>
              <w:rPr/>
              <w:t xml:space="preserve">1987 -- 88 </w:t>
            </w:r>
          </w:p>
        </w:tc>
        <w:tc>
          <w:tcPr>
            <w:tcW w:w="3269" w:type="dxa"/>
            <w:tcBorders/>
            <w:vAlign w:val="center"/>
          </w:tcPr>
          <w:p>
            <w:pPr>
              <w:pStyle w:val="TableContents"/>
              <w:bidi w:val="0"/>
              <w:spacing w:before="0" w:after="283"/>
              <w:jc w:val="left"/>
              <w:rPr/>
            </w:pPr>
            <w:r>
              <w:rPr/>
              <w:t xml:space="preserve">Sánchez, Hugo Hugo Sánchez (4)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29 </w:t>
            </w:r>
          </w:p>
        </w:tc>
        <w:tc>
          <w:tcPr>
            <w:tcW w:w="683" w:type="dxa"/>
            <w:tcBorders/>
            <w:vAlign w:val="center"/>
          </w:tcPr>
          <w:p>
            <w:pPr>
              <w:pStyle w:val="TableContents"/>
              <w:bidi w:val="0"/>
              <w:spacing w:before="0" w:after="283"/>
              <w:jc w:val="left"/>
              <w:rPr/>
            </w:pPr>
            <w:r>
              <w:rPr/>
              <w:t xml:space="preserve">36 </w:t>
            </w:r>
          </w:p>
        </w:tc>
        <w:tc>
          <w:tcPr>
            <w:tcW w:w="747" w:type="dxa"/>
            <w:tcBorders/>
            <w:vAlign w:val="center"/>
          </w:tcPr>
          <w:p>
            <w:pPr>
              <w:pStyle w:val="TableContents"/>
              <w:bidi w:val="0"/>
              <w:spacing w:before="0" w:after="283"/>
              <w:jc w:val="left"/>
              <w:rPr/>
            </w:pPr>
            <w:r>
              <w:rPr/>
              <w:t xml:space="preserve">0.81 </w:t>
            </w:r>
          </w:p>
        </w:tc>
      </w:tr>
      <w:tr>
        <w:trPr/>
        <w:tc>
          <w:tcPr>
            <w:tcW w:w="3213" w:type="dxa"/>
            <w:tcBorders/>
            <w:vAlign w:val="center"/>
          </w:tcPr>
          <w:p>
            <w:pPr>
              <w:pStyle w:val="TableContents"/>
              <w:bidi w:val="0"/>
              <w:spacing w:before="0" w:after="283"/>
              <w:jc w:val="left"/>
              <w:rPr/>
            </w:pPr>
            <w:r>
              <w:rPr/>
              <w:t xml:space="preserve">1988 -- 89 </w:t>
            </w:r>
          </w:p>
        </w:tc>
        <w:tc>
          <w:tcPr>
            <w:tcW w:w="3269" w:type="dxa"/>
            <w:tcBorders/>
            <w:vAlign w:val="center"/>
          </w:tcPr>
          <w:p>
            <w:pPr>
              <w:pStyle w:val="TableContents"/>
              <w:bidi w:val="0"/>
              <w:spacing w:before="0" w:after="283"/>
              <w:jc w:val="left"/>
              <w:rPr/>
            </w:pPr>
            <w:r>
              <w:rPr/>
              <w:t xml:space="preserve">Baltazar </w:t>
            </w:r>
          </w:p>
        </w:tc>
        <w:tc>
          <w:tcPr>
            <w:tcW w:w="1580" w:type="dxa"/>
            <w:tcBorders/>
            <w:vAlign w:val="center"/>
          </w:tcPr>
          <w:p>
            <w:pPr>
              <w:pStyle w:val="TableContents"/>
              <w:bidi w:val="0"/>
              <w:spacing w:before="0" w:after="283"/>
              <w:jc w:val="left"/>
              <w:rPr/>
            </w:pPr>
            <w:r>
              <w:rPr/>
              <w:t xml:space="preserve">Atlético Madrid </w:t>
            </w:r>
          </w:p>
        </w:tc>
        <w:tc>
          <w:tcPr>
            <w:tcW w:w="713" w:type="dxa"/>
            <w:tcBorders/>
            <w:vAlign w:val="center"/>
          </w:tcPr>
          <w:p>
            <w:pPr>
              <w:pStyle w:val="TableContents"/>
              <w:bidi w:val="0"/>
              <w:spacing w:before="0" w:after="283"/>
              <w:jc w:val="left"/>
              <w:rPr/>
            </w:pPr>
            <w:r>
              <w:rPr/>
              <w:t xml:space="preserve">35 </w:t>
            </w:r>
          </w:p>
        </w:tc>
        <w:tc>
          <w:tcPr>
            <w:tcW w:w="683" w:type="dxa"/>
            <w:tcBorders/>
            <w:vAlign w:val="center"/>
          </w:tcPr>
          <w:p>
            <w:pPr>
              <w:pStyle w:val="TableContents"/>
              <w:bidi w:val="0"/>
              <w:spacing w:before="0" w:after="283"/>
              <w:jc w:val="left"/>
              <w:rPr/>
            </w:pPr>
            <w:r>
              <w:rPr/>
              <w:t xml:space="preserve">36 </w:t>
            </w:r>
          </w:p>
        </w:tc>
        <w:tc>
          <w:tcPr>
            <w:tcW w:w="747" w:type="dxa"/>
            <w:tcBorders/>
            <w:vAlign w:val="center"/>
          </w:tcPr>
          <w:p>
            <w:pPr>
              <w:pStyle w:val="TableContents"/>
              <w:bidi w:val="0"/>
              <w:spacing w:before="0" w:after="283"/>
              <w:jc w:val="left"/>
              <w:rPr/>
            </w:pPr>
            <w:r>
              <w:rPr/>
              <w:t xml:space="preserve">0.97 </w:t>
            </w:r>
          </w:p>
        </w:tc>
      </w:tr>
      <w:tr>
        <w:trPr/>
        <w:tc>
          <w:tcPr>
            <w:tcW w:w="3213" w:type="dxa"/>
            <w:tcBorders/>
            <w:vAlign w:val="center"/>
          </w:tcPr>
          <w:p>
            <w:pPr>
              <w:pStyle w:val="TableContents"/>
              <w:bidi w:val="0"/>
              <w:spacing w:before="0" w:after="283"/>
              <w:jc w:val="left"/>
              <w:rPr/>
            </w:pPr>
            <w:r>
              <w:rPr/>
              <w:t xml:space="preserve">1989 -- 90 </w:t>
            </w:r>
          </w:p>
        </w:tc>
        <w:tc>
          <w:tcPr>
            <w:tcW w:w="3269" w:type="dxa"/>
            <w:tcBorders/>
            <w:vAlign w:val="center"/>
          </w:tcPr>
          <w:p>
            <w:pPr>
              <w:pStyle w:val="TableContents"/>
              <w:bidi w:val="0"/>
              <w:spacing w:before="0" w:after="283"/>
              <w:jc w:val="left"/>
              <w:rPr/>
            </w:pPr>
            <w:r>
              <w:rPr/>
              <w:t xml:space="preserve">Sánchez, Hugo Hugo Sánchez (5)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38 </w:t>
            </w:r>
          </w:p>
        </w:tc>
        <w:tc>
          <w:tcPr>
            <w:tcW w:w="683" w:type="dxa"/>
            <w:tcBorders/>
            <w:vAlign w:val="center"/>
          </w:tcPr>
          <w:p>
            <w:pPr>
              <w:pStyle w:val="TableContents"/>
              <w:bidi w:val="0"/>
              <w:spacing w:before="0" w:after="283"/>
              <w:jc w:val="left"/>
              <w:rPr/>
            </w:pPr>
            <w:r>
              <w:rPr/>
              <w:t xml:space="preserve">35 </w:t>
            </w:r>
          </w:p>
        </w:tc>
        <w:tc>
          <w:tcPr>
            <w:tcW w:w="747" w:type="dxa"/>
            <w:tcBorders/>
            <w:vAlign w:val="center"/>
          </w:tcPr>
          <w:p>
            <w:pPr>
              <w:pStyle w:val="TableContents"/>
              <w:bidi w:val="0"/>
              <w:spacing w:before="0" w:after="283"/>
              <w:jc w:val="left"/>
              <w:rPr/>
            </w:pPr>
            <w:r>
              <w:rPr/>
              <w:t xml:space="preserve">1.09 </w:t>
            </w:r>
          </w:p>
        </w:tc>
      </w:tr>
      <w:tr>
        <w:trPr/>
        <w:tc>
          <w:tcPr>
            <w:tcW w:w="3213" w:type="dxa"/>
            <w:tcBorders/>
            <w:vAlign w:val="center"/>
          </w:tcPr>
          <w:p>
            <w:pPr>
              <w:pStyle w:val="TableContents"/>
              <w:bidi w:val="0"/>
              <w:spacing w:before="0" w:after="283"/>
              <w:jc w:val="left"/>
              <w:rPr/>
            </w:pPr>
            <w:r>
              <w:rPr/>
              <w:t xml:space="preserve">1990 -- 91 </w:t>
            </w:r>
          </w:p>
        </w:tc>
        <w:tc>
          <w:tcPr>
            <w:tcW w:w="3269" w:type="dxa"/>
            <w:tcBorders/>
            <w:vAlign w:val="center"/>
          </w:tcPr>
          <w:p>
            <w:pPr>
              <w:pStyle w:val="TableContents"/>
              <w:bidi w:val="0"/>
              <w:spacing w:before="0" w:after="283"/>
              <w:jc w:val="left"/>
              <w:rPr/>
            </w:pPr>
            <w:r>
              <w:rPr/>
              <w:t xml:space="preserve">Butragueño, Emilio Emilio Emilio Butragueño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19 </w:t>
            </w:r>
          </w:p>
        </w:tc>
        <w:tc>
          <w:tcPr>
            <w:tcW w:w="683" w:type="dxa"/>
            <w:tcBorders/>
            <w:vAlign w:val="center"/>
          </w:tcPr>
          <w:p>
            <w:pPr>
              <w:pStyle w:val="TableContents"/>
              <w:bidi w:val="0"/>
              <w:spacing w:before="0" w:after="283"/>
              <w:jc w:val="left"/>
              <w:rPr/>
            </w:pPr>
            <w:r>
              <w:rPr/>
              <w:t xml:space="preserve">35 </w:t>
            </w:r>
          </w:p>
        </w:tc>
        <w:tc>
          <w:tcPr>
            <w:tcW w:w="747" w:type="dxa"/>
            <w:tcBorders/>
            <w:vAlign w:val="center"/>
          </w:tcPr>
          <w:p>
            <w:pPr>
              <w:pStyle w:val="TableContents"/>
              <w:bidi w:val="0"/>
              <w:spacing w:before="0" w:after="283"/>
              <w:jc w:val="left"/>
              <w:rPr/>
            </w:pPr>
            <w:r>
              <w:rPr/>
              <w:t xml:space="preserve">0.54 </w:t>
            </w:r>
          </w:p>
        </w:tc>
      </w:tr>
      <w:tr>
        <w:trPr/>
        <w:tc>
          <w:tcPr>
            <w:tcW w:w="3213" w:type="dxa"/>
            <w:tcBorders/>
            <w:vAlign w:val="center"/>
          </w:tcPr>
          <w:p>
            <w:pPr>
              <w:pStyle w:val="TableContents"/>
              <w:bidi w:val="0"/>
              <w:spacing w:before="0" w:after="283"/>
              <w:jc w:val="left"/>
              <w:rPr/>
            </w:pPr>
            <w:r>
              <w:rPr/>
              <w:t xml:space="preserve">1991 -- 92 </w:t>
            </w:r>
          </w:p>
        </w:tc>
        <w:tc>
          <w:tcPr>
            <w:tcW w:w="3269" w:type="dxa"/>
            <w:tcBorders/>
            <w:vAlign w:val="center"/>
          </w:tcPr>
          <w:p>
            <w:pPr>
              <w:pStyle w:val="TableContents"/>
              <w:bidi w:val="0"/>
              <w:spacing w:before="0" w:after="283"/>
              <w:jc w:val="left"/>
              <w:rPr/>
            </w:pPr>
            <w:r>
              <w:rPr/>
              <w:t xml:space="preserve">Manolo </w:t>
            </w:r>
          </w:p>
        </w:tc>
        <w:tc>
          <w:tcPr>
            <w:tcW w:w="1580" w:type="dxa"/>
            <w:tcBorders/>
            <w:vAlign w:val="center"/>
          </w:tcPr>
          <w:p>
            <w:pPr>
              <w:pStyle w:val="TableContents"/>
              <w:bidi w:val="0"/>
              <w:spacing w:before="0" w:after="283"/>
              <w:jc w:val="left"/>
              <w:rPr/>
            </w:pPr>
            <w:r>
              <w:rPr/>
              <w:t xml:space="preserve">Atlético Madrid </w:t>
            </w:r>
          </w:p>
        </w:tc>
        <w:tc>
          <w:tcPr>
            <w:tcW w:w="713" w:type="dxa"/>
            <w:tcBorders/>
            <w:vAlign w:val="center"/>
          </w:tcPr>
          <w:p>
            <w:pPr>
              <w:pStyle w:val="TableContents"/>
              <w:bidi w:val="0"/>
              <w:spacing w:before="0" w:after="283"/>
              <w:jc w:val="left"/>
              <w:rPr/>
            </w:pPr>
            <w:r>
              <w:rPr/>
              <w:t xml:space="preserve">27 </w:t>
            </w:r>
          </w:p>
        </w:tc>
        <w:tc>
          <w:tcPr>
            <w:tcW w:w="683" w:type="dxa"/>
            <w:tcBorders/>
            <w:vAlign w:val="center"/>
          </w:tcPr>
          <w:p>
            <w:pPr>
              <w:pStyle w:val="TableContents"/>
              <w:bidi w:val="0"/>
              <w:spacing w:before="0" w:after="283"/>
              <w:jc w:val="left"/>
              <w:rPr/>
            </w:pPr>
            <w:r>
              <w:rPr/>
              <w:t xml:space="preserve">36 </w:t>
            </w:r>
          </w:p>
        </w:tc>
        <w:tc>
          <w:tcPr>
            <w:tcW w:w="747" w:type="dxa"/>
            <w:tcBorders/>
            <w:vAlign w:val="center"/>
          </w:tcPr>
          <w:p>
            <w:pPr>
              <w:pStyle w:val="TableContents"/>
              <w:bidi w:val="0"/>
              <w:spacing w:before="0" w:after="283"/>
              <w:jc w:val="left"/>
              <w:rPr/>
            </w:pPr>
            <w:r>
              <w:rPr/>
              <w:t xml:space="preserve">0.75 </w:t>
            </w:r>
          </w:p>
        </w:tc>
      </w:tr>
      <w:tr>
        <w:trPr/>
        <w:tc>
          <w:tcPr>
            <w:tcW w:w="3213" w:type="dxa"/>
            <w:tcBorders/>
            <w:vAlign w:val="center"/>
          </w:tcPr>
          <w:p>
            <w:pPr>
              <w:pStyle w:val="TableContents"/>
              <w:bidi w:val="0"/>
              <w:spacing w:before="0" w:after="283"/>
              <w:jc w:val="left"/>
              <w:rPr/>
            </w:pPr>
            <w:r>
              <w:rPr/>
              <w:t xml:space="preserve">1992 -- 93 </w:t>
            </w:r>
          </w:p>
        </w:tc>
        <w:tc>
          <w:tcPr>
            <w:tcW w:w="3269" w:type="dxa"/>
            <w:tcBorders/>
            <w:vAlign w:val="center"/>
          </w:tcPr>
          <w:p>
            <w:pPr>
              <w:pStyle w:val="TableContents"/>
              <w:bidi w:val="0"/>
              <w:spacing w:before="0" w:after="283"/>
              <w:jc w:val="left"/>
              <w:rPr/>
            </w:pPr>
            <w:r>
              <w:rPr/>
              <w:t xml:space="preserve">Bebeto </w:t>
            </w:r>
          </w:p>
        </w:tc>
        <w:tc>
          <w:tcPr>
            <w:tcW w:w="1580" w:type="dxa"/>
            <w:tcBorders/>
            <w:vAlign w:val="center"/>
          </w:tcPr>
          <w:p>
            <w:pPr>
              <w:pStyle w:val="TableContents"/>
              <w:bidi w:val="0"/>
              <w:spacing w:before="0" w:after="283"/>
              <w:jc w:val="left"/>
              <w:rPr/>
            </w:pPr>
            <w:r>
              <w:rPr/>
              <w:t xml:space="preserve">Deportivo </w:t>
            </w:r>
          </w:p>
        </w:tc>
        <w:tc>
          <w:tcPr>
            <w:tcW w:w="713" w:type="dxa"/>
            <w:tcBorders/>
            <w:vAlign w:val="center"/>
          </w:tcPr>
          <w:p>
            <w:pPr>
              <w:pStyle w:val="TableContents"/>
              <w:bidi w:val="0"/>
              <w:spacing w:before="0" w:after="283"/>
              <w:jc w:val="left"/>
              <w:rPr/>
            </w:pPr>
            <w:r>
              <w:rPr/>
              <w:t xml:space="preserve">29 </w:t>
            </w:r>
          </w:p>
        </w:tc>
        <w:tc>
          <w:tcPr>
            <w:tcW w:w="683" w:type="dxa"/>
            <w:tcBorders/>
            <w:vAlign w:val="center"/>
          </w:tcPr>
          <w:p>
            <w:pPr>
              <w:pStyle w:val="TableContents"/>
              <w:bidi w:val="0"/>
              <w:spacing w:before="0" w:after="283"/>
              <w:jc w:val="left"/>
              <w:rPr/>
            </w:pPr>
            <w:r>
              <w:rPr/>
              <w:t xml:space="preserve">37 </w:t>
            </w:r>
          </w:p>
        </w:tc>
        <w:tc>
          <w:tcPr>
            <w:tcW w:w="747" w:type="dxa"/>
            <w:tcBorders/>
            <w:vAlign w:val="center"/>
          </w:tcPr>
          <w:p>
            <w:pPr>
              <w:pStyle w:val="TableContents"/>
              <w:bidi w:val="0"/>
              <w:spacing w:before="0" w:after="283"/>
              <w:jc w:val="left"/>
              <w:rPr/>
            </w:pPr>
            <w:r>
              <w:rPr/>
              <w:t xml:space="preserve">0.78 </w:t>
            </w:r>
          </w:p>
        </w:tc>
      </w:tr>
      <w:tr>
        <w:trPr/>
        <w:tc>
          <w:tcPr>
            <w:tcW w:w="3213" w:type="dxa"/>
            <w:tcBorders/>
            <w:vAlign w:val="center"/>
          </w:tcPr>
          <w:p>
            <w:pPr>
              <w:pStyle w:val="TableContents"/>
              <w:bidi w:val="0"/>
              <w:spacing w:before="0" w:after="283"/>
              <w:jc w:val="left"/>
              <w:rPr/>
            </w:pPr>
            <w:r>
              <w:rPr/>
              <w:t xml:space="preserve">1993 -- 94 </w:t>
            </w:r>
          </w:p>
        </w:tc>
        <w:tc>
          <w:tcPr>
            <w:tcW w:w="3269" w:type="dxa"/>
            <w:tcBorders/>
            <w:vAlign w:val="center"/>
          </w:tcPr>
          <w:p>
            <w:pPr>
              <w:pStyle w:val="TableContents"/>
              <w:bidi w:val="0"/>
              <w:spacing w:before="0" w:after="283"/>
              <w:jc w:val="left"/>
              <w:rPr/>
            </w:pPr>
            <w:r>
              <w:rPr/>
              <w:t xml:space="preserve">Romário </w:t>
            </w:r>
          </w:p>
        </w:tc>
        <w:tc>
          <w:tcPr>
            <w:tcW w:w="1580" w:type="dxa"/>
            <w:tcBorders/>
            <w:vAlign w:val="center"/>
          </w:tcPr>
          <w:p>
            <w:pPr>
              <w:pStyle w:val="TableContents"/>
              <w:bidi w:val="0"/>
              <w:spacing w:before="0" w:after="283"/>
              <w:jc w:val="left"/>
              <w:rPr/>
            </w:pPr>
            <w:r>
              <w:rPr/>
              <w:t xml:space="preserve">Barcelona </w:t>
            </w:r>
          </w:p>
        </w:tc>
        <w:tc>
          <w:tcPr>
            <w:tcW w:w="713" w:type="dxa"/>
            <w:tcBorders/>
            <w:vAlign w:val="center"/>
          </w:tcPr>
          <w:p>
            <w:pPr>
              <w:pStyle w:val="TableContents"/>
              <w:bidi w:val="0"/>
              <w:spacing w:before="0" w:after="283"/>
              <w:jc w:val="left"/>
              <w:rPr/>
            </w:pPr>
            <w:r>
              <w:rPr/>
              <w:t xml:space="preserve">30 </w:t>
            </w:r>
          </w:p>
        </w:tc>
        <w:tc>
          <w:tcPr>
            <w:tcW w:w="683" w:type="dxa"/>
            <w:tcBorders/>
            <w:vAlign w:val="center"/>
          </w:tcPr>
          <w:p>
            <w:pPr>
              <w:pStyle w:val="TableContents"/>
              <w:bidi w:val="0"/>
              <w:spacing w:before="0" w:after="283"/>
              <w:jc w:val="left"/>
              <w:rPr/>
            </w:pPr>
            <w:r>
              <w:rPr/>
              <w:t xml:space="preserve">33 </w:t>
            </w:r>
          </w:p>
        </w:tc>
        <w:tc>
          <w:tcPr>
            <w:tcW w:w="747" w:type="dxa"/>
            <w:tcBorders/>
            <w:vAlign w:val="center"/>
          </w:tcPr>
          <w:p>
            <w:pPr>
              <w:pStyle w:val="TableContents"/>
              <w:bidi w:val="0"/>
              <w:spacing w:before="0" w:after="283"/>
              <w:jc w:val="left"/>
              <w:rPr/>
            </w:pPr>
            <w:r>
              <w:rPr/>
              <w:t xml:space="preserve">0.91 </w:t>
            </w:r>
          </w:p>
        </w:tc>
      </w:tr>
      <w:tr>
        <w:trPr/>
        <w:tc>
          <w:tcPr>
            <w:tcW w:w="3213" w:type="dxa"/>
            <w:tcBorders/>
            <w:vAlign w:val="center"/>
          </w:tcPr>
          <w:p>
            <w:pPr>
              <w:pStyle w:val="TableContents"/>
              <w:bidi w:val="0"/>
              <w:spacing w:before="0" w:after="283"/>
              <w:jc w:val="left"/>
              <w:rPr/>
            </w:pPr>
            <w:r>
              <w:rPr/>
              <w:t xml:space="preserve">1994 -- 95 </w:t>
            </w:r>
          </w:p>
        </w:tc>
        <w:tc>
          <w:tcPr>
            <w:tcW w:w="3269" w:type="dxa"/>
            <w:tcBorders/>
            <w:vAlign w:val="center"/>
          </w:tcPr>
          <w:p>
            <w:pPr>
              <w:pStyle w:val="TableContents"/>
              <w:bidi w:val="0"/>
              <w:spacing w:before="0" w:after="283"/>
              <w:jc w:val="left"/>
              <w:rPr/>
            </w:pPr>
            <w:r>
              <w:rPr/>
              <w:t xml:space="preserve">Zamorano, Iván Iván Zamorano Iván Zamorano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28 </w:t>
            </w:r>
          </w:p>
        </w:tc>
        <w:tc>
          <w:tcPr>
            <w:tcW w:w="683" w:type="dxa"/>
            <w:tcBorders/>
            <w:vAlign w:val="center"/>
          </w:tcPr>
          <w:p>
            <w:pPr>
              <w:pStyle w:val="TableContents"/>
              <w:bidi w:val="0"/>
              <w:spacing w:before="0" w:after="283"/>
              <w:jc w:val="left"/>
              <w:rPr/>
            </w:pPr>
            <w:r>
              <w:rPr/>
              <w:t xml:space="preserve">38 </w:t>
            </w:r>
          </w:p>
        </w:tc>
        <w:tc>
          <w:tcPr>
            <w:tcW w:w="747" w:type="dxa"/>
            <w:tcBorders/>
            <w:vAlign w:val="center"/>
          </w:tcPr>
          <w:p>
            <w:pPr>
              <w:pStyle w:val="TableContents"/>
              <w:bidi w:val="0"/>
              <w:spacing w:before="0" w:after="283"/>
              <w:jc w:val="left"/>
              <w:rPr/>
            </w:pPr>
            <w:r>
              <w:rPr/>
              <w:t xml:space="preserve">0.74 </w:t>
            </w:r>
          </w:p>
        </w:tc>
      </w:tr>
      <w:tr>
        <w:trPr/>
        <w:tc>
          <w:tcPr>
            <w:tcW w:w="3213" w:type="dxa"/>
            <w:tcBorders/>
            <w:vAlign w:val="center"/>
          </w:tcPr>
          <w:p>
            <w:pPr>
              <w:pStyle w:val="TableContents"/>
              <w:bidi w:val="0"/>
              <w:spacing w:before="0" w:after="283"/>
              <w:jc w:val="left"/>
              <w:rPr/>
            </w:pPr>
            <w:r>
              <w:rPr/>
              <w:t xml:space="preserve">1995 -- 96 </w:t>
            </w:r>
          </w:p>
        </w:tc>
        <w:tc>
          <w:tcPr>
            <w:tcW w:w="3269" w:type="dxa"/>
            <w:tcBorders/>
            <w:vAlign w:val="center"/>
          </w:tcPr>
          <w:p>
            <w:pPr>
              <w:pStyle w:val="TableContents"/>
              <w:bidi w:val="0"/>
              <w:spacing w:before="0" w:after="283"/>
              <w:jc w:val="left"/>
              <w:rPr/>
            </w:pPr>
            <w:r>
              <w:rPr/>
              <w:t xml:space="preserve">Pizzi, Juan Antonio Juan Antonio Pizzi Juan Antonio Pizzi </w:t>
            </w:r>
          </w:p>
        </w:tc>
        <w:tc>
          <w:tcPr>
            <w:tcW w:w="1580" w:type="dxa"/>
            <w:tcBorders/>
            <w:vAlign w:val="center"/>
          </w:tcPr>
          <w:p>
            <w:pPr>
              <w:pStyle w:val="TableContents"/>
              <w:bidi w:val="0"/>
              <w:spacing w:before="0" w:after="283"/>
              <w:jc w:val="left"/>
              <w:rPr/>
            </w:pPr>
            <w:r>
              <w:rPr/>
              <w:t xml:space="preserve">Teneriffa </w:t>
            </w:r>
          </w:p>
        </w:tc>
        <w:tc>
          <w:tcPr>
            <w:tcW w:w="713" w:type="dxa"/>
            <w:tcBorders/>
            <w:vAlign w:val="center"/>
          </w:tcPr>
          <w:p>
            <w:pPr>
              <w:pStyle w:val="TableContents"/>
              <w:bidi w:val="0"/>
              <w:spacing w:before="0" w:after="283"/>
              <w:jc w:val="left"/>
              <w:rPr/>
            </w:pPr>
            <w:r>
              <w:rPr/>
              <w:t xml:space="preserve">31 </w:t>
            </w:r>
          </w:p>
        </w:tc>
        <w:tc>
          <w:tcPr>
            <w:tcW w:w="683" w:type="dxa"/>
            <w:tcBorders/>
            <w:vAlign w:val="center"/>
          </w:tcPr>
          <w:p>
            <w:pPr>
              <w:pStyle w:val="TableContents"/>
              <w:bidi w:val="0"/>
              <w:spacing w:before="0" w:after="283"/>
              <w:jc w:val="left"/>
              <w:rPr/>
            </w:pPr>
            <w:r>
              <w:rPr/>
              <w:t xml:space="preserve">41 </w:t>
            </w:r>
          </w:p>
        </w:tc>
        <w:tc>
          <w:tcPr>
            <w:tcW w:w="747" w:type="dxa"/>
            <w:tcBorders/>
            <w:vAlign w:val="center"/>
          </w:tcPr>
          <w:p>
            <w:pPr>
              <w:pStyle w:val="TableContents"/>
              <w:bidi w:val="0"/>
              <w:spacing w:before="0" w:after="283"/>
              <w:jc w:val="left"/>
              <w:rPr/>
            </w:pPr>
            <w:r>
              <w:rPr/>
              <w:t xml:space="preserve">0.76 </w:t>
            </w:r>
          </w:p>
        </w:tc>
      </w:tr>
      <w:tr>
        <w:trPr/>
        <w:tc>
          <w:tcPr>
            <w:tcW w:w="3213" w:type="dxa"/>
            <w:tcBorders/>
            <w:vAlign w:val="center"/>
          </w:tcPr>
          <w:p>
            <w:pPr>
              <w:pStyle w:val="TableContents"/>
              <w:bidi w:val="0"/>
              <w:spacing w:before="0" w:after="283"/>
              <w:jc w:val="left"/>
              <w:rPr/>
            </w:pPr>
            <w:r>
              <w:rPr/>
              <w:t xml:space="preserve">1996 -- 97 </w:t>
            </w:r>
          </w:p>
        </w:tc>
        <w:tc>
          <w:tcPr>
            <w:tcW w:w="3269" w:type="dxa"/>
            <w:tcBorders/>
            <w:vAlign w:val="center"/>
          </w:tcPr>
          <w:p>
            <w:pPr>
              <w:pStyle w:val="TableContents"/>
              <w:bidi w:val="0"/>
              <w:spacing w:before="0" w:after="283"/>
              <w:jc w:val="left"/>
              <w:rPr/>
            </w:pPr>
            <w:r>
              <w:rPr/>
              <w:t xml:space="preserve">Ronaldo </w:t>
            </w:r>
          </w:p>
        </w:tc>
        <w:tc>
          <w:tcPr>
            <w:tcW w:w="1580" w:type="dxa"/>
            <w:tcBorders/>
            <w:vAlign w:val="center"/>
          </w:tcPr>
          <w:p>
            <w:pPr>
              <w:pStyle w:val="TableContents"/>
              <w:bidi w:val="0"/>
              <w:spacing w:before="0" w:after="283"/>
              <w:jc w:val="left"/>
              <w:rPr/>
            </w:pPr>
            <w:r>
              <w:rPr/>
              <w:t xml:space="preserve">Barcelona </w:t>
            </w:r>
          </w:p>
        </w:tc>
        <w:tc>
          <w:tcPr>
            <w:tcW w:w="713" w:type="dxa"/>
            <w:tcBorders/>
            <w:vAlign w:val="center"/>
          </w:tcPr>
          <w:p>
            <w:pPr>
              <w:pStyle w:val="TableContents"/>
              <w:bidi w:val="0"/>
              <w:spacing w:before="0" w:after="283"/>
              <w:jc w:val="left"/>
              <w:rPr/>
            </w:pPr>
            <w:r>
              <w:rPr/>
              <w:t xml:space="preserve">34 </w:t>
            </w:r>
          </w:p>
        </w:tc>
        <w:tc>
          <w:tcPr>
            <w:tcW w:w="683" w:type="dxa"/>
            <w:tcBorders/>
            <w:vAlign w:val="center"/>
          </w:tcPr>
          <w:p>
            <w:pPr>
              <w:pStyle w:val="TableContents"/>
              <w:bidi w:val="0"/>
              <w:spacing w:before="0" w:after="283"/>
              <w:jc w:val="left"/>
              <w:rPr/>
            </w:pPr>
            <w:r>
              <w:rPr/>
              <w:t xml:space="preserve">37 </w:t>
            </w:r>
          </w:p>
        </w:tc>
        <w:tc>
          <w:tcPr>
            <w:tcW w:w="747" w:type="dxa"/>
            <w:tcBorders/>
            <w:vAlign w:val="center"/>
          </w:tcPr>
          <w:p>
            <w:pPr>
              <w:pStyle w:val="TableContents"/>
              <w:bidi w:val="0"/>
              <w:spacing w:before="0" w:after="283"/>
              <w:jc w:val="left"/>
              <w:rPr/>
            </w:pPr>
            <w:r>
              <w:rPr/>
              <w:t xml:space="preserve">0.92 </w:t>
            </w:r>
          </w:p>
        </w:tc>
      </w:tr>
      <w:tr>
        <w:trPr/>
        <w:tc>
          <w:tcPr>
            <w:tcW w:w="3213" w:type="dxa"/>
            <w:tcBorders/>
            <w:vAlign w:val="center"/>
          </w:tcPr>
          <w:p>
            <w:pPr>
              <w:pStyle w:val="TableContents"/>
              <w:bidi w:val="0"/>
              <w:spacing w:before="0" w:after="283"/>
              <w:jc w:val="left"/>
              <w:rPr/>
            </w:pPr>
            <w:r>
              <w:rPr/>
              <w:t xml:space="preserve">1997 -- 98 </w:t>
            </w:r>
          </w:p>
        </w:tc>
        <w:tc>
          <w:tcPr>
            <w:tcW w:w="3269" w:type="dxa"/>
            <w:tcBorders/>
            <w:vAlign w:val="center"/>
          </w:tcPr>
          <w:p>
            <w:pPr>
              <w:pStyle w:val="TableContents"/>
              <w:bidi w:val="0"/>
              <w:spacing w:before="0" w:after="283"/>
              <w:jc w:val="left"/>
              <w:rPr/>
            </w:pPr>
            <w:r>
              <w:rPr/>
              <w:t xml:space="preserve">Vieri, Christian Christian Christian Vieri </w:t>
            </w:r>
          </w:p>
        </w:tc>
        <w:tc>
          <w:tcPr>
            <w:tcW w:w="1580" w:type="dxa"/>
            <w:tcBorders/>
            <w:vAlign w:val="center"/>
          </w:tcPr>
          <w:p>
            <w:pPr>
              <w:pStyle w:val="TableContents"/>
              <w:bidi w:val="0"/>
              <w:spacing w:before="0" w:after="283"/>
              <w:jc w:val="left"/>
              <w:rPr/>
            </w:pPr>
            <w:r>
              <w:rPr/>
              <w:t xml:space="preserve">Atlético Madrid </w:t>
            </w:r>
          </w:p>
        </w:tc>
        <w:tc>
          <w:tcPr>
            <w:tcW w:w="713" w:type="dxa"/>
            <w:tcBorders/>
            <w:vAlign w:val="center"/>
          </w:tcPr>
          <w:p>
            <w:pPr>
              <w:pStyle w:val="TableContents"/>
              <w:bidi w:val="0"/>
              <w:spacing w:before="0" w:after="283"/>
              <w:jc w:val="left"/>
              <w:rPr/>
            </w:pPr>
            <w:r>
              <w:rPr/>
              <w:t xml:space="preserve">24 </w:t>
            </w:r>
          </w:p>
        </w:tc>
        <w:tc>
          <w:tcPr>
            <w:tcW w:w="683" w:type="dxa"/>
            <w:tcBorders/>
            <w:vAlign w:val="center"/>
          </w:tcPr>
          <w:p>
            <w:pPr>
              <w:pStyle w:val="TableContents"/>
              <w:bidi w:val="0"/>
              <w:spacing w:before="0" w:after="283"/>
              <w:jc w:val="left"/>
              <w:rPr/>
            </w:pPr>
            <w:r>
              <w:rPr/>
              <w:t xml:space="preserve">24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3213" w:type="dxa"/>
            <w:tcBorders/>
            <w:vAlign w:val="center"/>
          </w:tcPr>
          <w:p>
            <w:pPr>
              <w:pStyle w:val="TableContents"/>
              <w:bidi w:val="0"/>
              <w:spacing w:before="0" w:after="283"/>
              <w:jc w:val="left"/>
              <w:rPr/>
            </w:pPr>
            <w:r>
              <w:rPr/>
              <w:t xml:space="preserve">1998 -- 99 </w:t>
            </w:r>
          </w:p>
        </w:tc>
        <w:tc>
          <w:tcPr>
            <w:tcW w:w="3269" w:type="dxa"/>
            <w:tcBorders/>
            <w:vAlign w:val="center"/>
          </w:tcPr>
          <w:p>
            <w:pPr>
              <w:pStyle w:val="TableContents"/>
              <w:bidi w:val="0"/>
              <w:spacing w:before="0" w:after="283"/>
              <w:jc w:val="left"/>
              <w:rPr/>
            </w:pPr>
            <w:r>
              <w:rPr/>
              <w:t xml:space="preserve">Raúl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25 </w:t>
            </w:r>
          </w:p>
        </w:tc>
        <w:tc>
          <w:tcPr>
            <w:tcW w:w="683" w:type="dxa"/>
            <w:tcBorders/>
            <w:vAlign w:val="center"/>
          </w:tcPr>
          <w:p>
            <w:pPr>
              <w:pStyle w:val="TableContents"/>
              <w:bidi w:val="0"/>
              <w:spacing w:before="0" w:after="283"/>
              <w:jc w:val="left"/>
              <w:rPr/>
            </w:pPr>
            <w:r>
              <w:rPr/>
              <w:t xml:space="preserve">37 </w:t>
            </w:r>
          </w:p>
        </w:tc>
        <w:tc>
          <w:tcPr>
            <w:tcW w:w="747" w:type="dxa"/>
            <w:tcBorders/>
            <w:vAlign w:val="center"/>
          </w:tcPr>
          <w:p>
            <w:pPr>
              <w:pStyle w:val="TableContents"/>
              <w:bidi w:val="0"/>
              <w:spacing w:before="0" w:after="283"/>
              <w:jc w:val="left"/>
              <w:rPr/>
            </w:pPr>
            <w:r>
              <w:rPr/>
              <w:t xml:space="preserve">0.68 </w:t>
            </w:r>
          </w:p>
        </w:tc>
      </w:tr>
      <w:tr>
        <w:trPr/>
        <w:tc>
          <w:tcPr>
            <w:tcW w:w="3213" w:type="dxa"/>
            <w:tcBorders/>
            <w:vAlign w:val="center"/>
          </w:tcPr>
          <w:p>
            <w:pPr>
              <w:pStyle w:val="TableContents"/>
              <w:bidi w:val="0"/>
              <w:spacing w:before="0" w:after="283"/>
              <w:jc w:val="left"/>
              <w:rPr/>
            </w:pPr>
            <w:r>
              <w:rPr/>
              <w:t xml:space="preserve">1999 -- 2000 </w:t>
            </w:r>
          </w:p>
        </w:tc>
        <w:tc>
          <w:tcPr>
            <w:tcW w:w="3269" w:type="dxa"/>
            <w:tcBorders/>
            <w:vAlign w:val="center"/>
          </w:tcPr>
          <w:p>
            <w:pPr>
              <w:pStyle w:val="TableContents"/>
              <w:bidi w:val="0"/>
              <w:spacing w:before="0" w:after="283"/>
              <w:jc w:val="left"/>
              <w:rPr/>
            </w:pPr>
            <w:r>
              <w:rPr/>
              <w:t xml:space="preserve">Ballesta, Salva Salva Salva Ballesta </w:t>
            </w:r>
          </w:p>
        </w:tc>
        <w:tc>
          <w:tcPr>
            <w:tcW w:w="1580" w:type="dxa"/>
            <w:tcBorders/>
            <w:vAlign w:val="center"/>
          </w:tcPr>
          <w:p>
            <w:pPr>
              <w:pStyle w:val="TableContents"/>
              <w:bidi w:val="0"/>
              <w:spacing w:before="0" w:after="283"/>
              <w:jc w:val="left"/>
              <w:rPr/>
            </w:pPr>
            <w:r>
              <w:rPr/>
              <w:t xml:space="preserve">Racing Santander </w:t>
            </w:r>
          </w:p>
        </w:tc>
        <w:tc>
          <w:tcPr>
            <w:tcW w:w="713" w:type="dxa"/>
            <w:tcBorders/>
            <w:vAlign w:val="center"/>
          </w:tcPr>
          <w:p>
            <w:pPr>
              <w:pStyle w:val="TableContents"/>
              <w:bidi w:val="0"/>
              <w:spacing w:before="0" w:after="283"/>
              <w:jc w:val="left"/>
              <w:rPr/>
            </w:pPr>
            <w:r>
              <w:rPr/>
              <w:t xml:space="preserve">27 </w:t>
            </w:r>
          </w:p>
        </w:tc>
        <w:tc>
          <w:tcPr>
            <w:tcW w:w="683" w:type="dxa"/>
            <w:tcBorders/>
            <w:vAlign w:val="center"/>
          </w:tcPr>
          <w:p>
            <w:pPr>
              <w:pStyle w:val="TableContents"/>
              <w:bidi w:val="0"/>
              <w:spacing w:before="0" w:after="283"/>
              <w:jc w:val="left"/>
              <w:rPr/>
            </w:pPr>
            <w:r>
              <w:rPr/>
              <w:t xml:space="preserve">36 </w:t>
            </w:r>
          </w:p>
        </w:tc>
        <w:tc>
          <w:tcPr>
            <w:tcW w:w="747" w:type="dxa"/>
            <w:tcBorders/>
            <w:vAlign w:val="center"/>
          </w:tcPr>
          <w:p>
            <w:pPr>
              <w:pStyle w:val="TableContents"/>
              <w:bidi w:val="0"/>
              <w:spacing w:before="0" w:after="283"/>
              <w:jc w:val="left"/>
              <w:rPr/>
            </w:pPr>
            <w:r>
              <w:rPr/>
              <w:t xml:space="preserve">0.75 </w:t>
            </w:r>
          </w:p>
        </w:tc>
      </w:tr>
      <w:tr>
        <w:trPr/>
        <w:tc>
          <w:tcPr>
            <w:tcW w:w="3213" w:type="dxa"/>
            <w:tcBorders/>
            <w:vAlign w:val="center"/>
          </w:tcPr>
          <w:p>
            <w:pPr>
              <w:pStyle w:val="TableContents"/>
              <w:bidi w:val="0"/>
              <w:spacing w:before="0" w:after="283"/>
              <w:jc w:val="left"/>
              <w:rPr/>
            </w:pPr>
            <w:r>
              <w:rPr/>
              <w:t xml:space="preserve">2000 -- 01 </w:t>
            </w:r>
          </w:p>
        </w:tc>
        <w:tc>
          <w:tcPr>
            <w:tcW w:w="3269" w:type="dxa"/>
            <w:tcBorders/>
            <w:vAlign w:val="center"/>
          </w:tcPr>
          <w:p>
            <w:pPr>
              <w:pStyle w:val="TableContents"/>
              <w:bidi w:val="0"/>
              <w:spacing w:before="0" w:after="283"/>
              <w:jc w:val="left"/>
              <w:rPr/>
            </w:pPr>
            <w:r>
              <w:rPr/>
              <w:t xml:space="preserve">Raúl (2)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24 </w:t>
            </w:r>
          </w:p>
        </w:tc>
        <w:tc>
          <w:tcPr>
            <w:tcW w:w="683" w:type="dxa"/>
            <w:tcBorders/>
            <w:vAlign w:val="center"/>
          </w:tcPr>
          <w:p>
            <w:pPr>
              <w:pStyle w:val="TableContents"/>
              <w:bidi w:val="0"/>
              <w:spacing w:before="0" w:after="283"/>
              <w:jc w:val="left"/>
              <w:rPr/>
            </w:pPr>
            <w:r>
              <w:rPr/>
              <w:t xml:space="preserve">36 </w:t>
            </w:r>
          </w:p>
        </w:tc>
        <w:tc>
          <w:tcPr>
            <w:tcW w:w="747" w:type="dxa"/>
            <w:tcBorders/>
            <w:vAlign w:val="center"/>
          </w:tcPr>
          <w:p>
            <w:pPr>
              <w:pStyle w:val="TableContents"/>
              <w:bidi w:val="0"/>
              <w:spacing w:before="0" w:after="283"/>
              <w:jc w:val="left"/>
              <w:rPr/>
            </w:pPr>
            <w:r>
              <w:rPr/>
              <w:t xml:space="preserve">0.67 </w:t>
            </w:r>
          </w:p>
        </w:tc>
      </w:tr>
      <w:tr>
        <w:trPr/>
        <w:tc>
          <w:tcPr>
            <w:tcW w:w="3213" w:type="dxa"/>
            <w:tcBorders/>
            <w:vAlign w:val="center"/>
          </w:tcPr>
          <w:p>
            <w:pPr>
              <w:pStyle w:val="TableContents"/>
              <w:bidi w:val="0"/>
              <w:spacing w:before="0" w:after="283"/>
              <w:jc w:val="left"/>
              <w:rPr/>
            </w:pPr>
            <w:r>
              <w:rPr/>
              <w:t xml:space="preserve">2001 -- 02 </w:t>
            </w:r>
          </w:p>
        </w:tc>
        <w:tc>
          <w:tcPr>
            <w:tcW w:w="3269" w:type="dxa"/>
            <w:tcBorders/>
            <w:vAlign w:val="center"/>
          </w:tcPr>
          <w:p>
            <w:pPr>
              <w:pStyle w:val="TableContents"/>
              <w:bidi w:val="0"/>
              <w:spacing w:before="0" w:after="283"/>
              <w:jc w:val="left"/>
              <w:rPr/>
            </w:pPr>
            <w:r>
              <w:rPr/>
              <w:t xml:space="preserve">Tristán, Diego Diego Diego Tristán </w:t>
            </w:r>
          </w:p>
        </w:tc>
        <w:tc>
          <w:tcPr>
            <w:tcW w:w="1580" w:type="dxa"/>
            <w:tcBorders/>
            <w:vAlign w:val="center"/>
          </w:tcPr>
          <w:p>
            <w:pPr>
              <w:pStyle w:val="TableContents"/>
              <w:bidi w:val="0"/>
              <w:spacing w:before="0" w:after="283"/>
              <w:jc w:val="left"/>
              <w:rPr/>
            </w:pPr>
            <w:r>
              <w:rPr/>
              <w:t xml:space="preserve">Deportivo </w:t>
            </w:r>
          </w:p>
        </w:tc>
        <w:tc>
          <w:tcPr>
            <w:tcW w:w="713" w:type="dxa"/>
            <w:tcBorders/>
            <w:vAlign w:val="center"/>
          </w:tcPr>
          <w:p>
            <w:pPr>
              <w:pStyle w:val="TableContents"/>
              <w:bidi w:val="0"/>
              <w:spacing w:before="0" w:after="283"/>
              <w:jc w:val="left"/>
              <w:rPr/>
            </w:pPr>
            <w:r>
              <w:rPr/>
              <w:t xml:space="preserve">20 </w:t>
            </w:r>
          </w:p>
        </w:tc>
        <w:tc>
          <w:tcPr>
            <w:tcW w:w="683" w:type="dxa"/>
            <w:tcBorders/>
            <w:vAlign w:val="center"/>
          </w:tcPr>
          <w:p>
            <w:pPr>
              <w:pStyle w:val="TableContents"/>
              <w:bidi w:val="0"/>
              <w:spacing w:before="0" w:after="283"/>
              <w:jc w:val="left"/>
              <w:rPr/>
            </w:pPr>
            <w:r>
              <w:rPr/>
              <w:t xml:space="preserve">35 </w:t>
            </w:r>
          </w:p>
        </w:tc>
        <w:tc>
          <w:tcPr>
            <w:tcW w:w="747" w:type="dxa"/>
            <w:tcBorders/>
            <w:vAlign w:val="center"/>
          </w:tcPr>
          <w:p>
            <w:pPr>
              <w:pStyle w:val="TableContents"/>
              <w:bidi w:val="0"/>
              <w:spacing w:before="0" w:after="283"/>
              <w:jc w:val="left"/>
              <w:rPr/>
            </w:pPr>
            <w:r>
              <w:rPr/>
              <w:t xml:space="preserve">0.57 </w:t>
            </w:r>
          </w:p>
        </w:tc>
      </w:tr>
      <w:tr>
        <w:trPr/>
        <w:tc>
          <w:tcPr>
            <w:tcW w:w="3213" w:type="dxa"/>
            <w:tcBorders/>
            <w:vAlign w:val="center"/>
          </w:tcPr>
          <w:p>
            <w:pPr>
              <w:pStyle w:val="TableContents"/>
              <w:bidi w:val="0"/>
              <w:spacing w:before="0" w:after="283"/>
              <w:jc w:val="left"/>
              <w:rPr/>
            </w:pPr>
            <w:r>
              <w:rPr/>
              <w:t xml:space="preserve">2002 -- 03 </w:t>
            </w:r>
          </w:p>
        </w:tc>
        <w:tc>
          <w:tcPr>
            <w:tcW w:w="3269" w:type="dxa"/>
            <w:tcBorders/>
            <w:vAlign w:val="center"/>
          </w:tcPr>
          <w:p>
            <w:pPr>
              <w:pStyle w:val="TableContents"/>
              <w:bidi w:val="0"/>
              <w:spacing w:before="0" w:after="283"/>
              <w:jc w:val="left"/>
              <w:rPr/>
            </w:pPr>
            <w:r>
              <w:rPr/>
              <w:t xml:space="preserve">Makaay, Roy Roy Makaay </w:t>
            </w:r>
          </w:p>
        </w:tc>
        <w:tc>
          <w:tcPr>
            <w:tcW w:w="1580" w:type="dxa"/>
            <w:tcBorders/>
            <w:vAlign w:val="center"/>
          </w:tcPr>
          <w:p>
            <w:pPr>
              <w:pStyle w:val="TableContents"/>
              <w:bidi w:val="0"/>
              <w:spacing w:before="0" w:after="283"/>
              <w:jc w:val="left"/>
              <w:rPr/>
            </w:pPr>
            <w:r>
              <w:rPr/>
              <w:t xml:space="preserve">Deportivo </w:t>
            </w:r>
          </w:p>
        </w:tc>
        <w:tc>
          <w:tcPr>
            <w:tcW w:w="713" w:type="dxa"/>
            <w:tcBorders/>
            <w:vAlign w:val="center"/>
          </w:tcPr>
          <w:p>
            <w:pPr>
              <w:pStyle w:val="TableContents"/>
              <w:bidi w:val="0"/>
              <w:spacing w:before="0" w:after="283"/>
              <w:jc w:val="left"/>
              <w:rPr/>
            </w:pPr>
            <w:r>
              <w:rPr/>
              <w:t xml:space="preserve">29 </w:t>
            </w:r>
          </w:p>
        </w:tc>
        <w:tc>
          <w:tcPr>
            <w:tcW w:w="683" w:type="dxa"/>
            <w:tcBorders/>
            <w:vAlign w:val="center"/>
          </w:tcPr>
          <w:p>
            <w:pPr>
              <w:pStyle w:val="TableContents"/>
              <w:bidi w:val="0"/>
              <w:spacing w:before="0" w:after="283"/>
              <w:jc w:val="left"/>
              <w:rPr/>
            </w:pPr>
            <w:r>
              <w:rPr/>
              <w:t xml:space="preserve">38 </w:t>
            </w:r>
          </w:p>
        </w:tc>
        <w:tc>
          <w:tcPr>
            <w:tcW w:w="747" w:type="dxa"/>
            <w:tcBorders/>
            <w:vAlign w:val="center"/>
          </w:tcPr>
          <w:p>
            <w:pPr>
              <w:pStyle w:val="TableContents"/>
              <w:bidi w:val="0"/>
              <w:spacing w:before="0" w:after="283"/>
              <w:jc w:val="left"/>
              <w:rPr/>
            </w:pPr>
            <w:r>
              <w:rPr/>
              <w:t xml:space="preserve">0.76 </w:t>
            </w:r>
          </w:p>
        </w:tc>
      </w:tr>
      <w:tr>
        <w:trPr/>
        <w:tc>
          <w:tcPr>
            <w:tcW w:w="3213" w:type="dxa"/>
            <w:tcBorders/>
            <w:vAlign w:val="center"/>
          </w:tcPr>
          <w:p>
            <w:pPr>
              <w:pStyle w:val="TableContents"/>
              <w:bidi w:val="0"/>
              <w:spacing w:before="0" w:after="283"/>
              <w:jc w:val="left"/>
              <w:rPr/>
            </w:pPr>
            <w:r>
              <w:rPr/>
              <w:t xml:space="preserve">2003 -- 04 </w:t>
            </w:r>
          </w:p>
        </w:tc>
        <w:tc>
          <w:tcPr>
            <w:tcW w:w="3269" w:type="dxa"/>
            <w:tcBorders/>
            <w:vAlign w:val="center"/>
          </w:tcPr>
          <w:p>
            <w:pPr>
              <w:pStyle w:val="TableContents"/>
              <w:bidi w:val="0"/>
              <w:spacing w:before="0" w:after="283"/>
              <w:jc w:val="left"/>
              <w:rPr/>
            </w:pPr>
            <w:r>
              <w:rPr/>
              <w:t xml:space="preserve">Ronaldo (2)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24 </w:t>
            </w:r>
          </w:p>
        </w:tc>
        <w:tc>
          <w:tcPr>
            <w:tcW w:w="683" w:type="dxa"/>
            <w:tcBorders/>
            <w:vAlign w:val="center"/>
          </w:tcPr>
          <w:p>
            <w:pPr>
              <w:pStyle w:val="TableContents"/>
              <w:bidi w:val="0"/>
              <w:spacing w:before="0" w:after="283"/>
              <w:jc w:val="left"/>
              <w:rPr/>
            </w:pPr>
            <w:r>
              <w:rPr/>
              <w:t xml:space="preserve">32 </w:t>
            </w:r>
          </w:p>
        </w:tc>
        <w:tc>
          <w:tcPr>
            <w:tcW w:w="747" w:type="dxa"/>
            <w:tcBorders/>
            <w:vAlign w:val="center"/>
          </w:tcPr>
          <w:p>
            <w:pPr>
              <w:pStyle w:val="TableContents"/>
              <w:bidi w:val="0"/>
              <w:spacing w:before="0" w:after="283"/>
              <w:jc w:val="left"/>
              <w:rPr/>
            </w:pPr>
            <w:r>
              <w:rPr/>
              <w:t xml:space="preserve">0.75 </w:t>
            </w:r>
          </w:p>
        </w:tc>
      </w:tr>
      <w:tr>
        <w:trPr/>
        <w:tc>
          <w:tcPr>
            <w:tcW w:w="3213" w:type="dxa"/>
            <w:tcBorders/>
            <w:vAlign w:val="center"/>
          </w:tcPr>
          <w:p>
            <w:pPr>
              <w:pStyle w:val="TableContents"/>
              <w:bidi w:val="0"/>
              <w:spacing w:before="0" w:after="283"/>
              <w:jc w:val="left"/>
              <w:rPr/>
            </w:pPr>
            <w:r>
              <w:rPr/>
              <w:t xml:space="preserve">2004 -- 05 </w:t>
            </w:r>
          </w:p>
        </w:tc>
        <w:tc>
          <w:tcPr>
            <w:tcW w:w="3269" w:type="dxa"/>
            <w:tcBorders/>
            <w:vAlign w:val="center"/>
          </w:tcPr>
          <w:p>
            <w:pPr>
              <w:pStyle w:val="TableContents"/>
              <w:bidi w:val="0"/>
              <w:spacing w:before="0" w:after="283"/>
              <w:jc w:val="left"/>
              <w:rPr/>
            </w:pPr>
            <w:r>
              <w:rPr/>
              <w:t xml:space="preserve">Forlán, Diego Diego Forlán </w:t>
            </w:r>
          </w:p>
        </w:tc>
        <w:tc>
          <w:tcPr>
            <w:tcW w:w="1580" w:type="dxa"/>
            <w:tcBorders/>
            <w:vAlign w:val="center"/>
          </w:tcPr>
          <w:p>
            <w:pPr>
              <w:pStyle w:val="TableContents"/>
              <w:bidi w:val="0"/>
              <w:spacing w:before="0" w:after="283"/>
              <w:jc w:val="left"/>
              <w:rPr/>
            </w:pPr>
            <w:r>
              <w:rPr/>
              <w:t xml:space="preserve">Villarreal </w:t>
            </w:r>
          </w:p>
        </w:tc>
        <w:tc>
          <w:tcPr>
            <w:tcW w:w="713" w:type="dxa"/>
            <w:tcBorders/>
            <w:vAlign w:val="center"/>
          </w:tcPr>
          <w:p>
            <w:pPr>
              <w:pStyle w:val="TableContents"/>
              <w:bidi w:val="0"/>
              <w:spacing w:before="0" w:after="283"/>
              <w:jc w:val="left"/>
              <w:rPr/>
            </w:pPr>
            <w:r>
              <w:rPr/>
              <w:t xml:space="preserve">25 </w:t>
            </w:r>
          </w:p>
        </w:tc>
        <w:tc>
          <w:tcPr>
            <w:tcW w:w="683" w:type="dxa"/>
            <w:tcBorders/>
            <w:vAlign w:val="center"/>
          </w:tcPr>
          <w:p>
            <w:pPr>
              <w:pStyle w:val="TableContents"/>
              <w:bidi w:val="0"/>
              <w:spacing w:before="0" w:after="283"/>
              <w:jc w:val="left"/>
              <w:rPr/>
            </w:pPr>
            <w:r>
              <w:rPr/>
              <w:t xml:space="preserve">38 </w:t>
            </w:r>
          </w:p>
        </w:tc>
        <w:tc>
          <w:tcPr>
            <w:tcW w:w="747" w:type="dxa"/>
            <w:tcBorders/>
            <w:vAlign w:val="center"/>
          </w:tcPr>
          <w:p>
            <w:pPr>
              <w:pStyle w:val="TableContents"/>
              <w:bidi w:val="0"/>
              <w:spacing w:before="0" w:after="283"/>
              <w:jc w:val="left"/>
              <w:rPr/>
            </w:pPr>
            <w:r>
              <w:rPr/>
              <w:t xml:space="preserve">0.66 </w:t>
            </w:r>
          </w:p>
        </w:tc>
      </w:tr>
      <w:tr>
        <w:trPr/>
        <w:tc>
          <w:tcPr>
            <w:tcW w:w="3213" w:type="dxa"/>
            <w:tcBorders/>
            <w:vAlign w:val="center"/>
          </w:tcPr>
          <w:p>
            <w:pPr>
              <w:pStyle w:val="TableContents"/>
              <w:bidi w:val="0"/>
              <w:spacing w:before="0" w:after="283"/>
              <w:jc w:val="left"/>
              <w:rPr/>
            </w:pPr>
            <w:r>
              <w:rPr/>
              <w:t xml:space="preserve">Eto'o, Samuel Samuel Samuel Eto'o </w:t>
            </w:r>
          </w:p>
        </w:tc>
        <w:tc>
          <w:tcPr>
            <w:tcW w:w="3269" w:type="dxa"/>
            <w:tcBorders/>
            <w:vAlign w:val="center"/>
          </w:tcPr>
          <w:p>
            <w:pPr>
              <w:pStyle w:val="TableContents"/>
              <w:bidi w:val="0"/>
              <w:spacing w:before="0" w:after="283"/>
              <w:jc w:val="left"/>
              <w:rPr/>
            </w:pPr>
            <w:r>
              <w:rPr/>
              <w:t xml:space="preserve">Barcelona </w:t>
            </w:r>
          </w:p>
        </w:tc>
        <w:tc>
          <w:tcPr>
            <w:tcW w:w="1580" w:type="dxa"/>
            <w:tcBorders/>
            <w:vAlign w:val="center"/>
          </w:tcPr>
          <w:p>
            <w:pPr>
              <w:pStyle w:val="TableContents"/>
              <w:bidi w:val="0"/>
              <w:spacing w:before="0" w:after="283"/>
              <w:jc w:val="left"/>
              <w:rPr/>
            </w:pPr>
            <w:r>
              <w:rPr/>
              <w:t xml:space="preserve">25 </w:t>
            </w:r>
          </w:p>
        </w:tc>
        <w:tc>
          <w:tcPr>
            <w:tcW w:w="713" w:type="dxa"/>
            <w:tcBorders/>
            <w:vAlign w:val="center"/>
          </w:tcPr>
          <w:p>
            <w:pPr>
              <w:pStyle w:val="TableContents"/>
              <w:bidi w:val="0"/>
              <w:spacing w:before="0" w:after="283"/>
              <w:jc w:val="left"/>
              <w:rPr/>
            </w:pPr>
            <w:r>
              <w:rPr/>
              <w:t xml:space="preserve">37 </w:t>
            </w:r>
          </w:p>
        </w:tc>
        <w:tc>
          <w:tcPr>
            <w:tcW w:w="683" w:type="dxa"/>
            <w:tcBorders/>
            <w:vAlign w:val="center"/>
          </w:tcPr>
          <w:p>
            <w:pPr>
              <w:pStyle w:val="TableContents"/>
              <w:bidi w:val="0"/>
              <w:spacing w:before="0" w:after="283"/>
              <w:jc w:val="left"/>
              <w:rPr/>
            </w:pPr>
            <w:r>
              <w:rPr/>
              <w:t xml:space="preserve">0.68 </w:t>
            </w:r>
          </w:p>
        </w:tc>
        <w:tc>
          <w:tcPr>
            <w:tcW w:w="747" w:type="dxa"/>
            <w:tcBorders/>
          </w:tcPr>
          <w:p>
            <w:pPr>
              <w:pStyle w:val="TableContents"/>
              <w:bidi w:val="0"/>
              <w:spacing w:before="0" w:after="283"/>
              <w:jc w:val="left"/>
              <w:rPr>
                <w:sz w:val="4"/>
                <w:szCs w:val="4"/>
              </w:rPr>
            </w:pPr>
            <w:r>
              <w:rPr>
                <w:sz w:val="4"/>
                <w:szCs w:val="4"/>
              </w:rPr>
            </w:r>
          </w:p>
        </w:tc>
      </w:tr>
      <w:tr>
        <w:trPr/>
        <w:tc>
          <w:tcPr>
            <w:tcW w:w="3213" w:type="dxa"/>
            <w:tcBorders/>
            <w:vAlign w:val="center"/>
          </w:tcPr>
          <w:p>
            <w:pPr>
              <w:pStyle w:val="TableContents"/>
              <w:bidi w:val="0"/>
              <w:spacing w:before="0" w:after="283"/>
              <w:jc w:val="left"/>
              <w:rPr/>
            </w:pPr>
            <w:r>
              <w:rPr/>
              <w:t xml:space="preserve">2005 -- 06 </w:t>
            </w:r>
          </w:p>
        </w:tc>
        <w:tc>
          <w:tcPr>
            <w:tcW w:w="3269" w:type="dxa"/>
            <w:tcBorders/>
            <w:vAlign w:val="center"/>
          </w:tcPr>
          <w:p>
            <w:pPr>
              <w:pStyle w:val="TableContents"/>
              <w:bidi w:val="0"/>
              <w:spacing w:before="0" w:after="283"/>
              <w:jc w:val="left"/>
              <w:rPr/>
            </w:pPr>
            <w:r>
              <w:rPr/>
              <w:t xml:space="preserve">Eto'o, Samuel Samuel Eto'o (2) </w:t>
            </w:r>
          </w:p>
        </w:tc>
        <w:tc>
          <w:tcPr>
            <w:tcW w:w="1580" w:type="dxa"/>
            <w:tcBorders/>
            <w:vAlign w:val="center"/>
          </w:tcPr>
          <w:p>
            <w:pPr>
              <w:pStyle w:val="TableContents"/>
              <w:bidi w:val="0"/>
              <w:spacing w:before="0" w:after="283"/>
              <w:jc w:val="left"/>
              <w:rPr/>
            </w:pPr>
            <w:r>
              <w:rPr/>
              <w:t xml:space="preserve">Barcelona </w:t>
            </w:r>
          </w:p>
        </w:tc>
        <w:tc>
          <w:tcPr>
            <w:tcW w:w="713" w:type="dxa"/>
            <w:tcBorders/>
            <w:vAlign w:val="center"/>
          </w:tcPr>
          <w:p>
            <w:pPr>
              <w:pStyle w:val="TableContents"/>
              <w:bidi w:val="0"/>
              <w:spacing w:before="0" w:after="283"/>
              <w:jc w:val="left"/>
              <w:rPr/>
            </w:pPr>
            <w:r>
              <w:rPr/>
              <w:t xml:space="preserve">26 </w:t>
            </w:r>
          </w:p>
        </w:tc>
        <w:tc>
          <w:tcPr>
            <w:tcW w:w="683" w:type="dxa"/>
            <w:tcBorders/>
            <w:vAlign w:val="center"/>
          </w:tcPr>
          <w:p>
            <w:pPr>
              <w:pStyle w:val="TableContents"/>
              <w:bidi w:val="0"/>
              <w:spacing w:before="0" w:after="283"/>
              <w:jc w:val="left"/>
              <w:rPr/>
            </w:pPr>
            <w:r>
              <w:rPr/>
              <w:t xml:space="preserve">34 </w:t>
            </w:r>
          </w:p>
        </w:tc>
        <w:tc>
          <w:tcPr>
            <w:tcW w:w="747" w:type="dxa"/>
            <w:tcBorders/>
            <w:vAlign w:val="center"/>
          </w:tcPr>
          <w:p>
            <w:pPr>
              <w:pStyle w:val="TableContents"/>
              <w:bidi w:val="0"/>
              <w:spacing w:before="0" w:after="283"/>
              <w:jc w:val="left"/>
              <w:rPr/>
            </w:pPr>
            <w:r>
              <w:rPr/>
              <w:t xml:space="preserve">0.76 </w:t>
            </w:r>
          </w:p>
        </w:tc>
      </w:tr>
      <w:tr>
        <w:trPr/>
        <w:tc>
          <w:tcPr>
            <w:tcW w:w="3213" w:type="dxa"/>
            <w:tcBorders/>
            <w:vAlign w:val="center"/>
          </w:tcPr>
          <w:p>
            <w:pPr>
              <w:pStyle w:val="TableContents"/>
              <w:bidi w:val="0"/>
              <w:spacing w:before="0" w:after="283"/>
              <w:jc w:val="left"/>
              <w:rPr/>
            </w:pPr>
            <w:r>
              <w:rPr/>
              <w:t xml:space="preserve">2006 -- 07 </w:t>
            </w:r>
          </w:p>
        </w:tc>
        <w:tc>
          <w:tcPr>
            <w:tcW w:w="3269" w:type="dxa"/>
            <w:tcBorders/>
            <w:vAlign w:val="center"/>
          </w:tcPr>
          <w:p>
            <w:pPr>
              <w:pStyle w:val="TableContents"/>
              <w:bidi w:val="0"/>
              <w:spacing w:before="0" w:after="283"/>
              <w:jc w:val="left"/>
              <w:rPr/>
            </w:pPr>
            <w:r>
              <w:rPr/>
              <w:t xml:space="preserve">van Nistelrooy, Ruud Ruud Ruud van Nistelrooy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25 </w:t>
            </w:r>
          </w:p>
        </w:tc>
        <w:tc>
          <w:tcPr>
            <w:tcW w:w="683" w:type="dxa"/>
            <w:tcBorders/>
            <w:vAlign w:val="center"/>
          </w:tcPr>
          <w:p>
            <w:pPr>
              <w:pStyle w:val="TableContents"/>
              <w:bidi w:val="0"/>
              <w:spacing w:before="0" w:after="283"/>
              <w:jc w:val="left"/>
              <w:rPr/>
            </w:pPr>
            <w:r>
              <w:rPr/>
              <w:t xml:space="preserve">37 </w:t>
            </w:r>
          </w:p>
        </w:tc>
        <w:tc>
          <w:tcPr>
            <w:tcW w:w="747" w:type="dxa"/>
            <w:tcBorders/>
            <w:vAlign w:val="center"/>
          </w:tcPr>
          <w:p>
            <w:pPr>
              <w:pStyle w:val="TableContents"/>
              <w:bidi w:val="0"/>
              <w:spacing w:before="0" w:after="283"/>
              <w:jc w:val="left"/>
              <w:rPr/>
            </w:pPr>
            <w:r>
              <w:rPr/>
              <w:t xml:space="preserve">0.68 </w:t>
            </w:r>
          </w:p>
        </w:tc>
      </w:tr>
      <w:tr>
        <w:trPr/>
        <w:tc>
          <w:tcPr>
            <w:tcW w:w="3213" w:type="dxa"/>
            <w:tcBorders/>
            <w:vAlign w:val="center"/>
          </w:tcPr>
          <w:p>
            <w:pPr>
              <w:pStyle w:val="TableContents"/>
              <w:bidi w:val="0"/>
              <w:spacing w:before="0" w:after="283"/>
              <w:jc w:val="left"/>
              <w:rPr/>
            </w:pPr>
            <w:r>
              <w:rPr/>
              <w:t xml:space="preserve">2007 -- 08 </w:t>
            </w:r>
          </w:p>
        </w:tc>
        <w:tc>
          <w:tcPr>
            <w:tcW w:w="3269" w:type="dxa"/>
            <w:tcBorders/>
            <w:vAlign w:val="center"/>
          </w:tcPr>
          <w:p>
            <w:pPr>
              <w:pStyle w:val="TableContents"/>
              <w:bidi w:val="0"/>
              <w:spacing w:before="0" w:after="283"/>
              <w:jc w:val="left"/>
              <w:rPr/>
            </w:pPr>
            <w:r>
              <w:rPr/>
              <w:t xml:space="preserve">Güiza, Daniel Daniel Güiza </w:t>
            </w:r>
          </w:p>
        </w:tc>
        <w:tc>
          <w:tcPr>
            <w:tcW w:w="1580" w:type="dxa"/>
            <w:tcBorders/>
            <w:vAlign w:val="center"/>
          </w:tcPr>
          <w:p>
            <w:pPr>
              <w:pStyle w:val="TableContents"/>
              <w:bidi w:val="0"/>
              <w:spacing w:before="0" w:after="283"/>
              <w:jc w:val="left"/>
              <w:rPr/>
            </w:pPr>
            <w:r>
              <w:rPr/>
              <w:t xml:space="preserve">Mallorca </w:t>
            </w:r>
          </w:p>
        </w:tc>
        <w:tc>
          <w:tcPr>
            <w:tcW w:w="713" w:type="dxa"/>
            <w:tcBorders/>
            <w:vAlign w:val="center"/>
          </w:tcPr>
          <w:p>
            <w:pPr>
              <w:pStyle w:val="TableContents"/>
              <w:bidi w:val="0"/>
              <w:spacing w:before="0" w:after="283"/>
              <w:jc w:val="left"/>
              <w:rPr/>
            </w:pPr>
            <w:r>
              <w:rPr/>
              <w:t xml:space="preserve">27 </w:t>
            </w:r>
          </w:p>
        </w:tc>
        <w:tc>
          <w:tcPr>
            <w:tcW w:w="683" w:type="dxa"/>
            <w:tcBorders/>
            <w:vAlign w:val="center"/>
          </w:tcPr>
          <w:p>
            <w:pPr>
              <w:pStyle w:val="TableContents"/>
              <w:bidi w:val="0"/>
              <w:spacing w:before="0" w:after="283"/>
              <w:jc w:val="left"/>
              <w:rPr/>
            </w:pPr>
            <w:r>
              <w:rPr/>
              <w:t xml:space="preserve">37 </w:t>
            </w:r>
          </w:p>
        </w:tc>
        <w:tc>
          <w:tcPr>
            <w:tcW w:w="747" w:type="dxa"/>
            <w:tcBorders/>
            <w:vAlign w:val="center"/>
          </w:tcPr>
          <w:p>
            <w:pPr>
              <w:pStyle w:val="TableContents"/>
              <w:bidi w:val="0"/>
              <w:spacing w:before="0" w:after="283"/>
              <w:jc w:val="left"/>
              <w:rPr/>
            </w:pPr>
            <w:r>
              <w:rPr/>
              <w:t xml:space="preserve">0.73 </w:t>
            </w:r>
          </w:p>
        </w:tc>
      </w:tr>
      <w:tr>
        <w:trPr/>
        <w:tc>
          <w:tcPr>
            <w:tcW w:w="3213" w:type="dxa"/>
            <w:tcBorders/>
            <w:vAlign w:val="center"/>
          </w:tcPr>
          <w:p>
            <w:pPr>
              <w:pStyle w:val="TableContents"/>
              <w:bidi w:val="0"/>
              <w:spacing w:before="0" w:after="283"/>
              <w:jc w:val="left"/>
              <w:rPr/>
            </w:pPr>
            <w:r>
              <w:rPr/>
              <w:t xml:space="preserve">2008 -- 09 </w:t>
            </w:r>
          </w:p>
        </w:tc>
        <w:tc>
          <w:tcPr>
            <w:tcW w:w="3269" w:type="dxa"/>
            <w:tcBorders/>
            <w:vAlign w:val="center"/>
          </w:tcPr>
          <w:p>
            <w:pPr>
              <w:pStyle w:val="TableContents"/>
              <w:bidi w:val="0"/>
              <w:spacing w:before="0" w:after="283"/>
              <w:jc w:val="left"/>
              <w:rPr/>
            </w:pPr>
            <w:r>
              <w:rPr/>
              <w:t xml:space="preserve">Forlán, Diego Diego Forlán (2) </w:t>
            </w:r>
          </w:p>
        </w:tc>
        <w:tc>
          <w:tcPr>
            <w:tcW w:w="1580" w:type="dxa"/>
            <w:tcBorders/>
            <w:vAlign w:val="center"/>
          </w:tcPr>
          <w:p>
            <w:pPr>
              <w:pStyle w:val="TableContents"/>
              <w:bidi w:val="0"/>
              <w:spacing w:before="0" w:after="283"/>
              <w:jc w:val="left"/>
              <w:rPr/>
            </w:pPr>
            <w:r>
              <w:rPr/>
              <w:t xml:space="preserve">Atlético Madrid </w:t>
            </w:r>
          </w:p>
        </w:tc>
        <w:tc>
          <w:tcPr>
            <w:tcW w:w="713" w:type="dxa"/>
            <w:tcBorders/>
            <w:vAlign w:val="center"/>
          </w:tcPr>
          <w:p>
            <w:pPr>
              <w:pStyle w:val="TableContents"/>
              <w:bidi w:val="0"/>
              <w:spacing w:before="0" w:after="283"/>
              <w:jc w:val="left"/>
              <w:rPr/>
            </w:pPr>
            <w:r>
              <w:rPr/>
              <w:t xml:space="preserve">32 </w:t>
            </w:r>
          </w:p>
        </w:tc>
        <w:tc>
          <w:tcPr>
            <w:tcW w:w="683" w:type="dxa"/>
            <w:tcBorders/>
            <w:vAlign w:val="center"/>
          </w:tcPr>
          <w:p>
            <w:pPr>
              <w:pStyle w:val="TableContents"/>
              <w:bidi w:val="0"/>
              <w:spacing w:before="0" w:after="283"/>
              <w:jc w:val="left"/>
              <w:rPr/>
            </w:pPr>
            <w:r>
              <w:rPr/>
              <w:t xml:space="preserve">33 </w:t>
            </w:r>
          </w:p>
        </w:tc>
        <w:tc>
          <w:tcPr>
            <w:tcW w:w="747" w:type="dxa"/>
            <w:tcBorders/>
            <w:vAlign w:val="center"/>
          </w:tcPr>
          <w:p>
            <w:pPr>
              <w:pStyle w:val="TableContents"/>
              <w:bidi w:val="0"/>
              <w:spacing w:before="0" w:after="283"/>
              <w:jc w:val="left"/>
              <w:rPr/>
            </w:pPr>
            <w:r>
              <w:rPr/>
              <w:t xml:space="preserve">0.97 </w:t>
            </w:r>
          </w:p>
        </w:tc>
      </w:tr>
      <w:tr>
        <w:trPr/>
        <w:tc>
          <w:tcPr>
            <w:tcW w:w="3213" w:type="dxa"/>
            <w:tcBorders/>
            <w:vAlign w:val="center"/>
          </w:tcPr>
          <w:p>
            <w:pPr>
              <w:pStyle w:val="TableContents"/>
              <w:bidi w:val="0"/>
              <w:spacing w:before="0" w:after="283"/>
              <w:jc w:val="left"/>
              <w:rPr/>
            </w:pPr>
            <w:r>
              <w:rPr/>
              <w:t xml:space="preserve">2009 -- 10 </w:t>
            </w:r>
          </w:p>
        </w:tc>
        <w:tc>
          <w:tcPr>
            <w:tcW w:w="3269" w:type="dxa"/>
            <w:tcBorders/>
            <w:vAlign w:val="center"/>
          </w:tcPr>
          <w:p>
            <w:pPr>
              <w:pStyle w:val="TableContents"/>
              <w:bidi w:val="0"/>
              <w:spacing w:before="0" w:after="283"/>
              <w:jc w:val="left"/>
              <w:rPr/>
            </w:pPr>
            <w:r>
              <w:rPr/>
              <w:t xml:space="preserve">Messi, Lionel Lionel Messi </w:t>
            </w:r>
          </w:p>
        </w:tc>
        <w:tc>
          <w:tcPr>
            <w:tcW w:w="1580" w:type="dxa"/>
            <w:tcBorders/>
            <w:vAlign w:val="center"/>
          </w:tcPr>
          <w:p>
            <w:pPr>
              <w:pStyle w:val="TableContents"/>
              <w:bidi w:val="0"/>
              <w:spacing w:before="0" w:after="283"/>
              <w:jc w:val="left"/>
              <w:rPr/>
            </w:pPr>
            <w:r>
              <w:rPr/>
              <w:t xml:space="preserve">Barcelona </w:t>
            </w:r>
          </w:p>
        </w:tc>
        <w:tc>
          <w:tcPr>
            <w:tcW w:w="713" w:type="dxa"/>
            <w:tcBorders/>
            <w:vAlign w:val="center"/>
          </w:tcPr>
          <w:p>
            <w:pPr>
              <w:pStyle w:val="TableContents"/>
              <w:bidi w:val="0"/>
              <w:spacing w:before="0" w:after="283"/>
              <w:jc w:val="left"/>
              <w:rPr/>
            </w:pPr>
            <w:r>
              <w:rPr/>
              <w:t xml:space="preserve">34 </w:t>
            </w:r>
          </w:p>
        </w:tc>
        <w:tc>
          <w:tcPr>
            <w:tcW w:w="683" w:type="dxa"/>
            <w:tcBorders/>
            <w:vAlign w:val="center"/>
          </w:tcPr>
          <w:p>
            <w:pPr>
              <w:pStyle w:val="TableContents"/>
              <w:bidi w:val="0"/>
              <w:spacing w:before="0" w:after="283"/>
              <w:jc w:val="left"/>
              <w:rPr/>
            </w:pPr>
            <w:r>
              <w:rPr/>
              <w:t xml:space="preserve">35 </w:t>
            </w:r>
          </w:p>
        </w:tc>
        <w:tc>
          <w:tcPr>
            <w:tcW w:w="747" w:type="dxa"/>
            <w:tcBorders/>
            <w:vAlign w:val="center"/>
          </w:tcPr>
          <w:p>
            <w:pPr>
              <w:pStyle w:val="TableContents"/>
              <w:bidi w:val="0"/>
              <w:spacing w:before="0" w:after="283"/>
              <w:jc w:val="left"/>
              <w:rPr/>
            </w:pPr>
            <w:r>
              <w:rPr/>
              <w:t xml:space="preserve">0.97 </w:t>
            </w:r>
          </w:p>
        </w:tc>
      </w:tr>
      <w:tr>
        <w:trPr/>
        <w:tc>
          <w:tcPr>
            <w:tcW w:w="3213" w:type="dxa"/>
            <w:tcBorders/>
            <w:vAlign w:val="center"/>
          </w:tcPr>
          <w:p>
            <w:pPr>
              <w:pStyle w:val="TableContents"/>
              <w:bidi w:val="0"/>
              <w:spacing w:before="0" w:after="283"/>
              <w:jc w:val="left"/>
              <w:rPr/>
            </w:pPr>
            <w:r>
              <w:rPr/>
              <w:t xml:space="preserve">2010 -- 11 </w:t>
            </w:r>
          </w:p>
        </w:tc>
        <w:tc>
          <w:tcPr>
            <w:tcW w:w="3269" w:type="dxa"/>
            <w:tcBorders/>
            <w:vAlign w:val="center"/>
          </w:tcPr>
          <w:p>
            <w:pPr>
              <w:pStyle w:val="TableContents"/>
              <w:bidi w:val="0"/>
              <w:spacing w:before="0" w:after="283"/>
              <w:jc w:val="left"/>
              <w:rPr/>
            </w:pPr>
            <w:r>
              <w:rPr/>
              <w:t xml:space="preserve">Ronaldo, Cristiano Cristiano Ronaldo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40 </w:t>
            </w:r>
          </w:p>
        </w:tc>
        <w:tc>
          <w:tcPr>
            <w:tcW w:w="683" w:type="dxa"/>
            <w:tcBorders/>
            <w:vAlign w:val="center"/>
          </w:tcPr>
          <w:p>
            <w:pPr>
              <w:pStyle w:val="TableContents"/>
              <w:bidi w:val="0"/>
              <w:spacing w:before="0" w:after="283"/>
              <w:jc w:val="left"/>
              <w:rPr/>
            </w:pPr>
            <w:r>
              <w:rPr/>
              <w:t xml:space="preserve">34 </w:t>
            </w:r>
          </w:p>
        </w:tc>
        <w:tc>
          <w:tcPr>
            <w:tcW w:w="747" w:type="dxa"/>
            <w:tcBorders/>
            <w:vAlign w:val="center"/>
          </w:tcPr>
          <w:p>
            <w:pPr>
              <w:pStyle w:val="TableContents"/>
              <w:bidi w:val="0"/>
              <w:spacing w:before="0" w:after="283"/>
              <w:jc w:val="left"/>
              <w:rPr/>
            </w:pPr>
            <w:r>
              <w:rPr/>
              <w:t xml:space="preserve">1.18 </w:t>
            </w:r>
          </w:p>
        </w:tc>
      </w:tr>
      <w:tr>
        <w:trPr/>
        <w:tc>
          <w:tcPr>
            <w:tcW w:w="3213" w:type="dxa"/>
            <w:tcBorders/>
            <w:vAlign w:val="center"/>
          </w:tcPr>
          <w:p>
            <w:pPr>
              <w:pStyle w:val="TableContents"/>
              <w:bidi w:val="0"/>
              <w:spacing w:before="0" w:after="283"/>
              <w:jc w:val="left"/>
              <w:rPr/>
            </w:pPr>
            <w:r>
              <w:rPr/>
              <w:t xml:space="preserve">2011 -- 12 </w:t>
            </w:r>
          </w:p>
        </w:tc>
        <w:tc>
          <w:tcPr>
            <w:tcW w:w="3269" w:type="dxa"/>
            <w:tcBorders/>
            <w:vAlign w:val="center"/>
          </w:tcPr>
          <w:p>
            <w:pPr>
              <w:pStyle w:val="TableContents"/>
              <w:bidi w:val="0"/>
              <w:spacing w:before="0" w:after="283"/>
              <w:jc w:val="left"/>
              <w:rPr/>
            </w:pPr>
            <w:r>
              <w:rPr/>
              <w:t xml:space="preserve">Messi, Lionel Lionel Messi (2) </w:t>
            </w:r>
          </w:p>
        </w:tc>
        <w:tc>
          <w:tcPr>
            <w:tcW w:w="1580" w:type="dxa"/>
            <w:tcBorders/>
            <w:vAlign w:val="center"/>
          </w:tcPr>
          <w:p>
            <w:pPr>
              <w:pStyle w:val="TableContents"/>
              <w:bidi w:val="0"/>
              <w:spacing w:before="0" w:after="283"/>
              <w:jc w:val="left"/>
              <w:rPr/>
            </w:pPr>
            <w:r>
              <w:rPr/>
              <w:t xml:space="preserve">Barcelona </w:t>
            </w:r>
          </w:p>
        </w:tc>
        <w:tc>
          <w:tcPr>
            <w:tcW w:w="713" w:type="dxa"/>
            <w:tcBorders/>
            <w:vAlign w:val="center"/>
          </w:tcPr>
          <w:p>
            <w:pPr>
              <w:pStyle w:val="TableContents"/>
              <w:bidi w:val="0"/>
              <w:spacing w:before="0" w:after="283"/>
              <w:jc w:val="left"/>
              <w:rPr/>
            </w:pPr>
            <w:r>
              <w:rPr/>
              <w:t xml:space="preserve">50 </w:t>
            </w:r>
          </w:p>
        </w:tc>
        <w:tc>
          <w:tcPr>
            <w:tcW w:w="683" w:type="dxa"/>
            <w:tcBorders/>
            <w:vAlign w:val="center"/>
          </w:tcPr>
          <w:p>
            <w:pPr>
              <w:pStyle w:val="TableContents"/>
              <w:bidi w:val="0"/>
              <w:spacing w:before="0" w:after="283"/>
              <w:jc w:val="left"/>
              <w:rPr/>
            </w:pPr>
            <w:r>
              <w:rPr/>
              <w:t xml:space="preserve">37 </w:t>
            </w:r>
          </w:p>
        </w:tc>
        <w:tc>
          <w:tcPr>
            <w:tcW w:w="747" w:type="dxa"/>
            <w:tcBorders/>
            <w:vAlign w:val="center"/>
          </w:tcPr>
          <w:p>
            <w:pPr>
              <w:pStyle w:val="TableContents"/>
              <w:bidi w:val="0"/>
              <w:spacing w:before="0" w:after="283"/>
              <w:jc w:val="left"/>
              <w:rPr/>
            </w:pPr>
            <w:r>
              <w:rPr/>
              <w:t xml:space="preserve">1.35 </w:t>
            </w:r>
          </w:p>
        </w:tc>
      </w:tr>
      <w:tr>
        <w:trPr/>
        <w:tc>
          <w:tcPr>
            <w:tcW w:w="3213" w:type="dxa"/>
            <w:tcBorders/>
            <w:vAlign w:val="center"/>
          </w:tcPr>
          <w:p>
            <w:pPr>
              <w:pStyle w:val="TableContents"/>
              <w:bidi w:val="0"/>
              <w:spacing w:before="0" w:after="283"/>
              <w:jc w:val="left"/>
              <w:rPr/>
            </w:pPr>
            <w:r>
              <w:rPr/>
              <w:t xml:space="preserve">2012 -- 13 </w:t>
            </w:r>
          </w:p>
        </w:tc>
        <w:tc>
          <w:tcPr>
            <w:tcW w:w="3269" w:type="dxa"/>
            <w:tcBorders/>
            <w:vAlign w:val="center"/>
          </w:tcPr>
          <w:p>
            <w:pPr>
              <w:pStyle w:val="TableContents"/>
              <w:bidi w:val="0"/>
              <w:spacing w:before="0" w:after="283"/>
              <w:jc w:val="left"/>
              <w:rPr/>
            </w:pPr>
            <w:r>
              <w:rPr/>
              <w:t xml:space="preserve">Messi, Lionel Lionel Messi (3) </w:t>
            </w:r>
          </w:p>
        </w:tc>
        <w:tc>
          <w:tcPr>
            <w:tcW w:w="1580" w:type="dxa"/>
            <w:tcBorders/>
            <w:vAlign w:val="center"/>
          </w:tcPr>
          <w:p>
            <w:pPr>
              <w:pStyle w:val="TableContents"/>
              <w:bidi w:val="0"/>
              <w:spacing w:before="0" w:after="283"/>
              <w:jc w:val="left"/>
              <w:rPr/>
            </w:pPr>
            <w:r>
              <w:rPr/>
              <w:t xml:space="preserve">Barcelona </w:t>
            </w:r>
          </w:p>
        </w:tc>
        <w:tc>
          <w:tcPr>
            <w:tcW w:w="713" w:type="dxa"/>
            <w:tcBorders/>
            <w:vAlign w:val="center"/>
          </w:tcPr>
          <w:p>
            <w:pPr>
              <w:pStyle w:val="TableContents"/>
              <w:bidi w:val="0"/>
              <w:spacing w:before="0" w:after="283"/>
              <w:jc w:val="left"/>
              <w:rPr/>
            </w:pPr>
            <w:r>
              <w:rPr/>
              <w:t xml:space="preserve">46 </w:t>
            </w:r>
          </w:p>
        </w:tc>
        <w:tc>
          <w:tcPr>
            <w:tcW w:w="683" w:type="dxa"/>
            <w:tcBorders/>
            <w:vAlign w:val="center"/>
          </w:tcPr>
          <w:p>
            <w:pPr>
              <w:pStyle w:val="TableContents"/>
              <w:bidi w:val="0"/>
              <w:spacing w:before="0" w:after="283"/>
              <w:jc w:val="left"/>
              <w:rPr/>
            </w:pPr>
            <w:r>
              <w:rPr/>
              <w:t xml:space="preserve">32 </w:t>
            </w:r>
          </w:p>
        </w:tc>
        <w:tc>
          <w:tcPr>
            <w:tcW w:w="747" w:type="dxa"/>
            <w:tcBorders/>
            <w:vAlign w:val="center"/>
          </w:tcPr>
          <w:p>
            <w:pPr>
              <w:pStyle w:val="TableContents"/>
              <w:bidi w:val="0"/>
              <w:spacing w:before="0" w:after="283"/>
              <w:jc w:val="left"/>
              <w:rPr/>
            </w:pPr>
            <w:r>
              <w:rPr/>
              <w:t xml:space="preserve">1.44 </w:t>
            </w:r>
          </w:p>
        </w:tc>
      </w:tr>
      <w:tr>
        <w:trPr/>
        <w:tc>
          <w:tcPr>
            <w:tcW w:w="3213" w:type="dxa"/>
            <w:tcBorders/>
            <w:vAlign w:val="center"/>
          </w:tcPr>
          <w:p>
            <w:pPr>
              <w:pStyle w:val="TableContents"/>
              <w:bidi w:val="0"/>
              <w:spacing w:before="0" w:after="283"/>
              <w:jc w:val="left"/>
              <w:rPr/>
            </w:pPr>
            <w:r>
              <w:rPr/>
              <w:t xml:space="preserve">2013 -- 14 </w:t>
            </w:r>
          </w:p>
        </w:tc>
        <w:tc>
          <w:tcPr>
            <w:tcW w:w="3269" w:type="dxa"/>
            <w:tcBorders/>
            <w:vAlign w:val="center"/>
          </w:tcPr>
          <w:p>
            <w:pPr>
              <w:pStyle w:val="TableContents"/>
              <w:bidi w:val="0"/>
              <w:spacing w:before="0" w:after="283"/>
              <w:jc w:val="left"/>
              <w:rPr/>
            </w:pPr>
            <w:r>
              <w:rPr/>
              <w:t xml:space="preserve">Ronaldo, Cristiano Cristiano Ronaldo (2)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31 </w:t>
            </w:r>
          </w:p>
        </w:tc>
        <w:tc>
          <w:tcPr>
            <w:tcW w:w="683" w:type="dxa"/>
            <w:tcBorders/>
            <w:vAlign w:val="center"/>
          </w:tcPr>
          <w:p>
            <w:pPr>
              <w:pStyle w:val="TableContents"/>
              <w:bidi w:val="0"/>
              <w:spacing w:before="0" w:after="283"/>
              <w:jc w:val="left"/>
              <w:rPr/>
            </w:pPr>
            <w:r>
              <w:rPr/>
              <w:t xml:space="preserve">30 </w:t>
            </w:r>
          </w:p>
        </w:tc>
        <w:tc>
          <w:tcPr>
            <w:tcW w:w="747" w:type="dxa"/>
            <w:tcBorders/>
            <w:vAlign w:val="center"/>
          </w:tcPr>
          <w:p>
            <w:pPr>
              <w:pStyle w:val="TableContents"/>
              <w:bidi w:val="0"/>
              <w:spacing w:before="0" w:after="283"/>
              <w:jc w:val="left"/>
              <w:rPr/>
            </w:pPr>
            <w:r>
              <w:rPr/>
              <w:t xml:space="preserve">1.03 </w:t>
            </w:r>
          </w:p>
        </w:tc>
      </w:tr>
      <w:tr>
        <w:trPr/>
        <w:tc>
          <w:tcPr>
            <w:tcW w:w="3213" w:type="dxa"/>
            <w:tcBorders/>
            <w:vAlign w:val="center"/>
          </w:tcPr>
          <w:p>
            <w:pPr>
              <w:pStyle w:val="TableContents"/>
              <w:bidi w:val="0"/>
              <w:spacing w:before="0" w:after="283"/>
              <w:jc w:val="left"/>
              <w:rPr/>
            </w:pPr>
            <w:r>
              <w:rPr/>
              <w:t xml:space="preserve">2014 -- 15 </w:t>
            </w:r>
          </w:p>
        </w:tc>
        <w:tc>
          <w:tcPr>
            <w:tcW w:w="3269" w:type="dxa"/>
            <w:tcBorders/>
            <w:vAlign w:val="center"/>
          </w:tcPr>
          <w:p>
            <w:pPr>
              <w:pStyle w:val="TableContents"/>
              <w:bidi w:val="0"/>
              <w:spacing w:before="0" w:after="283"/>
              <w:jc w:val="left"/>
              <w:rPr/>
            </w:pPr>
            <w:r>
              <w:rPr/>
              <w:t xml:space="preserve">Ronaldo, Cristiano Cristiano Ronaldo (3) </w:t>
            </w:r>
          </w:p>
        </w:tc>
        <w:tc>
          <w:tcPr>
            <w:tcW w:w="1580" w:type="dxa"/>
            <w:tcBorders/>
            <w:vAlign w:val="center"/>
          </w:tcPr>
          <w:p>
            <w:pPr>
              <w:pStyle w:val="TableContents"/>
              <w:bidi w:val="0"/>
              <w:spacing w:before="0" w:after="283"/>
              <w:jc w:val="left"/>
              <w:rPr/>
            </w:pPr>
            <w:r>
              <w:rPr/>
              <w:t xml:space="preserve">Real Madrid </w:t>
            </w:r>
          </w:p>
        </w:tc>
        <w:tc>
          <w:tcPr>
            <w:tcW w:w="713" w:type="dxa"/>
            <w:tcBorders/>
            <w:vAlign w:val="center"/>
          </w:tcPr>
          <w:p>
            <w:pPr>
              <w:pStyle w:val="TableContents"/>
              <w:bidi w:val="0"/>
              <w:spacing w:before="0" w:after="283"/>
              <w:jc w:val="left"/>
              <w:rPr/>
            </w:pPr>
            <w:r>
              <w:rPr/>
              <w:t xml:space="preserve">48 </w:t>
            </w:r>
          </w:p>
        </w:tc>
        <w:tc>
          <w:tcPr>
            <w:tcW w:w="683" w:type="dxa"/>
            <w:tcBorders/>
            <w:vAlign w:val="center"/>
          </w:tcPr>
          <w:p>
            <w:pPr>
              <w:pStyle w:val="TableContents"/>
              <w:bidi w:val="0"/>
              <w:spacing w:before="0" w:after="283"/>
              <w:jc w:val="left"/>
              <w:rPr/>
            </w:pPr>
            <w:r>
              <w:rPr/>
              <w:t xml:space="preserve">35 </w:t>
            </w:r>
          </w:p>
        </w:tc>
        <w:tc>
          <w:tcPr>
            <w:tcW w:w="747" w:type="dxa"/>
            <w:tcBorders/>
            <w:vAlign w:val="center"/>
          </w:tcPr>
          <w:p>
            <w:pPr>
              <w:pStyle w:val="TableContents"/>
              <w:bidi w:val="0"/>
              <w:spacing w:before="0" w:after="283"/>
              <w:jc w:val="left"/>
              <w:rPr/>
            </w:pPr>
            <w:r>
              <w:rPr/>
              <w:t xml:space="preserve">1.37 </w:t>
            </w:r>
          </w:p>
        </w:tc>
      </w:tr>
      <w:tr>
        <w:trPr/>
        <w:tc>
          <w:tcPr>
            <w:tcW w:w="3213" w:type="dxa"/>
            <w:tcBorders/>
            <w:vAlign w:val="center"/>
          </w:tcPr>
          <w:p>
            <w:pPr>
              <w:pStyle w:val="TableContents"/>
              <w:bidi w:val="0"/>
              <w:spacing w:before="0" w:after="283"/>
              <w:jc w:val="left"/>
              <w:rPr/>
            </w:pPr>
            <w:r>
              <w:rPr/>
              <w:t xml:space="preserve">2015 -- 16 </w:t>
            </w:r>
          </w:p>
        </w:tc>
        <w:tc>
          <w:tcPr>
            <w:tcW w:w="3269" w:type="dxa"/>
            <w:tcBorders/>
            <w:vAlign w:val="center"/>
          </w:tcPr>
          <w:p>
            <w:pPr>
              <w:pStyle w:val="TableContents"/>
              <w:bidi w:val="0"/>
              <w:spacing w:before="0" w:after="283"/>
              <w:jc w:val="left"/>
              <w:rPr/>
            </w:pPr>
            <w:r>
              <w:rPr/>
              <w:t xml:space="preserve">Suárez, Luis Luis Suárez </w:t>
            </w:r>
          </w:p>
        </w:tc>
        <w:tc>
          <w:tcPr>
            <w:tcW w:w="1580" w:type="dxa"/>
            <w:tcBorders/>
            <w:vAlign w:val="center"/>
          </w:tcPr>
          <w:p>
            <w:pPr>
              <w:pStyle w:val="TableContents"/>
              <w:bidi w:val="0"/>
              <w:spacing w:before="0" w:after="283"/>
              <w:jc w:val="left"/>
              <w:rPr/>
            </w:pPr>
            <w:r>
              <w:rPr/>
              <w:t xml:space="preserve">Barcelona </w:t>
            </w:r>
          </w:p>
        </w:tc>
        <w:tc>
          <w:tcPr>
            <w:tcW w:w="713" w:type="dxa"/>
            <w:tcBorders/>
            <w:vAlign w:val="center"/>
          </w:tcPr>
          <w:p>
            <w:pPr>
              <w:pStyle w:val="TableContents"/>
              <w:bidi w:val="0"/>
              <w:spacing w:before="0" w:after="283"/>
              <w:jc w:val="left"/>
              <w:rPr/>
            </w:pPr>
            <w:r>
              <w:rPr/>
              <w:t xml:space="preserve">40 </w:t>
            </w:r>
          </w:p>
        </w:tc>
        <w:tc>
          <w:tcPr>
            <w:tcW w:w="683" w:type="dxa"/>
            <w:tcBorders/>
            <w:vAlign w:val="center"/>
          </w:tcPr>
          <w:p>
            <w:pPr>
              <w:pStyle w:val="TableContents"/>
              <w:bidi w:val="0"/>
              <w:spacing w:before="0" w:after="283"/>
              <w:jc w:val="left"/>
              <w:rPr/>
            </w:pPr>
            <w:r>
              <w:rPr/>
              <w:t xml:space="preserve">35 </w:t>
            </w:r>
          </w:p>
        </w:tc>
        <w:tc>
          <w:tcPr>
            <w:tcW w:w="747" w:type="dxa"/>
            <w:tcBorders/>
            <w:vAlign w:val="center"/>
          </w:tcPr>
          <w:p>
            <w:pPr>
              <w:pStyle w:val="TableContents"/>
              <w:bidi w:val="0"/>
              <w:spacing w:before="0" w:after="283"/>
              <w:jc w:val="left"/>
              <w:rPr/>
            </w:pPr>
            <w:r>
              <w:rPr/>
              <w:t xml:space="preserve">1.11 </w:t>
            </w:r>
          </w:p>
        </w:tc>
      </w:tr>
      <w:tr>
        <w:trPr/>
        <w:tc>
          <w:tcPr>
            <w:tcW w:w="3213" w:type="dxa"/>
            <w:tcBorders/>
            <w:vAlign w:val="center"/>
          </w:tcPr>
          <w:p>
            <w:pPr>
              <w:pStyle w:val="TableContents"/>
              <w:bidi w:val="0"/>
              <w:spacing w:before="0" w:after="283"/>
              <w:jc w:val="left"/>
              <w:rPr/>
            </w:pPr>
            <w:r>
              <w:rPr/>
              <w:t xml:space="preserve">2016 -- 17 </w:t>
            </w:r>
          </w:p>
        </w:tc>
        <w:tc>
          <w:tcPr>
            <w:tcW w:w="3269" w:type="dxa"/>
            <w:tcBorders/>
            <w:vAlign w:val="center"/>
          </w:tcPr>
          <w:p>
            <w:pPr>
              <w:pStyle w:val="TableContents"/>
              <w:bidi w:val="0"/>
              <w:spacing w:before="0" w:after="283"/>
              <w:jc w:val="left"/>
              <w:rPr/>
            </w:pPr>
            <w:r>
              <w:rPr/>
              <w:t xml:space="preserve">Messi, Lionel Lionel Messi (4) </w:t>
            </w:r>
          </w:p>
        </w:tc>
        <w:tc>
          <w:tcPr>
            <w:tcW w:w="1580" w:type="dxa"/>
            <w:tcBorders/>
            <w:vAlign w:val="center"/>
          </w:tcPr>
          <w:p>
            <w:pPr>
              <w:pStyle w:val="TableContents"/>
              <w:bidi w:val="0"/>
              <w:spacing w:before="0" w:after="283"/>
              <w:jc w:val="left"/>
              <w:rPr/>
            </w:pPr>
            <w:r>
              <w:rPr/>
              <w:t xml:space="preserve">Barcelona </w:t>
            </w:r>
          </w:p>
        </w:tc>
        <w:tc>
          <w:tcPr>
            <w:tcW w:w="713" w:type="dxa"/>
            <w:tcBorders/>
            <w:vAlign w:val="center"/>
          </w:tcPr>
          <w:p>
            <w:pPr>
              <w:pStyle w:val="TableContents"/>
              <w:bidi w:val="0"/>
              <w:spacing w:before="0" w:after="283"/>
              <w:jc w:val="left"/>
              <w:rPr/>
            </w:pPr>
            <w:r>
              <w:rPr/>
              <w:t xml:space="preserve">37 </w:t>
            </w:r>
          </w:p>
        </w:tc>
        <w:tc>
          <w:tcPr>
            <w:tcW w:w="683" w:type="dxa"/>
            <w:tcBorders/>
            <w:vAlign w:val="center"/>
          </w:tcPr>
          <w:p>
            <w:pPr>
              <w:pStyle w:val="TableContents"/>
              <w:bidi w:val="0"/>
              <w:spacing w:before="0" w:after="283"/>
              <w:jc w:val="left"/>
              <w:rPr/>
            </w:pPr>
            <w:r>
              <w:rPr/>
              <w:t xml:space="preserve">34 </w:t>
            </w:r>
          </w:p>
        </w:tc>
        <w:tc>
          <w:tcPr>
            <w:tcW w:w="747" w:type="dxa"/>
            <w:tcBorders/>
            <w:vAlign w:val="center"/>
          </w:tcPr>
          <w:p>
            <w:pPr>
              <w:pStyle w:val="TableContents"/>
              <w:bidi w:val="0"/>
              <w:spacing w:before="0" w:after="283"/>
              <w:jc w:val="left"/>
              <w:rPr/>
            </w:pPr>
            <w:r>
              <w:rPr/>
              <w:t xml:space="preserve">1.09 </w:t>
            </w:r>
          </w:p>
        </w:tc>
      </w:tr>
      <w:tr>
        <w:trPr/>
        <w:tc>
          <w:tcPr>
            <w:tcW w:w="3213" w:type="dxa"/>
            <w:tcBorders/>
            <w:vAlign w:val="center"/>
          </w:tcPr>
          <w:p>
            <w:pPr>
              <w:pStyle w:val="TableContents"/>
              <w:bidi w:val="0"/>
              <w:spacing w:before="0" w:after="283"/>
              <w:jc w:val="left"/>
              <w:rPr/>
            </w:pPr>
            <w:r>
              <w:rPr/>
              <w:t xml:space="preserve">2017 -- 18 </w:t>
            </w:r>
          </w:p>
        </w:tc>
        <w:tc>
          <w:tcPr>
            <w:tcW w:w="3269" w:type="dxa"/>
            <w:tcBorders/>
            <w:vAlign w:val="center"/>
          </w:tcPr>
          <w:p>
            <w:pPr>
              <w:pStyle w:val="TableContents"/>
              <w:bidi w:val="0"/>
              <w:spacing w:before="0" w:after="283"/>
              <w:jc w:val="left"/>
              <w:rPr/>
            </w:pPr>
            <w:r>
              <w:rPr>
                <w:color w:val="A9A9A9"/>
              </w:rPr>
              <w:t xml:space="preserve">Messi, Lionel </w:t>
            </w:r>
            <w:r>
              <w:rPr>
                <w:color w:val="DCDCDC"/>
              </w:rPr>
              <w:t xml:space="preserve">Lionel Messi </w:t>
            </w:r>
            <w:r>
              <w:rPr/>
              <w:t xml:space="preserve">(5) </w:t>
            </w:r>
          </w:p>
        </w:tc>
        <w:tc>
          <w:tcPr>
            <w:tcW w:w="1580" w:type="dxa"/>
            <w:tcBorders/>
            <w:vAlign w:val="center"/>
          </w:tcPr>
          <w:p>
            <w:pPr>
              <w:pStyle w:val="TableContents"/>
              <w:bidi w:val="0"/>
              <w:spacing w:before="0" w:after="283"/>
              <w:jc w:val="left"/>
              <w:rPr/>
            </w:pPr>
            <w:r>
              <w:rPr/>
              <w:t xml:space="preserve">Barcelona </w:t>
            </w:r>
          </w:p>
        </w:tc>
        <w:tc>
          <w:tcPr>
            <w:tcW w:w="713" w:type="dxa"/>
            <w:tcBorders/>
            <w:vAlign w:val="center"/>
          </w:tcPr>
          <w:p>
            <w:pPr>
              <w:pStyle w:val="TableContents"/>
              <w:bidi w:val="0"/>
              <w:spacing w:before="0" w:after="283"/>
              <w:jc w:val="left"/>
              <w:rPr/>
            </w:pPr>
            <w:r>
              <w:rPr/>
              <w:t xml:space="preserve">34 </w:t>
            </w:r>
          </w:p>
        </w:tc>
        <w:tc>
          <w:tcPr>
            <w:tcW w:w="683" w:type="dxa"/>
            <w:tcBorders/>
            <w:vAlign w:val="center"/>
          </w:tcPr>
          <w:p>
            <w:pPr>
              <w:pStyle w:val="TableContents"/>
              <w:bidi w:val="0"/>
              <w:spacing w:before="0" w:after="283"/>
              <w:jc w:val="left"/>
              <w:rPr/>
            </w:pPr>
            <w:r>
              <w:rPr/>
              <w:t xml:space="preserve">36 </w:t>
            </w:r>
          </w:p>
        </w:tc>
        <w:tc>
          <w:tcPr>
            <w:tcW w:w="747" w:type="dxa"/>
            <w:tcBorders/>
            <w:vAlign w:val="center"/>
          </w:tcPr>
          <w:p>
            <w:pPr>
              <w:pStyle w:val="TableContents"/>
              <w:bidi w:val="0"/>
              <w:spacing w:before="0" w:after="283"/>
              <w:jc w:val="left"/>
              <w:rPr/>
            </w:pPr>
            <w:r>
              <w:rPr/>
              <w:t xml:space="preserve">0.94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 liga korkein maalintekijä tällä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maaleja La Ligassa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tällä kaudella eniten maaleja tehnyt pelaaja la liga:ssa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145"/>
        <w:gridCol w:w="3206"/>
        <w:gridCol w:w="1564"/>
        <w:gridCol w:w="712"/>
        <w:gridCol w:w="832"/>
        <w:gridCol w:w="746"/>
      </w:tblGrid>
      <w:tr>
        <w:trPr/>
        <w:tc>
          <w:tcPr>
            <w:tcW w:w="3145" w:type="dxa"/>
            <w:tcBorders/>
            <w:vAlign w:val="center"/>
          </w:tcPr>
          <w:p>
            <w:pPr>
              <w:pStyle w:val="TableHeading"/>
              <w:suppressLineNumbers/>
              <w:bidi w:val="0"/>
              <w:spacing w:before="0" w:after="283"/>
              <w:jc w:val="center"/>
              <w:rPr/>
            </w:pPr>
            <w:r>
              <w:rPr/>
              <w:t xml:space="preserve">Kausi </w:t>
            </w:r>
          </w:p>
        </w:tc>
        <w:tc>
          <w:tcPr>
            <w:tcW w:w="3206" w:type="dxa"/>
            <w:tcBorders/>
            <w:vAlign w:val="center"/>
          </w:tcPr>
          <w:p>
            <w:pPr>
              <w:pStyle w:val="TableHeading"/>
              <w:suppressLineNumbers/>
              <w:bidi w:val="0"/>
              <w:spacing w:before="0" w:after="283"/>
              <w:jc w:val="center"/>
              <w:rPr/>
            </w:pPr>
            <w:r>
              <w:rPr/>
              <w:t xml:space="preserve">Pelaaja </w:t>
            </w:r>
          </w:p>
        </w:tc>
        <w:tc>
          <w:tcPr>
            <w:tcW w:w="1564" w:type="dxa"/>
            <w:tcBorders/>
            <w:vAlign w:val="center"/>
          </w:tcPr>
          <w:p>
            <w:pPr>
              <w:pStyle w:val="TableHeading"/>
              <w:suppressLineNumbers/>
              <w:bidi w:val="0"/>
              <w:spacing w:before="0" w:after="283"/>
              <w:jc w:val="center"/>
              <w:rPr/>
            </w:pPr>
            <w:r>
              <w:rPr/>
              <w:t xml:space="preserve">Klubi </w:t>
            </w:r>
          </w:p>
        </w:tc>
        <w:tc>
          <w:tcPr>
            <w:tcW w:w="712" w:type="dxa"/>
            <w:tcBorders/>
            <w:vAlign w:val="center"/>
          </w:tcPr>
          <w:p>
            <w:pPr>
              <w:pStyle w:val="TableHeading"/>
              <w:suppressLineNumbers/>
              <w:bidi w:val="0"/>
              <w:spacing w:before="0" w:after="283"/>
              <w:jc w:val="center"/>
              <w:rPr/>
            </w:pPr>
            <w:r>
              <w:rPr/>
              <w:t xml:space="preserve">Tavoitteet </w:t>
            </w:r>
          </w:p>
        </w:tc>
        <w:tc>
          <w:tcPr>
            <w:tcW w:w="832" w:type="dxa"/>
            <w:tcBorders/>
            <w:vAlign w:val="center"/>
          </w:tcPr>
          <w:p>
            <w:pPr>
              <w:pStyle w:val="TableHeading"/>
              <w:suppressLineNumbers/>
              <w:bidi w:val="0"/>
              <w:spacing w:before="0" w:after="283"/>
              <w:jc w:val="center"/>
              <w:rPr/>
            </w:pPr>
            <w:r>
              <w:rPr/>
              <w:t xml:space="preserve">Pelit </w:t>
            </w:r>
          </w:p>
        </w:tc>
        <w:tc>
          <w:tcPr>
            <w:tcW w:w="746" w:type="dxa"/>
            <w:tcBorders/>
            <w:vAlign w:val="center"/>
          </w:tcPr>
          <w:p>
            <w:pPr>
              <w:pStyle w:val="TableHeading"/>
              <w:suppressLineNumbers/>
              <w:bidi w:val="0"/>
              <w:spacing w:before="0" w:after="283"/>
              <w:jc w:val="center"/>
              <w:rPr/>
            </w:pPr>
            <w:r>
              <w:rPr/>
              <w:t xml:space="preserve">Suhde </w:t>
            </w:r>
          </w:p>
        </w:tc>
      </w:tr>
      <w:tr>
        <w:trPr/>
        <w:tc>
          <w:tcPr>
            <w:tcW w:w="3145" w:type="dxa"/>
            <w:tcBorders/>
            <w:vAlign w:val="center"/>
          </w:tcPr>
          <w:p>
            <w:pPr>
              <w:pStyle w:val="TableContents"/>
              <w:bidi w:val="0"/>
              <w:spacing w:before="0" w:after="283"/>
              <w:jc w:val="left"/>
              <w:rPr/>
            </w:pPr>
            <w:r>
              <w:rPr/>
              <w:t xml:space="preserve">1930 -- 31 </w:t>
            </w:r>
          </w:p>
        </w:tc>
        <w:tc>
          <w:tcPr>
            <w:tcW w:w="3206" w:type="dxa"/>
            <w:tcBorders/>
            <w:vAlign w:val="center"/>
          </w:tcPr>
          <w:p>
            <w:pPr>
              <w:pStyle w:val="TableContents"/>
              <w:bidi w:val="0"/>
              <w:spacing w:before="0" w:after="283"/>
              <w:jc w:val="left"/>
              <w:rPr/>
            </w:pPr>
            <w:r>
              <w:rPr/>
              <w:t xml:space="preserve">Bata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27 </w:t>
            </w:r>
          </w:p>
        </w:tc>
        <w:tc>
          <w:tcPr>
            <w:tcW w:w="832" w:type="dxa"/>
            <w:tcBorders/>
            <w:vAlign w:val="center"/>
          </w:tcPr>
          <w:p>
            <w:pPr>
              <w:pStyle w:val="TableContents"/>
              <w:bidi w:val="0"/>
              <w:spacing w:before="0" w:after="283"/>
              <w:jc w:val="left"/>
              <w:rPr/>
            </w:pPr>
            <w:r>
              <w:rPr/>
              <w:t xml:space="preserve">17 </w:t>
            </w:r>
          </w:p>
        </w:tc>
        <w:tc>
          <w:tcPr>
            <w:tcW w:w="746" w:type="dxa"/>
            <w:tcBorders/>
            <w:vAlign w:val="center"/>
          </w:tcPr>
          <w:p>
            <w:pPr>
              <w:pStyle w:val="TableContents"/>
              <w:bidi w:val="0"/>
              <w:spacing w:before="0" w:after="283"/>
              <w:jc w:val="left"/>
              <w:rPr/>
            </w:pPr>
            <w:r>
              <w:rPr/>
              <w:t xml:space="preserve">1.59 </w:t>
            </w:r>
          </w:p>
        </w:tc>
      </w:tr>
      <w:tr>
        <w:trPr/>
        <w:tc>
          <w:tcPr>
            <w:tcW w:w="3145" w:type="dxa"/>
            <w:tcBorders/>
            <w:vAlign w:val="center"/>
          </w:tcPr>
          <w:p>
            <w:pPr>
              <w:pStyle w:val="TableContents"/>
              <w:bidi w:val="0"/>
              <w:spacing w:before="0" w:after="283"/>
              <w:jc w:val="left"/>
              <w:rPr/>
            </w:pPr>
            <w:r>
              <w:rPr/>
              <w:t xml:space="preserve">1931 -- 32 </w:t>
            </w:r>
          </w:p>
        </w:tc>
        <w:tc>
          <w:tcPr>
            <w:tcW w:w="3206" w:type="dxa"/>
            <w:tcBorders/>
            <w:vAlign w:val="center"/>
          </w:tcPr>
          <w:p>
            <w:pPr>
              <w:pStyle w:val="TableContents"/>
              <w:bidi w:val="0"/>
              <w:spacing w:before="0" w:after="283"/>
              <w:jc w:val="left"/>
              <w:rPr/>
            </w:pPr>
            <w:r>
              <w:rPr/>
              <w:t xml:space="preserve">Bata (2)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13 </w:t>
            </w:r>
          </w:p>
        </w:tc>
        <w:tc>
          <w:tcPr>
            <w:tcW w:w="832" w:type="dxa"/>
            <w:tcBorders/>
            <w:vAlign w:val="center"/>
          </w:tcPr>
          <w:p>
            <w:pPr>
              <w:pStyle w:val="TableContents"/>
              <w:bidi w:val="0"/>
              <w:spacing w:before="0" w:after="283"/>
              <w:jc w:val="left"/>
              <w:rPr/>
            </w:pPr>
            <w:r>
              <w:rPr/>
              <w:t xml:space="preserve">18 </w:t>
            </w:r>
          </w:p>
        </w:tc>
        <w:tc>
          <w:tcPr>
            <w:tcW w:w="746" w:type="dxa"/>
            <w:tcBorders/>
            <w:vAlign w:val="center"/>
          </w:tcPr>
          <w:p>
            <w:pPr>
              <w:pStyle w:val="TableContents"/>
              <w:bidi w:val="0"/>
              <w:spacing w:before="0" w:after="283"/>
              <w:jc w:val="left"/>
              <w:rPr/>
            </w:pPr>
            <w:r>
              <w:rPr/>
              <w:t xml:space="preserve">0.72 </w:t>
            </w:r>
          </w:p>
        </w:tc>
      </w:tr>
      <w:tr>
        <w:trPr/>
        <w:tc>
          <w:tcPr>
            <w:tcW w:w="3145" w:type="dxa"/>
            <w:tcBorders/>
            <w:vAlign w:val="center"/>
          </w:tcPr>
          <w:p>
            <w:pPr>
              <w:pStyle w:val="TableContents"/>
              <w:bidi w:val="0"/>
              <w:spacing w:before="0" w:after="283"/>
              <w:jc w:val="left"/>
              <w:rPr/>
            </w:pPr>
            <w:r>
              <w:rPr/>
              <w:t xml:space="preserve">1932 -- 33 </w:t>
            </w:r>
          </w:p>
        </w:tc>
        <w:tc>
          <w:tcPr>
            <w:tcW w:w="3206" w:type="dxa"/>
            <w:tcBorders/>
            <w:vAlign w:val="center"/>
          </w:tcPr>
          <w:p>
            <w:pPr>
              <w:pStyle w:val="TableContents"/>
              <w:bidi w:val="0"/>
              <w:spacing w:before="0" w:after="283"/>
              <w:jc w:val="left"/>
              <w:rPr/>
            </w:pPr>
            <w:r>
              <w:rPr/>
              <w:t xml:space="preserve">Olivares, Manuel Manuel Olivares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16 </w:t>
            </w:r>
          </w:p>
        </w:tc>
        <w:tc>
          <w:tcPr>
            <w:tcW w:w="832" w:type="dxa"/>
            <w:tcBorders/>
            <w:vAlign w:val="center"/>
          </w:tcPr>
          <w:p>
            <w:pPr>
              <w:pStyle w:val="TableContents"/>
              <w:bidi w:val="0"/>
              <w:spacing w:before="0" w:after="283"/>
              <w:jc w:val="left"/>
              <w:rPr/>
            </w:pPr>
            <w:r>
              <w:rPr/>
              <w:t xml:space="preserve">14 </w:t>
            </w:r>
          </w:p>
        </w:tc>
        <w:tc>
          <w:tcPr>
            <w:tcW w:w="746" w:type="dxa"/>
            <w:tcBorders/>
            <w:vAlign w:val="center"/>
          </w:tcPr>
          <w:p>
            <w:pPr>
              <w:pStyle w:val="TableContents"/>
              <w:bidi w:val="0"/>
              <w:spacing w:before="0" w:after="283"/>
              <w:jc w:val="left"/>
              <w:rPr/>
            </w:pPr>
            <w:r>
              <w:rPr/>
              <w:t xml:space="preserve">1.14 </w:t>
            </w:r>
          </w:p>
        </w:tc>
      </w:tr>
      <w:tr>
        <w:trPr/>
        <w:tc>
          <w:tcPr>
            <w:tcW w:w="3145" w:type="dxa"/>
            <w:tcBorders/>
            <w:vAlign w:val="center"/>
          </w:tcPr>
          <w:p>
            <w:pPr>
              <w:pStyle w:val="TableContents"/>
              <w:bidi w:val="0"/>
              <w:spacing w:before="0" w:after="283"/>
              <w:jc w:val="left"/>
              <w:rPr/>
            </w:pPr>
            <w:r>
              <w:rPr/>
              <w:t xml:space="preserve">1933 -- 34 </w:t>
            </w:r>
          </w:p>
        </w:tc>
        <w:tc>
          <w:tcPr>
            <w:tcW w:w="3206" w:type="dxa"/>
            <w:tcBorders/>
            <w:vAlign w:val="center"/>
          </w:tcPr>
          <w:p>
            <w:pPr>
              <w:pStyle w:val="TableContents"/>
              <w:bidi w:val="0"/>
              <w:spacing w:before="0" w:after="283"/>
              <w:jc w:val="left"/>
              <w:rPr/>
            </w:pPr>
            <w:r>
              <w:rPr/>
              <w:t xml:space="preserve">Lángara, Isidro Isidro Isidro Lángara </w:t>
            </w:r>
          </w:p>
        </w:tc>
        <w:tc>
          <w:tcPr>
            <w:tcW w:w="1564" w:type="dxa"/>
            <w:tcBorders/>
            <w:vAlign w:val="center"/>
          </w:tcPr>
          <w:p>
            <w:pPr>
              <w:pStyle w:val="TableContents"/>
              <w:bidi w:val="0"/>
              <w:spacing w:before="0" w:after="283"/>
              <w:jc w:val="left"/>
              <w:rPr/>
            </w:pPr>
            <w:r>
              <w:rPr/>
              <w:t xml:space="preserve">Real Oviedo </w:t>
            </w:r>
          </w:p>
        </w:tc>
        <w:tc>
          <w:tcPr>
            <w:tcW w:w="712" w:type="dxa"/>
            <w:tcBorders/>
            <w:vAlign w:val="center"/>
          </w:tcPr>
          <w:p>
            <w:pPr>
              <w:pStyle w:val="TableContents"/>
              <w:bidi w:val="0"/>
              <w:spacing w:before="0" w:after="283"/>
              <w:jc w:val="left"/>
              <w:rPr/>
            </w:pPr>
            <w:r>
              <w:rPr/>
              <w:t xml:space="preserve">26 </w:t>
            </w:r>
          </w:p>
        </w:tc>
        <w:tc>
          <w:tcPr>
            <w:tcW w:w="832" w:type="dxa"/>
            <w:tcBorders/>
            <w:vAlign w:val="center"/>
          </w:tcPr>
          <w:p>
            <w:pPr>
              <w:pStyle w:val="TableContents"/>
              <w:bidi w:val="0"/>
              <w:spacing w:before="0" w:after="283"/>
              <w:jc w:val="left"/>
              <w:rPr/>
            </w:pPr>
            <w:r>
              <w:rPr/>
              <w:t xml:space="preserve">18 </w:t>
            </w:r>
          </w:p>
        </w:tc>
        <w:tc>
          <w:tcPr>
            <w:tcW w:w="746" w:type="dxa"/>
            <w:tcBorders/>
            <w:vAlign w:val="center"/>
          </w:tcPr>
          <w:p>
            <w:pPr>
              <w:pStyle w:val="TableContents"/>
              <w:bidi w:val="0"/>
              <w:spacing w:before="0" w:after="283"/>
              <w:jc w:val="left"/>
              <w:rPr/>
            </w:pPr>
            <w:r>
              <w:rPr/>
              <w:t xml:space="preserve">1.44 </w:t>
            </w:r>
          </w:p>
        </w:tc>
      </w:tr>
      <w:tr>
        <w:trPr/>
        <w:tc>
          <w:tcPr>
            <w:tcW w:w="3145" w:type="dxa"/>
            <w:tcBorders/>
            <w:vAlign w:val="center"/>
          </w:tcPr>
          <w:p>
            <w:pPr>
              <w:pStyle w:val="TableContents"/>
              <w:bidi w:val="0"/>
              <w:spacing w:before="0" w:after="283"/>
              <w:jc w:val="left"/>
              <w:rPr/>
            </w:pPr>
            <w:r>
              <w:rPr/>
              <w:t xml:space="preserve">1934 -- 35 </w:t>
            </w:r>
          </w:p>
        </w:tc>
        <w:tc>
          <w:tcPr>
            <w:tcW w:w="3206" w:type="dxa"/>
            <w:tcBorders/>
            <w:vAlign w:val="center"/>
          </w:tcPr>
          <w:p>
            <w:pPr>
              <w:pStyle w:val="TableContents"/>
              <w:bidi w:val="0"/>
              <w:spacing w:before="0" w:after="283"/>
              <w:jc w:val="left"/>
              <w:rPr/>
            </w:pPr>
            <w:r>
              <w:rPr/>
              <w:t xml:space="preserve">Lángara, Isidro Isidro Lángara (2) </w:t>
            </w:r>
          </w:p>
        </w:tc>
        <w:tc>
          <w:tcPr>
            <w:tcW w:w="1564" w:type="dxa"/>
            <w:tcBorders/>
            <w:vAlign w:val="center"/>
          </w:tcPr>
          <w:p>
            <w:pPr>
              <w:pStyle w:val="TableContents"/>
              <w:bidi w:val="0"/>
              <w:spacing w:before="0" w:after="283"/>
              <w:jc w:val="left"/>
              <w:rPr/>
            </w:pPr>
            <w:r>
              <w:rPr/>
              <w:t xml:space="preserve">Real Oviedo </w:t>
            </w:r>
          </w:p>
        </w:tc>
        <w:tc>
          <w:tcPr>
            <w:tcW w:w="712" w:type="dxa"/>
            <w:tcBorders/>
            <w:vAlign w:val="center"/>
          </w:tcPr>
          <w:p>
            <w:pPr>
              <w:pStyle w:val="TableContents"/>
              <w:bidi w:val="0"/>
              <w:spacing w:before="0" w:after="283"/>
              <w:jc w:val="left"/>
              <w:rPr/>
            </w:pPr>
            <w:r>
              <w:rPr/>
              <w:t xml:space="preserve">27 </w:t>
            </w:r>
          </w:p>
        </w:tc>
        <w:tc>
          <w:tcPr>
            <w:tcW w:w="832" w:type="dxa"/>
            <w:tcBorders/>
            <w:vAlign w:val="center"/>
          </w:tcPr>
          <w:p>
            <w:pPr>
              <w:pStyle w:val="TableContents"/>
              <w:bidi w:val="0"/>
              <w:spacing w:before="0" w:after="283"/>
              <w:jc w:val="left"/>
              <w:rPr/>
            </w:pPr>
            <w:r>
              <w:rPr/>
              <w:t xml:space="preserve">22 </w:t>
            </w:r>
          </w:p>
        </w:tc>
        <w:tc>
          <w:tcPr>
            <w:tcW w:w="746" w:type="dxa"/>
            <w:tcBorders/>
            <w:vAlign w:val="center"/>
          </w:tcPr>
          <w:p>
            <w:pPr>
              <w:pStyle w:val="TableContents"/>
              <w:bidi w:val="0"/>
              <w:spacing w:before="0" w:after="283"/>
              <w:jc w:val="left"/>
              <w:rPr/>
            </w:pPr>
            <w:r>
              <w:rPr/>
              <w:t xml:space="preserve">1.23 </w:t>
            </w:r>
          </w:p>
        </w:tc>
      </w:tr>
      <w:tr>
        <w:trPr/>
        <w:tc>
          <w:tcPr>
            <w:tcW w:w="3145" w:type="dxa"/>
            <w:tcBorders/>
            <w:vAlign w:val="center"/>
          </w:tcPr>
          <w:p>
            <w:pPr>
              <w:pStyle w:val="TableContents"/>
              <w:bidi w:val="0"/>
              <w:spacing w:before="0" w:after="283"/>
              <w:jc w:val="left"/>
              <w:rPr/>
            </w:pPr>
            <w:r>
              <w:rPr/>
              <w:t xml:space="preserve">1935 -- 36 </w:t>
            </w:r>
          </w:p>
        </w:tc>
        <w:tc>
          <w:tcPr>
            <w:tcW w:w="3206" w:type="dxa"/>
            <w:tcBorders/>
            <w:vAlign w:val="center"/>
          </w:tcPr>
          <w:p>
            <w:pPr>
              <w:pStyle w:val="TableContents"/>
              <w:bidi w:val="0"/>
              <w:spacing w:before="0" w:after="283"/>
              <w:jc w:val="left"/>
              <w:rPr/>
            </w:pPr>
            <w:r>
              <w:rPr/>
              <w:t xml:space="preserve">Lángara, Isidro Isidro Lángara (3) </w:t>
            </w:r>
          </w:p>
        </w:tc>
        <w:tc>
          <w:tcPr>
            <w:tcW w:w="1564" w:type="dxa"/>
            <w:tcBorders/>
            <w:vAlign w:val="center"/>
          </w:tcPr>
          <w:p>
            <w:pPr>
              <w:pStyle w:val="TableContents"/>
              <w:bidi w:val="0"/>
              <w:spacing w:before="0" w:after="283"/>
              <w:jc w:val="left"/>
              <w:rPr/>
            </w:pPr>
            <w:r>
              <w:rPr/>
              <w:t xml:space="preserve">Real Oviedo </w:t>
            </w:r>
          </w:p>
        </w:tc>
        <w:tc>
          <w:tcPr>
            <w:tcW w:w="712" w:type="dxa"/>
            <w:tcBorders/>
            <w:vAlign w:val="center"/>
          </w:tcPr>
          <w:p>
            <w:pPr>
              <w:pStyle w:val="TableContents"/>
              <w:bidi w:val="0"/>
              <w:spacing w:before="0" w:after="283"/>
              <w:jc w:val="left"/>
              <w:rPr/>
            </w:pPr>
            <w:r>
              <w:rPr/>
              <w:t xml:space="preserve">28 </w:t>
            </w:r>
          </w:p>
        </w:tc>
        <w:tc>
          <w:tcPr>
            <w:tcW w:w="832" w:type="dxa"/>
            <w:tcBorders/>
            <w:vAlign w:val="center"/>
          </w:tcPr>
          <w:p>
            <w:pPr>
              <w:pStyle w:val="TableContents"/>
              <w:bidi w:val="0"/>
              <w:spacing w:before="0" w:after="283"/>
              <w:jc w:val="left"/>
              <w:rPr/>
            </w:pPr>
            <w:r>
              <w:rPr/>
              <w:t xml:space="preserve">21 </w:t>
            </w:r>
          </w:p>
        </w:tc>
        <w:tc>
          <w:tcPr>
            <w:tcW w:w="746" w:type="dxa"/>
            <w:tcBorders/>
            <w:vAlign w:val="center"/>
          </w:tcPr>
          <w:p>
            <w:pPr>
              <w:pStyle w:val="TableContents"/>
              <w:bidi w:val="0"/>
              <w:spacing w:before="0" w:after="283"/>
              <w:jc w:val="left"/>
              <w:rPr/>
            </w:pPr>
            <w:r>
              <w:rPr/>
              <w:t xml:space="preserve">1.33 </w:t>
            </w:r>
          </w:p>
        </w:tc>
      </w:tr>
      <w:tr>
        <w:trPr/>
        <w:tc>
          <w:tcPr>
            <w:tcW w:w="3145" w:type="dxa"/>
            <w:tcBorders/>
            <w:vAlign w:val="center"/>
          </w:tcPr>
          <w:p>
            <w:pPr>
              <w:pStyle w:val="TableContents"/>
              <w:bidi w:val="0"/>
              <w:spacing w:before="0" w:after="283"/>
              <w:jc w:val="left"/>
              <w:rPr/>
            </w:pPr>
            <w:r>
              <w:rPr/>
              <w:t xml:space="preserve">1939 -- 40 </w:t>
            </w:r>
          </w:p>
        </w:tc>
        <w:tc>
          <w:tcPr>
            <w:tcW w:w="3206" w:type="dxa"/>
            <w:tcBorders/>
            <w:vAlign w:val="center"/>
          </w:tcPr>
          <w:p>
            <w:pPr>
              <w:pStyle w:val="TableContents"/>
              <w:bidi w:val="0"/>
              <w:spacing w:before="0" w:after="283"/>
              <w:jc w:val="left"/>
              <w:rPr/>
            </w:pPr>
            <w:r>
              <w:rPr/>
              <w:t xml:space="preserve">Unamuno, Víctor Víctor Unamuno Víctor Unamuno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20 </w:t>
            </w:r>
          </w:p>
        </w:tc>
        <w:tc>
          <w:tcPr>
            <w:tcW w:w="832" w:type="dxa"/>
            <w:tcBorders/>
            <w:vAlign w:val="center"/>
          </w:tcPr>
          <w:p>
            <w:pPr>
              <w:pStyle w:val="TableContents"/>
              <w:bidi w:val="0"/>
              <w:spacing w:before="0" w:after="283"/>
              <w:jc w:val="left"/>
              <w:rPr/>
            </w:pPr>
            <w:r>
              <w:rPr/>
              <w:t xml:space="preserve">22 </w:t>
            </w:r>
          </w:p>
        </w:tc>
        <w:tc>
          <w:tcPr>
            <w:tcW w:w="746" w:type="dxa"/>
            <w:tcBorders/>
            <w:vAlign w:val="center"/>
          </w:tcPr>
          <w:p>
            <w:pPr>
              <w:pStyle w:val="TableContents"/>
              <w:bidi w:val="0"/>
              <w:spacing w:before="0" w:after="283"/>
              <w:jc w:val="left"/>
              <w:rPr/>
            </w:pPr>
            <w:r>
              <w:rPr/>
              <w:t xml:space="preserve">0.91 </w:t>
            </w:r>
          </w:p>
        </w:tc>
      </w:tr>
      <w:tr>
        <w:trPr/>
        <w:tc>
          <w:tcPr>
            <w:tcW w:w="3145" w:type="dxa"/>
            <w:tcBorders/>
            <w:vAlign w:val="center"/>
          </w:tcPr>
          <w:p>
            <w:pPr>
              <w:pStyle w:val="TableContents"/>
              <w:bidi w:val="0"/>
              <w:spacing w:before="0" w:after="283"/>
              <w:jc w:val="left"/>
              <w:rPr/>
            </w:pPr>
            <w:r>
              <w:rPr/>
              <w:t xml:space="preserve">1940 -- 41 </w:t>
            </w:r>
          </w:p>
        </w:tc>
        <w:tc>
          <w:tcPr>
            <w:tcW w:w="3206" w:type="dxa"/>
            <w:tcBorders/>
            <w:vAlign w:val="center"/>
          </w:tcPr>
          <w:p>
            <w:pPr>
              <w:pStyle w:val="TableContents"/>
              <w:bidi w:val="0"/>
              <w:spacing w:before="0" w:after="283"/>
              <w:jc w:val="left"/>
              <w:rPr/>
            </w:pPr>
            <w:r>
              <w:rPr/>
              <w:t xml:space="preserve">Pruden, Pruden </w:t>
            </w:r>
          </w:p>
        </w:tc>
        <w:tc>
          <w:tcPr>
            <w:tcW w:w="1564" w:type="dxa"/>
            <w:tcBorders/>
            <w:vAlign w:val="center"/>
          </w:tcPr>
          <w:p>
            <w:pPr>
              <w:pStyle w:val="TableContents"/>
              <w:bidi w:val="0"/>
              <w:spacing w:before="0" w:after="283"/>
              <w:jc w:val="left"/>
              <w:rPr/>
            </w:pPr>
            <w:r>
              <w:rPr/>
              <w:t xml:space="preserve">Atlético Madrid </w:t>
            </w:r>
          </w:p>
        </w:tc>
        <w:tc>
          <w:tcPr>
            <w:tcW w:w="712" w:type="dxa"/>
            <w:tcBorders/>
            <w:vAlign w:val="center"/>
          </w:tcPr>
          <w:p>
            <w:pPr>
              <w:pStyle w:val="TableContents"/>
              <w:bidi w:val="0"/>
              <w:spacing w:before="0" w:after="283"/>
              <w:jc w:val="left"/>
              <w:rPr/>
            </w:pPr>
            <w:r>
              <w:rPr/>
              <w:t xml:space="preserve">33 </w:t>
            </w:r>
          </w:p>
        </w:tc>
        <w:tc>
          <w:tcPr>
            <w:tcW w:w="832" w:type="dxa"/>
            <w:tcBorders/>
            <w:vAlign w:val="center"/>
          </w:tcPr>
          <w:p>
            <w:pPr>
              <w:pStyle w:val="TableContents"/>
              <w:bidi w:val="0"/>
              <w:spacing w:before="0" w:after="283"/>
              <w:jc w:val="left"/>
              <w:rPr/>
            </w:pPr>
            <w:r>
              <w:rPr/>
              <w:t xml:space="preserve">22 </w:t>
            </w:r>
          </w:p>
        </w:tc>
        <w:tc>
          <w:tcPr>
            <w:tcW w:w="746" w:type="dxa"/>
            <w:tcBorders/>
            <w:vAlign w:val="center"/>
          </w:tcPr>
          <w:p>
            <w:pPr>
              <w:pStyle w:val="TableContents"/>
              <w:bidi w:val="0"/>
              <w:spacing w:before="0" w:after="283"/>
              <w:jc w:val="left"/>
              <w:rPr/>
            </w:pPr>
            <w:r>
              <w:rPr/>
              <w:t xml:space="preserve">1.5 </w:t>
            </w:r>
          </w:p>
        </w:tc>
      </w:tr>
      <w:tr>
        <w:trPr/>
        <w:tc>
          <w:tcPr>
            <w:tcW w:w="3145" w:type="dxa"/>
            <w:tcBorders/>
            <w:vAlign w:val="center"/>
          </w:tcPr>
          <w:p>
            <w:pPr>
              <w:pStyle w:val="TableContents"/>
              <w:bidi w:val="0"/>
              <w:spacing w:before="0" w:after="283"/>
              <w:jc w:val="left"/>
              <w:rPr/>
            </w:pPr>
            <w:r>
              <w:rPr/>
              <w:t xml:space="preserve">1941 -- 42 </w:t>
            </w:r>
          </w:p>
        </w:tc>
        <w:tc>
          <w:tcPr>
            <w:tcW w:w="3206" w:type="dxa"/>
            <w:tcBorders/>
            <w:vAlign w:val="center"/>
          </w:tcPr>
          <w:p>
            <w:pPr>
              <w:pStyle w:val="TableContents"/>
              <w:bidi w:val="0"/>
              <w:spacing w:before="0" w:after="283"/>
              <w:jc w:val="left"/>
              <w:rPr/>
            </w:pPr>
            <w:r>
              <w:rPr/>
              <w:t xml:space="preserve">Mundo </w:t>
            </w:r>
          </w:p>
        </w:tc>
        <w:tc>
          <w:tcPr>
            <w:tcW w:w="1564" w:type="dxa"/>
            <w:tcBorders/>
            <w:vAlign w:val="center"/>
          </w:tcPr>
          <w:p>
            <w:pPr>
              <w:pStyle w:val="TableContents"/>
              <w:bidi w:val="0"/>
              <w:spacing w:before="0" w:after="283"/>
              <w:jc w:val="left"/>
              <w:rPr/>
            </w:pPr>
            <w:r>
              <w:rPr/>
              <w:t xml:space="preserve">Valencia </w:t>
            </w:r>
          </w:p>
        </w:tc>
        <w:tc>
          <w:tcPr>
            <w:tcW w:w="712" w:type="dxa"/>
            <w:tcBorders/>
            <w:vAlign w:val="center"/>
          </w:tcPr>
          <w:p>
            <w:pPr>
              <w:pStyle w:val="TableContents"/>
              <w:bidi w:val="0"/>
              <w:spacing w:before="0" w:after="283"/>
              <w:jc w:val="left"/>
              <w:rPr/>
            </w:pPr>
            <w:r>
              <w:rPr/>
              <w:t xml:space="preserve">27 </w:t>
            </w:r>
          </w:p>
        </w:tc>
        <w:tc>
          <w:tcPr>
            <w:tcW w:w="832" w:type="dxa"/>
            <w:tcBorders/>
            <w:vAlign w:val="center"/>
          </w:tcPr>
          <w:p>
            <w:pPr>
              <w:pStyle w:val="TableContents"/>
              <w:bidi w:val="0"/>
              <w:spacing w:before="0" w:after="283"/>
              <w:jc w:val="left"/>
              <w:rPr/>
            </w:pPr>
            <w:r>
              <w:rPr/>
              <w:t xml:space="preserve">25 </w:t>
            </w:r>
          </w:p>
        </w:tc>
        <w:tc>
          <w:tcPr>
            <w:tcW w:w="746" w:type="dxa"/>
            <w:tcBorders/>
            <w:vAlign w:val="center"/>
          </w:tcPr>
          <w:p>
            <w:pPr>
              <w:pStyle w:val="TableContents"/>
              <w:bidi w:val="0"/>
              <w:spacing w:before="0" w:after="283"/>
              <w:jc w:val="left"/>
              <w:rPr/>
            </w:pPr>
            <w:r>
              <w:rPr/>
              <w:t xml:space="preserve">1.08 </w:t>
            </w:r>
          </w:p>
        </w:tc>
      </w:tr>
      <w:tr>
        <w:trPr/>
        <w:tc>
          <w:tcPr>
            <w:tcW w:w="3145" w:type="dxa"/>
            <w:tcBorders/>
            <w:vAlign w:val="center"/>
          </w:tcPr>
          <w:p>
            <w:pPr>
              <w:pStyle w:val="TableContents"/>
              <w:bidi w:val="0"/>
              <w:spacing w:before="0" w:after="283"/>
              <w:jc w:val="left"/>
              <w:rPr/>
            </w:pPr>
            <w:r>
              <w:rPr/>
              <w:t xml:space="preserve">1942 -- 43 </w:t>
            </w:r>
          </w:p>
        </w:tc>
        <w:tc>
          <w:tcPr>
            <w:tcW w:w="3206" w:type="dxa"/>
            <w:tcBorders/>
            <w:vAlign w:val="center"/>
          </w:tcPr>
          <w:p>
            <w:pPr>
              <w:pStyle w:val="TableContents"/>
              <w:bidi w:val="0"/>
              <w:spacing w:before="0" w:after="283"/>
              <w:jc w:val="left"/>
              <w:rPr/>
            </w:pPr>
            <w:r>
              <w:rPr/>
              <w:t xml:space="preserve">Martín, Mariano Mariano Martín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30 </w:t>
            </w:r>
          </w:p>
        </w:tc>
        <w:tc>
          <w:tcPr>
            <w:tcW w:w="832" w:type="dxa"/>
            <w:tcBorders/>
            <w:vAlign w:val="center"/>
          </w:tcPr>
          <w:p>
            <w:pPr>
              <w:pStyle w:val="TableContents"/>
              <w:bidi w:val="0"/>
              <w:spacing w:before="0" w:after="283"/>
              <w:jc w:val="left"/>
              <w:rPr/>
            </w:pPr>
            <w:r>
              <w:rPr/>
              <w:t xml:space="preserve">23 </w:t>
            </w:r>
          </w:p>
        </w:tc>
        <w:tc>
          <w:tcPr>
            <w:tcW w:w="746" w:type="dxa"/>
            <w:tcBorders/>
            <w:vAlign w:val="center"/>
          </w:tcPr>
          <w:p>
            <w:pPr>
              <w:pStyle w:val="TableContents"/>
              <w:bidi w:val="0"/>
              <w:spacing w:before="0" w:after="283"/>
              <w:jc w:val="left"/>
              <w:rPr/>
            </w:pPr>
            <w:r>
              <w:rPr/>
              <w:t xml:space="preserve">1.3 </w:t>
            </w:r>
          </w:p>
        </w:tc>
      </w:tr>
      <w:tr>
        <w:trPr/>
        <w:tc>
          <w:tcPr>
            <w:tcW w:w="3145" w:type="dxa"/>
            <w:tcBorders/>
            <w:vAlign w:val="center"/>
          </w:tcPr>
          <w:p>
            <w:pPr>
              <w:pStyle w:val="TableContents"/>
              <w:bidi w:val="0"/>
              <w:spacing w:before="0" w:after="283"/>
              <w:jc w:val="left"/>
              <w:rPr/>
            </w:pPr>
            <w:r>
              <w:rPr/>
              <w:t xml:space="preserve">1943 -- 44 </w:t>
            </w:r>
          </w:p>
        </w:tc>
        <w:tc>
          <w:tcPr>
            <w:tcW w:w="3206" w:type="dxa"/>
            <w:tcBorders/>
            <w:vAlign w:val="center"/>
          </w:tcPr>
          <w:p>
            <w:pPr>
              <w:pStyle w:val="TableContents"/>
              <w:bidi w:val="0"/>
              <w:spacing w:before="0" w:after="283"/>
              <w:jc w:val="left"/>
              <w:rPr/>
            </w:pPr>
            <w:r>
              <w:rPr/>
              <w:t xml:space="preserve">Mundo (2) </w:t>
            </w:r>
          </w:p>
        </w:tc>
        <w:tc>
          <w:tcPr>
            <w:tcW w:w="1564" w:type="dxa"/>
            <w:tcBorders/>
            <w:vAlign w:val="center"/>
          </w:tcPr>
          <w:p>
            <w:pPr>
              <w:pStyle w:val="TableContents"/>
              <w:bidi w:val="0"/>
              <w:spacing w:before="0" w:after="283"/>
              <w:jc w:val="left"/>
              <w:rPr/>
            </w:pPr>
            <w:r>
              <w:rPr/>
              <w:t xml:space="preserve">Valencia </w:t>
            </w:r>
          </w:p>
        </w:tc>
        <w:tc>
          <w:tcPr>
            <w:tcW w:w="712" w:type="dxa"/>
            <w:tcBorders/>
            <w:vAlign w:val="center"/>
          </w:tcPr>
          <w:p>
            <w:pPr>
              <w:pStyle w:val="TableContents"/>
              <w:bidi w:val="0"/>
              <w:spacing w:before="0" w:after="283"/>
              <w:jc w:val="left"/>
              <w:rPr/>
            </w:pPr>
            <w:r>
              <w:rPr/>
              <w:t xml:space="preserve">28 </w:t>
            </w:r>
          </w:p>
        </w:tc>
        <w:tc>
          <w:tcPr>
            <w:tcW w:w="832" w:type="dxa"/>
            <w:tcBorders/>
            <w:vAlign w:val="center"/>
          </w:tcPr>
          <w:p>
            <w:pPr>
              <w:pStyle w:val="TableContents"/>
              <w:bidi w:val="0"/>
              <w:spacing w:before="0" w:after="283"/>
              <w:jc w:val="left"/>
              <w:rPr/>
            </w:pPr>
            <w:r>
              <w:rPr/>
              <w:t xml:space="preserve">26 </w:t>
            </w:r>
          </w:p>
        </w:tc>
        <w:tc>
          <w:tcPr>
            <w:tcW w:w="746" w:type="dxa"/>
            <w:tcBorders/>
            <w:vAlign w:val="center"/>
          </w:tcPr>
          <w:p>
            <w:pPr>
              <w:pStyle w:val="TableContents"/>
              <w:bidi w:val="0"/>
              <w:spacing w:before="0" w:after="283"/>
              <w:jc w:val="left"/>
              <w:rPr/>
            </w:pPr>
            <w:r>
              <w:rPr/>
              <w:t xml:space="preserve">1.08 </w:t>
            </w:r>
          </w:p>
        </w:tc>
      </w:tr>
      <w:tr>
        <w:trPr/>
        <w:tc>
          <w:tcPr>
            <w:tcW w:w="3145" w:type="dxa"/>
            <w:tcBorders/>
            <w:vAlign w:val="center"/>
          </w:tcPr>
          <w:p>
            <w:pPr>
              <w:pStyle w:val="TableContents"/>
              <w:bidi w:val="0"/>
              <w:spacing w:before="0" w:after="283"/>
              <w:jc w:val="left"/>
              <w:rPr/>
            </w:pPr>
            <w:r>
              <w:rPr/>
              <w:t xml:space="preserve">1944 -- 45 </w:t>
            </w:r>
          </w:p>
        </w:tc>
        <w:tc>
          <w:tcPr>
            <w:tcW w:w="3206" w:type="dxa"/>
            <w:tcBorders/>
            <w:vAlign w:val="center"/>
          </w:tcPr>
          <w:p>
            <w:pPr>
              <w:pStyle w:val="TableContents"/>
              <w:bidi w:val="0"/>
              <w:spacing w:before="0" w:after="283"/>
              <w:jc w:val="left"/>
              <w:rPr/>
            </w:pPr>
            <w:r>
              <w:rPr/>
              <w:t xml:space="preserve">Zarra, Telmo Telmo Zarra Telmo Zarra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20 </w:t>
            </w:r>
          </w:p>
        </w:tc>
        <w:tc>
          <w:tcPr>
            <w:tcW w:w="832" w:type="dxa"/>
            <w:tcBorders/>
            <w:vAlign w:val="center"/>
          </w:tcPr>
          <w:p>
            <w:pPr>
              <w:pStyle w:val="TableContents"/>
              <w:bidi w:val="0"/>
              <w:spacing w:before="0" w:after="283"/>
              <w:jc w:val="left"/>
              <w:rPr/>
            </w:pPr>
            <w:r>
              <w:rPr/>
              <w:t xml:space="preserve">26 </w:t>
            </w:r>
          </w:p>
        </w:tc>
        <w:tc>
          <w:tcPr>
            <w:tcW w:w="746" w:type="dxa"/>
            <w:tcBorders/>
            <w:vAlign w:val="center"/>
          </w:tcPr>
          <w:p>
            <w:pPr>
              <w:pStyle w:val="TableContents"/>
              <w:bidi w:val="0"/>
              <w:spacing w:before="0" w:after="283"/>
              <w:jc w:val="left"/>
              <w:rPr/>
            </w:pPr>
            <w:r>
              <w:rPr/>
              <w:t xml:space="preserve">0.77 </w:t>
            </w:r>
          </w:p>
        </w:tc>
      </w:tr>
      <w:tr>
        <w:trPr/>
        <w:tc>
          <w:tcPr>
            <w:tcW w:w="3145" w:type="dxa"/>
            <w:tcBorders/>
            <w:vAlign w:val="center"/>
          </w:tcPr>
          <w:p>
            <w:pPr>
              <w:pStyle w:val="TableContents"/>
              <w:bidi w:val="0"/>
              <w:spacing w:before="0" w:after="283"/>
              <w:jc w:val="left"/>
              <w:rPr/>
            </w:pPr>
            <w:r>
              <w:rPr/>
              <w:t xml:space="preserve">1945 -- 46 </w:t>
            </w:r>
          </w:p>
        </w:tc>
        <w:tc>
          <w:tcPr>
            <w:tcW w:w="3206" w:type="dxa"/>
            <w:tcBorders/>
            <w:vAlign w:val="center"/>
          </w:tcPr>
          <w:p>
            <w:pPr>
              <w:pStyle w:val="TableContents"/>
              <w:bidi w:val="0"/>
              <w:spacing w:before="0" w:after="283"/>
              <w:jc w:val="left"/>
              <w:rPr/>
            </w:pPr>
            <w:r>
              <w:rPr/>
              <w:t xml:space="preserve">Zarra, Telmo Telmo Zarra (2)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18 </w:t>
            </w:r>
          </w:p>
        </w:tc>
        <w:tc>
          <w:tcPr>
            <w:tcW w:w="746" w:type="dxa"/>
            <w:tcBorders/>
            <w:vAlign w:val="center"/>
          </w:tcPr>
          <w:p>
            <w:pPr>
              <w:pStyle w:val="TableContents"/>
              <w:bidi w:val="0"/>
              <w:spacing w:before="0" w:after="283"/>
              <w:jc w:val="left"/>
              <w:rPr/>
            </w:pPr>
            <w:r>
              <w:rPr/>
              <w:t xml:space="preserve">1.33 </w:t>
            </w:r>
          </w:p>
        </w:tc>
      </w:tr>
      <w:tr>
        <w:trPr/>
        <w:tc>
          <w:tcPr>
            <w:tcW w:w="3145" w:type="dxa"/>
            <w:tcBorders/>
            <w:vAlign w:val="center"/>
          </w:tcPr>
          <w:p>
            <w:pPr>
              <w:pStyle w:val="TableContents"/>
              <w:bidi w:val="0"/>
              <w:spacing w:before="0" w:after="283"/>
              <w:jc w:val="left"/>
              <w:rPr/>
            </w:pPr>
            <w:r>
              <w:rPr/>
              <w:t xml:space="preserve">1946 -- 47 </w:t>
            </w:r>
          </w:p>
        </w:tc>
        <w:tc>
          <w:tcPr>
            <w:tcW w:w="3206" w:type="dxa"/>
            <w:tcBorders/>
            <w:vAlign w:val="center"/>
          </w:tcPr>
          <w:p>
            <w:pPr>
              <w:pStyle w:val="TableContents"/>
              <w:bidi w:val="0"/>
              <w:spacing w:before="0" w:after="283"/>
              <w:jc w:val="left"/>
              <w:rPr/>
            </w:pPr>
            <w:r>
              <w:rPr/>
              <w:t xml:space="preserve">Zarra, Telmo Telmo Zarra (3)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33 </w:t>
            </w:r>
          </w:p>
        </w:tc>
        <w:tc>
          <w:tcPr>
            <w:tcW w:w="832" w:type="dxa"/>
            <w:tcBorders/>
            <w:vAlign w:val="center"/>
          </w:tcPr>
          <w:p>
            <w:pPr>
              <w:pStyle w:val="TableContents"/>
              <w:bidi w:val="0"/>
              <w:spacing w:before="0" w:after="283"/>
              <w:jc w:val="left"/>
              <w:rPr/>
            </w:pPr>
            <w:r>
              <w:rPr/>
              <w:t xml:space="preserve">24 </w:t>
            </w:r>
          </w:p>
        </w:tc>
        <w:tc>
          <w:tcPr>
            <w:tcW w:w="746" w:type="dxa"/>
            <w:tcBorders/>
            <w:vAlign w:val="center"/>
          </w:tcPr>
          <w:p>
            <w:pPr>
              <w:pStyle w:val="TableContents"/>
              <w:bidi w:val="0"/>
              <w:spacing w:before="0" w:after="283"/>
              <w:jc w:val="left"/>
              <w:rPr/>
            </w:pPr>
            <w:r>
              <w:rPr/>
              <w:t xml:space="preserve">1.38 </w:t>
            </w:r>
          </w:p>
        </w:tc>
      </w:tr>
      <w:tr>
        <w:trPr/>
        <w:tc>
          <w:tcPr>
            <w:tcW w:w="3145" w:type="dxa"/>
            <w:tcBorders/>
            <w:vAlign w:val="center"/>
          </w:tcPr>
          <w:p>
            <w:pPr>
              <w:pStyle w:val="TableContents"/>
              <w:bidi w:val="0"/>
              <w:spacing w:before="0" w:after="283"/>
              <w:jc w:val="left"/>
              <w:rPr/>
            </w:pPr>
            <w:r>
              <w:rPr/>
              <w:t xml:space="preserve">1947 -- 48 </w:t>
            </w:r>
          </w:p>
        </w:tc>
        <w:tc>
          <w:tcPr>
            <w:tcW w:w="3206" w:type="dxa"/>
            <w:tcBorders/>
            <w:vAlign w:val="center"/>
          </w:tcPr>
          <w:p>
            <w:pPr>
              <w:pStyle w:val="TableContents"/>
              <w:bidi w:val="0"/>
              <w:spacing w:before="0" w:after="283"/>
              <w:jc w:val="left"/>
              <w:rPr/>
            </w:pPr>
            <w:r>
              <w:rPr/>
              <w:t xml:space="preserve">Pahiño, Pahiño </w:t>
            </w:r>
          </w:p>
        </w:tc>
        <w:tc>
          <w:tcPr>
            <w:tcW w:w="1564" w:type="dxa"/>
            <w:tcBorders/>
            <w:vAlign w:val="center"/>
          </w:tcPr>
          <w:p>
            <w:pPr>
              <w:pStyle w:val="TableContents"/>
              <w:bidi w:val="0"/>
              <w:spacing w:before="0" w:after="283"/>
              <w:jc w:val="left"/>
              <w:rPr/>
            </w:pPr>
            <w:r>
              <w:rPr/>
              <w:t xml:space="preserve">Celta de Vigo </w:t>
            </w:r>
          </w:p>
        </w:tc>
        <w:tc>
          <w:tcPr>
            <w:tcW w:w="712" w:type="dxa"/>
            <w:tcBorders/>
            <w:vAlign w:val="center"/>
          </w:tcPr>
          <w:p>
            <w:pPr>
              <w:pStyle w:val="TableContents"/>
              <w:bidi w:val="0"/>
              <w:spacing w:before="0" w:after="283"/>
              <w:jc w:val="left"/>
              <w:rPr/>
            </w:pPr>
            <w:r>
              <w:rPr/>
              <w:t xml:space="preserve">20 </w:t>
            </w:r>
          </w:p>
        </w:tc>
        <w:tc>
          <w:tcPr>
            <w:tcW w:w="832" w:type="dxa"/>
            <w:tcBorders/>
            <w:vAlign w:val="center"/>
          </w:tcPr>
          <w:p>
            <w:pPr>
              <w:pStyle w:val="TableContents"/>
              <w:bidi w:val="0"/>
              <w:spacing w:before="0" w:after="283"/>
              <w:jc w:val="left"/>
              <w:rPr/>
            </w:pPr>
            <w:r>
              <w:rPr/>
              <w:t xml:space="preserve">22 </w:t>
            </w:r>
          </w:p>
        </w:tc>
        <w:tc>
          <w:tcPr>
            <w:tcW w:w="746" w:type="dxa"/>
            <w:tcBorders/>
            <w:vAlign w:val="center"/>
          </w:tcPr>
          <w:p>
            <w:pPr>
              <w:pStyle w:val="TableContents"/>
              <w:bidi w:val="0"/>
              <w:spacing w:before="0" w:after="283"/>
              <w:jc w:val="left"/>
              <w:rPr/>
            </w:pPr>
            <w:r>
              <w:rPr/>
              <w:t xml:space="preserve">0.91 </w:t>
            </w:r>
          </w:p>
        </w:tc>
      </w:tr>
      <w:tr>
        <w:trPr/>
        <w:tc>
          <w:tcPr>
            <w:tcW w:w="3145" w:type="dxa"/>
            <w:tcBorders/>
            <w:vAlign w:val="center"/>
          </w:tcPr>
          <w:p>
            <w:pPr>
              <w:pStyle w:val="TableContents"/>
              <w:bidi w:val="0"/>
              <w:spacing w:before="0" w:after="283"/>
              <w:jc w:val="left"/>
              <w:rPr/>
            </w:pPr>
            <w:r>
              <w:rPr/>
              <w:t xml:space="preserve">1948 -- 49 </w:t>
            </w:r>
          </w:p>
        </w:tc>
        <w:tc>
          <w:tcPr>
            <w:tcW w:w="3206" w:type="dxa"/>
            <w:tcBorders/>
            <w:vAlign w:val="center"/>
          </w:tcPr>
          <w:p>
            <w:pPr>
              <w:pStyle w:val="TableContents"/>
              <w:bidi w:val="0"/>
              <w:spacing w:before="0" w:after="283"/>
              <w:jc w:val="left"/>
              <w:rPr/>
            </w:pPr>
            <w:r>
              <w:rPr/>
              <w:t xml:space="preserve">César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27 </w:t>
            </w:r>
          </w:p>
        </w:tc>
        <w:tc>
          <w:tcPr>
            <w:tcW w:w="832" w:type="dxa"/>
            <w:tcBorders/>
            <w:vAlign w:val="center"/>
          </w:tcPr>
          <w:p>
            <w:pPr>
              <w:pStyle w:val="TableContents"/>
              <w:bidi w:val="0"/>
              <w:spacing w:before="0" w:after="283"/>
              <w:jc w:val="left"/>
              <w:rPr/>
            </w:pPr>
            <w:r>
              <w:rPr/>
              <w:t xml:space="preserve">24 </w:t>
            </w:r>
          </w:p>
        </w:tc>
        <w:tc>
          <w:tcPr>
            <w:tcW w:w="746" w:type="dxa"/>
            <w:tcBorders/>
            <w:vAlign w:val="center"/>
          </w:tcPr>
          <w:p>
            <w:pPr>
              <w:pStyle w:val="TableContents"/>
              <w:bidi w:val="0"/>
              <w:spacing w:before="0" w:after="283"/>
              <w:jc w:val="left"/>
              <w:rPr/>
            </w:pPr>
            <w:r>
              <w:rPr/>
              <w:t xml:space="preserve">1.13 </w:t>
            </w:r>
          </w:p>
        </w:tc>
      </w:tr>
      <w:tr>
        <w:trPr/>
        <w:tc>
          <w:tcPr>
            <w:tcW w:w="3145" w:type="dxa"/>
            <w:tcBorders/>
            <w:vAlign w:val="center"/>
          </w:tcPr>
          <w:p>
            <w:pPr>
              <w:pStyle w:val="TableContents"/>
              <w:bidi w:val="0"/>
              <w:spacing w:before="0" w:after="283"/>
              <w:jc w:val="left"/>
              <w:rPr/>
            </w:pPr>
            <w:r>
              <w:rPr/>
              <w:t xml:space="preserve">1949 -- 50 </w:t>
            </w:r>
          </w:p>
        </w:tc>
        <w:tc>
          <w:tcPr>
            <w:tcW w:w="3206" w:type="dxa"/>
            <w:tcBorders/>
            <w:vAlign w:val="center"/>
          </w:tcPr>
          <w:p>
            <w:pPr>
              <w:pStyle w:val="TableContents"/>
              <w:bidi w:val="0"/>
              <w:spacing w:before="0" w:after="283"/>
              <w:jc w:val="left"/>
              <w:rPr/>
            </w:pPr>
            <w:r>
              <w:rPr/>
              <w:t xml:space="preserve">Zarra, Telmo Telmo Zarra (4)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26 </w:t>
            </w:r>
          </w:p>
        </w:tc>
        <w:tc>
          <w:tcPr>
            <w:tcW w:w="746" w:type="dxa"/>
            <w:tcBorders/>
            <w:vAlign w:val="center"/>
          </w:tcPr>
          <w:p>
            <w:pPr>
              <w:pStyle w:val="TableContents"/>
              <w:bidi w:val="0"/>
              <w:spacing w:before="0" w:after="283"/>
              <w:jc w:val="left"/>
              <w:rPr/>
            </w:pPr>
            <w:r>
              <w:rPr/>
              <w:t xml:space="preserve">0.92 </w:t>
            </w:r>
          </w:p>
        </w:tc>
      </w:tr>
      <w:tr>
        <w:trPr/>
        <w:tc>
          <w:tcPr>
            <w:tcW w:w="3145" w:type="dxa"/>
            <w:tcBorders/>
            <w:vAlign w:val="center"/>
          </w:tcPr>
          <w:p>
            <w:pPr>
              <w:pStyle w:val="TableContents"/>
              <w:bidi w:val="0"/>
              <w:spacing w:before="0" w:after="283"/>
              <w:jc w:val="left"/>
              <w:rPr/>
            </w:pPr>
            <w:r>
              <w:rPr/>
              <w:t xml:space="preserve">1950 -- 51 </w:t>
            </w:r>
          </w:p>
        </w:tc>
        <w:tc>
          <w:tcPr>
            <w:tcW w:w="3206" w:type="dxa"/>
            <w:tcBorders/>
            <w:vAlign w:val="center"/>
          </w:tcPr>
          <w:p>
            <w:pPr>
              <w:pStyle w:val="TableContents"/>
              <w:bidi w:val="0"/>
              <w:spacing w:before="0" w:after="283"/>
              <w:jc w:val="left"/>
              <w:rPr/>
            </w:pPr>
            <w:r>
              <w:rPr/>
              <w:t xml:space="preserve">Zarra, Telmo Telmo Zarra (5)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38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1.27 </w:t>
            </w:r>
          </w:p>
        </w:tc>
      </w:tr>
      <w:tr>
        <w:trPr/>
        <w:tc>
          <w:tcPr>
            <w:tcW w:w="3145" w:type="dxa"/>
            <w:tcBorders/>
            <w:vAlign w:val="center"/>
          </w:tcPr>
          <w:p>
            <w:pPr>
              <w:pStyle w:val="TableContents"/>
              <w:bidi w:val="0"/>
              <w:spacing w:before="0" w:after="283"/>
              <w:jc w:val="left"/>
              <w:rPr/>
            </w:pPr>
            <w:r>
              <w:rPr/>
              <w:t xml:space="preserve">1951 -- 52 </w:t>
            </w:r>
          </w:p>
        </w:tc>
        <w:tc>
          <w:tcPr>
            <w:tcW w:w="3206" w:type="dxa"/>
            <w:tcBorders/>
            <w:vAlign w:val="center"/>
          </w:tcPr>
          <w:p>
            <w:pPr>
              <w:pStyle w:val="TableContents"/>
              <w:bidi w:val="0"/>
              <w:spacing w:before="0" w:after="283"/>
              <w:jc w:val="left"/>
              <w:rPr/>
            </w:pPr>
            <w:r>
              <w:rPr/>
              <w:t xml:space="preserve">Pahiño, Pahiño (2)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28 </w:t>
            </w:r>
          </w:p>
        </w:tc>
        <w:tc>
          <w:tcPr>
            <w:tcW w:w="832" w:type="dxa"/>
            <w:tcBorders/>
            <w:vAlign w:val="center"/>
          </w:tcPr>
          <w:p>
            <w:pPr>
              <w:pStyle w:val="TableContents"/>
              <w:bidi w:val="0"/>
              <w:spacing w:before="0" w:after="283"/>
              <w:jc w:val="left"/>
              <w:rPr/>
            </w:pPr>
            <w:r>
              <w:rPr/>
              <w:t xml:space="preserve">27 </w:t>
            </w:r>
          </w:p>
        </w:tc>
        <w:tc>
          <w:tcPr>
            <w:tcW w:w="746" w:type="dxa"/>
            <w:tcBorders/>
            <w:vAlign w:val="center"/>
          </w:tcPr>
          <w:p>
            <w:pPr>
              <w:pStyle w:val="TableContents"/>
              <w:bidi w:val="0"/>
              <w:spacing w:before="0" w:after="283"/>
              <w:jc w:val="left"/>
              <w:rPr/>
            </w:pPr>
            <w:r>
              <w:rPr/>
              <w:t xml:space="preserve">1.04 </w:t>
            </w:r>
          </w:p>
        </w:tc>
      </w:tr>
      <w:tr>
        <w:trPr/>
        <w:tc>
          <w:tcPr>
            <w:tcW w:w="3145" w:type="dxa"/>
            <w:tcBorders/>
            <w:vAlign w:val="center"/>
          </w:tcPr>
          <w:p>
            <w:pPr>
              <w:pStyle w:val="TableContents"/>
              <w:bidi w:val="0"/>
              <w:spacing w:before="0" w:after="283"/>
              <w:jc w:val="left"/>
              <w:rPr/>
            </w:pPr>
            <w:r>
              <w:rPr/>
              <w:t xml:space="preserve">1952 -- 53 </w:t>
            </w:r>
          </w:p>
        </w:tc>
        <w:tc>
          <w:tcPr>
            <w:tcW w:w="3206" w:type="dxa"/>
            <w:tcBorders/>
            <w:vAlign w:val="center"/>
          </w:tcPr>
          <w:p>
            <w:pPr>
              <w:pStyle w:val="TableContents"/>
              <w:bidi w:val="0"/>
              <w:spacing w:before="0" w:after="283"/>
              <w:jc w:val="left"/>
              <w:rPr/>
            </w:pPr>
            <w:r>
              <w:rPr/>
              <w:t xml:space="preserve">Zarra, Telmo Telmo Zarra (6)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29 </w:t>
            </w:r>
          </w:p>
        </w:tc>
        <w:tc>
          <w:tcPr>
            <w:tcW w:w="746" w:type="dxa"/>
            <w:tcBorders/>
            <w:vAlign w:val="center"/>
          </w:tcPr>
          <w:p>
            <w:pPr>
              <w:pStyle w:val="TableContents"/>
              <w:bidi w:val="0"/>
              <w:spacing w:before="0" w:after="283"/>
              <w:jc w:val="left"/>
              <w:rPr/>
            </w:pPr>
            <w:r>
              <w:rPr/>
              <w:t xml:space="preserve">0.83 </w:t>
            </w:r>
          </w:p>
        </w:tc>
      </w:tr>
      <w:tr>
        <w:trPr/>
        <w:tc>
          <w:tcPr>
            <w:tcW w:w="3145" w:type="dxa"/>
            <w:tcBorders/>
            <w:vAlign w:val="center"/>
          </w:tcPr>
          <w:p>
            <w:pPr>
              <w:pStyle w:val="TableContents"/>
              <w:bidi w:val="0"/>
              <w:spacing w:before="0" w:after="283"/>
              <w:jc w:val="left"/>
              <w:rPr/>
            </w:pPr>
            <w:r>
              <w:rPr/>
              <w:t xml:space="preserve">1953 -- 54 </w:t>
            </w:r>
          </w:p>
        </w:tc>
        <w:tc>
          <w:tcPr>
            <w:tcW w:w="3206" w:type="dxa"/>
            <w:tcBorders/>
            <w:vAlign w:val="center"/>
          </w:tcPr>
          <w:p>
            <w:pPr>
              <w:pStyle w:val="TableContents"/>
              <w:bidi w:val="0"/>
              <w:spacing w:before="0" w:after="283"/>
              <w:jc w:val="left"/>
              <w:rPr/>
            </w:pPr>
            <w:r>
              <w:rPr/>
              <w:t xml:space="preserve">di Stéfano, Alfredo Alfredo di Stéfano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27 </w:t>
            </w:r>
          </w:p>
        </w:tc>
        <w:tc>
          <w:tcPr>
            <w:tcW w:w="832" w:type="dxa"/>
            <w:tcBorders/>
            <w:vAlign w:val="center"/>
          </w:tcPr>
          <w:p>
            <w:pPr>
              <w:pStyle w:val="TableContents"/>
              <w:bidi w:val="0"/>
              <w:spacing w:before="0" w:after="283"/>
              <w:jc w:val="left"/>
              <w:rPr/>
            </w:pPr>
            <w:r>
              <w:rPr/>
              <w:t xml:space="preserve">28 </w:t>
            </w:r>
          </w:p>
        </w:tc>
        <w:tc>
          <w:tcPr>
            <w:tcW w:w="746" w:type="dxa"/>
            <w:tcBorders/>
            <w:vAlign w:val="center"/>
          </w:tcPr>
          <w:p>
            <w:pPr>
              <w:pStyle w:val="TableContents"/>
              <w:bidi w:val="0"/>
              <w:spacing w:before="0" w:after="283"/>
              <w:jc w:val="left"/>
              <w:rPr/>
            </w:pPr>
            <w:r>
              <w:rPr/>
              <w:t xml:space="preserve">0.96 </w:t>
            </w:r>
          </w:p>
        </w:tc>
      </w:tr>
      <w:tr>
        <w:trPr/>
        <w:tc>
          <w:tcPr>
            <w:tcW w:w="3145" w:type="dxa"/>
            <w:tcBorders/>
            <w:vAlign w:val="center"/>
          </w:tcPr>
          <w:p>
            <w:pPr>
              <w:pStyle w:val="TableContents"/>
              <w:bidi w:val="0"/>
              <w:spacing w:before="0" w:after="283"/>
              <w:jc w:val="left"/>
              <w:rPr/>
            </w:pPr>
            <w:r>
              <w:rPr/>
              <w:t xml:space="preserve">1954 -- 55 </w:t>
            </w:r>
          </w:p>
        </w:tc>
        <w:tc>
          <w:tcPr>
            <w:tcW w:w="3206" w:type="dxa"/>
            <w:tcBorders/>
            <w:vAlign w:val="center"/>
          </w:tcPr>
          <w:p>
            <w:pPr>
              <w:pStyle w:val="TableContents"/>
              <w:bidi w:val="0"/>
              <w:spacing w:before="0" w:after="283"/>
              <w:jc w:val="left"/>
              <w:rPr/>
            </w:pPr>
            <w:r>
              <w:rPr/>
              <w:t xml:space="preserve">Arza, Juan Juan Arza </w:t>
            </w:r>
          </w:p>
        </w:tc>
        <w:tc>
          <w:tcPr>
            <w:tcW w:w="1564" w:type="dxa"/>
            <w:tcBorders/>
            <w:vAlign w:val="center"/>
          </w:tcPr>
          <w:p>
            <w:pPr>
              <w:pStyle w:val="TableContents"/>
              <w:bidi w:val="0"/>
              <w:spacing w:before="0" w:after="283"/>
              <w:jc w:val="left"/>
              <w:rPr/>
            </w:pPr>
            <w:r>
              <w:rPr/>
              <w:t xml:space="preserve">Sevilla </w:t>
            </w:r>
          </w:p>
        </w:tc>
        <w:tc>
          <w:tcPr>
            <w:tcW w:w="712" w:type="dxa"/>
            <w:tcBorders/>
            <w:vAlign w:val="center"/>
          </w:tcPr>
          <w:p>
            <w:pPr>
              <w:pStyle w:val="TableContents"/>
              <w:bidi w:val="0"/>
              <w:spacing w:before="0" w:after="283"/>
              <w:jc w:val="left"/>
              <w:rPr/>
            </w:pPr>
            <w:r>
              <w:rPr/>
              <w:t xml:space="preserve">28 </w:t>
            </w:r>
          </w:p>
        </w:tc>
        <w:tc>
          <w:tcPr>
            <w:tcW w:w="832" w:type="dxa"/>
            <w:tcBorders/>
            <w:vAlign w:val="center"/>
          </w:tcPr>
          <w:p>
            <w:pPr>
              <w:pStyle w:val="TableContents"/>
              <w:bidi w:val="0"/>
              <w:spacing w:before="0" w:after="283"/>
              <w:jc w:val="left"/>
              <w:rPr/>
            </w:pPr>
            <w:r>
              <w:rPr/>
              <w:t xml:space="preserve">29 </w:t>
            </w:r>
          </w:p>
        </w:tc>
        <w:tc>
          <w:tcPr>
            <w:tcW w:w="746" w:type="dxa"/>
            <w:tcBorders/>
            <w:vAlign w:val="center"/>
          </w:tcPr>
          <w:p>
            <w:pPr>
              <w:pStyle w:val="TableContents"/>
              <w:bidi w:val="0"/>
              <w:spacing w:before="0" w:after="283"/>
              <w:jc w:val="left"/>
              <w:rPr/>
            </w:pPr>
            <w:r>
              <w:rPr/>
              <w:t xml:space="preserve">0.97 </w:t>
            </w:r>
          </w:p>
        </w:tc>
      </w:tr>
      <w:tr>
        <w:trPr/>
        <w:tc>
          <w:tcPr>
            <w:tcW w:w="3145" w:type="dxa"/>
            <w:tcBorders/>
            <w:vAlign w:val="center"/>
          </w:tcPr>
          <w:p>
            <w:pPr>
              <w:pStyle w:val="TableContents"/>
              <w:bidi w:val="0"/>
              <w:spacing w:before="0" w:after="283"/>
              <w:jc w:val="left"/>
              <w:rPr/>
            </w:pPr>
            <w:r>
              <w:rPr/>
              <w:t xml:space="preserve">1955 -- 56 </w:t>
            </w:r>
          </w:p>
        </w:tc>
        <w:tc>
          <w:tcPr>
            <w:tcW w:w="3206" w:type="dxa"/>
            <w:tcBorders/>
            <w:vAlign w:val="center"/>
          </w:tcPr>
          <w:p>
            <w:pPr>
              <w:pStyle w:val="TableContents"/>
              <w:bidi w:val="0"/>
              <w:spacing w:before="0" w:after="283"/>
              <w:jc w:val="left"/>
              <w:rPr/>
            </w:pPr>
            <w:r>
              <w:rPr/>
              <w:t xml:space="preserve">di Stéfano, Alfredo Alfredo di Stéfano (2)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0.8 </w:t>
            </w:r>
          </w:p>
        </w:tc>
      </w:tr>
      <w:tr>
        <w:trPr/>
        <w:tc>
          <w:tcPr>
            <w:tcW w:w="3145" w:type="dxa"/>
            <w:tcBorders/>
            <w:vAlign w:val="center"/>
          </w:tcPr>
          <w:p>
            <w:pPr>
              <w:pStyle w:val="TableContents"/>
              <w:bidi w:val="0"/>
              <w:spacing w:before="0" w:after="283"/>
              <w:jc w:val="left"/>
              <w:rPr/>
            </w:pPr>
            <w:r>
              <w:rPr/>
              <w:t xml:space="preserve">1956 -- 57 </w:t>
            </w:r>
          </w:p>
        </w:tc>
        <w:tc>
          <w:tcPr>
            <w:tcW w:w="3206" w:type="dxa"/>
            <w:tcBorders/>
            <w:vAlign w:val="center"/>
          </w:tcPr>
          <w:p>
            <w:pPr>
              <w:pStyle w:val="TableContents"/>
              <w:bidi w:val="0"/>
              <w:spacing w:before="0" w:after="283"/>
              <w:jc w:val="left"/>
              <w:rPr/>
            </w:pPr>
            <w:r>
              <w:rPr/>
              <w:t xml:space="preserve">di Stéfano, Alfredo Alfredo di Stéfano (3)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31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1.03 </w:t>
            </w:r>
          </w:p>
        </w:tc>
      </w:tr>
      <w:tr>
        <w:trPr/>
        <w:tc>
          <w:tcPr>
            <w:tcW w:w="3145" w:type="dxa"/>
            <w:tcBorders/>
            <w:vAlign w:val="center"/>
          </w:tcPr>
          <w:p>
            <w:pPr>
              <w:pStyle w:val="TableContents"/>
              <w:bidi w:val="0"/>
              <w:spacing w:before="0" w:after="283"/>
              <w:jc w:val="left"/>
              <w:rPr/>
            </w:pPr>
            <w:r>
              <w:rPr/>
              <w:t xml:space="preserve">1957 -- 58 </w:t>
            </w:r>
          </w:p>
        </w:tc>
        <w:tc>
          <w:tcPr>
            <w:tcW w:w="3206" w:type="dxa"/>
            <w:tcBorders/>
            <w:vAlign w:val="center"/>
          </w:tcPr>
          <w:p>
            <w:pPr>
              <w:pStyle w:val="TableContents"/>
              <w:bidi w:val="0"/>
              <w:spacing w:before="0" w:after="283"/>
              <w:jc w:val="left"/>
              <w:rPr/>
            </w:pPr>
            <w:r>
              <w:rPr/>
              <w:t xml:space="preserve">Badenes, Manuel Manuel Badenes </w:t>
            </w:r>
          </w:p>
        </w:tc>
        <w:tc>
          <w:tcPr>
            <w:tcW w:w="1564" w:type="dxa"/>
            <w:tcBorders/>
            <w:vAlign w:val="center"/>
          </w:tcPr>
          <w:p>
            <w:pPr>
              <w:pStyle w:val="TableContents"/>
              <w:bidi w:val="0"/>
              <w:spacing w:before="0" w:after="283"/>
              <w:jc w:val="left"/>
              <w:rPr/>
            </w:pPr>
            <w:r>
              <w:rPr/>
              <w:t xml:space="preserve">Real Valladolid </w:t>
            </w:r>
          </w:p>
        </w:tc>
        <w:tc>
          <w:tcPr>
            <w:tcW w:w="712" w:type="dxa"/>
            <w:tcBorders/>
            <w:vAlign w:val="center"/>
          </w:tcPr>
          <w:p>
            <w:pPr>
              <w:pStyle w:val="TableContents"/>
              <w:bidi w:val="0"/>
              <w:spacing w:before="0" w:after="283"/>
              <w:jc w:val="left"/>
              <w:rPr/>
            </w:pPr>
            <w:r>
              <w:rPr/>
              <w:t xml:space="preserve">19 </w:t>
            </w:r>
          </w:p>
        </w:tc>
        <w:tc>
          <w:tcPr>
            <w:tcW w:w="832" w:type="dxa"/>
            <w:tcBorders/>
            <w:vAlign w:val="center"/>
          </w:tcPr>
          <w:p>
            <w:pPr>
              <w:pStyle w:val="TableContents"/>
              <w:bidi w:val="0"/>
              <w:spacing w:before="0" w:after="283"/>
              <w:jc w:val="left"/>
              <w:rPr/>
            </w:pPr>
            <w:r>
              <w:rPr/>
              <w:t xml:space="preserve">29 </w:t>
            </w:r>
          </w:p>
        </w:tc>
        <w:tc>
          <w:tcPr>
            <w:tcW w:w="746" w:type="dxa"/>
            <w:tcBorders/>
            <w:vAlign w:val="center"/>
          </w:tcPr>
          <w:p>
            <w:pPr>
              <w:pStyle w:val="TableContents"/>
              <w:bidi w:val="0"/>
              <w:spacing w:before="0" w:after="283"/>
              <w:jc w:val="left"/>
              <w:rPr/>
            </w:pPr>
            <w:r>
              <w:rPr/>
              <w:t xml:space="preserve">0.66 </w:t>
            </w:r>
          </w:p>
        </w:tc>
      </w:tr>
      <w:tr>
        <w:trPr/>
        <w:tc>
          <w:tcPr>
            <w:tcW w:w="3145" w:type="dxa"/>
            <w:tcBorders/>
            <w:vAlign w:val="center"/>
          </w:tcPr>
          <w:p>
            <w:pPr>
              <w:pStyle w:val="TableContents"/>
              <w:bidi w:val="0"/>
              <w:spacing w:before="0" w:after="283"/>
              <w:jc w:val="left"/>
              <w:rPr/>
            </w:pPr>
            <w:r>
              <w:rPr/>
              <w:t xml:space="preserve">di Stéfano, Alfredo Alfredo di Stéfano (4) </w:t>
            </w:r>
          </w:p>
        </w:tc>
        <w:tc>
          <w:tcPr>
            <w:tcW w:w="3206" w:type="dxa"/>
            <w:tcBorders/>
            <w:vAlign w:val="center"/>
          </w:tcPr>
          <w:p>
            <w:pPr>
              <w:pStyle w:val="TableContents"/>
              <w:bidi w:val="0"/>
              <w:spacing w:before="0" w:after="283"/>
              <w:jc w:val="left"/>
              <w:rPr/>
            </w:pPr>
            <w:r>
              <w:rPr/>
              <w:t xml:space="preserve">Real Madrid </w:t>
            </w:r>
          </w:p>
        </w:tc>
        <w:tc>
          <w:tcPr>
            <w:tcW w:w="1564" w:type="dxa"/>
            <w:tcBorders/>
            <w:vAlign w:val="center"/>
          </w:tcPr>
          <w:p>
            <w:pPr>
              <w:pStyle w:val="TableContents"/>
              <w:bidi w:val="0"/>
              <w:spacing w:before="0" w:after="283"/>
              <w:jc w:val="left"/>
              <w:rPr/>
            </w:pPr>
            <w:r>
              <w:rPr/>
              <w:t xml:space="preserve">19 </w:t>
            </w:r>
          </w:p>
        </w:tc>
        <w:tc>
          <w:tcPr>
            <w:tcW w:w="712" w:type="dxa"/>
            <w:tcBorders/>
            <w:vAlign w:val="center"/>
          </w:tcPr>
          <w:p>
            <w:pPr>
              <w:pStyle w:val="TableContents"/>
              <w:bidi w:val="0"/>
              <w:spacing w:before="0" w:after="283"/>
              <w:jc w:val="left"/>
              <w:rPr/>
            </w:pPr>
            <w:r>
              <w:rPr/>
              <w:t xml:space="preserve">30 </w:t>
            </w:r>
          </w:p>
        </w:tc>
        <w:tc>
          <w:tcPr>
            <w:tcW w:w="832" w:type="dxa"/>
            <w:tcBorders/>
            <w:vAlign w:val="center"/>
          </w:tcPr>
          <w:p>
            <w:pPr>
              <w:pStyle w:val="TableContents"/>
              <w:bidi w:val="0"/>
              <w:spacing w:before="0" w:after="283"/>
              <w:jc w:val="left"/>
              <w:rPr/>
            </w:pPr>
            <w:r>
              <w:rPr/>
              <w:t xml:space="preserve">0.63 </w:t>
            </w:r>
          </w:p>
        </w:tc>
        <w:tc>
          <w:tcPr>
            <w:tcW w:w="746" w:type="dxa"/>
            <w:tcBorders/>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Alós, Ricardo Ricardo Alós </w:t>
            </w:r>
          </w:p>
        </w:tc>
        <w:tc>
          <w:tcPr>
            <w:tcW w:w="3206" w:type="dxa"/>
            <w:tcBorders/>
            <w:vAlign w:val="center"/>
          </w:tcPr>
          <w:p>
            <w:pPr>
              <w:pStyle w:val="TableContents"/>
              <w:bidi w:val="0"/>
              <w:spacing w:before="0" w:after="283"/>
              <w:jc w:val="left"/>
              <w:rPr/>
            </w:pPr>
            <w:r>
              <w:rPr/>
              <w:t xml:space="preserve">Valencia </w:t>
            </w:r>
          </w:p>
        </w:tc>
        <w:tc>
          <w:tcPr>
            <w:tcW w:w="1564" w:type="dxa"/>
            <w:tcBorders/>
            <w:vAlign w:val="center"/>
          </w:tcPr>
          <w:p>
            <w:pPr>
              <w:pStyle w:val="TableContents"/>
              <w:bidi w:val="0"/>
              <w:spacing w:before="0" w:after="283"/>
              <w:jc w:val="left"/>
              <w:rPr/>
            </w:pPr>
            <w:r>
              <w:rPr/>
              <w:t xml:space="preserve">19 </w:t>
            </w:r>
          </w:p>
        </w:tc>
        <w:tc>
          <w:tcPr>
            <w:tcW w:w="712" w:type="dxa"/>
            <w:tcBorders/>
            <w:vAlign w:val="center"/>
          </w:tcPr>
          <w:p>
            <w:pPr>
              <w:pStyle w:val="TableContents"/>
              <w:bidi w:val="0"/>
              <w:spacing w:before="0" w:after="283"/>
              <w:jc w:val="left"/>
              <w:rPr/>
            </w:pPr>
            <w:r>
              <w:rPr/>
              <w:t xml:space="preserve">29 </w:t>
            </w:r>
          </w:p>
        </w:tc>
        <w:tc>
          <w:tcPr>
            <w:tcW w:w="832" w:type="dxa"/>
            <w:tcBorders/>
            <w:vAlign w:val="center"/>
          </w:tcPr>
          <w:p>
            <w:pPr>
              <w:pStyle w:val="TableContents"/>
              <w:bidi w:val="0"/>
              <w:spacing w:before="0" w:after="283"/>
              <w:jc w:val="left"/>
              <w:rPr/>
            </w:pPr>
            <w:r>
              <w:rPr/>
              <w:t xml:space="preserve">0.66 </w:t>
            </w:r>
          </w:p>
        </w:tc>
        <w:tc>
          <w:tcPr>
            <w:tcW w:w="746" w:type="dxa"/>
            <w:tcBorders/>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1958 -- 59 </w:t>
            </w:r>
          </w:p>
        </w:tc>
        <w:tc>
          <w:tcPr>
            <w:tcW w:w="3206" w:type="dxa"/>
            <w:tcBorders/>
            <w:vAlign w:val="center"/>
          </w:tcPr>
          <w:p>
            <w:pPr>
              <w:pStyle w:val="TableContents"/>
              <w:bidi w:val="0"/>
              <w:spacing w:before="0" w:after="283"/>
              <w:jc w:val="left"/>
              <w:rPr/>
            </w:pPr>
            <w:r>
              <w:rPr/>
              <w:t xml:space="preserve">di Stéfano, Alfredo Alfredo di Stéfano (5)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23 </w:t>
            </w:r>
          </w:p>
        </w:tc>
        <w:tc>
          <w:tcPr>
            <w:tcW w:w="832" w:type="dxa"/>
            <w:tcBorders/>
            <w:vAlign w:val="center"/>
          </w:tcPr>
          <w:p>
            <w:pPr>
              <w:pStyle w:val="TableContents"/>
              <w:bidi w:val="0"/>
              <w:spacing w:before="0" w:after="283"/>
              <w:jc w:val="left"/>
              <w:rPr/>
            </w:pPr>
            <w:r>
              <w:rPr/>
              <w:t xml:space="preserve">28 </w:t>
            </w:r>
          </w:p>
        </w:tc>
        <w:tc>
          <w:tcPr>
            <w:tcW w:w="746" w:type="dxa"/>
            <w:tcBorders/>
            <w:vAlign w:val="center"/>
          </w:tcPr>
          <w:p>
            <w:pPr>
              <w:pStyle w:val="TableContents"/>
              <w:bidi w:val="0"/>
              <w:spacing w:before="0" w:after="283"/>
              <w:jc w:val="left"/>
              <w:rPr/>
            </w:pPr>
            <w:r>
              <w:rPr/>
              <w:t xml:space="preserve">0.82 </w:t>
            </w:r>
          </w:p>
        </w:tc>
      </w:tr>
      <w:tr>
        <w:trPr/>
        <w:tc>
          <w:tcPr>
            <w:tcW w:w="3145" w:type="dxa"/>
            <w:tcBorders/>
            <w:vAlign w:val="center"/>
          </w:tcPr>
          <w:p>
            <w:pPr>
              <w:pStyle w:val="TableContents"/>
              <w:bidi w:val="0"/>
              <w:spacing w:before="0" w:after="283"/>
              <w:jc w:val="left"/>
              <w:rPr/>
            </w:pPr>
            <w:r>
              <w:rPr/>
              <w:t xml:space="preserve">1959 -- 60 </w:t>
            </w:r>
          </w:p>
        </w:tc>
        <w:tc>
          <w:tcPr>
            <w:tcW w:w="3206" w:type="dxa"/>
            <w:tcBorders/>
            <w:vAlign w:val="center"/>
          </w:tcPr>
          <w:p>
            <w:pPr>
              <w:pStyle w:val="TableContents"/>
              <w:bidi w:val="0"/>
              <w:spacing w:before="0" w:after="283"/>
              <w:jc w:val="left"/>
              <w:rPr/>
            </w:pPr>
            <w:r>
              <w:rPr/>
              <w:t xml:space="preserve">Puskás, Ferenc Ferenc Puskás Ferenc Puskás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25 </w:t>
            </w:r>
          </w:p>
        </w:tc>
        <w:tc>
          <w:tcPr>
            <w:tcW w:w="832" w:type="dxa"/>
            <w:tcBorders/>
            <w:vAlign w:val="center"/>
          </w:tcPr>
          <w:p>
            <w:pPr>
              <w:pStyle w:val="TableContents"/>
              <w:bidi w:val="0"/>
              <w:spacing w:before="0" w:after="283"/>
              <w:jc w:val="left"/>
              <w:rPr/>
            </w:pPr>
            <w:r>
              <w:rPr/>
              <w:t xml:space="preserve">24 </w:t>
            </w:r>
          </w:p>
        </w:tc>
        <w:tc>
          <w:tcPr>
            <w:tcW w:w="746" w:type="dxa"/>
            <w:tcBorders/>
            <w:vAlign w:val="center"/>
          </w:tcPr>
          <w:p>
            <w:pPr>
              <w:pStyle w:val="TableContents"/>
              <w:bidi w:val="0"/>
              <w:spacing w:before="0" w:after="283"/>
              <w:jc w:val="left"/>
              <w:rPr/>
            </w:pPr>
            <w:r>
              <w:rPr/>
              <w:t xml:space="preserve">1.04 </w:t>
            </w:r>
          </w:p>
        </w:tc>
      </w:tr>
      <w:tr>
        <w:trPr/>
        <w:tc>
          <w:tcPr>
            <w:tcW w:w="3145" w:type="dxa"/>
            <w:tcBorders/>
            <w:vAlign w:val="center"/>
          </w:tcPr>
          <w:p>
            <w:pPr>
              <w:pStyle w:val="TableContents"/>
              <w:bidi w:val="0"/>
              <w:spacing w:before="0" w:after="283"/>
              <w:jc w:val="left"/>
              <w:rPr/>
            </w:pPr>
            <w:r>
              <w:rPr/>
              <w:t xml:space="preserve">1960 -- 61 </w:t>
            </w:r>
          </w:p>
        </w:tc>
        <w:tc>
          <w:tcPr>
            <w:tcW w:w="3206" w:type="dxa"/>
            <w:tcBorders/>
            <w:vAlign w:val="center"/>
          </w:tcPr>
          <w:p>
            <w:pPr>
              <w:pStyle w:val="TableContents"/>
              <w:bidi w:val="0"/>
              <w:spacing w:before="0" w:after="283"/>
              <w:jc w:val="left"/>
              <w:rPr/>
            </w:pPr>
            <w:r>
              <w:rPr/>
              <w:t xml:space="preserve">Puskás, Ferenc Ferenc Puskás (2)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28 </w:t>
            </w:r>
          </w:p>
        </w:tc>
        <w:tc>
          <w:tcPr>
            <w:tcW w:w="832" w:type="dxa"/>
            <w:tcBorders/>
            <w:vAlign w:val="center"/>
          </w:tcPr>
          <w:p>
            <w:pPr>
              <w:pStyle w:val="TableContents"/>
              <w:bidi w:val="0"/>
              <w:spacing w:before="0" w:after="283"/>
              <w:jc w:val="left"/>
              <w:rPr/>
            </w:pPr>
            <w:r>
              <w:rPr/>
              <w:t xml:space="preserve">28 </w:t>
            </w:r>
          </w:p>
        </w:tc>
        <w:tc>
          <w:tcPr>
            <w:tcW w:w="746" w:type="dxa"/>
            <w:tcBorders/>
            <w:vAlign w:val="center"/>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1961 -- 62 </w:t>
            </w:r>
          </w:p>
        </w:tc>
        <w:tc>
          <w:tcPr>
            <w:tcW w:w="3206" w:type="dxa"/>
            <w:tcBorders/>
            <w:vAlign w:val="center"/>
          </w:tcPr>
          <w:p>
            <w:pPr>
              <w:pStyle w:val="TableContents"/>
              <w:bidi w:val="0"/>
              <w:spacing w:before="0" w:after="283"/>
              <w:jc w:val="left"/>
              <w:rPr/>
            </w:pPr>
            <w:r>
              <w:rPr/>
              <w:t xml:space="preserve">Seminario, Juan Juan Seminario </w:t>
            </w:r>
          </w:p>
        </w:tc>
        <w:tc>
          <w:tcPr>
            <w:tcW w:w="1564" w:type="dxa"/>
            <w:tcBorders/>
            <w:vAlign w:val="center"/>
          </w:tcPr>
          <w:p>
            <w:pPr>
              <w:pStyle w:val="TableContents"/>
              <w:bidi w:val="0"/>
              <w:spacing w:before="0" w:after="283"/>
              <w:jc w:val="left"/>
              <w:rPr/>
            </w:pPr>
            <w:r>
              <w:rPr/>
              <w:t xml:space="preserve">Real Zaragoza </w:t>
            </w:r>
          </w:p>
        </w:tc>
        <w:tc>
          <w:tcPr>
            <w:tcW w:w="712" w:type="dxa"/>
            <w:tcBorders/>
            <w:vAlign w:val="center"/>
          </w:tcPr>
          <w:p>
            <w:pPr>
              <w:pStyle w:val="TableContents"/>
              <w:bidi w:val="0"/>
              <w:spacing w:before="0" w:after="283"/>
              <w:jc w:val="left"/>
              <w:rPr/>
            </w:pPr>
            <w:r>
              <w:rPr/>
              <w:t xml:space="preserve">25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0.83 </w:t>
            </w:r>
          </w:p>
        </w:tc>
      </w:tr>
      <w:tr>
        <w:trPr/>
        <w:tc>
          <w:tcPr>
            <w:tcW w:w="3145" w:type="dxa"/>
            <w:tcBorders/>
            <w:vAlign w:val="center"/>
          </w:tcPr>
          <w:p>
            <w:pPr>
              <w:pStyle w:val="TableContents"/>
              <w:bidi w:val="0"/>
              <w:spacing w:before="0" w:after="283"/>
              <w:jc w:val="left"/>
              <w:rPr/>
            </w:pPr>
            <w:r>
              <w:rPr/>
              <w:t xml:space="preserve">1962 -- 63 </w:t>
            </w:r>
          </w:p>
        </w:tc>
        <w:tc>
          <w:tcPr>
            <w:tcW w:w="3206" w:type="dxa"/>
            <w:tcBorders/>
            <w:vAlign w:val="center"/>
          </w:tcPr>
          <w:p>
            <w:pPr>
              <w:pStyle w:val="TableContents"/>
              <w:bidi w:val="0"/>
              <w:spacing w:before="0" w:after="283"/>
              <w:jc w:val="left"/>
              <w:rPr/>
            </w:pPr>
            <w:r>
              <w:rPr/>
              <w:t xml:space="preserve">Puskás, Ferenc Ferenc Puskás (3)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26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0.87 </w:t>
            </w:r>
          </w:p>
        </w:tc>
      </w:tr>
      <w:tr>
        <w:trPr/>
        <w:tc>
          <w:tcPr>
            <w:tcW w:w="3145" w:type="dxa"/>
            <w:tcBorders/>
            <w:vAlign w:val="center"/>
          </w:tcPr>
          <w:p>
            <w:pPr>
              <w:pStyle w:val="TableContents"/>
              <w:bidi w:val="0"/>
              <w:spacing w:before="0" w:after="283"/>
              <w:jc w:val="left"/>
              <w:rPr/>
            </w:pPr>
            <w:r>
              <w:rPr/>
              <w:t xml:space="preserve">1963 -- 64 </w:t>
            </w:r>
          </w:p>
        </w:tc>
        <w:tc>
          <w:tcPr>
            <w:tcW w:w="3206" w:type="dxa"/>
            <w:tcBorders/>
            <w:vAlign w:val="center"/>
          </w:tcPr>
          <w:p>
            <w:pPr>
              <w:pStyle w:val="TableContents"/>
              <w:bidi w:val="0"/>
              <w:spacing w:before="0" w:after="283"/>
              <w:jc w:val="left"/>
              <w:rPr/>
            </w:pPr>
            <w:r>
              <w:rPr/>
              <w:t xml:space="preserve">Puskás, Ferenc Ferenc Puskás (4)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21 </w:t>
            </w:r>
          </w:p>
        </w:tc>
        <w:tc>
          <w:tcPr>
            <w:tcW w:w="832" w:type="dxa"/>
            <w:tcBorders/>
            <w:vAlign w:val="center"/>
          </w:tcPr>
          <w:p>
            <w:pPr>
              <w:pStyle w:val="TableContents"/>
              <w:bidi w:val="0"/>
              <w:spacing w:before="0" w:after="283"/>
              <w:jc w:val="left"/>
              <w:rPr/>
            </w:pPr>
            <w:r>
              <w:rPr/>
              <w:t xml:space="preserve">25 </w:t>
            </w:r>
          </w:p>
        </w:tc>
        <w:tc>
          <w:tcPr>
            <w:tcW w:w="746" w:type="dxa"/>
            <w:tcBorders/>
            <w:vAlign w:val="center"/>
          </w:tcPr>
          <w:p>
            <w:pPr>
              <w:pStyle w:val="TableContents"/>
              <w:bidi w:val="0"/>
              <w:spacing w:before="0" w:after="283"/>
              <w:jc w:val="left"/>
              <w:rPr/>
            </w:pPr>
            <w:r>
              <w:rPr/>
              <w:t xml:space="preserve">0.84 </w:t>
            </w:r>
          </w:p>
        </w:tc>
      </w:tr>
      <w:tr>
        <w:trPr/>
        <w:tc>
          <w:tcPr>
            <w:tcW w:w="3145" w:type="dxa"/>
            <w:tcBorders/>
            <w:vAlign w:val="center"/>
          </w:tcPr>
          <w:p>
            <w:pPr>
              <w:pStyle w:val="TableContents"/>
              <w:bidi w:val="0"/>
              <w:spacing w:before="0" w:after="283"/>
              <w:jc w:val="left"/>
              <w:rPr/>
            </w:pPr>
            <w:r>
              <w:rPr/>
              <w:t xml:space="preserve">1964 -- 65 </w:t>
            </w:r>
          </w:p>
        </w:tc>
        <w:tc>
          <w:tcPr>
            <w:tcW w:w="3206" w:type="dxa"/>
            <w:tcBorders/>
            <w:vAlign w:val="center"/>
          </w:tcPr>
          <w:p>
            <w:pPr>
              <w:pStyle w:val="TableContents"/>
              <w:bidi w:val="0"/>
              <w:spacing w:before="0" w:after="283"/>
              <w:jc w:val="left"/>
              <w:rPr/>
            </w:pPr>
            <w:r>
              <w:rPr/>
              <w:t xml:space="preserve">Ré, Cayetano Cayetano Ré Cayetano Ré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26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0.87 </w:t>
            </w:r>
          </w:p>
        </w:tc>
      </w:tr>
      <w:tr>
        <w:trPr/>
        <w:tc>
          <w:tcPr>
            <w:tcW w:w="3145" w:type="dxa"/>
            <w:tcBorders/>
            <w:vAlign w:val="center"/>
          </w:tcPr>
          <w:p>
            <w:pPr>
              <w:pStyle w:val="TableContents"/>
              <w:bidi w:val="0"/>
              <w:spacing w:before="0" w:after="283"/>
              <w:jc w:val="left"/>
              <w:rPr/>
            </w:pPr>
            <w:r>
              <w:rPr/>
              <w:t xml:space="preserve">1965 -- 66 </w:t>
            </w:r>
          </w:p>
        </w:tc>
        <w:tc>
          <w:tcPr>
            <w:tcW w:w="3206" w:type="dxa"/>
            <w:tcBorders/>
            <w:vAlign w:val="center"/>
          </w:tcPr>
          <w:p>
            <w:pPr>
              <w:pStyle w:val="TableContents"/>
              <w:bidi w:val="0"/>
              <w:spacing w:before="0" w:after="283"/>
              <w:jc w:val="left"/>
              <w:rPr/>
            </w:pPr>
            <w:r>
              <w:rPr/>
              <w:t xml:space="preserve">Luis Aragonés </w:t>
            </w:r>
          </w:p>
        </w:tc>
        <w:tc>
          <w:tcPr>
            <w:tcW w:w="1564" w:type="dxa"/>
            <w:tcBorders/>
            <w:vAlign w:val="center"/>
          </w:tcPr>
          <w:p>
            <w:pPr>
              <w:pStyle w:val="TableContents"/>
              <w:bidi w:val="0"/>
              <w:spacing w:before="0" w:after="283"/>
              <w:jc w:val="left"/>
              <w:rPr/>
            </w:pPr>
            <w:r>
              <w:rPr/>
              <w:t xml:space="preserve">Atlético Madrid </w:t>
            </w:r>
          </w:p>
        </w:tc>
        <w:tc>
          <w:tcPr>
            <w:tcW w:w="712" w:type="dxa"/>
            <w:tcBorders/>
            <w:vAlign w:val="center"/>
          </w:tcPr>
          <w:p>
            <w:pPr>
              <w:pStyle w:val="TableContents"/>
              <w:bidi w:val="0"/>
              <w:spacing w:before="0" w:after="283"/>
              <w:jc w:val="left"/>
              <w:rPr/>
            </w:pPr>
            <w:r>
              <w:rPr/>
              <w:t xml:space="preserve">18 </w:t>
            </w:r>
          </w:p>
        </w:tc>
        <w:tc>
          <w:tcPr>
            <w:tcW w:w="832" w:type="dxa"/>
            <w:tcBorders/>
            <w:vAlign w:val="center"/>
          </w:tcPr>
          <w:p>
            <w:pPr>
              <w:pStyle w:val="TableContents"/>
              <w:bidi w:val="0"/>
              <w:spacing w:before="0" w:after="283"/>
              <w:jc w:val="left"/>
              <w:rPr/>
            </w:pPr>
            <w:r>
              <w:rPr/>
              <w:t xml:space="preserve">28 </w:t>
            </w:r>
          </w:p>
        </w:tc>
        <w:tc>
          <w:tcPr>
            <w:tcW w:w="746" w:type="dxa"/>
            <w:tcBorders/>
            <w:vAlign w:val="center"/>
          </w:tcPr>
          <w:p>
            <w:pPr>
              <w:pStyle w:val="TableContents"/>
              <w:bidi w:val="0"/>
              <w:spacing w:before="0" w:after="283"/>
              <w:jc w:val="left"/>
              <w:rPr/>
            </w:pPr>
            <w:r>
              <w:rPr/>
              <w:t xml:space="preserve">0.64 </w:t>
            </w:r>
          </w:p>
        </w:tc>
      </w:tr>
      <w:tr>
        <w:trPr/>
        <w:tc>
          <w:tcPr>
            <w:tcW w:w="3145" w:type="dxa"/>
            <w:tcBorders/>
            <w:vAlign w:val="center"/>
          </w:tcPr>
          <w:p>
            <w:pPr>
              <w:pStyle w:val="TableContents"/>
              <w:bidi w:val="0"/>
              <w:spacing w:before="0" w:after="283"/>
              <w:jc w:val="left"/>
              <w:rPr/>
            </w:pPr>
            <w:r>
              <w:rPr/>
              <w:t xml:space="preserve">1966 -- 67 </w:t>
            </w:r>
          </w:p>
        </w:tc>
        <w:tc>
          <w:tcPr>
            <w:tcW w:w="3206" w:type="dxa"/>
            <w:tcBorders/>
            <w:vAlign w:val="center"/>
          </w:tcPr>
          <w:p>
            <w:pPr>
              <w:pStyle w:val="TableContents"/>
              <w:bidi w:val="0"/>
              <w:spacing w:before="0" w:after="283"/>
              <w:jc w:val="left"/>
              <w:rPr/>
            </w:pPr>
            <w:r>
              <w:rPr/>
              <w:t xml:space="preserve">Waldo </w:t>
            </w:r>
          </w:p>
        </w:tc>
        <w:tc>
          <w:tcPr>
            <w:tcW w:w="1564" w:type="dxa"/>
            <w:tcBorders/>
            <w:vAlign w:val="center"/>
          </w:tcPr>
          <w:p>
            <w:pPr>
              <w:pStyle w:val="TableContents"/>
              <w:bidi w:val="0"/>
              <w:spacing w:before="0" w:after="283"/>
              <w:jc w:val="left"/>
              <w:rPr/>
            </w:pPr>
            <w:r>
              <w:rPr/>
              <w:t xml:space="preserve">Valencia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0.8 </w:t>
            </w:r>
          </w:p>
        </w:tc>
      </w:tr>
      <w:tr>
        <w:trPr/>
        <w:tc>
          <w:tcPr>
            <w:tcW w:w="3145" w:type="dxa"/>
            <w:tcBorders/>
            <w:vAlign w:val="center"/>
          </w:tcPr>
          <w:p>
            <w:pPr>
              <w:pStyle w:val="TableContents"/>
              <w:bidi w:val="0"/>
              <w:spacing w:before="0" w:after="283"/>
              <w:jc w:val="left"/>
              <w:rPr/>
            </w:pPr>
            <w:r>
              <w:rPr/>
              <w:t xml:space="preserve">1967 -- 68 </w:t>
            </w:r>
          </w:p>
        </w:tc>
        <w:tc>
          <w:tcPr>
            <w:tcW w:w="3206" w:type="dxa"/>
            <w:tcBorders/>
            <w:vAlign w:val="center"/>
          </w:tcPr>
          <w:p>
            <w:pPr>
              <w:pStyle w:val="TableContents"/>
              <w:bidi w:val="0"/>
              <w:spacing w:before="0" w:after="283"/>
              <w:jc w:val="left"/>
              <w:rPr/>
            </w:pPr>
            <w:r>
              <w:rPr/>
              <w:t xml:space="preserve">Uriarte, Fidel Fidel Uriarte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22 </w:t>
            </w:r>
          </w:p>
        </w:tc>
        <w:tc>
          <w:tcPr>
            <w:tcW w:w="832" w:type="dxa"/>
            <w:tcBorders/>
            <w:vAlign w:val="center"/>
          </w:tcPr>
          <w:p>
            <w:pPr>
              <w:pStyle w:val="TableContents"/>
              <w:bidi w:val="0"/>
              <w:spacing w:before="0" w:after="283"/>
              <w:jc w:val="left"/>
              <w:rPr/>
            </w:pPr>
            <w:r>
              <w:rPr/>
              <w:t xml:space="preserve">24 </w:t>
            </w:r>
          </w:p>
        </w:tc>
        <w:tc>
          <w:tcPr>
            <w:tcW w:w="746" w:type="dxa"/>
            <w:tcBorders/>
            <w:vAlign w:val="center"/>
          </w:tcPr>
          <w:p>
            <w:pPr>
              <w:pStyle w:val="TableContents"/>
              <w:bidi w:val="0"/>
              <w:spacing w:before="0" w:after="283"/>
              <w:jc w:val="left"/>
              <w:rPr/>
            </w:pPr>
            <w:r>
              <w:rPr/>
              <w:t xml:space="preserve">0.92 </w:t>
            </w:r>
          </w:p>
        </w:tc>
      </w:tr>
      <w:tr>
        <w:trPr/>
        <w:tc>
          <w:tcPr>
            <w:tcW w:w="3145" w:type="dxa"/>
            <w:tcBorders/>
            <w:vAlign w:val="center"/>
          </w:tcPr>
          <w:p>
            <w:pPr>
              <w:pStyle w:val="TableContents"/>
              <w:bidi w:val="0"/>
              <w:spacing w:before="0" w:after="283"/>
              <w:jc w:val="left"/>
              <w:rPr/>
            </w:pPr>
            <w:r>
              <w:rPr/>
              <w:t xml:space="preserve">1968 -- 69 </w:t>
            </w:r>
          </w:p>
        </w:tc>
        <w:tc>
          <w:tcPr>
            <w:tcW w:w="3206" w:type="dxa"/>
            <w:tcBorders/>
            <w:vAlign w:val="center"/>
          </w:tcPr>
          <w:p>
            <w:pPr>
              <w:pStyle w:val="TableContents"/>
              <w:bidi w:val="0"/>
              <w:spacing w:before="0" w:after="283"/>
              <w:jc w:val="left"/>
              <w:rPr/>
            </w:pPr>
            <w:r>
              <w:rPr/>
              <w:t xml:space="preserve">Amancio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14 </w:t>
            </w:r>
          </w:p>
        </w:tc>
        <w:tc>
          <w:tcPr>
            <w:tcW w:w="832" w:type="dxa"/>
            <w:tcBorders/>
            <w:vAlign w:val="center"/>
          </w:tcPr>
          <w:p>
            <w:pPr>
              <w:pStyle w:val="TableContents"/>
              <w:bidi w:val="0"/>
              <w:spacing w:before="0" w:after="283"/>
              <w:jc w:val="left"/>
              <w:rPr/>
            </w:pPr>
            <w:r>
              <w:rPr/>
              <w:t xml:space="preserve">29 </w:t>
            </w:r>
          </w:p>
        </w:tc>
        <w:tc>
          <w:tcPr>
            <w:tcW w:w="746" w:type="dxa"/>
            <w:tcBorders/>
            <w:vAlign w:val="center"/>
          </w:tcPr>
          <w:p>
            <w:pPr>
              <w:pStyle w:val="TableContents"/>
              <w:bidi w:val="0"/>
              <w:spacing w:before="0" w:after="283"/>
              <w:jc w:val="left"/>
              <w:rPr/>
            </w:pPr>
            <w:r>
              <w:rPr/>
              <w:t xml:space="preserve">0.48 </w:t>
            </w:r>
          </w:p>
        </w:tc>
      </w:tr>
      <w:tr>
        <w:trPr/>
        <w:tc>
          <w:tcPr>
            <w:tcW w:w="3145" w:type="dxa"/>
            <w:tcBorders/>
            <w:vAlign w:val="center"/>
          </w:tcPr>
          <w:p>
            <w:pPr>
              <w:pStyle w:val="TableContents"/>
              <w:bidi w:val="0"/>
              <w:spacing w:before="0" w:after="283"/>
              <w:jc w:val="left"/>
              <w:rPr/>
            </w:pPr>
            <w:r>
              <w:rPr/>
              <w:t xml:space="preserve">José Eulogio Gárate </w:t>
            </w:r>
          </w:p>
        </w:tc>
        <w:tc>
          <w:tcPr>
            <w:tcW w:w="3206" w:type="dxa"/>
            <w:tcBorders/>
            <w:vAlign w:val="center"/>
          </w:tcPr>
          <w:p>
            <w:pPr>
              <w:pStyle w:val="TableContents"/>
              <w:bidi w:val="0"/>
              <w:spacing w:before="0" w:after="283"/>
              <w:jc w:val="left"/>
              <w:rPr/>
            </w:pPr>
            <w:r>
              <w:rPr/>
              <w:t xml:space="preserve">Atlético Madrid </w:t>
            </w:r>
          </w:p>
        </w:tc>
        <w:tc>
          <w:tcPr>
            <w:tcW w:w="1564" w:type="dxa"/>
            <w:tcBorders/>
            <w:vAlign w:val="center"/>
          </w:tcPr>
          <w:p>
            <w:pPr>
              <w:pStyle w:val="TableContents"/>
              <w:bidi w:val="0"/>
              <w:spacing w:before="0" w:after="283"/>
              <w:jc w:val="left"/>
              <w:rPr/>
            </w:pPr>
            <w:r>
              <w:rPr/>
              <w:t xml:space="preserve">14 </w:t>
            </w:r>
          </w:p>
        </w:tc>
        <w:tc>
          <w:tcPr>
            <w:tcW w:w="712" w:type="dxa"/>
            <w:tcBorders/>
            <w:vAlign w:val="center"/>
          </w:tcPr>
          <w:p>
            <w:pPr>
              <w:pStyle w:val="TableContents"/>
              <w:bidi w:val="0"/>
              <w:spacing w:before="0" w:after="283"/>
              <w:jc w:val="left"/>
              <w:rPr/>
            </w:pPr>
            <w:r>
              <w:rPr/>
              <w:t xml:space="preserve">30 </w:t>
            </w:r>
          </w:p>
        </w:tc>
        <w:tc>
          <w:tcPr>
            <w:tcW w:w="832" w:type="dxa"/>
            <w:tcBorders/>
            <w:vAlign w:val="center"/>
          </w:tcPr>
          <w:p>
            <w:pPr>
              <w:pStyle w:val="TableContents"/>
              <w:bidi w:val="0"/>
              <w:spacing w:before="0" w:after="283"/>
              <w:jc w:val="left"/>
              <w:rPr/>
            </w:pPr>
            <w:r>
              <w:rPr/>
              <w:t xml:space="preserve">0.47 </w:t>
            </w:r>
          </w:p>
        </w:tc>
        <w:tc>
          <w:tcPr>
            <w:tcW w:w="746" w:type="dxa"/>
            <w:tcBorders/>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1969 -- 70 </w:t>
            </w:r>
          </w:p>
        </w:tc>
        <w:tc>
          <w:tcPr>
            <w:tcW w:w="3206" w:type="dxa"/>
            <w:tcBorders/>
            <w:vAlign w:val="center"/>
          </w:tcPr>
          <w:p>
            <w:pPr>
              <w:pStyle w:val="TableContents"/>
              <w:bidi w:val="0"/>
              <w:spacing w:before="0" w:after="283"/>
              <w:jc w:val="left"/>
              <w:rPr/>
            </w:pPr>
            <w:r>
              <w:rPr/>
              <w:t xml:space="preserve">Amancio (2)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16 </w:t>
            </w:r>
          </w:p>
        </w:tc>
        <w:tc>
          <w:tcPr>
            <w:tcW w:w="832" w:type="dxa"/>
            <w:tcBorders/>
            <w:vAlign w:val="center"/>
          </w:tcPr>
          <w:p>
            <w:pPr>
              <w:pStyle w:val="TableContents"/>
              <w:bidi w:val="0"/>
              <w:spacing w:before="0" w:after="283"/>
              <w:jc w:val="left"/>
              <w:rPr/>
            </w:pPr>
            <w:r>
              <w:rPr/>
              <w:t xml:space="preserve">29 </w:t>
            </w:r>
          </w:p>
        </w:tc>
        <w:tc>
          <w:tcPr>
            <w:tcW w:w="746" w:type="dxa"/>
            <w:tcBorders/>
            <w:vAlign w:val="center"/>
          </w:tcPr>
          <w:p>
            <w:pPr>
              <w:pStyle w:val="TableContents"/>
              <w:bidi w:val="0"/>
              <w:spacing w:before="0" w:after="283"/>
              <w:jc w:val="left"/>
              <w:rPr/>
            </w:pPr>
            <w:r>
              <w:rPr/>
              <w:t xml:space="preserve">0.55 </w:t>
            </w:r>
          </w:p>
        </w:tc>
      </w:tr>
      <w:tr>
        <w:trPr/>
        <w:tc>
          <w:tcPr>
            <w:tcW w:w="3145" w:type="dxa"/>
            <w:tcBorders/>
            <w:vAlign w:val="center"/>
          </w:tcPr>
          <w:p>
            <w:pPr>
              <w:pStyle w:val="TableContents"/>
              <w:bidi w:val="0"/>
              <w:spacing w:before="0" w:after="283"/>
              <w:jc w:val="left"/>
              <w:rPr/>
            </w:pPr>
            <w:r>
              <w:rPr/>
              <w:t xml:space="preserve">Aragonés, Luis Luis Aragonés (2) </w:t>
            </w:r>
          </w:p>
        </w:tc>
        <w:tc>
          <w:tcPr>
            <w:tcW w:w="3206" w:type="dxa"/>
            <w:tcBorders/>
            <w:vAlign w:val="center"/>
          </w:tcPr>
          <w:p>
            <w:pPr>
              <w:pStyle w:val="TableContents"/>
              <w:bidi w:val="0"/>
              <w:spacing w:before="0" w:after="283"/>
              <w:jc w:val="left"/>
              <w:rPr/>
            </w:pPr>
            <w:r>
              <w:rPr/>
              <w:t xml:space="preserve">Atlético Madrid </w:t>
            </w:r>
          </w:p>
        </w:tc>
        <w:tc>
          <w:tcPr>
            <w:tcW w:w="1564" w:type="dxa"/>
            <w:tcBorders/>
            <w:vAlign w:val="center"/>
          </w:tcPr>
          <w:p>
            <w:pPr>
              <w:pStyle w:val="TableContents"/>
              <w:bidi w:val="0"/>
              <w:spacing w:before="0" w:after="283"/>
              <w:jc w:val="left"/>
              <w:rPr/>
            </w:pPr>
            <w:r>
              <w:rPr/>
              <w:t xml:space="preserve">16 </w:t>
            </w:r>
          </w:p>
        </w:tc>
        <w:tc>
          <w:tcPr>
            <w:tcW w:w="712" w:type="dxa"/>
            <w:tcBorders/>
            <w:vAlign w:val="center"/>
          </w:tcPr>
          <w:p>
            <w:pPr>
              <w:pStyle w:val="TableContents"/>
              <w:bidi w:val="0"/>
              <w:spacing w:before="0" w:after="283"/>
              <w:jc w:val="left"/>
              <w:rPr/>
            </w:pPr>
            <w:r>
              <w:rPr/>
              <w:t xml:space="preserve">30 </w:t>
            </w:r>
          </w:p>
        </w:tc>
        <w:tc>
          <w:tcPr>
            <w:tcW w:w="832" w:type="dxa"/>
            <w:tcBorders/>
            <w:vAlign w:val="center"/>
          </w:tcPr>
          <w:p>
            <w:pPr>
              <w:pStyle w:val="TableContents"/>
              <w:bidi w:val="0"/>
              <w:spacing w:before="0" w:after="283"/>
              <w:jc w:val="left"/>
              <w:rPr/>
            </w:pPr>
            <w:r>
              <w:rPr/>
              <w:t xml:space="preserve">0.53 </w:t>
            </w:r>
          </w:p>
        </w:tc>
        <w:tc>
          <w:tcPr>
            <w:tcW w:w="746" w:type="dxa"/>
            <w:tcBorders/>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Gárate, José Eulogio José Eulogio Gárate (2) </w:t>
            </w:r>
          </w:p>
        </w:tc>
        <w:tc>
          <w:tcPr>
            <w:tcW w:w="3206" w:type="dxa"/>
            <w:tcBorders/>
            <w:vAlign w:val="center"/>
          </w:tcPr>
          <w:p>
            <w:pPr>
              <w:pStyle w:val="TableContents"/>
              <w:bidi w:val="0"/>
              <w:spacing w:before="0" w:after="283"/>
              <w:jc w:val="left"/>
              <w:rPr/>
            </w:pPr>
            <w:r>
              <w:rPr/>
              <w:t xml:space="preserve">Atlético Madrid </w:t>
            </w:r>
          </w:p>
        </w:tc>
        <w:tc>
          <w:tcPr>
            <w:tcW w:w="1564" w:type="dxa"/>
            <w:tcBorders/>
            <w:vAlign w:val="center"/>
          </w:tcPr>
          <w:p>
            <w:pPr>
              <w:pStyle w:val="TableContents"/>
              <w:bidi w:val="0"/>
              <w:spacing w:before="0" w:after="283"/>
              <w:jc w:val="left"/>
              <w:rPr/>
            </w:pPr>
            <w:r>
              <w:rPr/>
              <w:t xml:space="preserve">16 </w:t>
            </w:r>
          </w:p>
        </w:tc>
        <w:tc>
          <w:tcPr>
            <w:tcW w:w="712" w:type="dxa"/>
            <w:tcBorders/>
            <w:vAlign w:val="center"/>
          </w:tcPr>
          <w:p>
            <w:pPr>
              <w:pStyle w:val="TableContents"/>
              <w:bidi w:val="0"/>
              <w:spacing w:before="0" w:after="283"/>
              <w:jc w:val="left"/>
              <w:rPr/>
            </w:pPr>
            <w:r>
              <w:rPr/>
              <w:t xml:space="preserve">30 </w:t>
            </w:r>
          </w:p>
        </w:tc>
        <w:tc>
          <w:tcPr>
            <w:tcW w:w="832" w:type="dxa"/>
            <w:tcBorders/>
            <w:vAlign w:val="center"/>
          </w:tcPr>
          <w:p>
            <w:pPr>
              <w:pStyle w:val="TableContents"/>
              <w:bidi w:val="0"/>
              <w:spacing w:before="0" w:after="283"/>
              <w:jc w:val="left"/>
              <w:rPr/>
            </w:pPr>
            <w:r>
              <w:rPr/>
              <w:t xml:space="preserve">0.53 </w:t>
            </w:r>
          </w:p>
        </w:tc>
        <w:tc>
          <w:tcPr>
            <w:tcW w:w="746" w:type="dxa"/>
            <w:tcBorders/>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1970 -- 71 </w:t>
            </w:r>
          </w:p>
        </w:tc>
        <w:tc>
          <w:tcPr>
            <w:tcW w:w="3206" w:type="dxa"/>
            <w:tcBorders/>
            <w:vAlign w:val="center"/>
          </w:tcPr>
          <w:p>
            <w:pPr>
              <w:pStyle w:val="TableContents"/>
              <w:bidi w:val="0"/>
              <w:spacing w:before="0" w:after="283"/>
              <w:jc w:val="left"/>
              <w:rPr/>
            </w:pPr>
            <w:r>
              <w:rPr/>
              <w:t xml:space="preserve">Gárate, José Eulogio José Eulogio Gárate (3) </w:t>
            </w:r>
          </w:p>
        </w:tc>
        <w:tc>
          <w:tcPr>
            <w:tcW w:w="1564" w:type="dxa"/>
            <w:tcBorders/>
            <w:vAlign w:val="center"/>
          </w:tcPr>
          <w:p>
            <w:pPr>
              <w:pStyle w:val="TableContents"/>
              <w:bidi w:val="0"/>
              <w:spacing w:before="0" w:after="283"/>
              <w:jc w:val="left"/>
              <w:rPr/>
            </w:pPr>
            <w:r>
              <w:rPr/>
              <w:t xml:space="preserve">Atlético Madrid </w:t>
            </w:r>
          </w:p>
        </w:tc>
        <w:tc>
          <w:tcPr>
            <w:tcW w:w="712" w:type="dxa"/>
            <w:tcBorders/>
            <w:vAlign w:val="center"/>
          </w:tcPr>
          <w:p>
            <w:pPr>
              <w:pStyle w:val="TableContents"/>
              <w:bidi w:val="0"/>
              <w:spacing w:before="0" w:after="283"/>
              <w:jc w:val="left"/>
              <w:rPr/>
            </w:pPr>
            <w:r>
              <w:rPr/>
              <w:t xml:space="preserve">17 </w:t>
            </w:r>
          </w:p>
        </w:tc>
        <w:tc>
          <w:tcPr>
            <w:tcW w:w="832" w:type="dxa"/>
            <w:tcBorders/>
            <w:vAlign w:val="center"/>
          </w:tcPr>
          <w:p>
            <w:pPr>
              <w:pStyle w:val="TableContents"/>
              <w:bidi w:val="0"/>
              <w:spacing w:before="0" w:after="283"/>
              <w:jc w:val="left"/>
              <w:rPr/>
            </w:pPr>
            <w:r>
              <w:rPr/>
              <w:t xml:space="preserve">28 </w:t>
            </w:r>
          </w:p>
        </w:tc>
        <w:tc>
          <w:tcPr>
            <w:tcW w:w="746" w:type="dxa"/>
            <w:tcBorders/>
            <w:vAlign w:val="center"/>
          </w:tcPr>
          <w:p>
            <w:pPr>
              <w:pStyle w:val="TableContents"/>
              <w:bidi w:val="0"/>
              <w:spacing w:before="0" w:after="283"/>
              <w:jc w:val="left"/>
              <w:rPr/>
            </w:pPr>
            <w:r>
              <w:rPr/>
              <w:t xml:space="preserve">0.61 </w:t>
            </w:r>
          </w:p>
        </w:tc>
      </w:tr>
      <w:tr>
        <w:trPr/>
        <w:tc>
          <w:tcPr>
            <w:tcW w:w="3145" w:type="dxa"/>
            <w:tcBorders/>
            <w:vAlign w:val="center"/>
          </w:tcPr>
          <w:p>
            <w:pPr>
              <w:pStyle w:val="TableContents"/>
              <w:bidi w:val="0"/>
              <w:spacing w:before="0" w:after="283"/>
              <w:jc w:val="left"/>
              <w:rPr/>
            </w:pPr>
            <w:r>
              <w:rPr/>
              <w:t xml:space="preserve">Rexach, Carles Carles Carles Rexach </w:t>
            </w:r>
          </w:p>
        </w:tc>
        <w:tc>
          <w:tcPr>
            <w:tcW w:w="3206" w:type="dxa"/>
            <w:tcBorders/>
            <w:vAlign w:val="center"/>
          </w:tcPr>
          <w:p>
            <w:pPr>
              <w:pStyle w:val="TableContents"/>
              <w:bidi w:val="0"/>
              <w:spacing w:before="0" w:after="283"/>
              <w:jc w:val="left"/>
              <w:rPr/>
            </w:pPr>
            <w:r>
              <w:rPr/>
              <w:t xml:space="preserve">Barcelona </w:t>
            </w:r>
          </w:p>
        </w:tc>
        <w:tc>
          <w:tcPr>
            <w:tcW w:w="1564" w:type="dxa"/>
            <w:tcBorders/>
            <w:vAlign w:val="center"/>
          </w:tcPr>
          <w:p>
            <w:pPr>
              <w:pStyle w:val="TableContents"/>
              <w:bidi w:val="0"/>
              <w:spacing w:before="0" w:after="283"/>
              <w:jc w:val="left"/>
              <w:rPr/>
            </w:pPr>
            <w:r>
              <w:rPr/>
              <w:t xml:space="preserve">17 </w:t>
            </w:r>
          </w:p>
        </w:tc>
        <w:tc>
          <w:tcPr>
            <w:tcW w:w="712" w:type="dxa"/>
            <w:tcBorders/>
            <w:vAlign w:val="center"/>
          </w:tcPr>
          <w:p>
            <w:pPr>
              <w:pStyle w:val="TableContents"/>
              <w:bidi w:val="0"/>
              <w:spacing w:before="0" w:after="283"/>
              <w:jc w:val="left"/>
              <w:rPr/>
            </w:pPr>
            <w:r>
              <w:rPr/>
              <w:t xml:space="preserve">28 </w:t>
            </w:r>
          </w:p>
        </w:tc>
        <w:tc>
          <w:tcPr>
            <w:tcW w:w="832" w:type="dxa"/>
            <w:tcBorders/>
            <w:vAlign w:val="center"/>
          </w:tcPr>
          <w:p>
            <w:pPr>
              <w:pStyle w:val="TableContents"/>
              <w:bidi w:val="0"/>
              <w:spacing w:before="0" w:after="283"/>
              <w:jc w:val="left"/>
              <w:rPr/>
            </w:pPr>
            <w:r>
              <w:rPr/>
              <w:t xml:space="preserve">0.61 </w:t>
            </w:r>
          </w:p>
        </w:tc>
        <w:tc>
          <w:tcPr>
            <w:tcW w:w="746" w:type="dxa"/>
            <w:tcBorders/>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1971 -- 72 </w:t>
            </w:r>
          </w:p>
        </w:tc>
        <w:tc>
          <w:tcPr>
            <w:tcW w:w="3206" w:type="dxa"/>
            <w:tcBorders/>
            <w:vAlign w:val="center"/>
          </w:tcPr>
          <w:p>
            <w:pPr>
              <w:pStyle w:val="TableContents"/>
              <w:bidi w:val="0"/>
              <w:spacing w:before="0" w:after="283"/>
              <w:jc w:val="left"/>
              <w:rPr/>
            </w:pPr>
            <w:r>
              <w:rPr/>
              <w:t xml:space="preserve">Porta, Enrique Enrique Porta Enrique Porta </w:t>
            </w:r>
          </w:p>
        </w:tc>
        <w:tc>
          <w:tcPr>
            <w:tcW w:w="1564" w:type="dxa"/>
            <w:tcBorders/>
            <w:vAlign w:val="center"/>
          </w:tcPr>
          <w:p>
            <w:pPr>
              <w:pStyle w:val="TableContents"/>
              <w:bidi w:val="0"/>
              <w:spacing w:before="0" w:after="283"/>
              <w:jc w:val="left"/>
              <w:rPr/>
            </w:pPr>
            <w:r>
              <w:rPr/>
              <w:t xml:space="preserve">Granada </w:t>
            </w:r>
          </w:p>
        </w:tc>
        <w:tc>
          <w:tcPr>
            <w:tcW w:w="712" w:type="dxa"/>
            <w:tcBorders/>
            <w:vAlign w:val="center"/>
          </w:tcPr>
          <w:p>
            <w:pPr>
              <w:pStyle w:val="TableContents"/>
              <w:bidi w:val="0"/>
              <w:spacing w:before="0" w:after="283"/>
              <w:jc w:val="left"/>
              <w:rPr/>
            </w:pPr>
            <w:r>
              <w:rPr/>
              <w:t xml:space="preserve">20 </w:t>
            </w:r>
          </w:p>
        </w:tc>
        <w:tc>
          <w:tcPr>
            <w:tcW w:w="832" w:type="dxa"/>
            <w:tcBorders/>
            <w:vAlign w:val="center"/>
          </w:tcPr>
          <w:p>
            <w:pPr>
              <w:pStyle w:val="TableContents"/>
              <w:bidi w:val="0"/>
              <w:spacing w:before="0" w:after="283"/>
              <w:jc w:val="left"/>
              <w:rPr/>
            </w:pPr>
            <w:r>
              <w:rPr/>
              <w:t xml:space="preserve">31 </w:t>
            </w:r>
          </w:p>
        </w:tc>
        <w:tc>
          <w:tcPr>
            <w:tcW w:w="746" w:type="dxa"/>
            <w:tcBorders/>
            <w:vAlign w:val="center"/>
          </w:tcPr>
          <w:p>
            <w:pPr>
              <w:pStyle w:val="TableContents"/>
              <w:bidi w:val="0"/>
              <w:spacing w:before="0" w:after="283"/>
              <w:jc w:val="left"/>
              <w:rPr/>
            </w:pPr>
            <w:r>
              <w:rPr/>
              <w:t xml:space="preserve">0.65 </w:t>
            </w:r>
          </w:p>
        </w:tc>
      </w:tr>
      <w:tr>
        <w:trPr/>
        <w:tc>
          <w:tcPr>
            <w:tcW w:w="3145" w:type="dxa"/>
            <w:tcBorders/>
            <w:vAlign w:val="center"/>
          </w:tcPr>
          <w:p>
            <w:pPr>
              <w:pStyle w:val="TableContents"/>
              <w:bidi w:val="0"/>
              <w:spacing w:before="0" w:after="283"/>
              <w:jc w:val="left"/>
              <w:rPr/>
            </w:pPr>
            <w:r>
              <w:rPr/>
              <w:t xml:space="preserve">1972 -- 73 </w:t>
            </w:r>
          </w:p>
        </w:tc>
        <w:tc>
          <w:tcPr>
            <w:tcW w:w="3206" w:type="dxa"/>
            <w:tcBorders/>
            <w:vAlign w:val="center"/>
          </w:tcPr>
          <w:p>
            <w:pPr>
              <w:pStyle w:val="TableContents"/>
              <w:bidi w:val="0"/>
              <w:spacing w:before="0" w:after="283"/>
              <w:jc w:val="left"/>
              <w:rPr/>
            </w:pPr>
            <w:r>
              <w:rPr/>
              <w:t xml:space="preserve">Marianín </w:t>
            </w:r>
          </w:p>
        </w:tc>
        <w:tc>
          <w:tcPr>
            <w:tcW w:w="1564" w:type="dxa"/>
            <w:tcBorders/>
            <w:vAlign w:val="center"/>
          </w:tcPr>
          <w:p>
            <w:pPr>
              <w:pStyle w:val="TableContents"/>
              <w:bidi w:val="0"/>
              <w:spacing w:before="0" w:after="283"/>
              <w:jc w:val="left"/>
              <w:rPr/>
            </w:pPr>
            <w:r>
              <w:rPr/>
              <w:t xml:space="preserve">Real Oviedo </w:t>
            </w:r>
          </w:p>
        </w:tc>
        <w:tc>
          <w:tcPr>
            <w:tcW w:w="712" w:type="dxa"/>
            <w:tcBorders/>
            <w:vAlign w:val="center"/>
          </w:tcPr>
          <w:p>
            <w:pPr>
              <w:pStyle w:val="TableContents"/>
              <w:bidi w:val="0"/>
              <w:spacing w:before="0" w:after="283"/>
              <w:jc w:val="left"/>
              <w:rPr/>
            </w:pPr>
            <w:r>
              <w:rPr/>
              <w:t xml:space="preserve">19 </w:t>
            </w:r>
          </w:p>
        </w:tc>
        <w:tc>
          <w:tcPr>
            <w:tcW w:w="832" w:type="dxa"/>
            <w:tcBorders/>
            <w:vAlign w:val="center"/>
          </w:tcPr>
          <w:p>
            <w:pPr>
              <w:pStyle w:val="TableContents"/>
              <w:bidi w:val="0"/>
              <w:spacing w:before="0" w:after="283"/>
              <w:jc w:val="left"/>
              <w:rPr/>
            </w:pPr>
            <w:r>
              <w:rPr/>
              <w:t xml:space="preserve">32 </w:t>
            </w:r>
          </w:p>
        </w:tc>
        <w:tc>
          <w:tcPr>
            <w:tcW w:w="746" w:type="dxa"/>
            <w:tcBorders/>
            <w:vAlign w:val="center"/>
          </w:tcPr>
          <w:p>
            <w:pPr>
              <w:pStyle w:val="TableContents"/>
              <w:bidi w:val="0"/>
              <w:spacing w:before="0" w:after="283"/>
              <w:jc w:val="left"/>
              <w:rPr/>
            </w:pPr>
            <w:r>
              <w:rPr/>
              <w:t xml:space="preserve">0.59 </w:t>
            </w:r>
          </w:p>
        </w:tc>
      </w:tr>
      <w:tr>
        <w:trPr/>
        <w:tc>
          <w:tcPr>
            <w:tcW w:w="3145" w:type="dxa"/>
            <w:tcBorders/>
            <w:vAlign w:val="center"/>
          </w:tcPr>
          <w:p>
            <w:pPr>
              <w:pStyle w:val="TableContents"/>
              <w:bidi w:val="0"/>
              <w:spacing w:before="0" w:after="283"/>
              <w:jc w:val="left"/>
              <w:rPr/>
            </w:pPr>
            <w:r>
              <w:rPr/>
              <w:t xml:space="preserve">1973 -- 74 </w:t>
            </w:r>
          </w:p>
        </w:tc>
        <w:tc>
          <w:tcPr>
            <w:tcW w:w="3206" w:type="dxa"/>
            <w:tcBorders/>
            <w:vAlign w:val="center"/>
          </w:tcPr>
          <w:p>
            <w:pPr>
              <w:pStyle w:val="TableContents"/>
              <w:bidi w:val="0"/>
              <w:spacing w:before="0" w:after="283"/>
              <w:jc w:val="left"/>
              <w:rPr/>
            </w:pPr>
            <w:r>
              <w:rPr/>
              <w:t xml:space="preserve">Quini </w:t>
            </w:r>
          </w:p>
        </w:tc>
        <w:tc>
          <w:tcPr>
            <w:tcW w:w="1564" w:type="dxa"/>
            <w:tcBorders/>
            <w:vAlign w:val="center"/>
          </w:tcPr>
          <w:p>
            <w:pPr>
              <w:pStyle w:val="TableContents"/>
              <w:bidi w:val="0"/>
              <w:spacing w:before="0" w:after="283"/>
              <w:jc w:val="left"/>
              <w:rPr/>
            </w:pPr>
            <w:r>
              <w:rPr/>
              <w:t xml:space="preserve">Sporting de Gijón </w:t>
            </w:r>
          </w:p>
        </w:tc>
        <w:tc>
          <w:tcPr>
            <w:tcW w:w="712" w:type="dxa"/>
            <w:tcBorders/>
            <w:vAlign w:val="center"/>
          </w:tcPr>
          <w:p>
            <w:pPr>
              <w:pStyle w:val="TableContents"/>
              <w:bidi w:val="0"/>
              <w:spacing w:before="0" w:after="283"/>
              <w:jc w:val="left"/>
              <w:rPr/>
            </w:pPr>
            <w:r>
              <w:rPr/>
              <w:t xml:space="preserve">20 </w:t>
            </w:r>
          </w:p>
        </w:tc>
        <w:tc>
          <w:tcPr>
            <w:tcW w:w="832" w:type="dxa"/>
            <w:tcBorders/>
            <w:vAlign w:val="center"/>
          </w:tcPr>
          <w:p>
            <w:pPr>
              <w:pStyle w:val="TableContents"/>
              <w:bidi w:val="0"/>
              <w:spacing w:before="0" w:after="283"/>
              <w:jc w:val="left"/>
              <w:rPr/>
            </w:pPr>
            <w:r>
              <w:rPr/>
              <w:t xml:space="preserve">34 </w:t>
            </w:r>
          </w:p>
        </w:tc>
        <w:tc>
          <w:tcPr>
            <w:tcW w:w="746" w:type="dxa"/>
            <w:tcBorders/>
            <w:vAlign w:val="center"/>
          </w:tcPr>
          <w:p>
            <w:pPr>
              <w:pStyle w:val="TableContents"/>
              <w:bidi w:val="0"/>
              <w:spacing w:before="0" w:after="283"/>
              <w:jc w:val="left"/>
              <w:rPr/>
            </w:pPr>
            <w:r>
              <w:rPr/>
              <w:t xml:space="preserve">0.59 </w:t>
            </w:r>
          </w:p>
        </w:tc>
      </w:tr>
      <w:tr>
        <w:trPr/>
        <w:tc>
          <w:tcPr>
            <w:tcW w:w="3145" w:type="dxa"/>
            <w:tcBorders/>
            <w:vAlign w:val="center"/>
          </w:tcPr>
          <w:p>
            <w:pPr>
              <w:pStyle w:val="TableContents"/>
              <w:bidi w:val="0"/>
              <w:spacing w:before="0" w:after="283"/>
              <w:jc w:val="left"/>
              <w:rPr/>
            </w:pPr>
            <w:r>
              <w:rPr/>
              <w:t xml:space="preserve">1974 -- 75 </w:t>
            </w:r>
          </w:p>
        </w:tc>
        <w:tc>
          <w:tcPr>
            <w:tcW w:w="3206" w:type="dxa"/>
            <w:tcBorders/>
            <w:vAlign w:val="center"/>
          </w:tcPr>
          <w:p>
            <w:pPr>
              <w:pStyle w:val="TableContents"/>
              <w:bidi w:val="0"/>
              <w:spacing w:before="0" w:after="283"/>
              <w:jc w:val="left"/>
              <w:rPr/>
            </w:pPr>
            <w:r>
              <w:rPr/>
              <w:t xml:space="preserve">Carlos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19 </w:t>
            </w:r>
          </w:p>
        </w:tc>
        <w:tc>
          <w:tcPr>
            <w:tcW w:w="832" w:type="dxa"/>
            <w:tcBorders/>
            <w:vAlign w:val="center"/>
          </w:tcPr>
          <w:p>
            <w:pPr>
              <w:pStyle w:val="TableContents"/>
              <w:bidi w:val="0"/>
              <w:spacing w:before="0" w:after="283"/>
              <w:jc w:val="left"/>
              <w:rPr/>
            </w:pPr>
            <w:r>
              <w:rPr/>
              <w:t xml:space="preserve">32 </w:t>
            </w:r>
          </w:p>
        </w:tc>
        <w:tc>
          <w:tcPr>
            <w:tcW w:w="746" w:type="dxa"/>
            <w:tcBorders/>
            <w:vAlign w:val="center"/>
          </w:tcPr>
          <w:p>
            <w:pPr>
              <w:pStyle w:val="TableContents"/>
              <w:bidi w:val="0"/>
              <w:spacing w:before="0" w:after="283"/>
              <w:jc w:val="left"/>
              <w:rPr/>
            </w:pPr>
            <w:r>
              <w:rPr/>
              <w:t xml:space="preserve">0.59 </w:t>
            </w:r>
          </w:p>
        </w:tc>
      </w:tr>
      <w:tr>
        <w:trPr/>
        <w:tc>
          <w:tcPr>
            <w:tcW w:w="3145" w:type="dxa"/>
            <w:tcBorders/>
            <w:vAlign w:val="center"/>
          </w:tcPr>
          <w:p>
            <w:pPr>
              <w:pStyle w:val="TableContents"/>
              <w:bidi w:val="0"/>
              <w:spacing w:before="0" w:after="283"/>
              <w:jc w:val="left"/>
              <w:rPr/>
            </w:pPr>
            <w:r>
              <w:rPr/>
              <w:t xml:space="preserve">1975 -- 76 </w:t>
            </w:r>
          </w:p>
        </w:tc>
        <w:tc>
          <w:tcPr>
            <w:tcW w:w="3206" w:type="dxa"/>
            <w:tcBorders/>
            <w:vAlign w:val="center"/>
          </w:tcPr>
          <w:p>
            <w:pPr>
              <w:pStyle w:val="TableContents"/>
              <w:bidi w:val="0"/>
              <w:spacing w:before="0" w:after="283"/>
              <w:jc w:val="left"/>
              <w:rPr/>
            </w:pPr>
            <w:r>
              <w:rPr/>
              <w:t xml:space="preserve">Quini (2) </w:t>
            </w:r>
          </w:p>
        </w:tc>
        <w:tc>
          <w:tcPr>
            <w:tcW w:w="1564" w:type="dxa"/>
            <w:tcBorders/>
            <w:vAlign w:val="center"/>
          </w:tcPr>
          <w:p>
            <w:pPr>
              <w:pStyle w:val="TableContents"/>
              <w:bidi w:val="0"/>
              <w:spacing w:before="0" w:after="283"/>
              <w:jc w:val="left"/>
              <w:rPr/>
            </w:pPr>
            <w:r>
              <w:rPr/>
              <w:t xml:space="preserve">Sporting de Gijón </w:t>
            </w:r>
          </w:p>
        </w:tc>
        <w:tc>
          <w:tcPr>
            <w:tcW w:w="712" w:type="dxa"/>
            <w:tcBorders/>
            <w:vAlign w:val="center"/>
          </w:tcPr>
          <w:p>
            <w:pPr>
              <w:pStyle w:val="TableContents"/>
              <w:bidi w:val="0"/>
              <w:spacing w:before="0" w:after="283"/>
              <w:jc w:val="left"/>
              <w:rPr/>
            </w:pPr>
            <w:r>
              <w:rPr/>
              <w:t xml:space="preserve">21 </w:t>
            </w:r>
          </w:p>
        </w:tc>
        <w:tc>
          <w:tcPr>
            <w:tcW w:w="832" w:type="dxa"/>
            <w:tcBorders/>
            <w:vAlign w:val="center"/>
          </w:tcPr>
          <w:p>
            <w:pPr>
              <w:pStyle w:val="TableContents"/>
              <w:bidi w:val="0"/>
              <w:spacing w:before="0" w:after="283"/>
              <w:jc w:val="left"/>
              <w:rPr/>
            </w:pPr>
            <w:r>
              <w:rPr/>
              <w:t xml:space="preserve">34 </w:t>
            </w:r>
          </w:p>
        </w:tc>
        <w:tc>
          <w:tcPr>
            <w:tcW w:w="746" w:type="dxa"/>
            <w:tcBorders/>
            <w:vAlign w:val="center"/>
          </w:tcPr>
          <w:p>
            <w:pPr>
              <w:pStyle w:val="TableContents"/>
              <w:bidi w:val="0"/>
              <w:spacing w:before="0" w:after="283"/>
              <w:jc w:val="left"/>
              <w:rPr/>
            </w:pPr>
            <w:r>
              <w:rPr/>
              <w:t xml:space="preserve">0.62 </w:t>
            </w:r>
          </w:p>
        </w:tc>
      </w:tr>
      <w:tr>
        <w:trPr/>
        <w:tc>
          <w:tcPr>
            <w:tcW w:w="3145" w:type="dxa"/>
            <w:tcBorders/>
            <w:vAlign w:val="center"/>
          </w:tcPr>
          <w:p>
            <w:pPr>
              <w:pStyle w:val="TableContents"/>
              <w:bidi w:val="0"/>
              <w:spacing w:before="0" w:after="283"/>
              <w:jc w:val="left"/>
              <w:rPr/>
            </w:pPr>
            <w:r>
              <w:rPr/>
              <w:t xml:space="preserve">1976 -- 77 </w:t>
            </w:r>
          </w:p>
        </w:tc>
        <w:tc>
          <w:tcPr>
            <w:tcW w:w="3206" w:type="dxa"/>
            <w:tcBorders/>
            <w:vAlign w:val="center"/>
          </w:tcPr>
          <w:p>
            <w:pPr>
              <w:pStyle w:val="TableContents"/>
              <w:bidi w:val="0"/>
              <w:spacing w:before="0" w:after="283"/>
              <w:jc w:val="left"/>
              <w:rPr/>
            </w:pPr>
            <w:r>
              <w:rPr/>
              <w:t xml:space="preserve">Kempes, Mario Mario Kempes </w:t>
            </w:r>
          </w:p>
        </w:tc>
        <w:tc>
          <w:tcPr>
            <w:tcW w:w="1564" w:type="dxa"/>
            <w:tcBorders/>
            <w:vAlign w:val="center"/>
          </w:tcPr>
          <w:p>
            <w:pPr>
              <w:pStyle w:val="TableContents"/>
              <w:bidi w:val="0"/>
              <w:spacing w:before="0" w:after="283"/>
              <w:jc w:val="left"/>
              <w:rPr/>
            </w:pPr>
            <w:r>
              <w:rPr/>
              <w:t xml:space="preserve">Valencia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34 </w:t>
            </w:r>
          </w:p>
        </w:tc>
        <w:tc>
          <w:tcPr>
            <w:tcW w:w="746" w:type="dxa"/>
            <w:tcBorders/>
            <w:vAlign w:val="center"/>
          </w:tcPr>
          <w:p>
            <w:pPr>
              <w:pStyle w:val="TableContents"/>
              <w:bidi w:val="0"/>
              <w:spacing w:before="0" w:after="283"/>
              <w:jc w:val="left"/>
              <w:rPr/>
            </w:pPr>
            <w:r>
              <w:rPr/>
              <w:t xml:space="preserve">0.71 </w:t>
            </w:r>
          </w:p>
        </w:tc>
      </w:tr>
      <w:tr>
        <w:trPr/>
        <w:tc>
          <w:tcPr>
            <w:tcW w:w="3145" w:type="dxa"/>
            <w:tcBorders/>
            <w:vAlign w:val="center"/>
          </w:tcPr>
          <w:p>
            <w:pPr>
              <w:pStyle w:val="TableContents"/>
              <w:bidi w:val="0"/>
              <w:spacing w:before="0" w:after="283"/>
              <w:jc w:val="left"/>
              <w:rPr/>
            </w:pPr>
            <w:r>
              <w:rPr/>
              <w:t xml:space="preserve">1977 -- 78 </w:t>
            </w:r>
          </w:p>
        </w:tc>
        <w:tc>
          <w:tcPr>
            <w:tcW w:w="3206" w:type="dxa"/>
            <w:tcBorders/>
            <w:vAlign w:val="center"/>
          </w:tcPr>
          <w:p>
            <w:pPr>
              <w:pStyle w:val="TableContents"/>
              <w:bidi w:val="0"/>
              <w:spacing w:before="0" w:after="283"/>
              <w:jc w:val="left"/>
              <w:rPr/>
            </w:pPr>
            <w:r>
              <w:rPr/>
              <w:t xml:space="preserve">Kempes, Mario Mario Kempes (2) </w:t>
            </w:r>
          </w:p>
        </w:tc>
        <w:tc>
          <w:tcPr>
            <w:tcW w:w="1564" w:type="dxa"/>
            <w:tcBorders/>
            <w:vAlign w:val="center"/>
          </w:tcPr>
          <w:p>
            <w:pPr>
              <w:pStyle w:val="TableContents"/>
              <w:bidi w:val="0"/>
              <w:spacing w:before="0" w:after="283"/>
              <w:jc w:val="left"/>
              <w:rPr/>
            </w:pPr>
            <w:r>
              <w:rPr/>
              <w:t xml:space="preserve">Valencia </w:t>
            </w:r>
          </w:p>
        </w:tc>
        <w:tc>
          <w:tcPr>
            <w:tcW w:w="712" w:type="dxa"/>
            <w:tcBorders/>
            <w:vAlign w:val="center"/>
          </w:tcPr>
          <w:p>
            <w:pPr>
              <w:pStyle w:val="TableContents"/>
              <w:bidi w:val="0"/>
              <w:spacing w:before="0" w:after="283"/>
              <w:jc w:val="left"/>
              <w:rPr/>
            </w:pPr>
            <w:r>
              <w:rPr/>
              <w:t xml:space="preserve">28 </w:t>
            </w:r>
          </w:p>
        </w:tc>
        <w:tc>
          <w:tcPr>
            <w:tcW w:w="832" w:type="dxa"/>
            <w:tcBorders/>
            <w:vAlign w:val="center"/>
          </w:tcPr>
          <w:p>
            <w:pPr>
              <w:pStyle w:val="TableContents"/>
              <w:bidi w:val="0"/>
              <w:spacing w:before="0" w:after="283"/>
              <w:jc w:val="left"/>
              <w:rPr/>
            </w:pPr>
            <w:r>
              <w:rPr/>
              <w:t xml:space="preserve">34 </w:t>
            </w:r>
          </w:p>
        </w:tc>
        <w:tc>
          <w:tcPr>
            <w:tcW w:w="746" w:type="dxa"/>
            <w:tcBorders/>
            <w:vAlign w:val="center"/>
          </w:tcPr>
          <w:p>
            <w:pPr>
              <w:pStyle w:val="TableContents"/>
              <w:bidi w:val="0"/>
              <w:spacing w:before="0" w:after="283"/>
              <w:jc w:val="left"/>
              <w:rPr/>
            </w:pPr>
            <w:r>
              <w:rPr/>
              <w:t xml:space="preserve">0.82 </w:t>
            </w:r>
          </w:p>
        </w:tc>
      </w:tr>
      <w:tr>
        <w:trPr/>
        <w:tc>
          <w:tcPr>
            <w:tcW w:w="3145" w:type="dxa"/>
            <w:tcBorders/>
            <w:vAlign w:val="center"/>
          </w:tcPr>
          <w:p>
            <w:pPr>
              <w:pStyle w:val="TableContents"/>
              <w:bidi w:val="0"/>
              <w:spacing w:before="0" w:after="283"/>
              <w:jc w:val="left"/>
              <w:rPr/>
            </w:pPr>
            <w:r>
              <w:rPr/>
              <w:t xml:space="preserve">1978 -- 79 </w:t>
            </w:r>
          </w:p>
        </w:tc>
        <w:tc>
          <w:tcPr>
            <w:tcW w:w="3206" w:type="dxa"/>
            <w:tcBorders/>
            <w:vAlign w:val="center"/>
          </w:tcPr>
          <w:p>
            <w:pPr>
              <w:pStyle w:val="TableContents"/>
              <w:bidi w:val="0"/>
              <w:spacing w:before="0" w:after="283"/>
              <w:jc w:val="left"/>
              <w:rPr/>
            </w:pPr>
            <w:r>
              <w:rPr/>
              <w:t xml:space="preserve">Krankl, Hans Hans Krankl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29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0.97 </w:t>
            </w:r>
          </w:p>
        </w:tc>
      </w:tr>
      <w:tr>
        <w:trPr/>
        <w:tc>
          <w:tcPr>
            <w:tcW w:w="3145" w:type="dxa"/>
            <w:tcBorders/>
            <w:vAlign w:val="center"/>
          </w:tcPr>
          <w:p>
            <w:pPr>
              <w:pStyle w:val="TableContents"/>
              <w:bidi w:val="0"/>
              <w:spacing w:before="0" w:after="283"/>
              <w:jc w:val="left"/>
              <w:rPr/>
            </w:pPr>
            <w:r>
              <w:rPr/>
              <w:t xml:space="preserve">1979 -- 80 </w:t>
            </w:r>
          </w:p>
        </w:tc>
        <w:tc>
          <w:tcPr>
            <w:tcW w:w="3206" w:type="dxa"/>
            <w:tcBorders/>
            <w:vAlign w:val="center"/>
          </w:tcPr>
          <w:p>
            <w:pPr>
              <w:pStyle w:val="TableContents"/>
              <w:bidi w:val="0"/>
              <w:spacing w:before="0" w:after="283"/>
              <w:jc w:val="left"/>
              <w:rPr/>
            </w:pPr>
            <w:r>
              <w:rPr/>
              <w:t xml:space="preserve">Quini (3) </w:t>
            </w:r>
          </w:p>
        </w:tc>
        <w:tc>
          <w:tcPr>
            <w:tcW w:w="1564" w:type="dxa"/>
            <w:tcBorders/>
            <w:vAlign w:val="center"/>
          </w:tcPr>
          <w:p>
            <w:pPr>
              <w:pStyle w:val="TableContents"/>
              <w:bidi w:val="0"/>
              <w:spacing w:before="0" w:after="283"/>
              <w:jc w:val="left"/>
              <w:rPr/>
            </w:pPr>
            <w:r>
              <w:rPr/>
              <w:t xml:space="preserve">Sporting de Gijón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34 </w:t>
            </w:r>
          </w:p>
        </w:tc>
        <w:tc>
          <w:tcPr>
            <w:tcW w:w="746" w:type="dxa"/>
            <w:tcBorders/>
            <w:vAlign w:val="center"/>
          </w:tcPr>
          <w:p>
            <w:pPr>
              <w:pStyle w:val="TableContents"/>
              <w:bidi w:val="0"/>
              <w:spacing w:before="0" w:after="283"/>
              <w:jc w:val="left"/>
              <w:rPr/>
            </w:pPr>
            <w:r>
              <w:rPr/>
              <w:t xml:space="preserve">0.71 </w:t>
            </w:r>
          </w:p>
        </w:tc>
      </w:tr>
      <w:tr>
        <w:trPr/>
        <w:tc>
          <w:tcPr>
            <w:tcW w:w="3145" w:type="dxa"/>
            <w:tcBorders/>
            <w:vAlign w:val="center"/>
          </w:tcPr>
          <w:p>
            <w:pPr>
              <w:pStyle w:val="TableContents"/>
              <w:bidi w:val="0"/>
              <w:spacing w:before="0" w:after="283"/>
              <w:jc w:val="left"/>
              <w:rPr/>
            </w:pPr>
            <w:r>
              <w:rPr/>
              <w:t xml:space="preserve">1980 -- 81 </w:t>
            </w:r>
          </w:p>
        </w:tc>
        <w:tc>
          <w:tcPr>
            <w:tcW w:w="3206" w:type="dxa"/>
            <w:tcBorders/>
            <w:vAlign w:val="center"/>
          </w:tcPr>
          <w:p>
            <w:pPr>
              <w:pStyle w:val="TableContents"/>
              <w:bidi w:val="0"/>
              <w:spacing w:before="0" w:after="283"/>
              <w:jc w:val="left"/>
              <w:rPr/>
            </w:pPr>
            <w:r>
              <w:rPr/>
              <w:t xml:space="preserve">Quini (4)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20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0.67 </w:t>
            </w:r>
          </w:p>
        </w:tc>
      </w:tr>
      <w:tr>
        <w:trPr/>
        <w:tc>
          <w:tcPr>
            <w:tcW w:w="3145" w:type="dxa"/>
            <w:tcBorders/>
            <w:vAlign w:val="center"/>
          </w:tcPr>
          <w:p>
            <w:pPr>
              <w:pStyle w:val="TableContents"/>
              <w:bidi w:val="0"/>
              <w:spacing w:before="0" w:after="283"/>
              <w:jc w:val="left"/>
              <w:rPr/>
            </w:pPr>
            <w:r>
              <w:rPr/>
              <w:t xml:space="preserve">1981 -- 82 </w:t>
            </w:r>
          </w:p>
        </w:tc>
        <w:tc>
          <w:tcPr>
            <w:tcW w:w="3206" w:type="dxa"/>
            <w:tcBorders/>
            <w:vAlign w:val="center"/>
          </w:tcPr>
          <w:p>
            <w:pPr>
              <w:pStyle w:val="TableContents"/>
              <w:bidi w:val="0"/>
              <w:spacing w:before="0" w:after="283"/>
              <w:jc w:val="left"/>
              <w:rPr/>
            </w:pPr>
            <w:r>
              <w:rPr/>
              <w:t xml:space="preserve">Quini (5)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27 </w:t>
            </w:r>
          </w:p>
        </w:tc>
        <w:tc>
          <w:tcPr>
            <w:tcW w:w="832" w:type="dxa"/>
            <w:tcBorders/>
            <w:vAlign w:val="center"/>
          </w:tcPr>
          <w:p>
            <w:pPr>
              <w:pStyle w:val="TableContents"/>
              <w:bidi w:val="0"/>
              <w:spacing w:before="0" w:after="283"/>
              <w:jc w:val="left"/>
              <w:rPr/>
            </w:pPr>
            <w:r>
              <w:rPr/>
              <w:t xml:space="preserve">32 </w:t>
            </w:r>
          </w:p>
        </w:tc>
        <w:tc>
          <w:tcPr>
            <w:tcW w:w="746" w:type="dxa"/>
            <w:tcBorders/>
            <w:vAlign w:val="center"/>
          </w:tcPr>
          <w:p>
            <w:pPr>
              <w:pStyle w:val="TableContents"/>
              <w:bidi w:val="0"/>
              <w:spacing w:before="0" w:after="283"/>
              <w:jc w:val="left"/>
              <w:rPr/>
            </w:pPr>
            <w:r>
              <w:rPr/>
              <w:t xml:space="preserve">0.84 </w:t>
            </w:r>
          </w:p>
        </w:tc>
      </w:tr>
      <w:tr>
        <w:trPr/>
        <w:tc>
          <w:tcPr>
            <w:tcW w:w="3145" w:type="dxa"/>
            <w:tcBorders/>
            <w:vAlign w:val="center"/>
          </w:tcPr>
          <w:p>
            <w:pPr>
              <w:pStyle w:val="TableContents"/>
              <w:bidi w:val="0"/>
              <w:spacing w:before="0" w:after="283"/>
              <w:jc w:val="left"/>
              <w:rPr/>
            </w:pPr>
            <w:r>
              <w:rPr/>
              <w:t xml:space="preserve">1982 -- 83 </w:t>
            </w:r>
          </w:p>
        </w:tc>
        <w:tc>
          <w:tcPr>
            <w:tcW w:w="3206" w:type="dxa"/>
            <w:tcBorders/>
            <w:vAlign w:val="center"/>
          </w:tcPr>
          <w:p>
            <w:pPr>
              <w:pStyle w:val="TableContents"/>
              <w:bidi w:val="0"/>
              <w:spacing w:before="0" w:after="283"/>
              <w:jc w:val="left"/>
              <w:rPr/>
            </w:pPr>
            <w:r>
              <w:rPr/>
              <w:t xml:space="preserve">Rincón, Poli Poli Poli Rincón </w:t>
            </w:r>
          </w:p>
        </w:tc>
        <w:tc>
          <w:tcPr>
            <w:tcW w:w="1564" w:type="dxa"/>
            <w:tcBorders/>
            <w:vAlign w:val="center"/>
          </w:tcPr>
          <w:p>
            <w:pPr>
              <w:pStyle w:val="TableContents"/>
              <w:bidi w:val="0"/>
              <w:spacing w:before="0" w:after="283"/>
              <w:jc w:val="left"/>
              <w:rPr/>
            </w:pPr>
            <w:r>
              <w:rPr/>
              <w:t xml:space="preserve">Real Betis </w:t>
            </w:r>
          </w:p>
        </w:tc>
        <w:tc>
          <w:tcPr>
            <w:tcW w:w="712" w:type="dxa"/>
            <w:tcBorders/>
            <w:vAlign w:val="center"/>
          </w:tcPr>
          <w:p>
            <w:pPr>
              <w:pStyle w:val="TableContents"/>
              <w:bidi w:val="0"/>
              <w:spacing w:before="0" w:after="283"/>
              <w:jc w:val="left"/>
              <w:rPr/>
            </w:pPr>
            <w:r>
              <w:rPr/>
              <w:t xml:space="preserve">20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0.67 </w:t>
            </w:r>
          </w:p>
        </w:tc>
      </w:tr>
      <w:tr>
        <w:trPr/>
        <w:tc>
          <w:tcPr>
            <w:tcW w:w="3145" w:type="dxa"/>
            <w:tcBorders/>
            <w:vAlign w:val="center"/>
          </w:tcPr>
          <w:p>
            <w:pPr>
              <w:pStyle w:val="TableContents"/>
              <w:bidi w:val="0"/>
              <w:spacing w:before="0" w:after="283"/>
              <w:jc w:val="left"/>
              <w:rPr/>
            </w:pPr>
            <w:r>
              <w:rPr/>
              <w:t xml:space="preserve">1983 -- 84 </w:t>
            </w:r>
          </w:p>
        </w:tc>
        <w:tc>
          <w:tcPr>
            <w:tcW w:w="3206" w:type="dxa"/>
            <w:tcBorders/>
            <w:vAlign w:val="center"/>
          </w:tcPr>
          <w:p>
            <w:pPr>
              <w:pStyle w:val="TableContents"/>
              <w:bidi w:val="0"/>
              <w:spacing w:before="0" w:after="283"/>
              <w:jc w:val="left"/>
              <w:rPr/>
            </w:pPr>
            <w:r>
              <w:rPr/>
              <w:t xml:space="preserve">Jorge da Silva </w:t>
            </w:r>
          </w:p>
        </w:tc>
        <w:tc>
          <w:tcPr>
            <w:tcW w:w="1564" w:type="dxa"/>
            <w:tcBorders/>
            <w:vAlign w:val="center"/>
          </w:tcPr>
          <w:p>
            <w:pPr>
              <w:pStyle w:val="TableContents"/>
              <w:bidi w:val="0"/>
              <w:spacing w:before="0" w:after="283"/>
              <w:jc w:val="left"/>
              <w:rPr/>
            </w:pPr>
            <w:r>
              <w:rPr/>
              <w:t xml:space="preserve">Real Valladolid </w:t>
            </w:r>
          </w:p>
        </w:tc>
        <w:tc>
          <w:tcPr>
            <w:tcW w:w="712" w:type="dxa"/>
            <w:tcBorders/>
            <w:vAlign w:val="center"/>
          </w:tcPr>
          <w:p>
            <w:pPr>
              <w:pStyle w:val="TableContents"/>
              <w:bidi w:val="0"/>
              <w:spacing w:before="0" w:after="283"/>
              <w:jc w:val="left"/>
              <w:rPr/>
            </w:pPr>
            <w:r>
              <w:rPr/>
              <w:t xml:space="preserve">17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0.57 </w:t>
            </w:r>
          </w:p>
        </w:tc>
      </w:tr>
      <w:tr>
        <w:trPr/>
        <w:tc>
          <w:tcPr>
            <w:tcW w:w="3145" w:type="dxa"/>
            <w:tcBorders/>
            <w:vAlign w:val="center"/>
          </w:tcPr>
          <w:p>
            <w:pPr>
              <w:pStyle w:val="TableContents"/>
              <w:bidi w:val="0"/>
              <w:spacing w:before="0" w:after="283"/>
              <w:jc w:val="left"/>
              <w:rPr/>
            </w:pPr>
            <w:r>
              <w:rPr/>
              <w:t xml:space="preserve">Juanito </w:t>
            </w:r>
          </w:p>
        </w:tc>
        <w:tc>
          <w:tcPr>
            <w:tcW w:w="3206" w:type="dxa"/>
            <w:tcBorders/>
            <w:vAlign w:val="center"/>
          </w:tcPr>
          <w:p>
            <w:pPr>
              <w:pStyle w:val="TableContents"/>
              <w:bidi w:val="0"/>
              <w:spacing w:before="0" w:after="283"/>
              <w:jc w:val="left"/>
              <w:rPr/>
            </w:pPr>
            <w:r>
              <w:rPr/>
              <w:t xml:space="preserve">Real Madrid </w:t>
            </w:r>
          </w:p>
        </w:tc>
        <w:tc>
          <w:tcPr>
            <w:tcW w:w="1564" w:type="dxa"/>
            <w:tcBorders/>
            <w:vAlign w:val="center"/>
          </w:tcPr>
          <w:p>
            <w:pPr>
              <w:pStyle w:val="TableContents"/>
              <w:bidi w:val="0"/>
              <w:spacing w:before="0" w:after="283"/>
              <w:jc w:val="left"/>
              <w:rPr/>
            </w:pPr>
            <w:r>
              <w:rPr/>
              <w:t xml:space="preserve">17 </w:t>
            </w:r>
          </w:p>
        </w:tc>
        <w:tc>
          <w:tcPr>
            <w:tcW w:w="712" w:type="dxa"/>
            <w:tcBorders/>
            <w:vAlign w:val="center"/>
          </w:tcPr>
          <w:p>
            <w:pPr>
              <w:pStyle w:val="TableContents"/>
              <w:bidi w:val="0"/>
              <w:spacing w:before="0" w:after="283"/>
              <w:jc w:val="left"/>
              <w:rPr/>
            </w:pPr>
            <w:r>
              <w:rPr/>
              <w:t xml:space="preserve">31 </w:t>
            </w:r>
          </w:p>
        </w:tc>
        <w:tc>
          <w:tcPr>
            <w:tcW w:w="832" w:type="dxa"/>
            <w:tcBorders/>
            <w:vAlign w:val="center"/>
          </w:tcPr>
          <w:p>
            <w:pPr>
              <w:pStyle w:val="TableContents"/>
              <w:bidi w:val="0"/>
              <w:spacing w:before="0" w:after="283"/>
              <w:jc w:val="left"/>
              <w:rPr/>
            </w:pPr>
            <w:r>
              <w:rPr/>
              <w:t xml:space="preserve">0.55 </w:t>
            </w:r>
          </w:p>
        </w:tc>
        <w:tc>
          <w:tcPr>
            <w:tcW w:w="746" w:type="dxa"/>
            <w:tcBorders/>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1984 -- 85 </w:t>
            </w:r>
          </w:p>
        </w:tc>
        <w:tc>
          <w:tcPr>
            <w:tcW w:w="3206" w:type="dxa"/>
            <w:tcBorders/>
            <w:vAlign w:val="center"/>
          </w:tcPr>
          <w:p>
            <w:pPr>
              <w:pStyle w:val="TableContents"/>
              <w:bidi w:val="0"/>
              <w:spacing w:before="0" w:after="283"/>
              <w:jc w:val="left"/>
              <w:rPr/>
            </w:pPr>
            <w:r>
              <w:rPr/>
              <w:t xml:space="preserve">Sánchez, Hugo Hugo Sánchez, Hugo Sánchez </w:t>
            </w:r>
          </w:p>
        </w:tc>
        <w:tc>
          <w:tcPr>
            <w:tcW w:w="1564" w:type="dxa"/>
            <w:tcBorders/>
            <w:vAlign w:val="center"/>
          </w:tcPr>
          <w:p>
            <w:pPr>
              <w:pStyle w:val="TableContents"/>
              <w:bidi w:val="0"/>
              <w:spacing w:before="0" w:after="283"/>
              <w:jc w:val="left"/>
              <w:rPr/>
            </w:pPr>
            <w:r>
              <w:rPr/>
              <w:t xml:space="preserve">Atlético Madrid </w:t>
            </w:r>
          </w:p>
        </w:tc>
        <w:tc>
          <w:tcPr>
            <w:tcW w:w="712" w:type="dxa"/>
            <w:tcBorders/>
            <w:vAlign w:val="center"/>
          </w:tcPr>
          <w:p>
            <w:pPr>
              <w:pStyle w:val="TableContents"/>
              <w:bidi w:val="0"/>
              <w:spacing w:before="0" w:after="283"/>
              <w:jc w:val="left"/>
              <w:rPr/>
            </w:pPr>
            <w:r>
              <w:rPr/>
              <w:t xml:space="preserve">19 </w:t>
            </w:r>
          </w:p>
        </w:tc>
        <w:tc>
          <w:tcPr>
            <w:tcW w:w="832" w:type="dxa"/>
            <w:tcBorders/>
            <w:vAlign w:val="center"/>
          </w:tcPr>
          <w:p>
            <w:pPr>
              <w:pStyle w:val="TableContents"/>
              <w:bidi w:val="0"/>
              <w:spacing w:before="0" w:after="283"/>
              <w:jc w:val="left"/>
              <w:rPr/>
            </w:pPr>
            <w:r>
              <w:rPr/>
              <w:t xml:space="preserve">33 </w:t>
            </w:r>
          </w:p>
        </w:tc>
        <w:tc>
          <w:tcPr>
            <w:tcW w:w="746" w:type="dxa"/>
            <w:tcBorders/>
            <w:vAlign w:val="center"/>
          </w:tcPr>
          <w:p>
            <w:pPr>
              <w:pStyle w:val="TableContents"/>
              <w:bidi w:val="0"/>
              <w:spacing w:before="0" w:after="283"/>
              <w:jc w:val="left"/>
              <w:rPr/>
            </w:pPr>
            <w:r>
              <w:rPr/>
              <w:t xml:space="preserve">0.58 </w:t>
            </w:r>
          </w:p>
        </w:tc>
      </w:tr>
      <w:tr>
        <w:trPr/>
        <w:tc>
          <w:tcPr>
            <w:tcW w:w="3145" w:type="dxa"/>
            <w:tcBorders/>
            <w:vAlign w:val="center"/>
          </w:tcPr>
          <w:p>
            <w:pPr>
              <w:pStyle w:val="TableContents"/>
              <w:bidi w:val="0"/>
              <w:spacing w:before="0" w:after="283"/>
              <w:jc w:val="left"/>
              <w:rPr/>
            </w:pPr>
            <w:r>
              <w:rPr/>
              <w:t xml:space="preserve">1985 -- 86 </w:t>
            </w:r>
          </w:p>
        </w:tc>
        <w:tc>
          <w:tcPr>
            <w:tcW w:w="3206" w:type="dxa"/>
            <w:tcBorders/>
            <w:vAlign w:val="center"/>
          </w:tcPr>
          <w:p>
            <w:pPr>
              <w:pStyle w:val="TableContents"/>
              <w:bidi w:val="0"/>
              <w:spacing w:before="0" w:after="283"/>
              <w:jc w:val="left"/>
              <w:rPr/>
            </w:pPr>
            <w:r>
              <w:rPr/>
              <w:t xml:space="preserve">Sánchez, Hugo Hugo Sánchez (2)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22 </w:t>
            </w:r>
          </w:p>
        </w:tc>
        <w:tc>
          <w:tcPr>
            <w:tcW w:w="832" w:type="dxa"/>
            <w:tcBorders/>
            <w:vAlign w:val="center"/>
          </w:tcPr>
          <w:p>
            <w:pPr>
              <w:pStyle w:val="TableContents"/>
              <w:bidi w:val="0"/>
              <w:spacing w:before="0" w:after="283"/>
              <w:jc w:val="left"/>
              <w:rPr/>
            </w:pPr>
            <w:r>
              <w:rPr/>
              <w:t xml:space="preserve">33 </w:t>
            </w:r>
          </w:p>
        </w:tc>
        <w:tc>
          <w:tcPr>
            <w:tcW w:w="746" w:type="dxa"/>
            <w:tcBorders/>
            <w:vAlign w:val="center"/>
          </w:tcPr>
          <w:p>
            <w:pPr>
              <w:pStyle w:val="TableContents"/>
              <w:bidi w:val="0"/>
              <w:spacing w:before="0" w:after="283"/>
              <w:jc w:val="left"/>
              <w:rPr/>
            </w:pPr>
            <w:r>
              <w:rPr/>
              <w:t xml:space="preserve">0.67 </w:t>
            </w:r>
          </w:p>
        </w:tc>
      </w:tr>
      <w:tr>
        <w:trPr/>
        <w:tc>
          <w:tcPr>
            <w:tcW w:w="3145" w:type="dxa"/>
            <w:tcBorders/>
            <w:vAlign w:val="center"/>
          </w:tcPr>
          <w:p>
            <w:pPr>
              <w:pStyle w:val="TableContents"/>
              <w:bidi w:val="0"/>
              <w:spacing w:before="0" w:after="283"/>
              <w:jc w:val="left"/>
              <w:rPr/>
            </w:pPr>
            <w:r>
              <w:rPr/>
              <w:t xml:space="preserve">1986 -- 87 </w:t>
            </w:r>
          </w:p>
        </w:tc>
        <w:tc>
          <w:tcPr>
            <w:tcW w:w="3206" w:type="dxa"/>
            <w:tcBorders/>
            <w:vAlign w:val="center"/>
          </w:tcPr>
          <w:p>
            <w:pPr>
              <w:pStyle w:val="TableContents"/>
              <w:bidi w:val="0"/>
              <w:spacing w:before="0" w:after="283"/>
              <w:jc w:val="left"/>
              <w:rPr/>
            </w:pPr>
            <w:r>
              <w:rPr/>
              <w:t xml:space="preserve">Sánchez, Hugo Hugo Sánchez (3)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34 </w:t>
            </w:r>
          </w:p>
        </w:tc>
        <w:tc>
          <w:tcPr>
            <w:tcW w:w="832" w:type="dxa"/>
            <w:tcBorders/>
            <w:vAlign w:val="center"/>
          </w:tcPr>
          <w:p>
            <w:pPr>
              <w:pStyle w:val="TableContents"/>
              <w:bidi w:val="0"/>
              <w:spacing w:before="0" w:after="283"/>
              <w:jc w:val="left"/>
              <w:rPr/>
            </w:pPr>
            <w:r>
              <w:rPr/>
              <w:t xml:space="preserve">41 </w:t>
            </w:r>
          </w:p>
        </w:tc>
        <w:tc>
          <w:tcPr>
            <w:tcW w:w="746" w:type="dxa"/>
            <w:tcBorders/>
            <w:vAlign w:val="center"/>
          </w:tcPr>
          <w:p>
            <w:pPr>
              <w:pStyle w:val="TableContents"/>
              <w:bidi w:val="0"/>
              <w:spacing w:before="0" w:after="283"/>
              <w:jc w:val="left"/>
              <w:rPr/>
            </w:pPr>
            <w:r>
              <w:rPr/>
              <w:t xml:space="preserve">0.83 </w:t>
            </w:r>
          </w:p>
        </w:tc>
      </w:tr>
      <w:tr>
        <w:trPr/>
        <w:tc>
          <w:tcPr>
            <w:tcW w:w="3145" w:type="dxa"/>
            <w:tcBorders/>
            <w:vAlign w:val="center"/>
          </w:tcPr>
          <w:p>
            <w:pPr>
              <w:pStyle w:val="TableContents"/>
              <w:bidi w:val="0"/>
              <w:spacing w:before="0" w:after="283"/>
              <w:jc w:val="left"/>
              <w:rPr/>
            </w:pPr>
            <w:r>
              <w:rPr/>
              <w:t xml:space="preserve">1987 -- 88 </w:t>
            </w:r>
          </w:p>
        </w:tc>
        <w:tc>
          <w:tcPr>
            <w:tcW w:w="3206" w:type="dxa"/>
            <w:tcBorders/>
            <w:vAlign w:val="center"/>
          </w:tcPr>
          <w:p>
            <w:pPr>
              <w:pStyle w:val="TableContents"/>
              <w:bidi w:val="0"/>
              <w:spacing w:before="0" w:after="283"/>
              <w:jc w:val="left"/>
              <w:rPr/>
            </w:pPr>
            <w:r>
              <w:rPr/>
              <w:t xml:space="preserve">Sánchez, Hugo Hugo Sánchez (4)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29 </w:t>
            </w:r>
          </w:p>
        </w:tc>
        <w:tc>
          <w:tcPr>
            <w:tcW w:w="832" w:type="dxa"/>
            <w:tcBorders/>
            <w:vAlign w:val="center"/>
          </w:tcPr>
          <w:p>
            <w:pPr>
              <w:pStyle w:val="TableContents"/>
              <w:bidi w:val="0"/>
              <w:spacing w:before="0" w:after="283"/>
              <w:jc w:val="left"/>
              <w:rPr/>
            </w:pPr>
            <w:r>
              <w:rPr/>
              <w:t xml:space="preserve">36 </w:t>
            </w:r>
          </w:p>
        </w:tc>
        <w:tc>
          <w:tcPr>
            <w:tcW w:w="746" w:type="dxa"/>
            <w:tcBorders/>
            <w:vAlign w:val="center"/>
          </w:tcPr>
          <w:p>
            <w:pPr>
              <w:pStyle w:val="TableContents"/>
              <w:bidi w:val="0"/>
              <w:spacing w:before="0" w:after="283"/>
              <w:jc w:val="left"/>
              <w:rPr/>
            </w:pPr>
            <w:r>
              <w:rPr/>
              <w:t xml:space="preserve">0.81 </w:t>
            </w:r>
          </w:p>
        </w:tc>
      </w:tr>
      <w:tr>
        <w:trPr/>
        <w:tc>
          <w:tcPr>
            <w:tcW w:w="3145" w:type="dxa"/>
            <w:tcBorders/>
            <w:vAlign w:val="center"/>
          </w:tcPr>
          <w:p>
            <w:pPr>
              <w:pStyle w:val="TableContents"/>
              <w:bidi w:val="0"/>
              <w:spacing w:before="0" w:after="283"/>
              <w:jc w:val="left"/>
              <w:rPr/>
            </w:pPr>
            <w:r>
              <w:rPr/>
              <w:t xml:space="preserve">1988 -- 89 </w:t>
            </w:r>
          </w:p>
        </w:tc>
        <w:tc>
          <w:tcPr>
            <w:tcW w:w="3206" w:type="dxa"/>
            <w:tcBorders/>
            <w:vAlign w:val="center"/>
          </w:tcPr>
          <w:p>
            <w:pPr>
              <w:pStyle w:val="TableContents"/>
              <w:bidi w:val="0"/>
              <w:spacing w:before="0" w:after="283"/>
              <w:jc w:val="left"/>
              <w:rPr/>
            </w:pPr>
            <w:r>
              <w:rPr/>
              <w:t xml:space="preserve">Baltazar </w:t>
            </w:r>
          </w:p>
        </w:tc>
        <w:tc>
          <w:tcPr>
            <w:tcW w:w="1564" w:type="dxa"/>
            <w:tcBorders/>
            <w:vAlign w:val="center"/>
          </w:tcPr>
          <w:p>
            <w:pPr>
              <w:pStyle w:val="TableContents"/>
              <w:bidi w:val="0"/>
              <w:spacing w:before="0" w:after="283"/>
              <w:jc w:val="left"/>
              <w:rPr/>
            </w:pPr>
            <w:r>
              <w:rPr/>
              <w:t xml:space="preserve">Atlético Madrid </w:t>
            </w:r>
          </w:p>
        </w:tc>
        <w:tc>
          <w:tcPr>
            <w:tcW w:w="712" w:type="dxa"/>
            <w:tcBorders/>
            <w:vAlign w:val="center"/>
          </w:tcPr>
          <w:p>
            <w:pPr>
              <w:pStyle w:val="TableContents"/>
              <w:bidi w:val="0"/>
              <w:spacing w:before="0" w:after="283"/>
              <w:jc w:val="left"/>
              <w:rPr/>
            </w:pPr>
            <w:r>
              <w:rPr/>
              <w:t xml:space="preserve">35 </w:t>
            </w:r>
          </w:p>
        </w:tc>
        <w:tc>
          <w:tcPr>
            <w:tcW w:w="832" w:type="dxa"/>
            <w:tcBorders/>
            <w:vAlign w:val="center"/>
          </w:tcPr>
          <w:p>
            <w:pPr>
              <w:pStyle w:val="TableContents"/>
              <w:bidi w:val="0"/>
              <w:spacing w:before="0" w:after="283"/>
              <w:jc w:val="left"/>
              <w:rPr/>
            </w:pPr>
            <w:r>
              <w:rPr/>
              <w:t xml:space="preserve">36 </w:t>
            </w:r>
          </w:p>
        </w:tc>
        <w:tc>
          <w:tcPr>
            <w:tcW w:w="746" w:type="dxa"/>
            <w:tcBorders/>
            <w:vAlign w:val="center"/>
          </w:tcPr>
          <w:p>
            <w:pPr>
              <w:pStyle w:val="TableContents"/>
              <w:bidi w:val="0"/>
              <w:spacing w:before="0" w:after="283"/>
              <w:jc w:val="left"/>
              <w:rPr/>
            </w:pPr>
            <w:r>
              <w:rPr/>
              <w:t xml:space="preserve">0.97 </w:t>
            </w:r>
          </w:p>
        </w:tc>
      </w:tr>
      <w:tr>
        <w:trPr/>
        <w:tc>
          <w:tcPr>
            <w:tcW w:w="3145" w:type="dxa"/>
            <w:tcBorders/>
            <w:vAlign w:val="center"/>
          </w:tcPr>
          <w:p>
            <w:pPr>
              <w:pStyle w:val="TableContents"/>
              <w:bidi w:val="0"/>
              <w:spacing w:before="0" w:after="283"/>
              <w:jc w:val="left"/>
              <w:rPr/>
            </w:pPr>
            <w:r>
              <w:rPr/>
              <w:t xml:space="preserve">1989 -- 90 </w:t>
            </w:r>
          </w:p>
        </w:tc>
        <w:tc>
          <w:tcPr>
            <w:tcW w:w="3206" w:type="dxa"/>
            <w:tcBorders/>
            <w:vAlign w:val="center"/>
          </w:tcPr>
          <w:p>
            <w:pPr>
              <w:pStyle w:val="TableContents"/>
              <w:bidi w:val="0"/>
              <w:spacing w:before="0" w:after="283"/>
              <w:jc w:val="left"/>
              <w:rPr/>
            </w:pPr>
            <w:r>
              <w:rPr/>
              <w:t xml:space="preserve">Sánchez, Hugo Hugo Sánchez (5)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38 </w:t>
            </w:r>
          </w:p>
        </w:tc>
        <w:tc>
          <w:tcPr>
            <w:tcW w:w="832" w:type="dxa"/>
            <w:tcBorders/>
            <w:vAlign w:val="center"/>
          </w:tcPr>
          <w:p>
            <w:pPr>
              <w:pStyle w:val="TableContents"/>
              <w:bidi w:val="0"/>
              <w:spacing w:before="0" w:after="283"/>
              <w:jc w:val="left"/>
              <w:rPr/>
            </w:pPr>
            <w:r>
              <w:rPr/>
              <w:t xml:space="preserve">35 </w:t>
            </w:r>
          </w:p>
        </w:tc>
        <w:tc>
          <w:tcPr>
            <w:tcW w:w="746" w:type="dxa"/>
            <w:tcBorders/>
            <w:vAlign w:val="center"/>
          </w:tcPr>
          <w:p>
            <w:pPr>
              <w:pStyle w:val="TableContents"/>
              <w:bidi w:val="0"/>
              <w:spacing w:before="0" w:after="283"/>
              <w:jc w:val="left"/>
              <w:rPr/>
            </w:pPr>
            <w:r>
              <w:rPr/>
              <w:t xml:space="preserve">1.09 </w:t>
            </w:r>
          </w:p>
        </w:tc>
      </w:tr>
      <w:tr>
        <w:trPr/>
        <w:tc>
          <w:tcPr>
            <w:tcW w:w="3145" w:type="dxa"/>
            <w:tcBorders/>
            <w:vAlign w:val="center"/>
          </w:tcPr>
          <w:p>
            <w:pPr>
              <w:pStyle w:val="TableContents"/>
              <w:bidi w:val="0"/>
              <w:spacing w:before="0" w:after="283"/>
              <w:jc w:val="left"/>
              <w:rPr/>
            </w:pPr>
            <w:r>
              <w:rPr/>
              <w:t xml:space="preserve">1990 -- 91 </w:t>
            </w:r>
          </w:p>
        </w:tc>
        <w:tc>
          <w:tcPr>
            <w:tcW w:w="3206" w:type="dxa"/>
            <w:tcBorders/>
            <w:vAlign w:val="center"/>
          </w:tcPr>
          <w:p>
            <w:pPr>
              <w:pStyle w:val="TableContents"/>
              <w:bidi w:val="0"/>
              <w:spacing w:before="0" w:after="283"/>
              <w:jc w:val="left"/>
              <w:rPr/>
            </w:pPr>
            <w:r>
              <w:rPr/>
              <w:t xml:space="preserve">Butragueño, Emilio Emilio Emilio Butragueño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19 </w:t>
            </w:r>
          </w:p>
        </w:tc>
        <w:tc>
          <w:tcPr>
            <w:tcW w:w="832" w:type="dxa"/>
            <w:tcBorders/>
            <w:vAlign w:val="center"/>
          </w:tcPr>
          <w:p>
            <w:pPr>
              <w:pStyle w:val="TableContents"/>
              <w:bidi w:val="0"/>
              <w:spacing w:before="0" w:after="283"/>
              <w:jc w:val="left"/>
              <w:rPr/>
            </w:pPr>
            <w:r>
              <w:rPr/>
              <w:t xml:space="preserve">35 </w:t>
            </w:r>
          </w:p>
        </w:tc>
        <w:tc>
          <w:tcPr>
            <w:tcW w:w="746" w:type="dxa"/>
            <w:tcBorders/>
            <w:vAlign w:val="center"/>
          </w:tcPr>
          <w:p>
            <w:pPr>
              <w:pStyle w:val="TableContents"/>
              <w:bidi w:val="0"/>
              <w:spacing w:before="0" w:after="283"/>
              <w:jc w:val="left"/>
              <w:rPr/>
            </w:pPr>
            <w:r>
              <w:rPr/>
              <w:t xml:space="preserve">0.54 </w:t>
            </w:r>
          </w:p>
        </w:tc>
      </w:tr>
      <w:tr>
        <w:trPr/>
        <w:tc>
          <w:tcPr>
            <w:tcW w:w="3145" w:type="dxa"/>
            <w:tcBorders/>
            <w:vAlign w:val="center"/>
          </w:tcPr>
          <w:p>
            <w:pPr>
              <w:pStyle w:val="TableContents"/>
              <w:bidi w:val="0"/>
              <w:spacing w:before="0" w:after="283"/>
              <w:jc w:val="left"/>
              <w:rPr/>
            </w:pPr>
            <w:r>
              <w:rPr/>
              <w:t xml:space="preserve">1991 -- 92 </w:t>
            </w:r>
          </w:p>
        </w:tc>
        <w:tc>
          <w:tcPr>
            <w:tcW w:w="3206" w:type="dxa"/>
            <w:tcBorders/>
            <w:vAlign w:val="center"/>
          </w:tcPr>
          <w:p>
            <w:pPr>
              <w:pStyle w:val="TableContents"/>
              <w:bidi w:val="0"/>
              <w:spacing w:before="0" w:after="283"/>
              <w:jc w:val="left"/>
              <w:rPr/>
            </w:pPr>
            <w:r>
              <w:rPr/>
              <w:t xml:space="preserve">Manolo </w:t>
            </w:r>
          </w:p>
        </w:tc>
        <w:tc>
          <w:tcPr>
            <w:tcW w:w="1564" w:type="dxa"/>
            <w:tcBorders/>
            <w:vAlign w:val="center"/>
          </w:tcPr>
          <w:p>
            <w:pPr>
              <w:pStyle w:val="TableContents"/>
              <w:bidi w:val="0"/>
              <w:spacing w:before="0" w:after="283"/>
              <w:jc w:val="left"/>
              <w:rPr/>
            </w:pPr>
            <w:r>
              <w:rPr/>
              <w:t xml:space="preserve">Atlético Madrid </w:t>
            </w:r>
          </w:p>
        </w:tc>
        <w:tc>
          <w:tcPr>
            <w:tcW w:w="712" w:type="dxa"/>
            <w:tcBorders/>
            <w:vAlign w:val="center"/>
          </w:tcPr>
          <w:p>
            <w:pPr>
              <w:pStyle w:val="TableContents"/>
              <w:bidi w:val="0"/>
              <w:spacing w:before="0" w:after="283"/>
              <w:jc w:val="left"/>
              <w:rPr/>
            </w:pPr>
            <w:r>
              <w:rPr/>
              <w:t xml:space="preserve">27 </w:t>
            </w:r>
          </w:p>
        </w:tc>
        <w:tc>
          <w:tcPr>
            <w:tcW w:w="832" w:type="dxa"/>
            <w:tcBorders/>
            <w:vAlign w:val="center"/>
          </w:tcPr>
          <w:p>
            <w:pPr>
              <w:pStyle w:val="TableContents"/>
              <w:bidi w:val="0"/>
              <w:spacing w:before="0" w:after="283"/>
              <w:jc w:val="left"/>
              <w:rPr/>
            </w:pPr>
            <w:r>
              <w:rPr/>
              <w:t xml:space="preserve">36 </w:t>
            </w:r>
          </w:p>
        </w:tc>
        <w:tc>
          <w:tcPr>
            <w:tcW w:w="746" w:type="dxa"/>
            <w:tcBorders/>
            <w:vAlign w:val="center"/>
          </w:tcPr>
          <w:p>
            <w:pPr>
              <w:pStyle w:val="TableContents"/>
              <w:bidi w:val="0"/>
              <w:spacing w:before="0" w:after="283"/>
              <w:jc w:val="left"/>
              <w:rPr/>
            </w:pPr>
            <w:r>
              <w:rPr/>
              <w:t xml:space="preserve">0.75 </w:t>
            </w:r>
          </w:p>
        </w:tc>
      </w:tr>
      <w:tr>
        <w:trPr/>
        <w:tc>
          <w:tcPr>
            <w:tcW w:w="3145" w:type="dxa"/>
            <w:tcBorders/>
            <w:vAlign w:val="center"/>
          </w:tcPr>
          <w:p>
            <w:pPr>
              <w:pStyle w:val="TableContents"/>
              <w:bidi w:val="0"/>
              <w:spacing w:before="0" w:after="283"/>
              <w:jc w:val="left"/>
              <w:rPr/>
            </w:pPr>
            <w:r>
              <w:rPr/>
              <w:t xml:space="preserve">1992 -- 93 </w:t>
            </w:r>
          </w:p>
        </w:tc>
        <w:tc>
          <w:tcPr>
            <w:tcW w:w="3206" w:type="dxa"/>
            <w:tcBorders/>
            <w:vAlign w:val="center"/>
          </w:tcPr>
          <w:p>
            <w:pPr>
              <w:pStyle w:val="TableContents"/>
              <w:bidi w:val="0"/>
              <w:spacing w:before="0" w:after="283"/>
              <w:jc w:val="left"/>
              <w:rPr/>
            </w:pPr>
            <w:r>
              <w:rPr/>
              <w:t xml:space="preserve">Bebeto </w:t>
            </w:r>
          </w:p>
        </w:tc>
        <w:tc>
          <w:tcPr>
            <w:tcW w:w="1564" w:type="dxa"/>
            <w:tcBorders/>
            <w:vAlign w:val="center"/>
          </w:tcPr>
          <w:p>
            <w:pPr>
              <w:pStyle w:val="TableContents"/>
              <w:bidi w:val="0"/>
              <w:spacing w:before="0" w:after="283"/>
              <w:jc w:val="left"/>
              <w:rPr/>
            </w:pPr>
            <w:r>
              <w:rPr/>
              <w:t xml:space="preserve">Deportivo </w:t>
            </w:r>
          </w:p>
        </w:tc>
        <w:tc>
          <w:tcPr>
            <w:tcW w:w="712" w:type="dxa"/>
            <w:tcBorders/>
            <w:vAlign w:val="center"/>
          </w:tcPr>
          <w:p>
            <w:pPr>
              <w:pStyle w:val="TableContents"/>
              <w:bidi w:val="0"/>
              <w:spacing w:before="0" w:after="283"/>
              <w:jc w:val="left"/>
              <w:rPr/>
            </w:pPr>
            <w:r>
              <w:rPr/>
              <w:t xml:space="preserve">29 </w:t>
            </w:r>
          </w:p>
        </w:tc>
        <w:tc>
          <w:tcPr>
            <w:tcW w:w="832" w:type="dxa"/>
            <w:tcBorders/>
            <w:vAlign w:val="center"/>
          </w:tcPr>
          <w:p>
            <w:pPr>
              <w:pStyle w:val="TableContents"/>
              <w:bidi w:val="0"/>
              <w:spacing w:before="0" w:after="283"/>
              <w:jc w:val="left"/>
              <w:rPr/>
            </w:pPr>
            <w:r>
              <w:rPr/>
              <w:t xml:space="preserve">37 </w:t>
            </w:r>
          </w:p>
        </w:tc>
        <w:tc>
          <w:tcPr>
            <w:tcW w:w="746" w:type="dxa"/>
            <w:tcBorders/>
            <w:vAlign w:val="center"/>
          </w:tcPr>
          <w:p>
            <w:pPr>
              <w:pStyle w:val="TableContents"/>
              <w:bidi w:val="0"/>
              <w:spacing w:before="0" w:after="283"/>
              <w:jc w:val="left"/>
              <w:rPr/>
            </w:pPr>
            <w:r>
              <w:rPr/>
              <w:t xml:space="preserve">0.78 </w:t>
            </w:r>
          </w:p>
        </w:tc>
      </w:tr>
      <w:tr>
        <w:trPr/>
        <w:tc>
          <w:tcPr>
            <w:tcW w:w="3145" w:type="dxa"/>
            <w:tcBorders/>
            <w:vAlign w:val="center"/>
          </w:tcPr>
          <w:p>
            <w:pPr>
              <w:pStyle w:val="TableContents"/>
              <w:bidi w:val="0"/>
              <w:spacing w:before="0" w:after="283"/>
              <w:jc w:val="left"/>
              <w:rPr/>
            </w:pPr>
            <w:r>
              <w:rPr/>
              <w:t xml:space="preserve">1993 -- 94 </w:t>
            </w:r>
          </w:p>
        </w:tc>
        <w:tc>
          <w:tcPr>
            <w:tcW w:w="3206" w:type="dxa"/>
            <w:tcBorders/>
            <w:vAlign w:val="center"/>
          </w:tcPr>
          <w:p>
            <w:pPr>
              <w:pStyle w:val="TableContents"/>
              <w:bidi w:val="0"/>
              <w:spacing w:before="0" w:after="283"/>
              <w:jc w:val="left"/>
              <w:rPr/>
            </w:pPr>
            <w:r>
              <w:rPr/>
              <w:t xml:space="preserve">Romário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30 </w:t>
            </w:r>
          </w:p>
        </w:tc>
        <w:tc>
          <w:tcPr>
            <w:tcW w:w="832" w:type="dxa"/>
            <w:tcBorders/>
            <w:vAlign w:val="center"/>
          </w:tcPr>
          <w:p>
            <w:pPr>
              <w:pStyle w:val="TableContents"/>
              <w:bidi w:val="0"/>
              <w:spacing w:before="0" w:after="283"/>
              <w:jc w:val="left"/>
              <w:rPr/>
            </w:pPr>
            <w:r>
              <w:rPr/>
              <w:t xml:space="preserve">33 </w:t>
            </w:r>
          </w:p>
        </w:tc>
        <w:tc>
          <w:tcPr>
            <w:tcW w:w="746" w:type="dxa"/>
            <w:tcBorders/>
            <w:vAlign w:val="center"/>
          </w:tcPr>
          <w:p>
            <w:pPr>
              <w:pStyle w:val="TableContents"/>
              <w:bidi w:val="0"/>
              <w:spacing w:before="0" w:after="283"/>
              <w:jc w:val="left"/>
              <w:rPr/>
            </w:pPr>
            <w:r>
              <w:rPr/>
              <w:t xml:space="preserve">0.91 </w:t>
            </w:r>
          </w:p>
        </w:tc>
      </w:tr>
      <w:tr>
        <w:trPr/>
        <w:tc>
          <w:tcPr>
            <w:tcW w:w="3145" w:type="dxa"/>
            <w:tcBorders/>
            <w:vAlign w:val="center"/>
          </w:tcPr>
          <w:p>
            <w:pPr>
              <w:pStyle w:val="TableContents"/>
              <w:bidi w:val="0"/>
              <w:spacing w:before="0" w:after="283"/>
              <w:jc w:val="left"/>
              <w:rPr/>
            </w:pPr>
            <w:r>
              <w:rPr/>
              <w:t xml:space="preserve">1994 -- 95 </w:t>
            </w:r>
          </w:p>
        </w:tc>
        <w:tc>
          <w:tcPr>
            <w:tcW w:w="3206" w:type="dxa"/>
            <w:tcBorders/>
            <w:vAlign w:val="center"/>
          </w:tcPr>
          <w:p>
            <w:pPr>
              <w:pStyle w:val="TableContents"/>
              <w:bidi w:val="0"/>
              <w:spacing w:before="0" w:after="283"/>
              <w:jc w:val="left"/>
              <w:rPr/>
            </w:pPr>
            <w:r>
              <w:rPr/>
              <w:t xml:space="preserve">Zamorano, Iván Iván Zamorano Iván Zamorano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28 </w:t>
            </w:r>
          </w:p>
        </w:tc>
        <w:tc>
          <w:tcPr>
            <w:tcW w:w="832" w:type="dxa"/>
            <w:tcBorders/>
            <w:vAlign w:val="center"/>
          </w:tcPr>
          <w:p>
            <w:pPr>
              <w:pStyle w:val="TableContents"/>
              <w:bidi w:val="0"/>
              <w:spacing w:before="0" w:after="283"/>
              <w:jc w:val="left"/>
              <w:rPr/>
            </w:pPr>
            <w:r>
              <w:rPr/>
              <w:t xml:space="preserve">38 </w:t>
            </w:r>
          </w:p>
        </w:tc>
        <w:tc>
          <w:tcPr>
            <w:tcW w:w="746" w:type="dxa"/>
            <w:tcBorders/>
            <w:vAlign w:val="center"/>
          </w:tcPr>
          <w:p>
            <w:pPr>
              <w:pStyle w:val="TableContents"/>
              <w:bidi w:val="0"/>
              <w:spacing w:before="0" w:after="283"/>
              <w:jc w:val="left"/>
              <w:rPr/>
            </w:pPr>
            <w:r>
              <w:rPr/>
              <w:t xml:space="preserve">0.74 </w:t>
            </w:r>
          </w:p>
        </w:tc>
      </w:tr>
      <w:tr>
        <w:trPr/>
        <w:tc>
          <w:tcPr>
            <w:tcW w:w="3145" w:type="dxa"/>
            <w:tcBorders/>
            <w:vAlign w:val="center"/>
          </w:tcPr>
          <w:p>
            <w:pPr>
              <w:pStyle w:val="TableContents"/>
              <w:bidi w:val="0"/>
              <w:spacing w:before="0" w:after="283"/>
              <w:jc w:val="left"/>
              <w:rPr/>
            </w:pPr>
            <w:r>
              <w:rPr/>
              <w:t xml:space="preserve">1995 -- 96 </w:t>
            </w:r>
          </w:p>
        </w:tc>
        <w:tc>
          <w:tcPr>
            <w:tcW w:w="3206" w:type="dxa"/>
            <w:tcBorders/>
            <w:vAlign w:val="center"/>
          </w:tcPr>
          <w:p>
            <w:pPr>
              <w:pStyle w:val="TableContents"/>
              <w:bidi w:val="0"/>
              <w:spacing w:before="0" w:after="283"/>
              <w:jc w:val="left"/>
              <w:rPr/>
            </w:pPr>
            <w:r>
              <w:rPr/>
              <w:t xml:space="preserve">Pizzi, Juan Antonio Juan Antonio Pizzi Juan Antonio Pizzi </w:t>
            </w:r>
          </w:p>
        </w:tc>
        <w:tc>
          <w:tcPr>
            <w:tcW w:w="1564" w:type="dxa"/>
            <w:tcBorders/>
            <w:vAlign w:val="center"/>
          </w:tcPr>
          <w:p>
            <w:pPr>
              <w:pStyle w:val="TableContents"/>
              <w:bidi w:val="0"/>
              <w:spacing w:before="0" w:after="283"/>
              <w:jc w:val="left"/>
              <w:rPr/>
            </w:pPr>
            <w:r>
              <w:rPr/>
              <w:t xml:space="preserve">Teneriffa </w:t>
            </w:r>
          </w:p>
        </w:tc>
        <w:tc>
          <w:tcPr>
            <w:tcW w:w="712" w:type="dxa"/>
            <w:tcBorders/>
            <w:vAlign w:val="center"/>
          </w:tcPr>
          <w:p>
            <w:pPr>
              <w:pStyle w:val="TableContents"/>
              <w:bidi w:val="0"/>
              <w:spacing w:before="0" w:after="283"/>
              <w:jc w:val="left"/>
              <w:rPr/>
            </w:pPr>
            <w:r>
              <w:rPr/>
              <w:t xml:space="preserve">31 </w:t>
            </w:r>
          </w:p>
        </w:tc>
        <w:tc>
          <w:tcPr>
            <w:tcW w:w="832" w:type="dxa"/>
            <w:tcBorders/>
            <w:vAlign w:val="center"/>
          </w:tcPr>
          <w:p>
            <w:pPr>
              <w:pStyle w:val="TableContents"/>
              <w:bidi w:val="0"/>
              <w:spacing w:before="0" w:after="283"/>
              <w:jc w:val="left"/>
              <w:rPr/>
            </w:pPr>
            <w:r>
              <w:rPr/>
              <w:t xml:space="preserve">41 </w:t>
            </w:r>
          </w:p>
        </w:tc>
        <w:tc>
          <w:tcPr>
            <w:tcW w:w="746" w:type="dxa"/>
            <w:tcBorders/>
            <w:vAlign w:val="center"/>
          </w:tcPr>
          <w:p>
            <w:pPr>
              <w:pStyle w:val="TableContents"/>
              <w:bidi w:val="0"/>
              <w:spacing w:before="0" w:after="283"/>
              <w:jc w:val="left"/>
              <w:rPr/>
            </w:pPr>
            <w:r>
              <w:rPr/>
              <w:t xml:space="preserve">0.76 </w:t>
            </w:r>
          </w:p>
        </w:tc>
      </w:tr>
      <w:tr>
        <w:trPr/>
        <w:tc>
          <w:tcPr>
            <w:tcW w:w="3145" w:type="dxa"/>
            <w:tcBorders/>
            <w:vAlign w:val="center"/>
          </w:tcPr>
          <w:p>
            <w:pPr>
              <w:pStyle w:val="TableContents"/>
              <w:bidi w:val="0"/>
              <w:spacing w:before="0" w:after="283"/>
              <w:jc w:val="left"/>
              <w:rPr/>
            </w:pPr>
            <w:r>
              <w:rPr/>
              <w:t xml:space="preserve">1996 -- 97 </w:t>
            </w:r>
          </w:p>
        </w:tc>
        <w:tc>
          <w:tcPr>
            <w:tcW w:w="3206" w:type="dxa"/>
            <w:tcBorders/>
            <w:vAlign w:val="center"/>
          </w:tcPr>
          <w:p>
            <w:pPr>
              <w:pStyle w:val="TableContents"/>
              <w:bidi w:val="0"/>
              <w:spacing w:before="0" w:after="283"/>
              <w:jc w:val="left"/>
              <w:rPr/>
            </w:pPr>
            <w:r>
              <w:rPr/>
              <w:t xml:space="preserve">Ronaldo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34 </w:t>
            </w:r>
          </w:p>
        </w:tc>
        <w:tc>
          <w:tcPr>
            <w:tcW w:w="832" w:type="dxa"/>
            <w:tcBorders/>
            <w:vAlign w:val="center"/>
          </w:tcPr>
          <w:p>
            <w:pPr>
              <w:pStyle w:val="TableContents"/>
              <w:bidi w:val="0"/>
              <w:spacing w:before="0" w:after="283"/>
              <w:jc w:val="left"/>
              <w:rPr/>
            </w:pPr>
            <w:r>
              <w:rPr/>
              <w:t xml:space="preserve">37 </w:t>
            </w:r>
          </w:p>
        </w:tc>
        <w:tc>
          <w:tcPr>
            <w:tcW w:w="746" w:type="dxa"/>
            <w:tcBorders/>
            <w:vAlign w:val="center"/>
          </w:tcPr>
          <w:p>
            <w:pPr>
              <w:pStyle w:val="TableContents"/>
              <w:bidi w:val="0"/>
              <w:spacing w:before="0" w:after="283"/>
              <w:jc w:val="left"/>
              <w:rPr/>
            </w:pPr>
            <w:r>
              <w:rPr/>
              <w:t xml:space="preserve">0.92 </w:t>
            </w:r>
          </w:p>
        </w:tc>
      </w:tr>
      <w:tr>
        <w:trPr/>
        <w:tc>
          <w:tcPr>
            <w:tcW w:w="3145" w:type="dxa"/>
            <w:tcBorders/>
            <w:vAlign w:val="center"/>
          </w:tcPr>
          <w:p>
            <w:pPr>
              <w:pStyle w:val="TableContents"/>
              <w:bidi w:val="0"/>
              <w:spacing w:before="0" w:after="283"/>
              <w:jc w:val="left"/>
              <w:rPr/>
            </w:pPr>
            <w:r>
              <w:rPr/>
              <w:t xml:space="preserve">1997 -- 98 </w:t>
            </w:r>
          </w:p>
        </w:tc>
        <w:tc>
          <w:tcPr>
            <w:tcW w:w="3206" w:type="dxa"/>
            <w:tcBorders/>
            <w:vAlign w:val="center"/>
          </w:tcPr>
          <w:p>
            <w:pPr>
              <w:pStyle w:val="TableContents"/>
              <w:bidi w:val="0"/>
              <w:spacing w:before="0" w:after="283"/>
              <w:jc w:val="left"/>
              <w:rPr/>
            </w:pPr>
            <w:r>
              <w:rPr/>
              <w:t xml:space="preserve">Vieri, Christian Christian Christian Vieri </w:t>
            </w:r>
          </w:p>
        </w:tc>
        <w:tc>
          <w:tcPr>
            <w:tcW w:w="1564" w:type="dxa"/>
            <w:tcBorders/>
            <w:vAlign w:val="center"/>
          </w:tcPr>
          <w:p>
            <w:pPr>
              <w:pStyle w:val="TableContents"/>
              <w:bidi w:val="0"/>
              <w:spacing w:before="0" w:after="283"/>
              <w:jc w:val="left"/>
              <w:rPr/>
            </w:pPr>
            <w:r>
              <w:rPr/>
              <w:t xml:space="preserve">Atlético Madrid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24 </w:t>
            </w:r>
          </w:p>
        </w:tc>
        <w:tc>
          <w:tcPr>
            <w:tcW w:w="746" w:type="dxa"/>
            <w:tcBorders/>
            <w:vAlign w:val="center"/>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1998 -- 99 </w:t>
            </w:r>
          </w:p>
        </w:tc>
        <w:tc>
          <w:tcPr>
            <w:tcW w:w="3206" w:type="dxa"/>
            <w:tcBorders/>
            <w:vAlign w:val="center"/>
          </w:tcPr>
          <w:p>
            <w:pPr>
              <w:pStyle w:val="TableContents"/>
              <w:bidi w:val="0"/>
              <w:spacing w:before="0" w:after="283"/>
              <w:jc w:val="left"/>
              <w:rPr/>
            </w:pPr>
            <w:r>
              <w:rPr/>
              <w:t xml:space="preserve">Raúl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25 </w:t>
            </w:r>
          </w:p>
        </w:tc>
        <w:tc>
          <w:tcPr>
            <w:tcW w:w="832" w:type="dxa"/>
            <w:tcBorders/>
            <w:vAlign w:val="center"/>
          </w:tcPr>
          <w:p>
            <w:pPr>
              <w:pStyle w:val="TableContents"/>
              <w:bidi w:val="0"/>
              <w:spacing w:before="0" w:after="283"/>
              <w:jc w:val="left"/>
              <w:rPr/>
            </w:pPr>
            <w:r>
              <w:rPr/>
              <w:t xml:space="preserve">37 </w:t>
            </w:r>
          </w:p>
        </w:tc>
        <w:tc>
          <w:tcPr>
            <w:tcW w:w="746" w:type="dxa"/>
            <w:tcBorders/>
            <w:vAlign w:val="center"/>
          </w:tcPr>
          <w:p>
            <w:pPr>
              <w:pStyle w:val="TableContents"/>
              <w:bidi w:val="0"/>
              <w:spacing w:before="0" w:after="283"/>
              <w:jc w:val="left"/>
              <w:rPr/>
            </w:pPr>
            <w:r>
              <w:rPr/>
              <w:t xml:space="preserve">0.68 </w:t>
            </w:r>
          </w:p>
        </w:tc>
      </w:tr>
      <w:tr>
        <w:trPr/>
        <w:tc>
          <w:tcPr>
            <w:tcW w:w="3145" w:type="dxa"/>
            <w:tcBorders/>
            <w:vAlign w:val="center"/>
          </w:tcPr>
          <w:p>
            <w:pPr>
              <w:pStyle w:val="TableContents"/>
              <w:bidi w:val="0"/>
              <w:spacing w:before="0" w:after="283"/>
              <w:jc w:val="left"/>
              <w:rPr/>
            </w:pPr>
            <w:r>
              <w:rPr/>
              <w:t xml:space="preserve">1999 -- 2000 </w:t>
            </w:r>
          </w:p>
        </w:tc>
        <w:tc>
          <w:tcPr>
            <w:tcW w:w="3206" w:type="dxa"/>
            <w:tcBorders/>
            <w:vAlign w:val="center"/>
          </w:tcPr>
          <w:p>
            <w:pPr>
              <w:pStyle w:val="TableContents"/>
              <w:bidi w:val="0"/>
              <w:spacing w:before="0" w:after="283"/>
              <w:jc w:val="left"/>
              <w:rPr/>
            </w:pPr>
            <w:r>
              <w:rPr/>
              <w:t xml:space="preserve">Ballesta, Salva Salva Salva Ballesta </w:t>
            </w:r>
          </w:p>
        </w:tc>
        <w:tc>
          <w:tcPr>
            <w:tcW w:w="1564" w:type="dxa"/>
            <w:tcBorders/>
            <w:vAlign w:val="center"/>
          </w:tcPr>
          <w:p>
            <w:pPr>
              <w:pStyle w:val="TableContents"/>
              <w:bidi w:val="0"/>
              <w:spacing w:before="0" w:after="283"/>
              <w:jc w:val="left"/>
              <w:rPr/>
            </w:pPr>
            <w:r>
              <w:rPr/>
              <w:t xml:space="preserve">Racing Santander </w:t>
            </w:r>
          </w:p>
        </w:tc>
        <w:tc>
          <w:tcPr>
            <w:tcW w:w="712" w:type="dxa"/>
            <w:tcBorders/>
            <w:vAlign w:val="center"/>
          </w:tcPr>
          <w:p>
            <w:pPr>
              <w:pStyle w:val="TableContents"/>
              <w:bidi w:val="0"/>
              <w:spacing w:before="0" w:after="283"/>
              <w:jc w:val="left"/>
              <w:rPr/>
            </w:pPr>
            <w:r>
              <w:rPr/>
              <w:t xml:space="preserve">27 </w:t>
            </w:r>
          </w:p>
        </w:tc>
        <w:tc>
          <w:tcPr>
            <w:tcW w:w="832" w:type="dxa"/>
            <w:tcBorders/>
            <w:vAlign w:val="center"/>
          </w:tcPr>
          <w:p>
            <w:pPr>
              <w:pStyle w:val="TableContents"/>
              <w:bidi w:val="0"/>
              <w:spacing w:before="0" w:after="283"/>
              <w:jc w:val="left"/>
              <w:rPr/>
            </w:pPr>
            <w:r>
              <w:rPr/>
              <w:t xml:space="preserve">36 </w:t>
            </w:r>
          </w:p>
        </w:tc>
        <w:tc>
          <w:tcPr>
            <w:tcW w:w="746" w:type="dxa"/>
            <w:tcBorders/>
            <w:vAlign w:val="center"/>
          </w:tcPr>
          <w:p>
            <w:pPr>
              <w:pStyle w:val="TableContents"/>
              <w:bidi w:val="0"/>
              <w:spacing w:before="0" w:after="283"/>
              <w:jc w:val="left"/>
              <w:rPr/>
            </w:pPr>
            <w:r>
              <w:rPr/>
              <w:t xml:space="preserve">0.75 </w:t>
            </w:r>
          </w:p>
        </w:tc>
      </w:tr>
      <w:tr>
        <w:trPr/>
        <w:tc>
          <w:tcPr>
            <w:tcW w:w="3145" w:type="dxa"/>
            <w:tcBorders/>
            <w:vAlign w:val="center"/>
          </w:tcPr>
          <w:p>
            <w:pPr>
              <w:pStyle w:val="TableContents"/>
              <w:bidi w:val="0"/>
              <w:spacing w:before="0" w:after="283"/>
              <w:jc w:val="left"/>
              <w:rPr/>
            </w:pPr>
            <w:r>
              <w:rPr/>
              <w:t xml:space="preserve">2000 -- 01 </w:t>
            </w:r>
          </w:p>
        </w:tc>
        <w:tc>
          <w:tcPr>
            <w:tcW w:w="3206" w:type="dxa"/>
            <w:tcBorders/>
            <w:vAlign w:val="center"/>
          </w:tcPr>
          <w:p>
            <w:pPr>
              <w:pStyle w:val="TableContents"/>
              <w:bidi w:val="0"/>
              <w:spacing w:before="0" w:after="283"/>
              <w:jc w:val="left"/>
              <w:rPr/>
            </w:pPr>
            <w:r>
              <w:rPr/>
              <w:t xml:space="preserve">Raúl (2)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36 </w:t>
            </w:r>
          </w:p>
        </w:tc>
        <w:tc>
          <w:tcPr>
            <w:tcW w:w="746" w:type="dxa"/>
            <w:tcBorders/>
            <w:vAlign w:val="center"/>
          </w:tcPr>
          <w:p>
            <w:pPr>
              <w:pStyle w:val="TableContents"/>
              <w:bidi w:val="0"/>
              <w:spacing w:before="0" w:after="283"/>
              <w:jc w:val="left"/>
              <w:rPr/>
            </w:pPr>
            <w:r>
              <w:rPr/>
              <w:t xml:space="preserve">0.67 </w:t>
            </w:r>
          </w:p>
        </w:tc>
      </w:tr>
      <w:tr>
        <w:trPr/>
        <w:tc>
          <w:tcPr>
            <w:tcW w:w="3145" w:type="dxa"/>
            <w:tcBorders/>
            <w:vAlign w:val="center"/>
          </w:tcPr>
          <w:p>
            <w:pPr>
              <w:pStyle w:val="TableContents"/>
              <w:bidi w:val="0"/>
              <w:spacing w:before="0" w:after="283"/>
              <w:jc w:val="left"/>
              <w:rPr/>
            </w:pPr>
            <w:r>
              <w:rPr/>
              <w:t xml:space="preserve">2001 -- 02 </w:t>
            </w:r>
          </w:p>
        </w:tc>
        <w:tc>
          <w:tcPr>
            <w:tcW w:w="3206" w:type="dxa"/>
            <w:tcBorders/>
            <w:vAlign w:val="center"/>
          </w:tcPr>
          <w:p>
            <w:pPr>
              <w:pStyle w:val="TableContents"/>
              <w:bidi w:val="0"/>
              <w:spacing w:before="0" w:after="283"/>
              <w:jc w:val="left"/>
              <w:rPr/>
            </w:pPr>
            <w:r>
              <w:rPr/>
              <w:t xml:space="preserve">Tristán, Diego Diego Diego Tristán </w:t>
            </w:r>
          </w:p>
        </w:tc>
        <w:tc>
          <w:tcPr>
            <w:tcW w:w="1564" w:type="dxa"/>
            <w:tcBorders/>
            <w:vAlign w:val="center"/>
          </w:tcPr>
          <w:p>
            <w:pPr>
              <w:pStyle w:val="TableContents"/>
              <w:bidi w:val="0"/>
              <w:spacing w:before="0" w:after="283"/>
              <w:jc w:val="left"/>
              <w:rPr/>
            </w:pPr>
            <w:r>
              <w:rPr/>
              <w:t xml:space="preserve">Deportivo </w:t>
            </w:r>
          </w:p>
        </w:tc>
        <w:tc>
          <w:tcPr>
            <w:tcW w:w="712" w:type="dxa"/>
            <w:tcBorders/>
            <w:vAlign w:val="center"/>
          </w:tcPr>
          <w:p>
            <w:pPr>
              <w:pStyle w:val="TableContents"/>
              <w:bidi w:val="0"/>
              <w:spacing w:before="0" w:after="283"/>
              <w:jc w:val="left"/>
              <w:rPr/>
            </w:pPr>
            <w:r>
              <w:rPr/>
              <w:t xml:space="preserve">20 </w:t>
            </w:r>
          </w:p>
        </w:tc>
        <w:tc>
          <w:tcPr>
            <w:tcW w:w="832" w:type="dxa"/>
            <w:tcBorders/>
            <w:vAlign w:val="center"/>
          </w:tcPr>
          <w:p>
            <w:pPr>
              <w:pStyle w:val="TableContents"/>
              <w:bidi w:val="0"/>
              <w:spacing w:before="0" w:after="283"/>
              <w:jc w:val="left"/>
              <w:rPr/>
            </w:pPr>
            <w:r>
              <w:rPr/>
              <w:t xml:space="preserve">35 </w:t>
            </w:r>
          </w:p>
        </w:tc>
        <w:tc>
          <w:tcPr>
            <w:tcW w:w="746" w:type="dxa"/>
            <w:tcBorders/>
            <w:vAlign w:val="center"/>
          </w:tcPr>
          <w:p>
            <w:pPr>
              <w:pStyle w:val="TableContents"/>
              <w:bidi w:val="0"/>
              <w:spacing w:before="0" w:after="283"/>
              <w:jc w:val="left"/>
              <w:rPr/>
            </w:pPr>
            <w:r>
              <w:rPr/>
              <w:t xml:space="preserve">0.57 </w:t>
            </w:r>
          </w:p>
        </w:tc>
      </w:tr>
      <w:tr>
        <w:trPr/>
        <w:tc>
          <w:tcPr>
            <w:tcW w:w="3145" w:type="dxa"/>
            <w:tcBorders/>
            <w:vAlign w:val="center"/>
          </w:tcPr>
          <w:p>
            <w:pPr>
              <w:pStyle w:val="TableContents"/>
              <w:bidi w:val="0"/>
              <w:spacing w:before="0" w:after="283"/>
              <w:jc w:val="left"/>
              <w:rPr/>
            </w:pPr>
            <w:r>
              <w:rPr/>
              <w:t xml:space="preserve">2002 -- 03 </w:t>
            </w:r>
          </w:p>
        </w:tc>
        <w:tc>
          <w:tcPr>
            <w:tcW w:w="3206" w:type="dxa"/>
            <w:tcBorders/>
            <w:vAlign w:val="center"/>
          </w:tcPr>
          <w:p>
            <w:pPr>
              <w:pStyle w:val="TableContents"/>
              <w:bidi w:val="0"/>
              <w:spacing w:before="0" w:after="283"/>
              <w:jc w:val="left"/>
              <w:rPr/>
            </w:pPr>
            <w:r>
              <w:rPr/>
              <w:t xml:space="preserve">Makaay, Roy Roy Makaay </w:t>
            </w:r>
          </w:p>
        </w:tc>
        <w:tc>
          <w:tcPr>
            <w:tcW w:w="1564" w:type="dxa"/>
            <w:tcBorders/>
            <w:vAlign w:val="center"/>
          </w:tcPr>
          <w:p>
            <w:pPr>
              <w:pStyle w:val="TableContents"/>
              <w:bidi w:val="0"/>
              <w:spacing w:before="0" w:after="283"/>
              <w:jc w:val="left"/>
              <w:rPr/>
            </w:pPr>
            <w:r>
              <w:rPr/>
              <w:t xml:space="preserve">Deportivo </w:t>
            </w:r>
          </w:p>
        </w:tc>
        <w:tc>
          <w:tcPr>
            <w:tcW w:w="712" w:type="dxa"/>
            <w:tcBorders/>
            <w:vAlign w:val="center"/>
          </w:tcPr>
          <w:p>
            <w:pPr>
              <w:pStyle w:val="TableContents"/>
              <w:bidi w:val="0"/>
              <w:spacing w:before="0" w:after="283"/>
              <w:jc w:val="left"/>
              <w:rPr/>
            </w:pPr>
            <w:r>
              <w:rPr/>
              <w:t xml:space="preserve">29 </w:t>
            </w:r>
          </w:p>
        </w:tc>
        <w:tc>
          <w:tcPr>
            <w:tcW w:w="832" w:type="dxa"/>
            <w:tcBorders/>
            <w:vAlign w:val="center"/>
          </w:tcPr>
          <w:p>
            <w:pPr>
              <w:pStyle w:val="TableContents"/>
              <w:bidi w:val="0"/>
              <w:spacing w:before="0" w:after="283"/>
              <w:jc w:val="left"/>
              <w:rPr/>
            </w:pPr>
            <w:r>
              <w:rPr/>
              <w:t xml:space="preserve">38 </w:t>
            </w:r>
          </w:p>
        </w:tc>
        <w:tc>
          <w:tcPr>
            <w:tcW w:w="746" w:type="dxa"/>
            <w:tcBorders/>
            <w:vAlign w:val="center"/>
          </w:tcPr>
          <w:p>
            <w:pPr>
              <w:pStyle w:val="TableContents"/>
              <w:bidi w:val="0"/>
              <w:spacing w:before="0" w:after="283"/>
              <w:jc w:val="left"/>
              <w:rPr/>
            </w:pPr>
            <w:r>
              <w:rPr/>
              <w:t xml:space="preserve">0.76 </w:t>
            </w:r>
          </w:p>
        </w:tc>
      </w:tr>
      <w:tr>
        <w:trPr/>
        <w:tc>
          <w:tcPr>
            <w:tcW w:w="3145" w:type="dxa"/>
            <w:tcBorders/>
            <w:vAlign w:val="center"/>
          </w:tcPr>
          <w:p>
            <w:pPr>
              <w:pStyle w:val="TableContents"/>
              <w:bidi w:val="0"/>
              <w:spacing w:before="0" w:after="283"/>
              <w:jc w:val="left"/>
              <w:rPr/>
            </w:pPr>
            <w:r>
              <w:rPr/>
              <w:t xml:space="preserve">2003 -- 04 </w:t>
            </w:r>
          </w:p>
        </w:tc>
        <w:tc>
          <w:tcPr>
            <w:tcW w:w="3206" w:type="dxa"/>
            <w:tcBorders/>
            <w:vAlign w:val="center"/>
          </w:tcPr>
          <w:p>
            <w:pPr>
              <w:pStyle w:val="TableContents"/>
              <w:bidi w:val="0"/>
              <w:spacing w:before="0" w:after="283"/>
              <w:jc w:val="left"/>
              <w:rPr/>
            </w:pPr>
            <w:r>
              <w:rPr/>
              <w:t xml:space="preserve">Ronaldo (2)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32 </w:t>
            </w:r>
          </w:p>
        </w:tc>
        <w:tc>
          <w:tcPr>
            <w:tcW w:w="746" w:type="dxa"/>
            <w:tcBorders/>
            <w:vAlign w:val="center"/>
          </w:tcPr>
          <w:p>
            <w:pPr>
              <w:pStyle w:val="TableContents"/>
              <w:bidi w:val="0"/>
              <w:spacing w:before="0" w:after="283"/>
              <w:jc w:val="left"/>
              <w:rPr/>
            </w:pPr>
            <w:r>
              <w:rPr/>
              <w:t xml:space="preserve">0.75 </w:t>
            </w:r>
          </w:p>
        </w:tc>
      </w:tr>
      <w:tr>
        <w:trPr/>
        <w:tc>
          <w:tcPr>
            <w:tcW w:w="3145" w:type="dxa"/>
            <w:tcBorders/>
            <w:vAlign w:val="center"/>
          </w:tcPr>
          <w:p>
            <w:pPr>
              <w:pStyle w:val="TableContents"/>
              <w:bidi w:val="0"/>
              <w:spacing w:before="0" w:after="283"/>
              <w:jc w:val="left"/>
              <w:rPr/>
            </w:pPr>
            <w:r>
              <w:rPr/>
              <w:t xml:space="preserve">2004 -- 05 </w:t>
            </w:r>
          </w:p>
        </w:tc>
        <w:tc>
          <w:tcPr>
            <w:tcW w:w="3206" w:type="dxa"/>
            <w:tcBorders/>
            <w:vAlign w:val="center"/>
          </w:tcPr>
          <w:p>
            <w:pPr>
              <w:pStyle w:val="TableContents"/>
              <w:bidi w:val="0"/>
              <w:spacing w:before="0" w:after="283"/>
              <w:jc w:val="left"/>
              <w:rPr/>
            </w:pPr>
            <w:r>
              <w:rPr/>
              <w:t xml:space="preserve">Forlán, Diego Diego Forlán </w:t>
            </w:r>
          </w:p>
        </w:tc>
        <w:tc>
          <w:tcPr>
            <w:tcW w:w="1564" w:type="dxa"/>
            <w:tcBorders/>
            <w:vAlign w:val="center"/>
          </w:tcPr>
          <w:p>
            <w:pPr>
              <w:pStyle w:val="TableContents"/>
              <w:bidi w:val="0"/>
              <w:spacing w:before="0" w:after="283"/>
              <w:jc w:val="left"/>
              <w:rPr/>
            </w:pPr>
            <w:r>
              <w:rPr/>
              <w:t xml:space="preserve">Villarreal </w:t>
            </w:r>
          </w:p>
        </w:tc>
        <w:tc>
          <w:tcPr>
            <w:tcW w:w="712" w:type="dxa"/>
            <w:tcBorders/>
            <w:vAlign w:val="center"/>
          </w:tcPr>
          <w:p>
            <w:pPr>
              <w:pStyle w:val="TableContents"/>
              <w:bidi w:val="0"/>
              <w:spacing w:before="0" w:after="283"/>
              <w:jc w:val="left"/>
              <w:rPr/>
            </w:pPr>
            <w:r>
              <w:rPr/>
              <w:t xml:space="preserve">25 </w:t>
            </w:r>
          </w:p>
        </w:tc>
        <w:tc>
          <w:tcPr>
            <w:tcW w:w="832" w:type="dxa"/>
            <w:tcBorders/>
            <w:vAlign w:val="center"/>
          </w:tcPr>
          <w:p>
            <w:pPr>
              <w:pStyle w:val="TableContents"/>
              <w:bidi w:val="0"/>
              <w:spacing w:before="0" w:after="283"/>
              <w:jc w:val="left"/>
              <w:rPr/>
            </w:pPr>
            <w:r>
              <w:rPr/>
              <w:t xml:space="preserve">38 </w:t>
            </w:r>
          </w:p>
        </w:tc>
        <w:tc>
          <w:tcPr>
            <w:tcW w:w="746" w:type="dxa"/>
            <w:tcBorders/>
            <w:vAlign w:val="center"/>
          </w:tcPr>
          <w:p>
            <w:pPr>
              <w:pStyle w:val="TableContents"/>
              <w:bidi w:val="0"/>
              <w:spacing w:before="0" w:after="283"/>
              <w:jc w:val="left"/>
              <w:rPr/>
            </w:pPr>
            <w:r>
              <w:rPr/>
              <w:t xml:space="preserve">0.66 </w:t>
            </w:r>
          </w:p>
        </w:tc>
      </w:tr>
      <w:tr>
        <w:trPr/>
        <w:tc>
          <w:tcPr>
            <w:tcW w:w="3145" w:type="dxa"/>
            <w:tcBorders/>
            <w:vAlign w:val="center"/>
          </w:tcPr>
          <w:p>
            <w:pPr>
              <w:pStyle w:val="TableContents"/>
              <w:bidi w:val="0"/>
              <w:spacing w:before="0" w:after="283"/>
              <w:jc w:val="left"/>
              <w:rPr/>
            </w:pPr>
            <w:r>
              <w:rPr/>
              <w:t xml:space="preserve">Eto'o, Samuel Samuel Samuel Eto'o </w:t>
            </w:r>
          </w:p>
        </w:tc>
        <w:tc>
          <w:tcPr>
            <w:tcW w:w="3206" w:type="dxa"/>
            <w:tcBorders/>
            <w:vAlign w:val="center"/>
          </w:tcPr>
          <w:p>
            <w:pPr>
              <w:pStyle w:val="TableContents"/>
              <w:bidi w:val="0"/>
              <w:spacing w:before="0" w:after="283"/>
              <w:jc w:val="left"/>
              <w:rPr/>
            </w:pPr>
            <w:r>
              <w:rPr/>
              <w:t xml:space="preserve">Barcelona </w:t>
            </w:r>
          </w:p>
        </w:tc>
        <w:tc>
          <w:tcPr>
            <w:tcW w:w="1564" w:type="dxa"/>
            <w:tcBorders/>
            <w:vAlign w:val="center"/>
          </w:tcPr>
          <w:p>
            <w:pPr>
              <w:pStyle w:val="TableContents"/>
              <w:bidi w:val="0"/>
              <w:spacing w:before="0" w:after="283"/>
              <w:jc w:val="left"/>
              <w:rPr/>
            </w:pPr>
            <w:r>
              <w:rPr/>
              <w:t xml:space="preserve">25 </w:t>
            </w:r>
          </w:p>
        </w:tc>
        <w:tc>
          <w:tcPr>
            <w:tcW w:w="712" w:type="dxa"/>
            <w:tcBorders/>
            <w:vAlign w:val="center"/>
          </w:tcPr>
          <w:p>
            <w:pPr>
              <w:pStyle w:val="TableContents"/>
              <w:bidi w:val="0"/>
              <w:spacing w:before="0" w:after="283"/>
              <w:jc w:val="left"/>
              <w:rPr/>
            </w:pPr>
            <w:r>
              <w:rPr/>
              <w:t xml:space="preserve">37 </w:t>
            </w:r>
          </w:p>
        </w:tc>
        <w:tc>
          <w:tcPr>
            <w:tcW w:w="832" w:type="dxa"/>
            <w:tcBorders/>
            <w:vAlign w:val="center"/>
          </w:tcPr>
          <w:p>
            <w:pPr>
              <w:pStyle w:val="TableContents"/>
              <w:bidi w:val="0"/>
              <w:spacing w:before="0" w:after="283"/>
              <w:jc w:val="left"/>
              <w:rPr/>
            </w:pPr>
            <w:r>
              <w:rPr/>
              <w:t xml:space="preserve">0.68 </w:t>
            </w:r>
          </w:p>
        </w:tc>
        <w:tc>
          <w:tcPr>
            <w:tcW w:w="746" w:type="dxa"/>
            <w:tcBorders/>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2005 -- 06 </w:t>
            </w:r>
          </w:p>
        </w:tc>
        <w:tc>
          <w:tcPr>
            <w:tcW w:w="3206" w:type="dxa"/>
            <w:tcBorders/>
            <w:vAlign w:val="center"/>
          </w:tcPr>
          <w:p>
            <w:pPr>
              <w:pStyle w:val="TableContents"/>
              <w:bidi w:val="0"/>
              <w:spacing w:before="0" w:after="283"/>
              <w:jc w:val="left"/>
              <w:rPr/>
            </w:pPr>
            <w:r>
              <w:rPr/>
              <w:t xml:space="preserve">Eto'o, Samuel Samuel Eto'o (2)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26 </w:t>
            </w:r>
          </w:p>
        </w:tc>
        <w:tc>
          <w:tcPr>
            <w:tcW w:w="832" w:type="dxa"/>
            <w:tcBorders/>
            <w:vAlign w:val="center"/>
          </w:tcPr>
          <w:p>
            <w:pPr>
              <w:pStyle w:val="TableContents"/>
              <w:bidi w:val="0"/>
              <w:spacing w:before="0" w:after="283"/>
              <w:jc w:val="left"/>
              <w:rPr/>
            </w:pPr>
            <w:r>
              <w:rPr/>
              <w:t xml:space="preserve">34 </w:t>
            </w:r>
          </w:p>
        </w:tc>
        <w:tc>
          <w:tcPr>
            <w:tcW w:w="746" w:type="dxa"/>
            <w:tcBorders/>
            <w:vAlign w:val="center"/>
          </w:tcPr>
          <w:p>
            <w:pPr>
              <w:pStyle w:val="TableContents"/>
              <w:bidi w:val="0"/>
              <w:spacing w:before="0" w:after="283"/>
              <w:jc w:val="left"/>
              <w:rPr/>
            </w:pPr>
            <w:r>
              <w:rPr/>
              <w:t xml:space="preserve">0.76 </w:t>
            </w:r>
          </w:p>
        </w:tc>
      </w:tr>
      <w:tr>
        <w:trPr/>
        <w:tc>
          <w:tcPr>
            <w:tcW w:w="3145" w:type="dxa"/>
            <w:tcBorders/>
            <w:vAlign w:val="center"/>
          </w:tcPr>
          <w:p>
            <w:pPr>
              <w:pStyle w:val="TableContents"/>
              <w:bidi w:val="0"/>
              <w:spacing w:before="0" w:after="283"/>
              <w:jc w:val="left"/>
              <w:rPr/>
            </w:pPr>
            <w:r>
              <w:rPr/>
              <w:t xml:space="preserve">2006 -- 07 </w:t>
            </w:r>
          </w:p>
        </w:tc>
        <w:tc>
          <w:tcPr>
            <w:tcW w:w="3206" w:type="dxa"/>
            <w:tcBorders/>
            <w:vAlign w:val="center"/>
          </w:tcPr>
          <w:p>
            <w:pPr>
              <w:pStyle w:val="TableContents"/>
              <w:bidi w:val="0"/>
              <w:spacing w:before="0" w:after="283"/>
              <w:jc w:val="left"/>
              <w:rPr/>
            </w:pPr>
            <w:r>
              <w:rPr/>
              <w:t xml:space="preserve">van Nistelrooy, Ruud Ruud Ruud van Nistelrooy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25 </w:t>
            </w:r>
          </w:p>
        </w:tc>
        <w:tc>
          <w:tcPr>
            <w:tcW w:w="832" w:type="dxa"/>
            <w:tcBorders/>
            <w:vAlign w:val="center"/>
          </w:tcPr>
          <w:p>
            <w:pPr>
              <w:pStyle w:val="TableContents"/>
              <w:bidi w:val="0"/>
              <w:spacing w:before="0" w:after="283"/>
              <w:jc w:val="left"/>
              <w:rPr/>
            </w:pPr>
            <w:r>
              <w:rPr/>
              <w:t xml:space="preserve">37 </w:t>
            </w:r>
          </w:p>
        </w:tc>
        <w:tc>
          <w:tcPr>
            <w:tcW w:w="746" w:type="dxa"/>
            <w:tcBorders/>
            <w:vAlign w:val="center"/>
          </w:tcPr>
          <w:p>
            <w:pPr>
              <w:pStyle w:val="TableContents"/>
              <w:bidi w:val="0"/>
              <w:spacing w:before="0" w:after="283"/>
              <w:jc w:val="left"/>
              <w:rPr/>
            </w:pPr>
            <w:r>
              <w:rPr/>
              <w:t xml:space="preserve">0.68 </w:t>
            </w:r>
          </w:p>
        </w:tc>
      </w:tr>
      <w:tr>
        <w:trPr/>
        <w:tc>
          <w:tcPr>
            <w:tcW w:w="3145" w:type="dxa"/>
            <w:tcBorders/>
            <w:vAlign w:val="center"/>
          </w:tcPr>
          <w:p>
            <w:pPr>
              <w:pStyle w:val="TableContents"/>
              <w:bidi w:val="0"/>
              <w:spacing w:before="0" w:after="283"/>
              <w:jc w:val="left"/>
              <w:rPr/>
            </w:pPr>
            <w:r>
              <w:rPr/>
              <w:t xml:space="preserve">2007 -- 08 </w:t>
            </w:r>
          </w:p>
        </w:tc>
        <w:tc>
          <w:tcPr>
            <w:tcW w:w="3206" w:type="dxa"/>
            <w:tcBorders/>
            <w:vAlign w:val="center"/>
          </w:tcPr>
          <w:p>
            <w:pPr>
              <w:pStyle w:val="TableContents"/>
              <w:bidi w:val="0"/>
              <w:spacing w:before="0" w:after="283"/>
              <w:jc w:val="left"/>
              <w:rPr/>
            </w:pPr>
            <w:r>
              <w:rPr/>
              <w:t xml:space="preserve">Güiza, Daniel Daniel Güiza </w:t>
            </w:r>
          </w:p>
        </w:tc>
        <w:tc>
          <w:tcPr>
            <w:tcW w:w="1564" w:type="dxa"/>
            <w:tcBorders/>
            <w:vAlign w:val="center"/>
          </w:tcPr>
          <w:p>
            <w:pPr>
              <w:pStyle w:val="TableContents"/>
              <w:bidi w:val="0"/>
              <w:spacing w:before="0" w:after="283"/>
              <w:jc w:val="left"/>
              <w:rPr/>
            </w:pPr>
            <w:r>
              <w:rPr/>
              <w:t xml:space="preserve">Mallorca </w:t>
            </w:r>
          </w:p>
        </w:tc>
        <w:tc>
          <w:tcPr>
            <w:tcW w:w="712" w:type="dxa"/>
            <w:tcBorders/>
            <w:vAlign w:val="center"/>
          </w:tcPr>
          <w:p>
            <w:pPr>
              <w:pStyle w:val="TableContents"/>
              <w:bidi w:val="0"/>
              <w:spacing w:before="0" w:after="283"/>
              <w:jc w:val="left"/>
              <w:rPr/>
            </w:pPr>
            <w:r>
              <w:rPr/>
              <w:t xml:space="preserve">27 </w:t>
            </w:r>
          </w:p>
        </w:tc>
        <w:tc>
          <w:tcPr>
            <w:tcW w:w="832" w:type="dxa"/>
            <w:tcBorders/>
            <w:vAlign w:val="center"/>
          </w:tcPr>
          <w:p>
            <w:pPr>
              <w:pStyle w:val="TableContents"/>
              <w:bidi w:val="0"/>
              <w:spacing w:before="0" w:after="283"/>
              <w:jc w:val="left"/>
              <w:rPr/>
            </w:pPr>
            <w:r>
              <w:rPr/>
              <w:t xml:space="preserve">37 </w:t>
            </w:r>
          </w:p>
        </w:tc>
        <w:tc>
          <w:tcPr>
            <w:tcW w:w="746" w:type="dxa"/>
            <w:tcBorders/>
            <w:vAlign w:val="center"/>
          </w:tcPr>
          <w:p>
            <w:pPr>
              <w:pStyle w:val="TableContents"/>
              <w:bidi w:val="0"/>
              <w:spacing w:before="0" w:after="283"/>
              <w:jc w:val="left"/>
              <w:rPr/>
            </w:pPr>
            <w:r>
              <w:rPr/>
              <w:t xml:space="preserve">0.73 </w:t>
            </w:r>
          </w:p>
        </w:tc>
      </w:tr>
      <w:tr>
        <w:trPr/>
        <w:tc>
          <w:tcPr>
            <w:tcW w:w="3145" w:type="dxa"/>
            <w:tcBorders/>
            <w:vAlign w:val="center"/>
          </w:tcPr>
          <w:p>
            <w:pPr>
              <w:pStyle w:val="TableContents"/>
              <w:bidi w:val="0"/>
              <w:spacing w:before="0" w:after="283"/>
              <w:jc w:val="left"/>
              <w:rPr/>
            </w:pPr>
            <w:r>
              <w:rPr/>
              <w:t xml:space="preserve">2008 -- 09 </w:t>
            </w:r>
          </w:p>
        </w:tc>
        <w:tc>
          <w:tcPr>
            <w:tcW w:w="3206" w:type="dxa"/>
            <w:tcBorders/>
            <w:vAlign w:val="center"/>
          </w:tcPr>
          <w:p>
            <w:pPr>
              <w:pStyle w:val="TableContents"/>
              <w:bidi w:val="0"/>
              <w:spacing w:before="0" w:after="283"/>
              <w:jc w:val="left"/>
              <w:rPr/>
            </w:pPr>
            <w:r>
              <w:rPr/>
              <w:t xml:space="preserve">Forlán, Diego Diego Forlán (2) </w:t>
            </w:r>
          </w:p>
        </w:tc>
        <w:tc>
          <w:tcPr>
            <w:tcW w:w="1564" w:type="dxa"/>
            <w:tcBorders/>
            <w:vAlign w:val="center"/>
          </w:tcPr>
          <w:p>
            <w:pPr>
              <w:pStyle w:val="TableContents"/>
              <w:bidi w:val="0"/>
              <w:spacing w:before="0" w:after="283"/>
              <w:jc w:val="left"/>
              <w:rPr/>
            </w:pPr>
            <w:r>
              <w:rPr/>
              <w:t xml:space="preserve">Atlético Madrid </w:t>
            </w:r>
          </w:p>
        </w:tc>
        <w:tc>
          <w:tcPr>
            <w:tcW w:w="712" w:type="dxa"/>
            <w:tcBorders/>
            <w:vAlign w:val="center"/>
          </w:tcPr>
          <w:p>
            <w:pPr>
              <w:pStyle w:val="TableContents"/>
              <w:bidi w:val="0"/>
              <w:spacing w:before="0" w:after="283"/>
              <w:jc w:val="left"/>
              <w:rPr/>
            </w:pPr>
            <w:r>
              <w:rPr/>
              <w:t xml:space="preserve">32 </w:t>
            </w:r>
          </w:p>
        </w:tc>
        <w:tc>
          <w:tcPr>
            <w:tcW w:w="832" w:type="dxa"/>
            <w:tcBorders/>
            <w:vAlign w:val="center"/>
          </w:tcPr>
          <w:p>
            <w:pPr>
              <w:pStyle w:val="TableContents"/>
              <w:bidi w:val="0"/>
              <w:spacing w:before="0" w:after="283"/>
              <w:jc w:val="left"/>
              <w:rPr/>
            </w:pPr>
            <w:r>
              <w:rPr/>
              <w:t xml:space="preserve">33 </w:t>
            </w:r>
          </w:p>
        </w:tc>
        <w:tc>
          <w:tcPr>
            <w:tcW w:w="746" w:type="dxa"/>
            <w:tcBorders/>
            <w:vAlign w:val="center"/>
          </w:tcPr>
          <w:p>
            <w:pPr>
              <w:pStyle w:val="TableContents"/>
              <w:bidi w:val="0"/>
              <w:spacing w:before="0" w:after="283"/>
              <w:jc w:val="left"/>
              <w:rPr/>
            </w:pPr>
            <w:r>
              <w:rPr/>
              <w:t xml:space="preserve">0.97 </w:t>
            </w:r>
          </w:p>
        </w:tc>
      </w:tr>
      <w:tr>
        <w:trPr/>
        <w:tc>
          <w:tcPr>
            <w:tcW w:w="3145" w:type="dxa"/>
            <w:tcBorders/>
            <w:vAlign w:val="center"/>
          </w:tcPr>
          <w:p>
            <w:pPr>
              <w:pStyle w:val="TableContents"/>
              <w:bidi w:val="0"/>
              <w:spacing w:before="0" w:after="283"/>
              <w:jc w:val="left"/>
              <w:rPr/>
            </w:pPr>
            <w:r>
              <w:rPr/>
              <w:t xml:space="preserve">2009 -- 10 </w:t>
            </w:r>
          </w:p>
        </w:tc>
        <w:tc>
          <w:tcPr>
            <w:tcW w:w="3206" w:type="dxa"/>
            <w:tcBorders/>
            <w:vAlign w:val="center"/>
          </w:tcPr>
          <w:p>
            <w:pPr>
              <w:pStyle w:val="TableContents"/>
              <w:bidi w:val="0"/>
              <w:spacing w:before="0" w:after="283"/>
              <w:jc w:val="left"/>
              <w:rPr/>
            </w:pPr>
            <w:r>
              <w:rPr/>
              <w:t xml:space="preserve">Messi, Lionel Lionel Messi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34 </w:t>
            </w:r>
          </w:p>
        </w:tc>
        <w:tc>
          <w:tcPr>
            <w:tcW w:w="832" w:type="dxa"/>
            <w:tcBorders/>
            <w:vAlign w:val="center"/>
          </w:tcPr>
          <w:p>
            <w:pPr>
              <w:pStyle w:val="TableContents"/>
              <w:bidi w:val="0"/>
              <w:spacing w:before="0" w:after="283"/>
              <w:jc w:val="left"/>
              <w:rPr/>
            </w:pPr>
            <w:r>
              <w:rPr/>
              <w:t xml:space="preserve">35 </w:t>
            </w:r>
          </w:p>
        </w:tc>
        <w:tc>
          <w:tcPr>
            <w:tcW w:w="746" w:type="dxa"/>
            <w:tcBorders/>
            <w:vAlign w:val="center"/>
          </w:tcPr>
          <w:p>
            <w:pPr>
              <w:pStyle w:val="TableContents"/>
              <w:bidi w:val="0"/>
              <w:spacing w:before="0" w:after="283"/>
              <w:jc w:val="left"/>
              <w:rPr/>
            </w:pPr>
            <w:r>
              <w:rPr/>
              <w:t xml:space="preserve">0.97 </w:t>
            </w:r>
          </w:p>
        </w:tc>
      </w:tr>
      <w:tr>
        <w:trPr/>
        <w:tc>
          <w:tcPr>
            <w:tcW w:w="3145" w:type="dxa"/>
            <w:tcBorders/>
            <w:vAlign w:val="center"/>
          </w:tcPr>
          <w:p>
            <w:pPr>
              <w:pStyle w:val="TableContents"/>
              <w:bidi w:val="0"/>
              <w:spacing w:before="0" w:after="283"/>
              <w:jc w:val="left"/>
              <w:rPr/>
            </w:pPr>
            <w:r>
              <w:rPr/>
              <w:t xml:space="preserve">2010 -- 11 </w:t>
            </w:r>
          </w:p>
        </w:tc>
        <w:tc>
          <w:tcPr>
            <w:tcW w:w="3206" w:type="dxa"/>
            <w:tcBorders/>
            <w:vAlign w:val="center"/>
          </w:tcPr>
          <w:p>
            <w:pPr>
              <w:pStyle w:val="TableContents"/>
              <w:bidi w:val="0"/>
              <w:spacing w:before="0" w:after="283"/>
              <w:jc w:val="left"/>
              <w:rPr/>
            </w:pPr>
            <w:r>
              <w:rPr/>
              <w:t xml:space="preserve">Ronaldo, Cristiano Cristiano Ronaldo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40 </w:t>
            </w:r>
          </w:p>
        </w:tc>
        <w:tc>
          <w:tcPr>
            <w:tcW w:w="832" w:type="dxa"/>
            <w:tcBorders/>
            <w:vAlign w:val="center"/>
          </w:tcPr>
          <w:p>
            <w:pPr>
              <w:pStyle w:val="TableContents"/>
              <w:bidi w:val="0"/>
              <w:spacing w:before="0" w:after="283"/>
              <w:jc w:val="left"/>
              <w:rPr/>
            </w:pPr>
            <w:r>
              <w:rPr/>
              <w:t xml:space="preserve">34 </w:t>
            </w:r>
          </w:p>
        </w:tc>
        <w:tc>
          <w:tcPr>
            <w:tcW w:w="746" w:type="dxa"/>
            <w:tcBorders/>
            <w:vAlign w:val="center"/>
          </w:tcPr>
          <w:p>
            <w:pPr>
              <w:pStyle w:val="TableContents"/>
              <w:bidi w:val="0"/>
              <w:spacing w:before="0" w:after="283"/>
              <w:jc w:val="left"/>
              <w:rPr/>
            </w:pPr>
            <w:r>
              <w:rPr/>
              <w:t xml:space="preserve">1.18 </w:t>
            </w:r>
          </w:p>
        </w:tc>
      </w:tr>
      <w:tr>
        <w:trPr/>
        <w:tc>
          <w:tcPr>
            <w:tcW w:w="3145" w:type="dxa"/>
            <w:tcBorders/>
            <w:vAlign w:val="center"/>
          </w:tcPr>
          <w:p>
            <w:pPr>
              <w:pStyle w:val="TableContents"/>
              <w:bidi w:val="0"/>
              <w:spacing w:before="0" w:after="283"/>
              <w:jc w:val="left"/>
              <w:rPr/>
            </w:pPr>
            <w:r>
              <w:rPr/>
              <w:t xml:space="preserve">2011 -- 12 </w:t>
            </w:r>
          </w:p>
        </w:tc>
        <w:tc>
          <w:tcPr>
            <w:tcW w:w="3206" w:type="dxa"/>
            <w:tcBorders/>
            <w:vAlign w:val="center"/>
          </w:tcPr>
          <w:p>
            <w:pPr>
              <w:pStyle w:val="TableContents"/>
              <w:bidi w:val="0"/>
              <w:spacing w:before="0" w:after="283"/>
              <w:jc w:val="left"/>
              <w:rPr/>
            </w:pPr>
            <w:r>
              <w:rPr/>
              <w:t xml:space="preserve">Messi, Lionel Lionel Messi (2)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50 </w:t>
            </w:r>
          </w:p>
        </w:tc>
        <w:tc>
          <w:tcPr>
            <w:tcW w:w="832" w:type="dxa"/>
            <w:tcBorders/>
            <w:vAlign w:val="center"/>
          </w:tcPr>
          <w:p>
            <w:pPr>
              <w:pStyle w:val="TableContents"/>
              <w:bidi w:val="0"/>
              <w:spacing w:before="0" w:after="283"/>
              <w:jc w:val="left"/>
              <w:rPr/>
            </w:pPr>
            <w:r>
              <w:rPr/>
              <w:t xml:space="preserve">37 </w:t>
            </w:r>
          </w:p>
        </w:tc>
        <w:tc>
          <w:tcPr>
            <w:tcW w:w="746" w:type="dxa"/>
            <w:tcBorders/>
            <w:vAlign w:val="center"/>
          </w:tcPr>
          <w:p>
            <w:pPr>
              <w:pStyle w:val="TableContents"/>
              <w:bidi w:val="0"/>
              <w:spacing w:before="0" w:after="283"/>
              <w:jc w:val="left"/>
              <w:rPr/>
            </w:pPr>
            <w:r>
              <w:rPr/>
              <w:t xml:space="preserve">1.35 </w:t>
            </w:r>
          </w:p>
        </w:tc>
      </w:tr>
      <w:tr>
        <w:trPr/>
        <w:tc>
          <w:tcPr>
            <w:tcW w:w="3145" w:type="dxa"/>
            <w:tcBorders/>
            <w:vAlign w:val="center"/>
          </w:tcPr>
          <w:p>
            <w:pPr>
              <w:pStyle w:val="TableContents"/>
              <w:bidi w:val="0"/>
              <w:spacing w:before="0" w:after="283"/>
              <w:jc w:val="left"/>
              <w:rPr/>
            </w:pPr>
            <w:r>
              <w:rPr/>
              <w:t xml:space="preserve">2012 -- 13 </w:t>
            </w:r>
          </w:p>
        </w:tc>
        <w:tc>
          <w:tcPr>
            <w:tcW w:w="3206" w:type="dxa"/>
            <w:tcBorders/>
            <w:vAlign w:val="center"/>
          </w:tcPr>
          <w:p>
            <w:pPr>
              <w:pStyle w:val="TableContents"/>
              <w:bidi w:val="0"/>
              <w:spacing w:before="0" w:after="283"/>
              <w:jc w:val="left"/>
              <w:rPr/>
            </w:pPr>
            <w:r>
              <w:rPr/>
              <w:t xml:space="preserve">Messi, Lionel Lionel Messi (3)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46 </w:t>
            </w:r>
          </w:p>
        </w:tc>
        <w:tc>
          <w:tcPr>
            <w:tcW w:w="832" w:type="dxa"/>
            <w:tcBorders/>
            <w:vAlign w:val="center"/>
          </w:tcPr>
          <w:p>
            <w:pPr>
              <w:pStyle w:val="TableContents"/>
              <w:bidi w:val="0"/>
              <w:spacing w:before="0" w:after="283"/>
              <w:jc w:val="left"/>
              <w:rPr/>
            </w:pPr>
            <w:r>
              <w:rPr/>
              <w:t xml:space="preserve">32 </w:t>
            </w:r>
          </w:p>
        </w:tc>
        <w:tc>
          <w:tcPr>
            <w:tcW w:w="746" w:type="dxa"/>
            <w:tcBorders/>
            <w:vAlign w:val="center"/>
          </w:tcPr>
          <w:p>
            <w:pPr>
              <w:pStyle w:val="TableContents"/>
              <w:bidi w:val="0"/>
              <w:spacing w:before="0" w:after="283"/>
              <w:jc w:val="left"/>
              <w:rPr/>
            </w:pPr>
            <w:r>
              <w:rPr/>
              <w:t xml:space="preserve">1.44 </w:t>
            </w:r>
          </w:p>
        </w:tc>
      </w:tr>
      <w:tr>
        <w:trPr/>
        <w:tc>
          <w:tcPr>
            <w:tcW w:w="3145" w:type="dxa"/>
            <w:tcBorders/>
            <w:vAlign w:val="center"/>
          </w:tcPr>
          <w:p>
            <w:pPr>
              <w:pStyle w:val="TableContents"/>
              <w:bidi w:val="0"/>
              <w:spacing w:before="0" w:after="283"/>
              <w:jc w:val="left"/>
              <w:rPr/>
            </w:pPr>
            <w:r>
              <w:rPr/>
              <w:t xml:space="preserve">2013 -- 14 </w:t>
            </w:r>
          </w:p>
        </w:tc>
        <w:tc>
          <w:tcPr>
            <w:tcW w:w="3206" w:type="dxa"/>
            <w:tcBorders/>
            <w:vAlign w:val="center"/>
          </w:tcPr>
          <w:p>
            <w:pPr>
              <w:pStyle w:val="TableContents"/>
              <w:bidi w:val="0"/>
              <w:spacing w:before="0" w:after="283"/>
              <w:jc w:val="left"/>
              <w:rPr/>
            </w:pPr>
            <w:r>
              <w:rPr/>
              <w:t xml:space="preserve">Ronaldo, Cristiano Cristiano Ronaldo (2)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31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1.03 </w:t>
            </w:r>
          </w:p>
        </w:tc>
      </w:tr>
      <w:tr>
        <w:trPr/>
        <w:tc>
          <w:tcPr>
            <w:tcW w:w="3145" w:type="dxa"/>
            <w:tcBorders/>
            <w:vAlign w:val="center"/>
          </w:tcPr>
          <w:p>
            <w:pPr>
              <w:pStyle w:val="TableContents"/>
              <w:bidi w:val="0"/>
              <w:spacing w:before="0" w:after="283"/>
              <w:jc w:val="left"/>
              <w:rPr/>
            </w:pPr>
            <w:r>
              <w:rPr/>
              <w:t xml:space="preserve">2014 -- 15 </w:t>
            </w:r>
          </w:p>
        </w:tc>
        <w:tc>
          <w:tcPr>
            <w:tcW w:w="3206" w:type="dxa"/>
            <w:tcBorders/>
            <w:vAlign w:val="center"/>
          </w:tcPr>
          <w:p>
            <w:pPr>
              <w:pStyle w:val="TableContents"/>
              <w:bidi w:val="0"/>
              <w:spacing w:before="0" w:after="283"/>
              <w:jc w:val="left"/>
              <w:rPr/>
            </w:pPr>
            <w:r>
              <w:rPr/>
              <w:t xml:space="preserve">Ronaldo, Cristiano Cristiano Ronaldo (3)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48 </w:t>
            </w:r>
          </w:p>
        </w:tc>
        <w:tc>
          <w:tcPr>
            <w:tcW w:w="832" w:type="dxa"/>
            <w:tcBorders/>
            <w:vAlign w:val="center"/>
          </w:tcPr>
          <w:p>
            <w:pPr>
              <w:pStyle w:val="TableContents"/>
              <w:bidi w:val="0"/>
              <w:spacing w:before="0" w:after="283"/>
              <w:jc w:val="left"/>
              <w:rPr/>
            </w:pPr>
            <w:r>
              <w:rPr/>
              <w:t xml:space="preserve">35 </w:t>
            </w:r>
          </w:p>
        </w:tc>
        <w:tc>
          <w:tcPr>
            <w:tcW w:w="746" w:type="dxa"/>
            <w:tcBorders/>
            <w:vAlign w:val="center"/>
          </w:tcPr>
          <w:p>
            <w:pPr>
              <w:pStyle w:val="TableContents"/>
              <w:bidi w:val="0"/>
              <w:spacing w:before="0" w:after="283"/>
              <w:jc w:val="left"/>
              <w:rPr/>
            </w:pPr>
            <w:r>
              <w:rPr/>
              <w:t xml:space="preserve">1.37 </w:t>
            </w:r>
          </w:p>
        </w:tc>
      </w:tr>
      <w:tr>
        <w:trPr/>
        <w:tc>
          <w:tcPr>
            <w:tcW w:w="3145" w:type="dxa"/>
            <w:tcBorders/>
            <w:vAlign w:val="center"/>
          </w:tcPr>
          <w:p>
            <w:pPr>
              <w:pStyle w:val="TableContents"/>
              <w:bidi w:val="0"/>
              <w:spacing w:before="0" w:after="283"/>
              <w:jc w:val="left"/>
              <w:rPr/>
            </w:pPr>
            <w:r>
              <w:rPr/>
              <w:t xml:space="preserve">2015 -- 16 </w:t>
            </w:r>
          </w:p>
        </w:tc>
        <w:tc>
          <w:tcPr>
            <w:tcW w:w="3206" w:type="dxa"/>
            <w:tcBorders/>
            <w:vAlign w:val="center"/>
          </w:tcPr>
          <w:p>
            <w:pPr>
              <w:pStyle w:val="TableContents"/>
              <w:bidi w:val="0"/>
              <w:spacing w:before="0" w:after="283"/>
              <w:jc w:val="left"/>
              <w:rPr/>
            </w:pPr>
            <w:r>
              <w:rPr/>
              <w:t xml:space="preserve">Suárez, Luis Luis Suárez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40 </w:t>
            </w:r>
          </w:p>
        </w:tc>
        <w:tc>
          <w:tcPr>
            <w:tcW w:w="832" w:type="dxa"/>
            <w:tcBorders/>
            <w:vAlign w:val="center"/>
          </w:tcPr>
          <w:p>
            <w:pPr>
              <w:pStyle w:val="TableContents"/>
              <w:bidi w:val="0"/>
              <w:spacing w:before="0" w:after="283"/>
              <w:jc w:val="left"/>
              <w:rPr/>
            </w:pPr>
            <w:r>
              <w:rPr/>
              <w:t xml:space="preserve">35 </w:t>
            </w:r>
          </w:p>
        </w:tc>
        <w:tc>
          <w:tcPr>
            <w:tcW w:w="746" w:type="dxa"/>
            <w:tcBorders/>
            <w:vAlign w:val="center"/>
          </w:tcPr>
          <w:p>
            <w:pPr>
              <w:pStyle w:val="TableContents"/>
              <w:bidi w:val="0"/>
              <w:spacing w:before="0" w:after="283"/>
              <w:jc w:val="left"/>
              <w:rPr/>
            </w:pPr>
            <w:r>
              <w:rPr/>
              <w:t xml:space="preserve">1.11 </w:t>
            </w:r>
          </w:p>
        </w:tc>
      </w:tr>
      <w:tr>
        <w:trPr/>
        <w:tc>
          <w:tcPr>
            <w:tcW w:w="3145" w:type="dxa"/>
            <w:tcBorders/>
            <w:vAlign w:val="center"/>
          </w:tcPr>
          <w:p>
            <w:pPr>
              <w:pStyle w:val="TableContents"/>
              <w:bidi w:val="0"/>
              <w:spacing w:before="0" w:after="283"/>
              <w:jc w:val="left"/>
              <w:rPr/>
            </w:pPr>
            <w:r>
              <w:rPr/>
              <w:t xml:space="preserve">2016 -- 17 </w:t>
            </w:r>
          </w:p>
        </w:tc>
        <w:tc>
          <w:tcPr>
            <w:tcW w:w="3206" w:type="dxa"/>
            <w:tcBorders/>
            <w:vAlign w:val="center"/>
          </w:tcPr>
          <w:p>
            <w:pPr>
              <w:pStyle w:val="TableContents"/>
              <w:bidi w:val="0"/>
              <w:spacing w:before="0" w:after="283"/>
              <w:jc w:val="left"/>
              <w:rPr/>
            </w:pPr>
            <w:r>
              <w:rPr/>
              <w:t xml:space="preserve">Messi, Lionel Lionel Messi (4)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37 </w:t>
            </w:r>
          </w:p>
        </w:tc>
        <w:tc>
          <w:tcPr>
            <w:tcW w:w="832" w:type="dxa"/>
            <w:tcBorders/>
            <w:vAlign w:val="center"/>
          </w:tcPr>
          <w:p>
            <w:pPr>
              <w:pStyle w:val="TableContents"/>
              <w:bidi w:val="0"/>
              <w:spacing w:before="0" w:after="283"/>
              <w:jc w:val="left"/>
              <w:rPr/>
            </w:pPr>
            <w:r>
              <w:rPr/>
              <w:t xml:space="preserve">34 </w:t>
            </w:r>
          </w:p>
        </w:tc>
        <w:tc>
          <w:tcPr>
            <w:tcW w:w="746" w:type="dxa"/>
            <w:tcBorders/>
            <w:vAlign w:val="center"/>
          </w:tcPr>
          <w:p>
            <w:pPr>
              <w:pStyle w:val="TableContents"/>
              <w:bidi w:val="0"/>
              <w:spacing w:before="0" w:after="283"/>
              <w:jc w:val="left"/>
              <w:rPr/>
            </w:pPr>
            <w:r>
              <w:rPr/>
              <w:t xml:space="preserve">1.09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laliga maalia Ronaldo on tällä kaudella tehnyt?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 Ligan kaikkien aikojen paras maalintekijä on </w:t>
      </w:r>
      <w:r>
        <w:rPr>
          <w:color w:val="A9A9A9"/>
        </w:rPr>
        <w:t xml:space="preserve">Lionel Messi, </w:t>
      </w:r>
      <w:r>
        <w:rPr/>
        <w:t xml:space="preserve">joka pitää hallussaan myös kauden eniten maaleja tehneen joukkueen ennätystä 50 maalilla kaudella 2011-12. Athletic Bilbaon Telmo Zarra, joka oli kilpailun kaikkien aikojen paras maalintekijä vuoteen 2014 asti, oli paras maalintekijä kuudella kaudella vuosina 1945-1953. Neljä muuta pelaajaa - Lionel Messi, Real Madridin Alfredo Di Stéfano, Sporting de Gijónin ja Barcelonan Quini sekä Atlético Madridin ja Real Madridin Hugo Sánchez - olivat kukin maalipörssin kärkimiehiä viidellä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korkeimmista maalintekijä la liga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kaikkien aikojen paras maalintekijä la liigassa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 Ligan kaikkien aikojen paras maalintekijä on FC Barcelonan </w:t>
      </w:r>
      <w:r>
        <w:rPr>
          <w:color w:val="A9A9A9"/>
        </w:rPr>
        <w:t xml:space="preserve">Lionel Messi, </w:t>
      </w:r>
      <w:r>
        <w:rPr/>
        <w:t xml:space="preserve">joka pitää hallussaan myös ennätystä eniten maaleja kauden aikana tehdyistä maaleista 50 maalilla kaudella 2011-12. Athletic Bilbaon Telmo Zarra, joka oli kilpailun kaikkien aikojen paras maalintekijä vuoteen 2014 asti, oli paras maalintekijä kuudella kaudella vuosina 1945-1953. Neljä muuta pelaajaa - Lionel Messi, Real Madridin Alfredo Di Stéfano, Sporting de Gijónin ja Barcelonan Quini sekä Atlético Madridin ja Real Madridin Hugo Sánchez - olivat kukin maalipörssin kärkimiehiä viidellä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La Ligassa yhden kauden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korkein maalintekijä yhdellä kaudella la liga:ssa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La Ligan kaikkien aikojen paras maalintekijä on Barcelonan </w:t>
      </w:r>
      <w:r>
        <w:rPr>
          <w:color w:val="A9A9A9"/>
        </w:rPr>
        <w:t xml:space="preserve">Lionel Messi, </w:t>
      </w:r>
      <w:r>
        <w:rPr/>
        <w:t xml:space="preserve">joka pitää hallussaan myös ennätystä eniten maaleja kauden aikana tehdyistä maaleista 50 maalilla kaudella 2011-12. Athletic Bilbaon Telmo Zarra, joka oli kilpailun kaikkien aikojen paras maalintekijä vuoteen 2014 asti, oli paras maalintekijä kuudella kaudella vuosina 1945-1953. Neljä muuta pelaajaa - Lionel Messi, Real Madridin Alfredo Di Stéfano, Sporting de Gijónin ja Barcelonan Quini sekä Atlético Madridin ja Real Madridin Hugo Sánchez - olivat kukin maalipörssin kärkimiehiä viidellä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Laligassa?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La Ligan kaikkien aikojen paras maalintekijä on </w:t>
      </w:r>
      <w:r>
        <w:rPr>
          <w:color w:val="A9A9A9"/>
        </w:rPr>
        <w:t xml:space="preserve">Barcelonan </w:t>
      </w:r>
      <w:r>
        <w:rPr>
          <w:color w:val="DCDCDC"/>
        </w:rPr>
        <w:t xml:space="preserve">Lionel Messi, </w:t>
      </w:r>
      <w:r>
        <w:rPr/>
        <w:t xml:space="preserve">joka pitää hallussaan myös ennätystä eniten maaleja kauden aikana tehdyistä maaleista 50:llä vuonna 2011 -- 12. Athletic Bilbaon Telmo Zarra, joka oli kilpailun kaikkien aikojen paras maalintekijä vuoteen 2014 asti, oli paras maalintekijä kuudella kaudella vuosina 1945-1953. Kolme muuta pelaajaa - Real Madridin Alfredo Di Stéfano, Sporting de Gijónin ja Barcelonan Quini sekä Atlético Madridin ja Real Madridin Hugo Sánchez - olivat kukin maalipörssin kärjessä viidellä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maaleja La Ligassa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tehnyt eniten maaleja La Ligassa?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734"/>
        <w:gridCol w:w="1196"/>
        <w:gridCol w:w="1817"/>
        <w:gridCol w:w="1226"/>
        <w:gridCol w:w="3792"/>
        <w:gridCol w:w="689"/>
        <w:gridCol w:w="751"/>
      </w:tblGrid>
      <w:tr>
        <w:trPr/>
        <w:tc>
          <w:tcPr>
            <w:tcW w:w="734" w:type="dxa"/>
            <w:tcBorders/>
            <w:vAlign w:val="center"/>
          </w:tcPr>
          <w:p>
            <w:pPr>
              <w:pStyle w:val="TableHeading"/>
              <w:suppressLineNumbers/>
              <w:bidi w:val="0"/>
              <w:spacing w:before="0" w:after="283"/>
              <w:jc w:val="center"/>
              <w:rPr/>
            </w:pPr>
            <w:r>
              <w:rPr/>
              <w:t xml:space="preserve">Sijoitus </w:t>
            </w:r>
          </w:p>
        </w:tc>
        <w:tc>
          <w:tcPr>
            <w:tcW w:w="1196" w:type="dxa"/>
            <w:tcBorders/>
            <w:vAlign w:val="center"/>
          </w:tcPr>
          <w:p>
            <w:pPr>
              <w:pStyle w:val="TableHeading"/>
              <w:suppressLineNumbers/>
              <w:bidi w:val="0"/>
              <w:spacing w:before="0" w:after="283"/>
              <w:jc w:val="center"/>
              <w:rPr/>
            </w:pPr>
            <w:r>
              <w:rPr/>
              <w:t xml:space="preserve">Nat. </w:t>
            </w:r>
          </w:p>
        </w:tc>
        <w:tc>
          <w:tcPr>
            <w:tcW w:w="1817" w:type="dxa"/>
            <w:tcBorders/>
            <w:vAlign w:val="center"/>
          </w:tcPr>
          <w:p>
            <w:pPr>
              <w:pStyle w:val="TableHeading"/>
              <w:suppressLineNumbers/>
              <w:bidi w:val="0"/>
              <w:spacing w:before="0" w:after="283"/>
              <w:jc w:val="center"/>
              <w:rPr/>
            </w:pPr>
            <w:r>
              <w:rPr/>
              <w:t xml:space="preserve">Nimi </w:t>
            </w:r>
          </w:p>
        </w:tc>
        <w:tc>
          <w:tcPr>
            <w:tcW w:w="1226" w:type="dxa"/>
            <w:tcBorders/>
            <w:vAlign w:val="center"/>
          </w:tcPr>
          <w:p>
            <w:pPr>
              <w:pStyle w:val="TableHeading"/>
              <w:suppressLineNumbers/>
              <w:bidi w:val="0"/>
              <w:spacing w:before="0" w:after="283"/>
              <w:jc w:val="center"/>
              <w:rPr/>
            </w:pPr>
            <w:r>
              <w:rPr/>
              <w:t xml:space="preserve">Vuodet </w:t>
            </w:r>
          </w:p>
        </w:tc>
        <w:tc>
          <w:tcPr>
            <w:tcW w:w="3792" w:type="dxa"/>
            <w:tcBorders/>
            <w:vAlign w:val="center"/>
          </w:tcPr>
          <w:p>
            <w:pPr>
              <w:pStyle w:val="TableHeading"/>
              <w:suppressLineNumbers/>
              <w:bidi w:val="0"/>
              <w:spacing w:before="0" w:after="283"/>
              <w:jc w:val="center"/>
              <w:rPr/>
            </w:pPr>
            <w:r>
              <w:rPr/>
              <w:t xml:space="preserve">Tavoitteet </w:t>
            </w:r>
          </w:p>
        </w:tc>
        <w:tc>
          <w:tcPr>
            <w:tcW w:w="689" w:type="dxa"/>
            <w:tcBorders/>
            <w:vAlign w:val="center"/>
          </w:tcPr>
          <w:p>
            <w:pPr>
              <w:pStyle w:val="TableHeading"/>
              <w:suppressLineNumbers/>
              <w:bidi w:val="0"/>
              <w:spacing w:before="0" w:after="283"/>
              <w:jc w:val="center"/>
              <w:rPr/>
            </w:pPr>
            <w:r>
              <w:rPr/>
              <w:t xml:space="preserve">Sovellukset </w:t>
            </w:r>
          </w:p>
        </w:tc>
        <w:tc>
          <w:tcPr>
            <w:tcW w:w="751" w:type="dxa"/>
            <w:tcBorders/>
            <w:vAlign w:val="center"/>
          </w:tcPr>
          <w:p>
            <w:pPr>
              <w:pStyle w:val="TableHeading"/>
              <w:suppressLineNumbers/>
              <w:bidi w:val="0"/>
              <w:spacing w:before="0" w:after="283"/>
              <w:jc w:val="center"/>
              <w:rPr/>
            </w:pPr>
            <w:r>
              <w:rPr/>
              <w:t xml:space="preserve">Suhde </w:t>
            </w:r>
          </w:p>
        </w:tc>
      </w:tr>
      <w:tr>
        <w:trPr/>
        <w:tc>
          <w:tcPr>
            <w:tcW w:w="734"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color w:val="A9A9A9"/>
              </w:rPr>
              <w:t xml:space="preserve">Lionel Messi </w:t>
            </w:r>
          </w:p>
        </w:tc>
        <w:tc>
          <w:tcPr>
            <w:tcW w:w="1226" w:type="dxa"/>
            <w:tcBorders/>
            <w:vAlign w:val="center"/>
          </w:tcPr>
          <w:p>
            <w:pPr>
              <w:pStyle w:val="TableContents"/>
              <w:bidi w:val="0"/>
              <w:spacing w:before="0" w:after="283"/>
              <w:jc w:val="left"/>
              <w:rPr/>
            </w:pPr>
            <w:r>
              <w:rPr/>
              <w:t xml:space="preserve">2004 -- </w:t>
            </w:r>
          </w:p>
        </w:tc>
        <w:tc>
          <w:tcPr>
            <w:tcW w:w="3792" w:type="dxa"/>
            <w:tcBorders/>
            <w:vAlign w:val="center"/>
          </w:tcPr>
          <w:p>
            <w:pPr>
              <w:pStyle w:val="TableContents"/>
              <w:bidi w:val="0"/>
              <w:spacing w:before="0" w:after="283"/>
              <w:jc w:val="left"/>
              <w:rPr/>
            </w:pPr>
            <w:r>
              <w:rPr/>
              <w:t xml:space="preserve">361 </w:t>
            </w:r>
          </w:p>
        </w:tc>
        <w:tc>
          <w:tcPr>
            <w:tcW w:w="689" w:type="dxa"/>
            <w:tcBorders/>
            <w:vAlign w:val="center"/>
          </w:tcPr>
          <w:p>
            <w:pPr>
              <w:pStyle w:val="TableContents"/>
              <w:bidi w:val="0"/>
              <w:spacing w:before="0" w:after="283"/>
              <w:jc w:val="left"/>
              <w:rPr/>
            </w:pPr>
            <w:r>
              <w:rPr/>
              <w:t xml:space="preserve">392 </w:t>
            </w:r>
          </w:p>
        </w:tc>
        <w:tc>
          <w:tcPr>
            <w:tcW w:w="751" w:type="dxa"/>
            <w:tcBorders/>
            <w:vAlign w:val="center"/>
          </w:tcPr>
          <w:p>
            <w:pPr>
              <w:pStyle w:val="TableContents"/>
              <w:bidi w:val="0"/>
              <w:spacing w:before="0" w:after="283"/>
              <w:jc w:val="left"/>
              <w:rPr/>
            </w:pPr>
            <w:r>
              <w:rPr/>
              <w:t xml:space="preserve">0.92 </w:t>
            </w:r>
          </w:p>
        </w:tc>
      </w:tr>
      <w:tr>
        <w:trPr/>
        <w:tc>
          <w:tcPr>
            <w:tcW w:w="734"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Cristiano Ronaldo </w:t>
            </w:r>
          </w:p>
        </w:tc>
        <w:tc>
          <w:tcPr>
            <w:tcW w:w="1226" w:type="dxa"/>
            <w:tcBorders/>
            <w:vAlign w:val="center"/>
          </w:tcPr>
          <w:p>
            <w:pPr>
              <w:pStyle w:val="TableContents"/>
              <w:bidi w:val="0"/>
              <w:spacing w:before="0" w:after="283"/>
              <w:jc w:val="left"/>
              <w:rPr/>
            </w:pPr>
            <w:r>
              <w:rPr/>
              <w:t xml:space="preserve">2009 -- </w:t>
            </w:r>
          </w:p>
        </w:tc>
        <w:tc>
          <w:tcPr>
            <w:tcW w:w="3792" w:type="dxa"/>
            <w:tcBorders/>
            <w:vAlign w:val="center"/>
          </w:tcPr>
          <w:p>
            <w:pPr>
              <w:pStyle w:val="TableContents"/>
              <w:bidi w:val="0"/>
              <w:spacing w:before="0" w:after="283"/>
              <w:jc w:val="left"/>
              <w:rPr/>
            </w:pPr>
            <w:r>
              <w:rPr/>
              <w:t xml:space="preserve">286 </w:t>
            </w:r>
          </w:p>
        </w:tc>
        <w:tc>
          <w:tcPr>
            <w:tcW w:w="689" w:type="dxa"/>
            <w:tcBorders/>
            <w:vAlign w:val="center"/>
          </w:tcPr>
          <w:p>
            <w:pPr>
              <w:pStyle w:val="TableContents"/>
              <w:bidi w:val="0"/>
              <w:spacing w:before="0" w:after="283"/>
              <w:jc w:val="left"/>
              <w:rPr/>
            </w:pPr>
            <w:r>
              <w:rPr/>
              <w:t xml:space="preserve">271 </w:t>
            </w:r>
          </w:p>
        </w:tc>
        <w:tc>
          <w:tcPr>
            <w:tcW w:w="751" w:type="dxa"/>
            <w:tcBorders/>
            <w:vAlign w:val="center"/>
          </w:tcPr>
          <w:p>
            <w:pPr>
              <w:pStyle w:val="TableContents"/>
              <w:bidi w:val="0"/>
              <w:spacing w:before="0" w:after="283"/>
              <w:jc w:val="left"/>
              <w:rPr/>
            </w:pPr>
            <w:r>
              <w:rPr/>
              <w:t xml:space="preserve">1.06 </w:t>
            </w:r>
          </w:p>
        </w:tc>
      </w:tr>
      <w:tr>
        <w:trPr/>
        <w:tc>
          <w:tcPr>
            <w:tcW w:w="734"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Telmo Zarra </w:t>
            </w:r>
          </w:p>
        </w:tc>
        <w:tc>
          <w:tcPr>
            <w:tcW w:w="1226" w:type="dxa"/>
            <w:tcBorders/>
            <w:vAlign w:val="center"/>
          </w:tcPr>
          <w:p>
            <w:pPr>
              <w:pStyle w:val="TableContents"/>
              <w:bidi w:val="0"/>
              <w:spacing w:before="0" w:after="283"/>
              <w:jc w:val="left"/>
              <w:rPr/>
            </w:pPr>
            <w:r>
              <w:rPr/>
              <w:t xml:space="preserve">1940 -- 1955 </w:t>
            </w:r>
          </w:p>
        </w:tc>
        <w:tc>
          <w:tcPr>
            <w:tcW w:w="3792" w:type="dxa"/>
            <w:tcBorders/>
            <w:vAlign w:val="center"/>
          </w:tcPr>
          <w:p>
            <w:pPr>
              <w:pStyle w:val="TableContents"/>
              <w:bidi w:val="0"/>
              <w:spacing w:before="0" w:after="283"/>
              <w:jc w:val="left"/>
              <w:rPr/>
            </w:pPr>
            <w:r>
              <w:rPr/>
              <w:t xml:space="preserve">251 </w:t>
            </w:r>
          </w:p>
        </w:tc>
        <w:tc>
          <w:tcPr>
            <w:tcW w:w="689" w:type="dxa"/>
            <w:tcBorders/>
            <w:vAlign w:val="center"/>
          </w:tcPr>
          <w:p>
            <w:pPr>
              <w:pStyle w:val="TableContents"/>
              <w:bidi w:val="0"/>
              <w:spacing w:before="0" w:after="283"/>
              <w:jc w:val="left"/>
              <w:rPr/>
            </w:pPr>
            <w:r>
              <w:rPr/>
              <w:t xml:space="preserve">278 </w:t>
            </w:r>
          </w:p>
        </w:tc>
        <w:tc>
          <w:tcPr>
            <w:tcW w:w="751" w:type="dxa"/>
            <w:tcBorders/>
            <w:vAlign w:val="center"/>
          </w:tcPr>
          <w:p>
            <w:pPr>
              <w:pStyle w:val="TableContents"/>
              <w:bidi w:val="0"/>
              <w:spacing w:before="0" w:after="283"/>
              <w:jc w:val="left"/>
              <w:rPr/>
            </w:pPr>
            <w:r>
              <w:rPr/>
              <w:t xml:space="preserve">0.9 </w:t>
            </w:r>
          </w:p>
        </w:tc>
      </w:tr>
      <w:tr>
        <w:trPr/>
        <w:tc>
          <w:tcPr>
            <w:tcW w:w="734"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Hugo Sánchez </w:t>
            </w:r>
          </w:p>
        </w:tc>
        <w:tc>
          <w:tcPr>
            <w:tcW w:w="1226" w:type="dxa"/>
            <w:tcBorders/>
            <w:vAlign w:val="center"/>
          </w:tcPr>
          <w:p>
            <w:pPr>
              <w:pStyle w:val="TableContents"/>
              <w:bidi w:val="0"/>
              <w:spacing w:before="0" w:after="283"/>
              <w:jc w:val="left"/>
              <w:rPr/>
            </w:pPr>
            <w:r>
              <w:rPr/>
              <w:t xml:space="preserve">1981 -- 1994 </w:t>
            </w:r>
          </w:p>
        </w:tc>
        <w:tc>
          <w:tcPr>
            <w:tcW w:w="3792" w:type="dxa"/>
            <w:tcBorders/>
            <w:vAlign w:val="center"/>
          </w:tcPr>
          <w:p>
            <w:pPr>
              <w:pStyle w:val="TableContents"/>
              <w:bidi w:val="0"/>
              <w:spacing w:before="0" w:after="283"/>
              <w:jc w:val="left"/>
              <w:rPr/>
            </w:pPr>
            <w:r>
              <w:rPr/>
              <w:t xml:space="preserve">234 </w:t>
            </w:r>
          </w:p>
        </w:tc>
        <w:tc>
          <w:tcPr>
            <w:tcW w:w="689" w:type="dxa"/>
            <w:tcBorders/>
            <w:vAlign w:val="center"/>
          </w:tcPr>
          <w:p>
            <w:pPr>
              <w:pStyle w:val="TableContents"/>
              <w:bidi w:val="0"/>
              <w:spacing w:before="0" w:after="283"/>
              <w:jc w:val="left"/>
              <w:rPr/>
            </w:pPr>
            <w:r>
              <w:rPr/>
              <w:t xml:space="preserve">347 </w:t>
            </w:r>
          </w:p>
        </w:tc>
        <w:tc>
          <w:tcPr>
            <w:tcW w:w="751" w:type="dxa"/>
            <w:tcBorders/>
            <w:vAlign w:val="center"/>
          </w:tcPr>
          <w:p>
            <w:pPr>
              <w:pStyle w:val="TableContents"/>
              <w:bidi w:val="0"/>
              <w:spacing w:before="0" w:after="283"/>
              <w:jc w:val="left"/>
              <w:rPr/>
            </w:pPr>
            <w:r>
              <w:rPr/>
              <w:t xml:space="preserve">0.67 </w:t>
            </w:r>
          </w:p>
        </w:tc>
      </w:tr>
      <w:tr>
        <w:trPr/>
        <w:tc>
          <w:tcPr>
            <w:tcW w:w="734" w:type="dxa"/>
            <w:tcBorders/>
            <w:vAlign w:val="center"/>
          </w:tcPr>
          <w:p>
            <w:pPr>
              <w:pStyle w:val="TableContents"/>
              <w:bidi w:val="0"/>
              <w:spacing w:before="0" w:after="283"/>
              <w:jc w:val="left"/>
              <w:rPr/>
            </w:pPr>
            <w:r>
              <w:rPr/>
              <w:t xml:space="preserve">5 </w:t>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Raúl </w:t>
            </w:r>
          </w:p>
        </w:tc>
        <w:tc>
          <w:tcPr>
            <w:tcW w:w="1226" w:type="dxa"/>
            <w:tcBorders/>
            <w:vAlign w:val="center"/>
          </w:tcPr>
          <w:p>
            <w:pPr>
              <w:pStyle w:val="TableContents"/>
              <w:bidi w:val="0"/>
              <w:spacing w:before="0" w:after="283"/>
              <w:jc w:val="left"/>
              <w:rPr/>
            </w:pPr>
            <w:r>
              <w:rPr/>
              <w:t xml:space="preserve">1994 -- 2010 </w:t>
            </w:r>
          </w:p>
        </w:tc>
        <w:tc>
          <w:tcPr>
            <w:tcW w:w="3792" w:type="dxa"/>
            <w:tcBorders/>
            <w:vAlign w:val="center"/>
          </w:tcPr>
          <w:p>
            <w:pPr>
              <w:pStyle w:val="TableContents"/>
              <w:bidi w:val="0"/>
              <w:spacing w:before="0" w:after="283"/>
              <w:jc w:val="left"/>
              <w:rPr/>
            </w:pPr>
            <w:r>
              <w:rPr/>
              <w:t xml:space="preserve">228 </w:t>
            </w:r>
          </w:p>
        </w:tc>
        <w:tc>
          <w:tcPr>
            <w:tcW w:w="689" w:type="dxa"/>
            <w:tcBorders/>
            <w:vAlign w:val="center"/>
          </w:tcPr>
          <w:p>
            <w:pPr>
              <w:pStyle w:val="TableContents"/>
              <w:bidi w:val="0"/>
              <w:spacing w:before="0" w:after="283"/>
              <w:jc w:val="left"/>
              <w:rPr/>
            </w:pPr>
            <w:r>
              <w:rPr/>
              <w:t xml:space="preserve">550 </w:t>
            </w:r>
          </w:p>
        </w:tc>
        <w:tc>
          <w:tcPr>
            <w:tcW w:w="751" w:type="dxa"/>
            <w:tcBorders/>
            <w:vAlign w:val="center"/>
          </w:tcPr>
          <w:p>
            <w:pPr>
              <w:pStyle w:val="TableContents"/>
              <w:bidi w:val="0"/>
              <w:spacing w:before="0" w:after="283"/>
              <w:jc w:val="left"/>
              <w:rPr/>
            </w:pPr>
            <w:r>
              <w:rPr/>
              <w:t xml:space="preserve">0.41 </w:t>
            </w:r>
          </w:p>
        </w:tc>
      </w:tr>
      <w:tr>
        <w:trPr/>
        <w:tc>
          <w:tcPr>
            <w:tcW w:w="734" w:type="dxa"/>
            <w:tcBorders/>
            <w:vAlign w:val="center"/>
          </w:tcPr>
          <w:p>
            <w:pPr>
              <w:pStyle w:val="TableContents"/>
              <w:bidi w:val="0"/>
              <w:spacing w:before="0" w:after="283"/>
              <w:jc w:val="left"/>
              <w:rPr/>
            </w:pPr>
            <w:r>
              <w:rPr/>
              <w:t xml:space="preserve">6 </w:t>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Alfredo Di Stéfano </w:t>
            </w:r>
          </w:p>
        </w:tc>
        <w:tc>
          <w:tcPr>
            <w:tcW w:w="1226" w:type="dxa"/>
            <w:tcBorders/>
            <w:vAlign w:val="center"/>
          </w:tcPr>
          <w:p>
            <w:pPr>
              <w:pStyle w:val="TableContents"/>
              <w:bidi w:val="0"/>
              <w:spacing w:before="0" w:after="283"/>
              <w:jc w:val="left"/>
              <w:rPr/>
            </w:pPr>
            <w:r>
              <w:rPr/>
              <w:t xml:space="preserve">1953 -- 1966 </w:t>
            </w:r>
          </w:p>
        </w:tc>
        <w:tc>
          <w:tcPr>
            <w:tcW w:w="3792" w:type="dxa"/>
            <w:tcBorders/>
            <w:vAlign w:val="center"/>
          </w:tcPr>
          <w:p>
            <w:pPr>
              <w:pStyle w:val="TableContents"/>
              <w:bidi w:val="0"/>
              <w:spacing w:before="0" w:after="283"/>
              <w:jc w:val="left"/>
              <w:rPr/>
            </w:pPr>
            <w:r>
              <w:rPr/>
              <w:t xml:space="preserve">227 </w:t>
            </w:r>
          </w:p>
        </w:tc>
        <w:tc>
          <w:tcPr>
            <w:tcW w:w="689" w:type="dxa"/>
            <w:tcBorders/>
            <w:vAlign w:val="center"/>
          </w:tcPr>
          <w:p>
            <w:pPr>
              <w:pStyle w:val="TableContents"/>
              <w:bidi w:val="0"/>
              <w:spacing w:before="0" w:after="283"/>
              <w:jc w:val="left"/>
              <w:rPr/>
            </w:pPr>
            <w:r>
              <w:rPr/>
              <w:t xml:space="preserve">329 </w:t>
            </w:r>
          </w:p>
        </w:tc>
        <w:tc>
          <w:tcPr>
            <w:tcW w:w="751" w:type="dxa"/>
            <w:tcBorders/>
            <w:vAlign w:val="center"/>
          </w:tcPr>
          <w:p>
            <w:pPr>
              <w:pStyle w:val="TableContents"/>
              <w:bidi w:val="0"/>
              <w:spacing w:before="0" w:after="283"/>
              <w:jc w:val="left"/>
              <w:rPr/>
            </w:pPr>
            <w:r>
              <w:rPr/>
              <w:t xml:space="preserve">0.69 </w:t>
            </w:r>
          </w:p>
        </w:tc>
      </w:tr>
      <w:tr>
        <w:trPr/>
        <w:tc>
          <w:tcPr>
            <w:tcW w:w="734" w:type="dxa"/>
            <w:tcBorders/>
            <w:vAlign w:val="center"/>
          </w:tcPr>
          <w:p>
            <w:pPr>
              <w:pStyle w:val="TableContents"/>
              <w:bidi w:val="0"/>
              <w:spacing w:before="0" w:after="283"/>
              <w:jc w:val="left"/>
              <w:rPr/>
            </w:pPr>
            <w:r>
              <w:rPr/>
              <w:t xml:space="preserve">7 </w:t>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César Rodríguez </w:t>
            </w:r>
          </w:p>
        </w:tc>
        <w:tc>
          <w:tcPr>
            <w:tcW w:w="1226" w:type="dxa"/>
            <w:tcBorders/>
            <w:vAlign w:val="center"/>
          </w:tcPr>
          <w:p>
            <w:pPr>
              <w:pStyle w:val="TableContents"/>
              <w:bidi w:val="0"/>
              <w:spacing w:before="0" w:after="283"/>
              <w:jc w:val="left"/>
              <w:rPr/>
            </w:pPr>
            <w:r>
              <w:rPr/>
              <w:t xml:space="preserve">1939 -- 1955 </w:t>
            </w:r>
          </w:p>
        </w:tc>
        <w:tc>
          <w:tcPr>
            <w:tcW w:w="3792" w:type="dxa"/>
            <w:tcBorders/>
            <w:vAlign w:val="center"/>
          </w:tcPr>
          <w:p>
            <w:pPr>
              <w:pStyle w:val="TableContents"/>
              <w:bidi w:val="0"/>
              <w:spacing w:before="0" w:after="283"/>
              <w:jc w:val="left"/>
              <w:rPr/>
            </w:pPr>
            <w:r>
              <w:rPr/>
              <w:t xml:space="preserve">223 </w:t>
            </w:r>
          </w:p>
        </w:tc>
        <w:tc>
          <w:tcPr>
            <w:tcW w:w="689" w:type="dxa"/>
            <w:tcBorders/>
            <w:vAlign w:val="center"/>
          </w:tcPr>
          <w:p>
            <w:pPr>
              <w:pStyle w:val="TableContents"/>
              <w:bidi w:val="0"/>
              <w:spacing w:before="0" w:after="283"/>
              <w:jc w:val="left"/>
              <w:rPr/>
            </w:pPr>
            <w:r>
              <w:rPr/>
              <w:t xml:space="preserve">353 </w:t>
            </w:r>
          </w:p>
        </w:tc>
        <w:tc>
          <w:tcPr>
            <w:tcW w:w="751" w:type="dxa"/>
            <w:tcBorders/>
            <w:vAlign w:val="center"/>
          </w:tcPr>
          <w:p>
            <w:pPr>
              <w:pStyle w:val="TableContents"/>
              <w:bidi w:val="0"/>
              <w:spacing w:before="0" w:after="283"/>
              <w:jc w:val="left"/>
              <w:rPr/>
            </w:pPr>
            <w:r>
              <w:rPr/>
              <w:t xml:space="preserve">0.63 </w:t>
            </w:r>
          </w:p>
        </w:tc>
      </w:tr>
      <w:tr>
        <w:trPr/>
        <w:tc>
          <w:tcPr>
            <w:tcW w:w="734" w:type="dxa"/>
            <w:tcBorders/>
            <w:vAlign w:val="center"/>
          </w:tcPr>
          <w:p>
            <w:pPr>
              <w:pStyle w:val="TableContents"/>
              <w:bidi w:val="0"/>
              <w:spacing w:before="0" w:after="283"/>
              <w:jc w:val="left"/>
              <w:rPr/>
            </w:pPr>
            <w:r>
              <w:rPr/>
              <w:t xml:space="preserve">8 </w:t>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Quini </w:t>
            </w:r>
          </w:p>
        </w:tc>
        <w:tc>
          <w:tcPr>
            <w:tcW w:w="1226" w:type="dxa"/>
            <w:tcBorders/>
            <w:vAlign w:val="center"/>
          </w:tcPr>
          <w:p>
            <w:pPr>
              <w:pStyle w:val="TableContents"/>
              <w:bidi w:val="0"/>
              <w:spacing w:before="0" w:after="283"/>
              <w:jc w:val="left"/>
              <w:rPr/>
            </w:pPr>
            <w:r>
              <w:rPr/>
              <w:t xml:space="preserve">1970 -- 1987 </w:t>
            </w:r>
          </w:p>
        </w:tc>
        <w:tc>
          <w:tcPr>
            <w:tcW w:w="3792" w:type="dxa"/>
            <w:tcBorders/>
            <w:vAlign w:val="center"/>
          </w:tcPr>
          <w:p>
            <w:pPr>
              <w:pStyle w:val="TableContents"/>
              <w:bidi w:val="0"/>
              <w:spacing w:before="0" w:after="283"/>
              <w:jc w:val="left"/>
              <w:rPr/>
            </w:pPr>
            <w:r>
              <w:rPr/>
              <w:t xml:space="preserve">219 </w:t>
            </w:r>
          </w:p>
        </w:tc>
        <w:tc>
          <w:tcPr>
            <w:tcW w:w="689" w:type="dxa"/>
            <w:tcBorders/>
            <w:vAlign w:val="center"/>
          </w:tcPr>
          <w:p>
            <w:pPr>
              <w:pStyle w:val="TableContents"/>
              <w:bidi w:val="0"/>
              <w:spacing w:before="0" w:after="283"/>
              <w:jc w:val="left"/>
              <w:rPr/>
            </w:pPr>
            <w:r>
              <w:rPr/>
              <w:t xml:space="preserve">448 </w:t>
            </w:r>
          </w:p>
        </w:tc>
        <w:tc>
          <w:tcPr>
            <w:tcW w:w="751" w:type="dxa"/>
            <w:tcBorders/>
            <w:vAlign w:val="center"/>
          </w:tcPr>
          <w:p>
            <w:pPr>
              <w:pStyle w:val="TableContents"/>
              <w:bidi w:val="0"/>
              <w:spacing w:before="0" w:after="283"/>
              <w:jc w:val="left"/>
              <w:rPr/>
            </w:pPr>
            <w:r>
              <w:rPr/>
              <w:t xml:space="preserve">0.49 </w:t>
            </w:r>
          </w:p>
        </w:tc>
      </w:tr>
      <w:tr>
        <w:trPr/>
        <w:tc>
          <w:tcPr>
            <w:tcW w:w="734" w:type="dxa"/>
            <w:tcBorders/>
            <w:vAlign w:val="center"/>
          </w:tcPr>
          <w:p>
            <w:pPr>
              <w:pStyle w:val="TableContents"/>
              <w:bidi w:val="0"/>
              <w:spacing w:before="0" w:after="283"/>
              <w:jc w:val="left"/>
              <w:rPr/>
            </w:pPr>
            <w:r>
              <w:rPr/>
              <w:t xml:space="preserve">9 </w:t>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Pahiño </w:t>
            </w:r>
          </w:p>
        </w:tc>
        <w:tc>
          <w:tcPr>
            <w:tcW w:w="1226" w:type="dxa"/>
            <w:tcBorders/>
            <w:vAlign w:val="center"/>
          </w:tcPr>
          <w:p>
            <w:pPr>
              <w:pStyle w:val="TableContents"/>
              <w:bidi w:val="0"/>
              <w:spacing w:before="0" w:after="283"/>
              <w:jc w:val="left"/>
              <w:rPr/>
            </w:pPr>
            <w:r>
              <w:rPr/>
              <w:t xml:space="preserve">1943 -- 1956 </w:t>
            </w:r>
          </w:p>
        </w:tc>
        <w:tc>
          <w:tcPr>
            <w:tcW w:w="3792" w:type="dxa"/>
            <w:tcBorders/>
            <w:vAlign w:val="center"/>
          </w:tcPr>
          <w:p>
            <w:pPr>
              <w:pStyle w:val="TableContents"/>
              <w:bidi w:val="0"/>
              <w:spacing w:before="0" w:after="283"/>
              <w:jc w:val="left"/>
              <w:rPr/>
            </w:pPr>
            <w:r>
              <w:rPr/>
              <w:t xml:space="preserve">210 </w:t>
            </w:r>
          </w:p>
        </w:tc>
        <w:tc>
          <w:tcPr>
            <w:tcW w:w="689" w:type="dxa"/>
            <w:tcBorders/>
            <w:vAlign w:val="center"/>
          </w:tcPr>
          <w:p>
            <w:pPr>
              <w:pStyle w:val="TableContents"/>
              <w:bidi w:val="0"/>
              <w:spacing w:before="0" w:after="283"/>
              <w:jc w:val="left"/>
              <w:rPr/>
            </w:pPr>
            <w:r>
              <w:rPr/>
              <w:t xml:space="preserve">278 </w:t>
            </w:r>
          </w:p>
        </w:tc>
        <w:tc>
          <w:tcPr>
            <w:tcW w:w="751" w:type="dxa"/>
            <w:tcBorders/>
            <w:vAlign w:val="center"/>
          </w:tcPr>
          <w:p>
            <w:pPr>
              <w:pStyle w:val="TableContents"/>
              <w:bidi w:val="0"/>
              <w:spacing w:before="0" w:after="283"/>
              <w:jc w:val="left"/>
              <w:rPr/>
            </w:pPr>
            <w:r>
              <w:rPr/>
              <w:t xml:space="preserve">0.76 </w:t>
            </w:r>
          </w:p>
        </w:tc>
      </w:tr>
      <w:tr>
        <w:trPr/>
        <w:tc>
          <w:tcPr>
            <w:tcW w:w="734" w:type="dxa"/>
            <w:tcBorders/>
            <w:vAlign w:val="center"/>
          </w:tcPr>
          <w:p>
            <w:pPr>
              <w:pStyle w:val="TableContents"/>
              <w:bidi w:val="0"/>
              <w:spacing w:before="0" w:after="283"/>
              <w:jc w:val="left"/>
              <w:rPr/>
            </w:pPr>
            <w:r>
              <w:rPr/>
              <w:t xml:space="preserve">10 </w:t>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Edmundo Suárez </w:t>
            </w:r>
          </w:p>
        </w:tc>
        <w:tc>
          <w:tcPr>
            <w:tcW w:w="1226" w:type="dxa"/>
            <w:tcBorders/>
            <w:vAlign w:val="center"/>
          </w:tcPr>
          <w:p>
            <w:pPr>
              <w:pStyle w:val="TableContents"/>
              <w:bidi w:val="0"/>
              <w:spacing w:before="0" w:after="283"/>
              <w:jc w:val="left"/>
              <w:rPr/>
            </w:pPr>
            <w:r>
              <w:rPr/>
              <w:t xml:space="preserve">1939 -- 1950 </w:t>
            </w:r>
          </w:p>
        </w:tc>
        <w:tc>
          <w:tcPr>
            <w:tcW w:w="3792" w:type="dxa"/>
            <w:tcBorders/>
            <w:vAlign w:val="center"/>
          </w:tcPr>
          <w:p>
            <w:pPr>
              <w:pStyle w:val="TableContents"/>
              <w:bidi w:val="0"/>
              <w:spacing w:before="0" w:after="283"/>
              <w:jc w:val="left"/>
              <w:rPr/>
            </w:pPr>
            <w:r>
              <w:rPr/>
              <w:t xml:space="preserve">195 </w:t>
            </w:r>
          </w:p>
        </w:tc>
        <w:tc>
          <w:tcPr>
            <w:tcW w:w="689" w:type="dxa"/>
            <w:tcBorders/>
            <w:vAlign w:val="center"/>
          </w:tcPr>
          <w:p>
            <w:pPr>
              <w:pStyle w:val="TableContents"/>
              <w:bidi w:val="0"/>
              <w:spacing w:before="0" w:after="283"/>
              <w:jc w:val="left"/>
              <w:rPr/>
            </w:pPr>
            <w:r>
              <w:rPr/>
              <w:t xml:space="preserve">231 </w:t>
            </w:r>
          </w:p>
        </w:tc>
        <w:tc>
          <w:tcPr>
            <w:tcW w:w="751" w:type="dxa"/>
            <w:tcBorders/>
            <w:vAlign w:val="center"/>
          </w:tcPr>
          <w:p>
            <w:pPr>
              <w:pStyle w:val="TableContents"/>
              <w:bidi w:val="0"/>
              <w:spacing w:before="0" w:after="283"/>
              <w:jc w:val="left"/>
              <w:rPr/>
            </w:pPr>
            <w:r>
              <w:rPr/>
              <w:t xml:space="preserve">0.84 </w:t>
            </w:r>
          </w:p>
        </w:tc>
      </w:tr>
      <w:tr>
        <w:trPr/>
        <w:tc>
          <w:tcPr>
            <w:tcW w:w="734" w:type="dxa"/>
            <w:tcBorders/>
            <w:vAlign w:val="center"/>
          </w:tcPr>
          <w:p>
            <w:pPr>
              <w:pStyle w:val="TableContents"/>
              <w:bidi w:val="0"/>
              <w:spacing w:before="0" w:after="283"/>
              <w:jc w:val="left"/>
              <w:rPr/>
            </w:pPr>
            <w:r>
              <w:rPr/>
              <w:t xml:space="preserve">11 </w:t>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Carlos Santillana </w:t>
            </w:r>
          </w:p>
        </w:tc>
        <w:tc>
          <w:tcPr>
            <w:tcW w:w="1226" w:type="dxa"/>
            <w:tcBorders/>
            <w:vAlign w:val="center"/>
          </w:tcPr>
          <w:p>
            <w:pPr>
              <w:pStyle w:val="TableContents"/>
              <w:bidi w:val="0"/>
              <w:spacing w:before="0" w:after="283"/>
              <w:jc w:val="left"/>
              <w:rPr/>
            </w:pPr>
            <w:r>
              <w:rPr/>
              <w:t xml:space="preserve">1970 -- 1988 </w:t>
            </w:r>
          </w:p>
        </w:tc>
        <w:tc>
          <w:tcPr>
            <w:tcW w:w="3792" w:type="dxa"/>
            <w:tcBorders/>
            <w:vAlign w:val="center"/>
          </w:tcPr>
          <w:p>
            <w:pPr>
              <w:pStyle w:val="TableContents"/>
              <w:bidi w:val="0"/>
              <w:spacing w:before="0" w:after="283"/>
              <w:jc w:val="left"/>
              <w:rPr/>
            </w:pPr>
            <w:r>
              <w:rPr/>
              <w:t xml:space="preserve">186 </w:t>
            </w:r>
          </w:p>
        </w:tc>
        <w:tc>
          <w:tcPr>
            <w:tcW w:w="689" w:type="dxa"/>
            <w:tcBorders/>
            <w:vAlign w:val="center"/>
          </w:tcPr>
          <w:p>
            <w:pPr>
              <w:pStyle w:val="TableContents"/>
              <w:bidi w:val="0"/>
              <w:spacing w:before="0" w:after="283"/>
              <w:jc w:val="left"/>
              <w:rPr/>
            </w:pPr>
            <w:r>
              <w:rPr/>
              <w:t xml:space="preserve">461 </w:t>
            </w:r>
          </w:p>
        </w:tc>
        <w:tc>
          <w:tcPr>
            <w:tcW w:w="751" w:type="dxa"/>
            <w:tcBorders/>
            <w:vAlign w:val="center"/>
          </w:tcPr>
          <w:p>
            <w:pPr>
              <w:pStyle w:val="TableContents"/>
              <w:bidi w:val="0"/>
              <w:spacing w:before="0" w:after="283"/>
              <w:jc w:val="left"/>
              <w:rPr/>
            </w:pPr>
            <w:r>
              <w:rPr/>
              <w:t xml:space="preserve">0.4 </w:t>
            </w:r>
          </w:p>
        </w:tc>
      </w:tr>
      <w:tr>
        <w:trPr/>
        <w:tc>
          <w:tcPr>
            <w:tcW w:w="734" w:type="dxa"/>
            <w:tcBorders/>
            <w:vAlign w:val="center"/>
          </w:tcPr>
          <w:p>
            <w:pPr>
              <w:pStyle w:val="TableContents"/>
              <w:bidi w:val="0"/>
              <w:spacing w:before="0" w:after="283"/>
              <w:jc w:val="left"/>
              <w:rPr/>
            </w:pPr>
            <w:r>
              <w:rPr/>
              <w:t xml:space="preserve">12 </w:t>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David Villa </w:t>
            </w:r>
          </w:p>
        </w:tc>
        <w:tc>
          <w:tcPr>
            <w:tcW w:w="1226" w:type="dxa"/>
            <w:tcBorders/>
            <w:vAlign w:val="center"/>
          </w:tcPr>
          <w:p>
            <w:pPr>
              <w:pStyle w:val="TableContents"/>
              <w:bidi w:val="0"/>
              <w:spacing w:before="0" w:after="283"/>
              <w:jc w:val="left"/>
              <w:rPr/>
            </w:pPr>
            <w:r>
              <w:rPr/>
              <w:t xml:space="preserve">2003 -- 2014 </w:t>
            </w:r>
          </w:p>
        </w:tc>
        <w:tc>
          <w:tcPr>
            <w:tcW w:w="3792" w:type="dxa"/>
            <w:tcBorders/>
            <w:vAlign w:val="center"/>
          </w:tcPr>
          <w:p>
            <w:pPr>
              <w:pStyle w:val="TableContents"/>
              <w:bidi w:val="0"/>
              <w:spacing w:before="0" w:after="283"/>
              <w:jc w:val="left"/>
              <w:rPr/>
            </w:pPr>
            <w:r>
              <w:rPr/>
              <w:t xml:space="preserve">185 </w:t>
            </w:r>
          </w:p>
        </w:tc>
        <w:tc>
          <w:tcPr>
            <w:tcW w:w="689" w:type="dxa"/>
            <w:tcBorders/>
            <w:vAlign w:val="center"/>
          </w:tcPr>
          <w:p>
            <w:pPr>
              <w:pStyle w:val="TableContents"/>
              <w:bidi w:val="0"/>
              <w:spacing w:before="0" w:after="283"/>
              <w:jc w:val="left"/>
              <w:rPr/>
            </w:pPr>
            <w:r>
              <w:rPr/>
              <w:t xml:space="preserve">352 </w:t>
            </w:r>
          </w:p>
        </w:tc>
        <w:tc>
          <w:tcPr>
            <w:tcW w:w="751" w:type="dxa"/>
            <w:tcBorders/>
            <w:vAlign w:val="center"/>
          </w:tcPr>
          <w:p>
            <w:pPr>
              <w:pStyle w:val="TableContents"/>
              <w:bidi w:val="0"/>
              <w:spacing w:before="0" w:after="283"/>
              <w:jc w:val="left"/>
              <w:rPr/>
            </w:pPr>
            <w:r>
              <w:rPr/>
              <w:t xml:space="preserve">0.53 </w:t>
            </w:r>
          </w:p>
        </w:tc>
      </w:tr>
      <w:tr>
        <w:trPr/>
        <w:tc>
          <w:tcPr>
            <w:tcW w:w="734" w:type="dxa"/>
            <w:tcBorders/>
            <w:vAlign w:val="center"/>
          </w:tcPr>
          <w:p>
            <w:pPr>
              <w:pStyle w:val="TableContents"/>
              <w:bidi w:val="0"/>
              <w:spacing w:before="0" w:after="283"/>
              <w:jc w:val="left"/>
              <w:rPr/>
            </w:pPr>
            <w:r>
              <w:rPr/>
              <w:t xml:space="preserve">13 </w:t>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Juan Arza </w:t>
            </w:r>
          </w:p>
        </w:tc>
        <w:tc>
          <w:tcPr>
            <w:tcW w:w="1226" w:type="dxa"/>
            <w:tcBorders/>
            <w:vAlign w:val="center"/>
          </w:tcPr>
          <w:p>
            <w:pPr>
              <w:pStyle w:val="TableContents"/>
              <w:bidi w:val="0"/>
              <w:spacing w:before="0" w:after="283"/>
              <w:jc w:val="left"/>
              <w:rPr/>
            </w:pPr>
            <w:r>
              <w:rPr/>
              <w:t xml:space="preserve">1943 -- 1959 </w:t>
            </w:r>
          </w:p>
        </w:tc>
        <w:tc>
          <w:tcPr>
            <w:tcW w:w="3792" w:type="dxa"/>
            <w:tcBorders/>
            <w:vAlign w:val="center"/>
          </w:tcPr>
          <w:p>
            <w:pPr>
              <w:pStyle w:val="TableContents"/>
              <w:bidi w:val="0"/>
              <w:spacing w:before="0" w:after="283"/>
              <w:jc w:val="left"/>
              <w:rPr/>
            </w:pPr>
            <w:r>
              <w:rPr/>
              <w:t xml:space="preserve">182 </w:t>
            </w:r>
          </w:p>
        </w:tc>
        <w:tc>
          <w:tcPr>
            <w:tcW w:w="689" w:type="dxa"/>
            <w:tcBorders/>
            <w:vAlign w:val="center"/>
          </w:tcPr>
          <w:p>
            <w:pPr>
              <w:pStyle w:val="TableContents"/>
              <w:bidi w:val="0"/>
              <w:spacing w:before="0" w:after="283"/>
              <w:jc w:val="left"/>
              <w:rPr/>
            </w:pPr>
            <w:r>
              <w:rPr/>
              <w:t xml:space="preserve">349 </w:t>
            </w:r>
          </w:p>
        </w:tc>
        <w:tc>
          <w:tcPr>
            <w:tcW w:w="751" w:type="dxa"/>
            <w:tcBorders/>
            <w:vAlign w:val="center"/>
          </w:tcPr>
          <w:p>
            <w:pPr>
              <w:pStyle w:val="TableContents"/>
              <w:bidi w:val="0"/>
              <w:spacing w:before="0" w:after="283"/>
              <w:jc w:val="left"/>
              <w:rPr/>
            </w:pPr>
            <w:r>
              <w:rPr/>
              <w:t xml:space="preserve">0.52 </w:t>
            </w:r>
          </w:p>
        </w:tc>
      </w:tr>
      <w:tr>
        <w:trPr/>
        <w:tc>
          <w:tcPr>
            <w:tcW w:w="734" w:type="dxa"/>
            <w:tcBorders/>
            <w:vAlign w:val="center"/>
          </w:tcPr>
          <w:p>
            <w:pPr>
              <w:pStyle w:val="TableContents"/>
              <w:bidi w:val="0"/>
              <w:spacing w:before="0" w:after="283"/>
              <w:jc w:val="left"/>
              <w:rPr/>
            </w:pPr>
            <w:r>
              <w:rPr/>
              <w:t xml:space="preserve">14 </w:t>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Guillermo Gorostiza </w:t>
            </w:r>
          </w:p>
        </w:tc>
        <w:tc>
          <w:tcPr>
            <w:tcW w:w="1226" w:type="dxa"/>
            <w:tcBorders/>
            <w:vAlign w:val="center"/>
          </w:tcPr>
          <w:p>
            <w:pPr>
              <w:pStyle w:val="TableContents"/>
              <w:bidi w:val="0"/>
              <w:spacing w:before="0" w:after="283"/>
              <w:jc w:val="left"/>
              <w:rPr/>
            </w:pPr>
            <w:r>
              <w:rPr/>
              <w:t xml:space="preserve">1929 -- 1945 </w:t>
            </w:r>
          </w:p>
        </w:tc>
        <w:tc>
          <w:tcPr>
            <w:tcW w:w="3792" w:type="dxa"/>
            <w:tcBorders/>
            <w:vAlign w:val="center"/>
          </w:tcPr>
          <w:p>
            <w:pPr>
              <w:pStyle w:val="TableContents"/>
              <w:bidi w:val="0"/>
              <w:spacing w:before="0" w:after="283"/>
              <w:jc w:val="left"/>
              <w:rPr/>
            </w:pPr>
            <w:r>
              <w:rPr/>
              <w:t xml:space="preserve">178 </w:t>
            </w:r>
          </w:p>
        </w:tc>
        <w:tc>
          <w:tcPr>
            <w:tcW w:w="689" w:type="dxa"/>
            <w:tcBorders/>
            <w:vAlign w:val="center"/>
          </w:tcPr>
          <w:p>
            <w:pPr>
              <w:pStyle w:val="TableContents"/>
              <w:bidi w:val="0"/>
              <w:spacing w:before="0" w:after="283"/>
              <w:jc w:val="left"/>
              <w:rPr/>
            </w:pPr>
            <w:r>
              <w:rPr/>
              <w:t xml:space="preserve">256 </w:t>
            </w:r>
          </w:p>
        </w:tc>
        <w:tc>
          <w:tcPr>
            <w:tcW w:w="751" w:type="dxa"/>
            <w:tcBorders/>
            <w:vAlign w:val="center"/>
          </w:tcPr>
          <w:p>
            <w:pPr>
              <w:pStyle w:val="TableContents"/>
              <w:bidi w:val="0"/>
              <w:spacing w:before="0" w:after="283"/>
              <w:jc w:val="left"/>
              <w:rPr/>
            </w:pPr>
            <w:r>
              <w:rPr/>
              <w:t xml:space="preserve">0.7 </w:t>
            </w:r>
          </w:p>
        </w:tc>
      </w:tr>
      <w:tr>
        <w:trPr/>
        <w:tc>
          <w:tcPr>
            <w:tcW w:w="734" w:type="dxa"/>
            <w:tcBorders/>
            <w:vAlign w:val="center"/>
          </w:tcPr>
          <w:p>
            <w:pPr>
              <w:pStyle w:val="TableContents"/>
              <w:bidi w:val="0"/>
              <w:spacing w:before="0" w:after="283"/>
              <w:jc w:val="left"/>
              <w:rPr/>
            </w:pPr>
            <w:r>
              <w:rPr/>
              <w:t xml:space="preserve">15 </w:t>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Samuel Eto'o </w:t>
            </w:r>
          </w:p>
        </w:tc>
        <w:tc>
          <w:tcPr>
            <w:tcW w:w="1226" w:type="dxa"/>
            <w:tcBorders/>
            <w:vAlign w:val="center"/>
          </w:tcPr>
          <w:p>
            <w:pPr>
              <w:pStyle w:val="TableContents"/>
              <w:bidi w:val="0"/>
              <w:spacing w:before="0" w:after="283"/>
              <w:jc w:val="left"/>
              <w:rPr/>
            </w:pPr>
            <w:r>
              <w:rPr/>
              <w:t xml:space="preserve">1998 -- 2009 </w:t>
            </w:r>
          </w:p>
        </w:tc>
        <w:tc>
          <w:tcPr>
            <w:tcW w:w="3792" w:type="dxa"/>
            <w:tcBorders/>
            <w:vAlign w:val="center"/>
          </w:tcPr>
          <w:p>
            <w:pPr>
              <w:pStyle w:val="TableContents"/>
              <w:bidi w:val="0"/>
              <w:spacing w:before="0" w:after="283"/>
              <w:jc w:val="left"/>
              <w:rPr/>
            </w:pPr>
            <w:r>
              <w:rPr/>
              <w:t xml:space="preserve">172 </w:t>
            </w:r>
          </w:p>
        </w:tc>
        <w:tc>
          <w:tcPr>
            <w:tcW w:w="689" w:type="dxa"/>
            <w:tcBorders/>
            <w:vAlign w:val="center"/>
          </w:tcPr>
          <w:p>
            <w:pPr>
              <w:pStyle w:val="TableContents"/>
              <w:bidi w:val="0"/>
              <w:spacing w:before="0" w:after="283"/>
              <w:jc w:val="left"/>
              <w:rPr/>
            </w:pPr>
            <w:r>
              <w:rPr/>
              <w:t xml:space="preserve">280 </w:t>
            </w:r>
          </w:p>
        </w:tc>
        <w:tc>
          <w:tcPr>
            <w:tcW w:w="751" w:type="dxa"/>
            <w:tcBorders/>
            <w:vAlign w:val="center"/>
          </w:tcPr>
          <w:p>
            <w:pPr>
              <w:pStyle w:val="TableContents"/>
              <w:bidi w:val="0"/>
              <w:spacing w:before="0" w:after="283"/>
              <w:jc w:val="left"/>
              <w:rPr/>
            </w:pPr>
            <w:r>
              <w:rPr/>
              <w:t xml:space="preserve">0.61 </w:t>
            </w:r>
          </w:p>
        </w:tc>
      </w:tr>
      <w:tr>
        <w:trPr/>
        <w:tc>
          <w:tcPr>
            <w:tcW w:w="734" w:type="dxa"/>
            <w:tcBorders/>
            <w:vAlign w:val="center"/>
          </w:tcPr>
          <w:p>
            <w:pPr>
              <w:pStyle w:val="TableContents"/>
              <w:bidi w:val="0"/>
              <w:spacing w:before="0" w:after="283"/>
              <w:jc w:val="left"/>
              <w:rPr/>
            </w:pPr>
            <w:r>
              <w:rPr/>
              <w:t xml:space="preserve">16 </w:t>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Luis Aragonés </w:t>
            </w:r>
          </w:p>
        </w:tc>
        <w:tc>
          <w:tcPr>
            <w:tcW w:w="1226" w:type="dxa"/>
            <w:tcBorders/>
            <w:vAlign w:val="center"/>
          </w:tcPr>
          <w:p>
            <w:pPr>
              <w:pStyle w:val="TableContents"/>
              <w:bidi w:val="0"/>
              <w:spacing w:before="0" w:after="283"/>
              <w:jc w:val="left"/>
              <w:rPr/>
            </w:pPr>
            <w:r>
              <w:rPr/>
              <w:t xml:space="preserve">1960 -- 1974 </w:t>
            </w:r>
          </w:p>
        </w:tc>
        <w:tc>
          <w:tcPr>
            <w:tcW w:w="3792" w:type="dxa"/>
            <w:tcBorders/>
            <w:vAlign w:val="center"/>
          </w:tcPr>
          <w:p>
            <w:pPr>
              <w:pStyle w:val="TableContents"/>
              <w:bidi w:val="0"/>
              <w:spacing w:before="0" w:after="283"/>
              <w:jc w:val="left"/>
              <w:rPr/>
            </w:pPr>
            <w:r>
              <w:rPr/>
              <w:t xml:space="preserve">160 </w:t>
            </w:r>
          </w:p>
        </w:tc>
        <w:tc>
          <w:tcPr>
            <w:tcW w:w="689" w:type="dxa"/>
            <w:tcBorders/>
            <w:vAlign w:val="center"/>
          </w:tcPr>
          <w:p>
            <w:pPr>
              <w:pStyle w:val="TableContents"/>
              <w:bidi w:val="0"/>
              <w:spacing w:before="0" w:after="283"/>
              <w:jc w:val="left"/>
              <w:rPr/>
            </w:pPr>
            <w:r>
              <w:rPr/>
              <w:t xml:space="preserve">360 </w:t>
            </w:r>
          </w:p>
        </w:tc>
        <w:tc>
          <w:tcPr>
            <w:tcW w:w="751" w:type="dxa"/>
            <w:tcBorders/>
            <w:vAlign w:val="center"/>
          </w:tcPr>
          <w:p>
            <w:pPr>
              <w:pStyle w:val="TableContents"/>
              <w:bidi w:val="0"/>
              <w:spacing w:before="0" w:after="283"/>
              <w:jc w:val="left"/>
              <w:rPr/>
            </w:pPr>
            <w:r>
              <w:rPr/>
              <w:t xml:space="preserve">0.44 </w:t>
            </w:r>
          </w:p>
        </w:tc>
      </w:tr>
      <w:tr>
        <w:trPr/>
        <w:tc>
          <w:tcPr>
            <w:tcW w:w="734" w:type="dxa"/>
            <w:tcBorders/>
            <w:vAlign w:val="center"/>
          </w:tcPr>
          <w:p>
            <w:pPr>
              <w:pStyle w:val="TableContents"/>
              <w:bidi w:val="0"/>
              <w:spacing w:before="0" w:after="283"/>
              <w:jc w:val="left"/>
              <w:rPr/>
            </w:pPr>
            <w:r>
              <w:rPr/>
              <w:t xml:space="preserve">17 </w:t>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Ferenc Puskás </w:t>
            </w:r>
          </w:p>
        </w:tc>
        <w:tc>
          <w:tcPr>
            <w:tcW w:w="1226" w:type="dxa"/>
            <w:tcBorders/>
            <w:vAlign w:val="center"/>
          </w:tcPr>
          <w:p>
            <w:pPr>
              <w:pStyle w:val="TableContents"/>
              <w:bidi w:val="0"/>
              <w:spacing w:before="0" w:after="283"/>
              <w:jc w:val="left"/>
              <w:rPr/>
            </w:pPr>
            <w:r>
              <w:rPr/>
              <w:t xml:space="preserve">1958 -- 1966 </w:t>
            </w:r>
          </w:p>
        </w:tc>
        <w:tc>
          <w:tcPr>
            <w:tcW w:w="3792" w:type="dxa"/>
            <w:tcBorders/>
            <w:vAlign w:val="center"/>
          </w:tcPr>
          <w:p>
            <w:pPr>
              <w:pStyle w:val="TableContents"/>
              <w:bidi w:val="0"/>
              <w:spacing w:before="0" w:after="283"/>
              <w:jc w:val="left"/>
              <w:rPr/>
            </w:pPr>
            <w:r>
              <w:rPr/>
              <w:t xml:space="preserve">156 </w:t>
            </w:r>
          </w:p>
        </w:tc>
        <w:tc>
          <w:tcPr>
            <w:tcW w:w="689" w:type="dxa"/>
            <w:tcBorders/>
            <w:vAlign w:val="center"/>
          </w:tcPr>
          <w:p>
            <w:pPr>
              <w:pStyle w:val="TableContents"/>
              <w:bidi w:val="0"/>
              <w:spacing w:before="0" w:after="283"/>
              <w:jc w:val="left"/>
              <w:rPr/>
            </w:pPr>
            <w:r>
              <w:rPr/>
              <w:t xml:space="preserve">180 </w:t>
            </w:r>
          </w:p>
        </w:tc>
        <w:tc>
          <w:tcPr>
            <w:tcW w:w="751" w:type="dxa"/>
            <w:tcBorders/>
            <w:vAlign w:val="center"/>
          </w:tcPr>
          <w:p>
            <w:pPr>
              <w:pStyle w:val="TableContents"/>
              <w:bidi w:val="0"/>
              <w:spacing w:before="0" w:after="283"/>
              <w:jc w:val="left"/>
              <w:rPr/>
            </w:pPr>
            <w:r>
              <w:rPr/>
              <w:t xml:space="preserve">0.87 </w:t>
            </w:r>
          </w:p>
        </w:tc>
      </w:tr>
      <w:tr>
        <w:trPr/>
        <w:tc>
          <w:tcPr>
            <w:tcW w:w="734" w:type="dxa"/>
            <w:tcBorders/>
            <w:vAlign w:val="center"/>
          </w:tcPr>
          <w:p>
            <w:pPr>
              <w:pStyle w:val="TableContents"/>
              <w:bidi w:val="0"/>
              <w:spacing w:before="0" w:after="283"/>
              <w:jc w:val="left"/>
              <w:rPr/>
            </w:pPr>
            <w:r>
              <w:rPr/>
              <w:t xml:space="preserve">18 </w:t>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Julio Salinas </w:t>
            </w:r>
          </w:p>
        </w:tc>
        <w:tc>
          <w:tcPr>
            <w:tcW w:w="1226" w:type="dxa"/>
            <w:tcBorders/>
            <w:vAlign w:val="center"/>
          </w:tcPr>
          <w:p>
            <w:pPr>
              <w:pStyle w:val="TableContents"/>
              <w:bidi w:val="0"/>
              <w:spacing w:before="0" w:after="283"/>
              <w:jc w:val="left"/>
              <w:rPr/>
            </w:pPr>
            <w:r>
              <w:rPr/>
              <w:t xml:space="preserve">1982 -- 2000 </w:t>
            </w:r>
          </w:p>
        </w:tc>
        <w:tc>
          <w:tcPr>
            <w:tcW w:w="3792" w:type="dxa"/>
            <w:tcBorders/>
            <w:vAlign w:val="center"/>
          </w:tcPr>
          <w:p>
            <w:pPr>
              <w:pStyle w:val="TableContents"/>
              <w:bidi w:val="0"/>
              <w:spacing w:before="0" w:after="283"/>
              <w:jc w:val="left"/>
              <w:rPr/>
            </w:pPr>
            <w:r>
              <w:rPr/>
              <w:t xml:space="preserve">152 </w:t>
            </w:r>
          </w:p>
        </w:tc>
        <w:tc>
          <w:tcPr>
            <w:tcW w:w="689" w:type="dxa"/>
            <w:tcBorders/>
            <w:vAlign w:val="center"/>
          </w:tcPr>
          <w:p>
            <w:pPr>
              <w:pStyle w:val="TableContents"/>
              <w:bidi w:val="0"/>
              <w:spacing w:before="0" w:after="283"/>
              <w:jc w:val="left"/>
              <w:rPr/>
            </w:pPr>
            <w:r>
              <w:rPr/>
              <w:t xml:space="preserve">417 </w:t>
            </w:r>
          </w:p>
        </w:tc>
        <w:tc>
          <w:tcPr>
            <w:tcW w:w="751" w:type="dxa"/>
            <w:tcBorders/>
            <w:vAlign w:val="center"/>
          </w:tcPr>
          <w:p>
            <w:pPr>
              <w:pStyle w:val="TableContents"/>
              <w:bidi w:val="0"/>
              <w:spacing w:before="0" w:after="283"/>
              <w:jc w:val="left"/>
              <w:rPr/>
            </w:pPr>
            <w:r>
              <w:rPr/>
              <w:t xml:space="preserve">0.36 </w:t>
            </w:r>
          </w:p>
        </w:tc>
      </w:tr>
      <w:tr>
        <w:trPr/>
        <w:tc>
          <w:tcPr>
            <w:tcW w:w="734" w:type="dxa"/>
            <w:tcBorders/>
            <w:vAlign w:val="center"/>
          </w:tcPr>
          <w:p>
            <w:pPr>
              <w:pStyle w:val="TableContents"/>
              <w:bidi w:val="0"/>
              <w:spacing w:before="0" w:after="283"/>
              <w:jc w:val="left"/>
              <w:rPr/>
            </w:pPr>
            <w:r>
              <w:rPr/>
              <w:t xml:space="preserve">19 </w:t>
            </w:r>
          </w:p>
        </w:tc>
        <w:tc>
          <w:tcPr>
            <w:tcW w:w="1196"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Adrián Escudero </w:t>
            </w:r>
          </w:p>
        </w:tc>
        <w:tc>
          <w:tcPr>
            <w:tcW w:w="1226" w:type="dxa"/>
            <w:tcBorders/>
            <w:vAlign w:val="center"/>
          </w:tcPr>
          <w:p>
            <w:pPr>
              <w:pStyle w:val="TableContents"/>
              <w:bidi w:val="0"/>
              <w:spacing w:before="0" w:after="283"/>
              <w:jc w:val="left"/>
              <w:rPr/>
            </w:pPr>
            <w:r>
              <w:rPr/>
              <w:t xml:space="preserve">1945 -- 1958 </w:t>
            </w:r>
          </w:p>
        </w:tc>
        <w:tc>
          <w:tcPr>
            <w:tcW w:w="3792" w:type="dxa"/>
            <w:tcBorders/>
            <w:vAlign w:val="center"/>
          </w:tcPr>
          <w:p>
            <w:pPr>
              <w:pStyle w:val="TableContents"/>
              <w:bidi w:val="0"/>
              <w:spacing w:before="0" w:after="283"/>
              <w:jc w:val="left"/>
              <w:rPr/>
            </w:pPr>
            <w:r>
              <w:rPr/>
              <w:t xml:space="preserve">150 </w:t>
            </w:r>
          </w:p>
        </w:tc>
        <w:tc>
          <w:tcPr>
            <w:tcW w:w="689" w:type="dxa"/>
            <w:tcBorders/>
            <w:vAlign w:val="center"/>
          </w:tcPr>
          <w:p>
            <w:pPr>
              <w:pStyle w:val="TableContents"/>
              <w:bidi w:val="0"/>
              <w:spacing w:before="0" w:after="283"/>
              <w:jc w:val="left"/>
              <w:rPr/>
            </w:pPr>
            <w:r>
              <w:rPr/>
              <w:t xml:space="preserve">287 </w:t>
            </w:r>
          </w:p>
        </w:tc>
        <w:tc>
          <w:tcPr>
            <w:tcW w:w="751" w:type="dxa"/>
            <w:tcBorders/>
            <w:vAlign w:val="center"/>
          </w:tcPr>
          <w:p>
            <w:pPr>
              <w:pStyle w:val="TableContents"/>
              <w:bidi w:val="0"/>
              <w:spacing w:before="0" w:after="283"/>
              <w:jc w:val="left"/>
              <w:rPr/>
            </w:pPr>
            <w:r>
              <w:rPr/>
              <w:t xml:space="preserve">0.52 </w:t>
            </w:r>
          </w:p>
        </w:tc>
      </w:tr>
      <w:tr>
        <w:trPr/>
        <w:tc>
          <w:tcPr>
            <w:tcW w:w="734"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Aritz Aduriz </w:t>
            </w:r>
          </w:p>
        </w:tc>
        <w:tc>
          <w:tcPr>
            <w:tcW w:w="1817" w:type="dxa"/>
            <w:tcBorders/>
            <w:vAlign w:val="center"/>
          </w:tcPr>
          <w:p>
            <w:pPr>
              <w:pStyle w:val="TableContents"/>
              <w:bidi w:val="0"/>
              <w:spacing w:before="0" w:after="283"/>
              <w:jc w:val="left"/>
              <w:rPr/>
            </w:pPr>
            <w:r>
              <w:rPr/>
              <w:t xml:space="preserve">2002 -- </w:t>
            </w:r>
          </w:p>
        </w:tc>
        <w:tc>
          <w:tcPr>
            <w:tcW w:w="1226" w:type="dxa"/>
            <w:tcBorders/>
            <w:vAlign w:val="center"/>
          </w:tcPr>
          <w:p>
            <w:pPr>
              <w:pStyle w:val="TableContents"/>
              <w:bidi w:val="0"/>
              <w:spacing w:before="0" w:after="283"/>
              <w:jc w:val="left"/>
              <w:rPr/>
            </w:pPr>
            <w:r>
              <w:rPr/>
              <w:t xml:space="preserve">386 </w:t>
            </w:r>
          </w:p>
        </w:tc>
        <w:tc>
          <w:tcPr>
            <w:tcW w:w="3792" w:type="dxa"/>
            <w:tcBorders/>
            <w:vAlign w:val="center"/>
          </w:tcPr>
          <w:p>
            <w:pPr>
              <w:pStyle w:val="TableContents"/>
              <w:bidi w:val="0"/>
              <w:spacing w:before="0" w:after="283"/>
              <w:jc w:val="left"/>
              <w:rPr/>
            </w:pPr>
            <w:r>
              <w:rPr/>
              <w:t xml:space="preserve">0.39 Lihavoitu Näytä taulukko pelaajista, jotka pelaavat edelleen La Ligassa. </w:t>
            </w:r>
          </w:p>
        </w:tc>
        <w:tc>
          <w:tcPr>
            <w:tcW w:w="144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La Liigan maaleja ikinä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2016 -- 17 Messi, Lionel </w:t>
      </w:r>
      <w:r>
        <w:rPr>
          <w:color w:val="A9A9A9"/>
        </w:rPr>
        <w:t xml:space="preserve">Lionel Messi </w:t>
      </w:r>
      <w:r>
        <w:rPr/>
        <w:t xml:space="preserve">(4) Barcelona 37 34 1.09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korkein maalintekijä la liiga 2017</w:t>
      </w:r>
    </w:p>
    <w:p>
      <w:pPr>
        <w:pStyle w:val="TextBody"/>
        <w:bidi w:val="0"/>
        <w:jc w:val="left"/>
        <w:rPr>
          <w:b/>
          <w:shd w:val="clear" w:fill="FFFF00"/>
        </w:rPr>
      </w:pPr>
      <w:r>
        <w:rPr>
          <w:b/>
          <w:shd w:val="clear" w:fill="FFFF00"/>
        </w:rPr>
        <w:t xml:space="preserve">Teksti numero 8</w:t>
      </w:r>
    </w:p>
    <w:tbl>
      <w:tblPr>
        <w:tblW w:w="9067" w:type="dxa"/>
        <w:jc w:val="left"/>
        <w:tblInd w:w="0" w:type="dxa"/>
        <w:tblLayout w:type="fixed"/>
        <w:tblCellMar>
          <w:top w:w="28" w:type="dxa"/>
          <w:left w:w="28" w:type="dxa"/>
          <w:bottom w:w="28" w:type="dxa"/>
          <w:right w:w="28" w:type="dxa"/>
        </w:tblCellMar>
      </w:tblPr>
      <w:tblGrid>
        <w:gridCol w:w="1246"/>
        <w:gridCol w:w="1831"/>
        <w:gridCol w:w="2386"/>
        <w:gridCol w:w="1396"/>
        <w:gridCol w:w="736"/>
        <w:gridCol w:w="706"/>
        <w:gridCol w:w="766"/>
      </w:tblGrid>
      <w:tr>
        <w:trPr/>
        <w:tc>
          <w:tcPr>
            <w:tcW w:w="1246" w:type="dxa"/>
            <w:tcBorders/>
            <w:vAlign w:val="center"/>
          </w:tcPr>
          <w:p>
            <w:pPr>
              <w:pStyle w:val="TableHeading"/>
              <w:suppressLineNumbers/>
              <w:bidi w:val="0"/>
              <w:spacing w:before="0" w:after="283"/>
              <w:jc w:val="center"/>
              <w:rPr/>
            </w:pPr>
            <w:r>
              <w:rPr/>
              <w:t xml:space="preserve">piilota sijoitus </w:t>
            </w:r>
          </w:p>
        </w:tc>
        <w:tc>
          <w:tcPr>
            <w:tcW w:w="1831" w:type="dxa"/>
            <w:tcBorders/>
            <w:vAlign w:val="center"/>
          </w:tcPr>
          <w:p>
            <w:pPr>
              <w:pStyle w:val="TableHeading"/>
              <w:suppressLineNumbers/>
              <w:bidi w:val="0"/>
              <w:spacing w:before="0" w:after="283"/>
              <w:jc w:val="center"/>
              <w:rPr/>
            </w:pPr>
            <w:r>
              <w:rPr/>
              <w:t xml:space="preserve">Nat </w:t>
            </w:r>
          </w:p>
        </w:tc>
        <w:tc>
          <w:tcPr>
            <w:tcW w:w="2386" w:type="dxa"/>
            <w:tcBorders/>
            <w:vAlign w:val="center"/>
          </w:tcPr>
          <w:p>
            <w:pPr>
              <w:pStyle w:val="TableHeading"/>
              <w:suppressLineNumbers/>
              <w:bidi w:val="0"/>
              <w:spacing w:before="0" w:after="283"/>
              <w:jc w:val="center"/>
              <w:rPr/>
            </w:pPr>
            <w:r>
              <w:rPr/>
              <w:t xml:space="preserve">Nimi </w:t>
            </w:r>
          </w:p>
        </w:tc>
        <w:tc>
          <w:tcPr>
            <w:tcW w:w="1396" w:type="dxa"/>
            <w:tcBorders/>
            <w:vAlign w:val="center"/>
          </w:tcPr>
          <w:p>
            <w:pPr>
              <w:pStyle w:val="TableHeading"/>
              <w:suppressLineNumbers/>
              <w:bidi w:val="0"/>
              <w:spacing w:before="0" w:after="283"/>
              <w:jc w:val="center"/>
              <w:rPr/>
            </w:pPr>
            <w:r>
              <w:rPr/>
              <w:t xml:space="preserve">Vuodet </w:t>
            </w:r>
          </w:p>
        </w:tc>
        <w:tc>
          <w:tcPr>
            <w:tcW w:w="736" w:type="dxa"/>
            <w:tcBorders/>
            <w:vAlign w:val="center"/>
          </w:tcPr>
          <w:p>
            <w:pPr>
              <w:pStyle w:val="TableHeading"/>
              <w:suppressLineNumbers/>
              <w:bidi w:val="0"/>
              <w:spacing w:before="0" w:after="283"/>
              <w:jc w:val="center"/>
              <w:rPr/>
            </w:pPr>
            <w:r>
              <w:rPr/>
              <w:t xml:space="preserve">Tavoitteet </w:t>
            </w:r>
          </w:p>
        </w:tc>
        <w:tc>
          <w:tcPr>
            <w:tcW w:w="706" w:type="dxa"/>
            <w:tcBorders/>
            <w:vAlign w:val="center"/>
          </w:tcPr>
          <w:p>
            <w:pPr>
              <w:pStyle w:val="TableHeading"/>
              <w:suppressLineNumbers/>
              <w:bidi w:val="0"/>
              <w:spacing w:before="0" w:after="283"/>
              <w:jc w:val="center"/>
              <w:rPr/>
            </w:pPr>
            <w:r>
              <w:rPr/>
              <w:t xml:space="preserve">Sovellukset </w:t>
            </w:r>
          </w:p>
        </w:tc>
        <w:tc>
          <w:tcPr>
            <w:tcW w:w="766" w:type="dxa"/>
            <w:tcBorders/>
            <w:vAlign w:val="center"/>
          </w:tcPr>
          <w:p>
            <w:pPr>
              <w:pStyle w:val="TableHeading"/>
              <w:suppressLineNumbers/>
              <w:bidi w:val="0"/>
              <w:spacing w:before="0" w:after="283"/>
              <w:jc w:val="center"/>
              <w:rPr/>
            </w:pPr>
            <w:r>
              <w:rPr/>
              <w:t xml:space="preserve">Suhde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Lionel Messi </w:t>
            </w:r>
          </w:p>
        </w:tc>
        <w:tc>
          <w:tcPr>
            <w:tcW w:w="1396" w:type="dxa"/>
            <w:tcBorders/>
            <w:vAlign w:val="center"/>
          </w:tcPr>
          <w:p>
            <w:pPr>
              <w:pStyle w:val="TableContents"/>
              <w:bidi w:val="0"/>
              <w:spacing w:before="0" w:after="283"/>
              <w:jc w:val="left"/>
              <w:rPr/>
            </w:pPr>
            <w:r>
              <w:rPr/>
              <w:t xml:space="preserve">2004 -- </w:t>
            </w:r>
          </w:p>
        </w:tc>
        <w:tc>
          <w:tcPr>
            <w:tcW w:w="736" w:type="dxa"/>
            <w:tcBorders/>
            <w:vAlign w:val="center"/>
          </w:tcPr>
          <w:p>
            <w:pPr>
              <w:pStyle w:val="TableContents"/>
              <w:bidi w:val="0"/>
              <w:spacing w:before="0" w:after="283"/>
              <w:jc w:val="left"/>
              <w:rPr/>
            </w:pPr>
            <w:r>
              <w:rPr/>
              <w:t xml:space="preserve">383 </w:t>
            </w:r>
          </w:p>
        </w:tc>
        <w:tc>
          <w:tcPr>
            <w:tcW w:w="706" w:type="dxa"/>
            <w:tcBorders/>
            <w:vAlign w:val="center"/>
          </w:tcPr>
          <w:p>
            <w:pPr>
              <w:pStyle w:val="TableContents"/>
              <w:bidi w:val="0"/>
              <w:spacing w:before="0" w:after="283"/>
              <w:jc w:val="left"/>
              <w:rPr/>
            </w:pPr>
            <w:r>
              <w:rPr/>
              <w:t xml:space="preserve">418 </w:t>
            </w:r>
          </w:p>
        </w:tc>
        <w:tc>
          <w:tcPr>
            <w:tcW w:w="766" w:type="dxa"/>
            <w:tcBorders/>
            <w:vAlign w:val="center"/>
          </w:tcPr>
          <w:p>
            <w:pPr>
              <w:pStyle w:val="TableContents"/>
              <w:bidi w:val="0"/>
              <w:spacing w:before="0" w:after="283"/>
              <w:jc w:val="left"/>
              <w:rPr/>
            </w:pPr>
            <w:r>
              <w:rPr/>
              <w:t xml:space="preserve">0.92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Cristiano Ronaldo </w:t>
            </w:r>
          </w:p>
        </w:tc>
        <w:tc>
          <w:tcPr>
            <w:tcW w:w="1396" w:type="dxa"/>
            <w:tcBorders/>
            <w:vAlign w:val="center"/>
          </w:tcPr>
          <w:p>
            <w:pPr>
              <w:pStyle w:val="TableContents"/>
              <w:bidi w:val="0"/>
              <w:spacing w:before="0" w:after="283"/>
              <w:jc w:val="left"/>
              <w:rPr/>
            </w:pPr>
            <w:r>
              <w:rPr/>
              <w:t xml:space="preserve">2009 -- </w:t>
            </w:r>
          </w:p>
        </w:tc>
        <w:tc>
          <w:tcPr>
            <w:tcW w:w="736" w:type="dxa"/>
            <w:tcBorders/>
            <w:vAlign w:val="center"/>
          </w:tcPr>
          <w:p>
            <w:pPr>
              <w:pStyle w:val="TableContents"/>
              <w:bidi w:val="0"/>
              <w:spacing w:before="0" w:after="283"/>
              <w:jc w:val="left"/>
              <w:rPr/>
            </w:pPr>
            <w:r>
              <w:rPr/>
              <w:t xml:space="preserve">311 </w:t>
            </w:r>
          </w:p>
        </w:tc>
        <w:tc>
          <w:tcPr>
            <w:tcW w:w="706" w:type="dxa"/>
            <w:tcBorders/>
            <w:vAlign w:val="center"/>
          </w:tcPr>
          <w:p>
            <w:pPr>
              <w:pStyle w:val="TableContents"/>
              <w:bidi w:val="0"/>
              <w:spacing w:before="0" w:after="283"/>
              <w:jc w:val="left"/>
              <w:rPr/>
            </w:pPr>
            <w:r>
              <w:rPr/>
              <w:t xml:space="preserve">292 </w:t>
            </w:r>
          </w:p>
        </w:tc>
        <w:tc>
          <w:tcPr>
            <w:tcW w:w="766" w:type="dxa"/>
            <w:tcBorders/>
            <w:vAlign w:val="center"/>
          </w:tcPr>
          <w:p>
            <w:pPr>
              <w:pStyle w:val="TableContents"/>
              <w:bidi w:val="0"/>
              <w:spacing w:before="0" w:after="283"/>
              <w:jc w:val="left"/>
              <w:rPr/>
            </w:pPr>
            <w:r>
              <w:rPr/>
              <w:t xml:space="preserve">1.07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Telmo Zarra </w:t>
            </w:r>
          </w:p>
        </w:tc>
        <w:tc>
          <w:tcPr>
            <w:tcW w:w="1396" w:type="dxa"/>
            <w:tcBorders/>
            <w:vAlign w:val="center"/>
          </w:tcPr>
          <w:p>
            <w:pPr>
              <w:pStyle w:val="TableContents"/>
              <w:bidi w:val="0"/>
              <w:spacing w:before="0" w:after="283"/>
              <w:jc w:val="left"/>
              <w:rPr/>
            </w:pPr>
            <w:r>
              <w:rPr/>
              <w:t xml:space="preserve">1940 -- 1955 </w:t>
            </w:r>
          </w:p>
        </w:tc>
        <w:tc>
          <w:tcPr>
            <w:tcW w:w="736" w:type="dxa"/>
            <w:tcBorders/>
            <w:vAlign w:val="center"/>
          </w:tcPr>
          <w:p>
            <w:pPr>
              <w:pStyle w:val="TableContents"/>
              <w:bidi w:val="0"/>
              <w:spacing w:before="0" w:after="283"/>
              <w:jc w:val="left"/>
              <w:rPr/>
            </w:pPr>
            <w:r>
              <w:rPr/>
              <w:t xml:space="preserve">251 </w:t>
            </w:r>
          </w:p>
        </w:tc>
        <w:tc>
          <w:tcPr>
            <w:tcW w:w="706" w:type="dxa"/>
            <w:tcBorders/>
            <w:vAlign w:val="center"/>
          </w:tcPr>
          <w:p>
            <w:pPr>
              <w:pStyle w:val="TableContents"/>
              <w:bidi w:val="0"/>
              <w:spacing w:before="0" w:after="283"/>
              <w:jc w:val="left"/>
              <w:rPr/>
            </w:pPr>
            <w:r>
              <w:rPr/>
              <w:t xml:space="preserve">278 </w:t>
            </w:r>
          </w:p>
        </w:tc>
        <w:tc>
          <w:tcPr>
            <w:tcW w:w="766" w:type="dxa"/>
            <w:tcBorders/>
            <w:vAlign w:val="center"/>
          </w:tcPr>
          <w:p>
            <w:pPr>
              <w:pStyle w:val="TableContents"/>
              <w:bidi w:val="0"/>
              <w:spacing w:before="0" w:after="283"/>
              <w:jc w:val="left"/>
              <w:rPr/>
            </w:pPr>
            <w:r>
              <w:rPr/>
              <w:t xml:space="preserve">0.9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Hugo Sánchez </w:t>
            </w:r>
          </w:p>
        </w:tc>
        <w:tc>
          <w:tcPr>
            <w:tcW w:w="1396" w:type="dxa"/>
            <w:tcBorders/>
            <w:vAlign w:val="center"/>
          </w:tcPr>
          <w:p>
            <w:pPr>
              <w:pStyle w:val="TableContents"/>
              <w:bidi w:val="0"/>
              <w:spacing w:before="0" w:after="283"/>
              <w:jc w:val="left"/>
              <w:rPr/>
            </w:pPr>
            <w:r>
              <w:rPr/>
              <w:t xml:space="preserve">1981 -- 1994 </w:t>
            </w:r>
          </w:p>
        </w:tc>
        <w:tc>
          <w:tcPr>
            <w:tcW w:w="736" w:type="dxa"/>
            <w:tcBorders/>
            <w:vAlign w:val="center"/>
          </w:tcPr>
          <w:p>
            <w:pPr>
              <w:pStyle w:val="TableContents"/>
              <w:bidi w:val="0"/>
              <w:spacing w:before="0" w:after="283"/>
              <w:jc w:val="left"/>
              <w:rPr/>
            </w:pPr>
            <w:r>
              <w:rPr/>
              <w:t xml:space="preserve">234 </w:t>
            </w:r>
          </w:p>
        </w:tc>
        <w:tc>
          <w:tcPr>
            <w:tcW w:w="706" w:type="dxa"/>
            <w:tcBorders/>
            <w:vAlign w:val="center"/>
          </w:tcPr>
          <w:p>
            <w:pPr>
              <w:pStyle w:val="TableContents"/>
              <w:bidi w:val="0"/>
              <w:spacing w:before="0" w:after="283"/>
              <w:jc w:val="left"/>
              <w:rPr/>
            </w:pPr>
            <w:r>
              <w:rPr/>
              <w:t xml:space="preserve">347 </w:t>
            </w:r>
          </w:p>
        </w:tc>
        <w:tc>
          <w:tcPr>
            <w:tcW w:w="766" w:type="dxa"/>
            <w:tcBorders/>
            <w:vAlign w:val="center"/>
          </w:tcPr>
          <w:p>
            <w:pPr>
              <w:pStyle w:val="TableContents"/>
              <w:bidi w:val="0"/>
              <w:spacing w:before="0" w:after="283"/>
              <w:jc w:val="left"/>
              <w:rPr/>
            </w:pPr>
            <w:r>
              <w:rPr/>
              <w:t xml:space="preserve">0.67 </w:t>
            </w:r>
          </w:p>
        </w:tc>
      </w:tr>
      <w:tr>
        <w:trPr/>
        <w:tc>
          <w:tcPr>
            <w:tcW w:w="1246" w:type="dxa"/>
            <w:tcBorders/>
            <w:vAlign w:val="center"/>
          </w:tcPr>
          <w:p>
            <w:pPr>
              <w:pStyle w:val="TableContents"/>
              <w:bidi w:val="0"/>
              <w:spacing w:before="0" w:after="283"/>
              <w:jc w:val="left"/>
              <w:rPr/>
            </w:pPr>
            <w:r>
              <w:rPr/>
              <w:t xml:space="preserve">5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Raúl </w:t>
            </w:r>
          </w:p>
        </w:tc>
        <w:tc>
          <w:tcPr>
            <w:tcW w:w="1396" w:type="dxa"/>
            <w:tcBorders/>
            <w:vAlign w:val="center"/>
          </w:tcPr>
          <w:p>
            <w:pPr>
              <w:pStyle w:val="TableContents"/>
              <w:bidi w:val="0"/>
              <w:spacing w:before="0" w:after="283"/>
              <w:jc w:val="left"/>
              <w:rPr/>
            </w:pPr>
            <w:r>
              <w:rPr/>
              <w:t xml:space="preserve">1994 -- 2010 </w:t>
            </w:r>
          </w:p>
        </w:tc>
        <w:tc>
          <w:tcPr>
            <w:tcW w:w="736" w:type="dxa"/>
            <w:tcBorders/>
            <w:vAlign w:val="center"/>
          </w:tcPr>
          <w:p>
            <w:pPr>
              <w:pStyle w:val="TableContents"/>
              <w:bidi w:val="0"/>
              <w:spacing w:before="0" w:after="283"/>
              <w:jc w:val="left"/>
              <w:rPr/>
            </w:pPr>
            <w:r>
              <w:rPr/>
              <w:t xml:space="preserve">228 </w:t>
            </w:r>
          </w:p>
        </w:tc>
        <w:tc>
          <w:tcPr>
            <w:tcW w:w="706" w:type="dxa"/>
            <w:tcBorders/>
            <w:vAlign w:val="center"/>
          </w:tcPr>
          <w:p>
            <w:pPr>
              <w:pStyle w:val="TableContents"/>
              <w:bidi w:val="0"/>
              <w:spacing w:before="0" w:after="283"/>
              <w:jc w:val="left"/>
              <w:rPr/>
            </w:pPr>
            <w:r>
              <w:rPr/>
              <w:t xml:space="preserve">550 </w:t>
            </w:r>
          </w:p>
        </w:tc>
        <w:tc>
          <w:tcPr>
            <w:tcW w:w="766" w:type="dxa"/>
            <w:tcBorders/>
            <w:vAlign w:val="center"/>
          </w:tcPr>
          <w:p>
            <w:pPr>
              <w:pStyle w:val="TableContents"/>
              <w:bidi w:val="0"/>
              <w:spacing w:before="0" w:after="283"/>
              <w:jc w:val="left"/>
              <w:rPr/>
            </w:pPr>
            <w:r>
              <w:rPr/>
              <w:t xml:space="preserve">0.41 </w:t>
            </w:r>
          </w:p>
        </w:tc>
      </w:tr>
      <w:tr>
        <w:trPr/>
        <w:tc>
          <w:tcPr>
            <w:tcW w:w="1246" w:type="dxa"/>
            <w:tcBorders/>
            <w:vAlign w:val="center"/>
          </w:tcPr>
          <w:p>
            <w:pPr>
              <w:pStyle w:val="TableContents"/>
              <w:bidi w:val="0"/>
              <w:spacing w:before="0" w:after="283"/>
              <w:jc w:val="left"/>
              <w:rPr/>
            </w:pPr>
            <w:r>
              <w:rPr/>
              <w:t xml:space="preserve">6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Alfredo Di Stéfano </w:t>
            </w:r>
          </w:p>
        </w:tc>
        <w:tc>
          <w:tcPr>
            <w:tcW w:w="1396" w:type="dxa"/>
            <w:tcBorders/>
            <w:vAlign w:val="center"/>
          </w:tcPr>
          <w:p>
            <w:pPr>
              <w:pStyle w:val="TableContents"/>
              <w:bidi w:val="0"/>
              <w:spacing w:before="0" w:after="283"/>
              <w:jc w:val="left"/>
              <w:rPr/>
            </w:pPr>
            <w:r>
              <w:rPr/>
              <w:t xml:space="preserve">1953 -- 1966 </w:t>
            </w:r>
          </w:p>
        </w:tc>
        <w:tc>
          <w:tcPr>
            <w:tcW w:w="736" w:type="dxa"/>
            <w:tcBorders/>
            <w:vAlign w:val="center"/>
          </w:tcPr>
          <w:p>
            <w:pPr>
              <w:pStyle w:val="TableContents"/>
              <w:bidi w:val="0"/>
              <w:spacing w:before="0" w:after="283"/>
              <w:jc w:val="left"/>
              <w:rPr/>
            </w:pPr>
            <w:r>
              <w:rPr/>
              <w:t xml:space="preserve">227 </w:t>
            </w:r>
          </w:p>
        </w:tc>
        <w:tc>
          <w:tcPr>
            <w:tcW w:w="706" w:type="dxa"/>
            <w:tcBorders/>
            <w:vAlign w:val="center"/>
          </w:tcPr>
          <w:p>
            <w:pPr>
              <w:pStyle w:val="TableContents"/>
              <w:bidi w:val="0"/>
              <w:spacing w:before="0" w:after="283"/>
              <w:jc w:val="left"/>
              <w:rPr/>
            </w:pPr>
            <w:r>
              <w:rPr/>
              <w:t xml:space="preserve">329 </w:t>
            </w:r>
          </w:p>
        </w:tc>
        <w:tc>
          <w:tcPr>
            <w:tcW w:w="766" w:type="dxa"/>
            <w:tcBorders/>
            <w:vAlign w:val="center"/>
          </w:tcPr>
          <w:p>
            <w:pPr>
              <w:pStyle w:val="TableContents"/>
              <w:bidi w:val="0"/>
              <w:spacing w:before="0" w:after="283"/>
              <w:jc w:val="left"/>
              <w:rPr/>
            </w:pPr>
            <w:r>
              <w:rPr/>
              <w:t xml:space="preserve">0.69 </w:t>
            </w:r>
          </w:p>
        </w:tc>
      </w:tr>
      <w:tr>
        <w:trPr/>
        <w:tc>
          <w:tcPr>
            <w:tcW w:w="1246" w:type="dxa"/>
            <w:tcBorders/>
            <w:vAlign w:val="center"/>
          </w:tcPr>
          <w:p>
            <w:pPr>
              <w:pStyle w:val="TableContents"/>
              <w:bidi w:val="0"/>
              <w:spacing w:before="0" w:after="283"/>
              <w:jc w:val="left"/>
              <w:rPr/>
            </w:pPr>
            <w:r>
              <w:rPr/>
              <w:t xml:space="preserve">7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César Rodríguez </w:t>
            </w:r>
          </w:p>
        </w:tc>
        <w:tc>
          <w:tcPr>
            <w:tcW w:w="1396" w:type="dxa"/>
            <w:tcBorders/>
            <w:vAlign w:val="center"/>
          </w:tcPr>
          <w:p>
            <w:pPr>
              <w:pStyle w:val="TableContents"/>
              <w:bidi w:val="0"/>
              <w:spacing w:before="0" w:after="283"/>
              <w:jc w:val="left"/>
              <w:rPr/>
            </w:pPr>
            <w:r>
              <w:rPr/>
              <w:t xml:space="preserve">1939 -- 1955 </w:t>
            </w:r>
          </w:p>
        </w:tc>
        <w:tc>
          <w:tcPr>
            <w:tcW w:w="736" w:type="dxa"/>
            <w:tcBorders/>
            <w:vAlign w:val="center"/>
          </w:tcPr>
          <w:p>
            <w:pPr>
              <w:pStyle w:val="TableContents"/>
              <w:bidi w:val="0"/>
              <w:spacing w:before="0" w:after="283"/>
              <w:jc w:val="left"/>
              <w:rPr/>
            </w:pPr>
            <w:r>
              <w:rPr/>
              <w:t xml:space="preserve">223 </w:t>
            </w:r>
          </w:p>
        </w:tc>
        <w:tc>
          <w:tcPr>
            <w:tcW w:w="706" w:type="dxa"/>
            <w:tcBorders/>
            <w:vAlign w:val="center"/>
          </w:tcPr>
          <w:p>
            <w:pPr>
              <w:pStyle w:val="TableContents"/>
              <w:bidi w:val="0"/>
              <w:spacing w:before="0" w:after="283"/>
              <w:jc w:val="left"/>
              <w:rPr/>
            </w:pPr>
            <w:r>
              <w:rPr/>
              <w:t xml:space="preserve">353 </w:t>
            </w:r>
          </w:p>
        </w:tc>
        <w:tc>
          <w:tcPr>
            <w:tcW w:w="766" w:type="dxa"/>
            <w:tcBorders/>
            <w:vAlign w:val="center"/>
          </w:tcPr>
          <w:p>
            <w:pPr>
              <w:pStyle w:val="TableContents"/>
              <w:bidi w:val="0"/>
              <w:spacing w:before="0" w:after="283"/>
              <w:jc w:val="left"/>
              <w:rPr/>
            </w:pPr>
            <w:r>
              <w:rPr/>
              <w:t xml:space="preserve">0.63 </w:t>
            </w:r>
          </w:p>
        </w:tc>
      </w:tr>
      <w:tr>
        <w:trPr/>
        <w:tc>
          <w:tcPr>
            <w:tcW w:w="1246" w:type="dxa"/>
            <w:tcBorders/>
            <w:vAlign w:val="center"/>
          </w:tcPr>
          <w:p>
            <w:pPr>
              <w:pStyle w:val="TableContents"/>
              <w:bidi w:val="0"/>
              <w:spacing w:before="0" w:after="283"/>
              <w:jc w:val="left"/>
              <w:rPr/>
            </w:pPr>
            <w:r>
              <w:rPr/>
              <w:t xml:space="preserve">8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Quini </w:t>
            </w:r>
          </w:p>
        </w:tc>
        <w:tc>
          <w:tcPr>
            <w:tcW w:w="1396" w:type="dxa"/>
            <w:tcBorders/>
            <w:vAlign w:val="center"/>
          </w:tcPr>
          <w:p>
            <w:pPr>
              <w:pStyle w:val="TableContents"/>
              <w:bidi w:val="0"/>
              <w:spacing w:before="0" w:after="283"/>
              <w:jc w:val="left"/>
              <w:rPr/>
            </w:pPr>
            <w:r>
              <w:rPr/>
              <w:t xml:space="preserve">1970 -- 1987 </w:t>
            </w:r>
          </w:p>
        </w:tc>
        <w:tc>
          <w:tcPr>
            <w:tcW w:w="736" w:type="dxa"/>
            <w:tcBorders/>
            <w:vAlign w:val="center"/>
          </w:tcPr>
          <w:p>
            <w:pPr>
              <w:pStyle w:val="TableContents"/>
              <w:bidi w:val="0"/>
              <w:spacing w:before="0" w:after="283"/>
              <w:jc w:val="left"/>
              <w:rPr/>
            </w:pPr>
            <w:r>
              <w:rPr/>
              <w:t xml:space="preserve">219 </w:t>
            </w:r>
          </w:p>
        </w:tc>
        <w:tc>
          <w:tcPr>
            <w:tcW w:w="706" w:type="dxa"/>
            <w:tcBorders/>
            <w:vAlign w:val="center"/>
          </w:tcPr>
          <w:p>
            <w:pPr>
              <w:pStyle w:val="TableContents"/>
              <w:bidi w:val="0"/>
              <w:spacing w:before="0" w:after="283"/>
              <w:jc w:val="left"/>
              <w:rPr/>
            </w:pPr>
            <w:r>
              <w:rPr/>
              <w:t xml:space="preserve">448 </w:t>
            </w:r>
          </w:p>
        </w:tc>
        <w:tc>
          <w:tcPr>
            <w:tcW w:w="766" w:type="dxa"/>
            <w:tcBorders/>
            <w:vAlign w:val="center"/>
          </w:tcPr>
          <w:p>
            <w:pPr>
              <w:pStyle w:val="TableContents"/>
              <w:bidi w:val="0"/>
              <w:spacing w:before="0" w:after="283"/>
              <w:jc w:val="left"/>
              <w:rPr/>
            </w:pPr>
            <w:r>
              <w:rPr/>
              <w:t xml:space="preserve">0.49 </w:t>
            </w:r>
          </w:p>
        </w:tc>
      </w:tr>
      <w:tr>
        <w:trPr/>
        <w:tc>
          <w:tcPr>
            <w:tcW w:w="1246" w:type="dxa"/>
            <w:tcBorders/>
            <w:vAlign w:val="center"/>
          </w:tcPr>
          <w:p>
            <w:pPr>
              <w:pStyle w:val="TableContents"/>
              <w:bidi w:val="0"/>
              <w:spacing w:before="0" w:after="283"/>
              <w:jc w:val="left"/>
              <w:rPr/>
            </w:pPr>
            <w:r>
              <w:rPr/>
              <w:t xml:space="preserve">9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Pahiño </w:t>
            </w:r>
          </w:p>
        </w:tc>
        <w:tc>
          <w:tcPr>
            <w:tcW w:w="1396" w:type="dxa"/>
            <w:tcBorders/>
            <w:vAlign w:val="center"/>
          </w:tcPr>
          <w:p>
            <w:pPr>
              <w:pStyle w:val="TableContents"/>
              <w:bidi w:val="0"/>
              <w:spacing w:before="0" w:after="283"/>
              <w:jc w:val="left"/>
              <w:rPr/>
            </w:pPr>
            <w:r>
              <w:rPr/>
              <w:t xml:space="preserve">1943 -- 1956 </w:t>
            </w:r>
          </w:p>
        </w:tc>
        <w:tc>
          <w:tcPr>
            <w:tcW w:w="736" w:type="dxa"/>
            <w:tcBorders/>
            <w:vAlign w:val="center"/>
          </w:tcPr>
          <w:p>
            <w:pPr>
              <w:pStyle w:val="TableContents"/>
              <w:bidi w:val="0"/>
              <w:spacing w:before="0" w:after="283"/>
              <w:jc w:val="left"/>
              <w:rPr/>
            </w:pPr>
            <w:r>
              <w:rPr/>
              <w:t xml:space="preserve">210 </w:t>
            </w:r>
          </w:p>
        </w:tc>
        <w:tc>
          <w:tcPr>
            <w:tcW w:w="706" w:type="dxa"/>
            <w:tcBorders/>
            <w:vAlign w:val="center"/>
          </w:tcPr>
          <w:p>
            <w:pPr>
              <w:pStyle w:val="TableContents"/>
              <w:bidi w:val="0"/>
              <w:spacing w:before="0" w:after="283"/>
              <w:jc w:val="left"/>
              <w:rPr/>
            </w:pPr>
            <w:r>
              <w:rPr/>
              <w:t xml:space="preserve">278 </w:t>
            </w:r>
          </w:p>
        </w:tc>
        <w:tc>
          <w:tcPr>
            <w:tcW w:w="766" w:type="dxa"/>
            <w:tcBorders/>
            <w:vAlign w:val="center"/>
          </w:tcPr>
          <w:p>
            <w:pPr>
              <w:pStyle w:val="TableContents"/>
              <w:bidi w:val="0"/>
              <w:spacing w:before="0" w:after="283"/>
              <w:jc w:val="left"/>
              <w:rPr/>
            </w:pPr>
            <w:r>
              <w:rPr/>
              <w:t xml:space="preserve">0.76 </w:t>
            </w:r>
          </w:p>
        </w:tc>
      </w:tr>
      <w:tr>
        <w:trPr/>
        <w:tc>
          <w:tcPr>
            <w:tcW w:w="1246" w:type="dxa"/>
            <w:tcBorders/>
            <w:vAlign w:val="center"/>
          </w:tcPr>
          <w:p>
            <w:pPr>
              <w:pStyle w:val="TableContents"/>
              <w:bidi w:val="0"/>
              <w:spacing w:before="0" w:after="283"/>
              <w:jc w:val="left"/>
              <w:rPr/>
            </w:pPr>
            <w:r>
              <w:rPr/>
              <w:t xml:space="preserve">10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Edmundo Suárez </w:t>
            </w:r>
          </w:p>
        </w:tc>
        <w:tc>
          <w:tcPr>
            <w:tcW w:w="1396" w:type="dxa"/>
            <w:tcBorders/>
            <w:vAlign w:val="center"/>
          </w:tcPr>
          <w:p>
            <w:pPr>
              <w:pStyle w:val="TableContents"/>
              <w:bidi w:val="0"/>
              <w:spacing w:before="0" w:after="283"/>
              <w:jc w:val="left"/>
              <w:rPr/>
            </w:pPr>
            <w:r>
              <w:rPr/>
              <w:t xml:space="preserve">1939 -- 1950 </w:t>
            </w:r>
          </w:p>
        </w:tc>
        <w:tc>
          <w:tcPr>
            <w:tcW w:w="736" w:type="dxa"/>
            <w:tcBorders/>
            <w:vAlign w:val="center"/>
          </w:tcPr>
          <w:p>
            <w:pPr>
              <w:pStyle w:val="TableContents"/>
              <w:bidi w:val="0"/>
              <w:spacing w:before="0" w:after="283"/>
              <w:jc w:val="left"/>
              <w:rPr/>
            </w:pPr>
            <w:r>
              <w:rPr/>
              <w:t xml:space="preserve">195 </w:t>
            </w:r>
          </w:p>
        </w:tc>
        <w:tc>
          <w:tcPr>
            <w:tcW w:w="706" w:type="dxa"/>
            <w:tcBorders/>
            <w:vAlign w:val="center"/>
          </w:tcPr>
          <w:p>
            <w:pPr>
              <w:pStyle w:val="TableContents"/>
              <w:bidi w:val="0"/>
              <w:spacing w:before="0" w:after="283"/>
              <w:jc w:val="left"/>
              <w:rPr/>
            </w:pPr>
            <w:r>
              <w:rPr/>
              <w:t xml:space="preserve">231 </w:t>
            </w:r>
          </w:p>
        </w:tc>
        <w:tc>
          <w:tcPr>
            <w:tcW w:w="766" w:type="dxa"/>
            <w:tcBorders/>
            <w:vAlign w:val="center"/>
          </w:tcPr>
          <w:p>
            <w:pPr>
              <w:pStyle w:val="TableContents"/>
              <w:bidi w:val="0"/>
              <w:spacing w:before="0" w:after="283"/>
              <w:jc w:val="left"/>
              <w:rPr/>
            </w:pPr>
            <w:r>
              <w:rPr/>
              <w:t xml:space="preserve">0.84 </w:t>
            </w:r>
          </w:p>
        </w:tc>
      </w:tr>
      <w:tr>
        <w:trPr/>
        <w:tc>
          <w:tcPr>
            <w:tcW w:w="1246" w:type="dxa"/>
            <w:tcBorders/>
            <w:vAlign w:val="center"/>
          </w:tcPr>
          <w:p>
            <w:pPr>
              <w:pStyle w:val="TableContents"/>
              <w:bidi w:val="0"/>
              <w:spacing w:before="0" w:after="283"/>
              <w:jc w:val="left"/>
              <w:rPr/>
            </w:pPr>
            <w:r>
              <w:rPr/>
              <w:t xml:space="preserve">11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Santillana </w:t>
            </w:r>
          </w:p>
        </w:tc>
        <w:tc>
          <w:tcPr>
            <w:tcW w:w="1396" w:type="dxa"/>
            <w:tcBorders/>
            <w:vAlign w:val="center"/>
          </w:tcPr>
          <w:p>
            <w:pPr>
              <w:pStyle w:val="TableContents"/>
              <w:bidi w:val="0"/>
              <w:spacing w:before="0" w:after="283"/>
              <w:jc w:val="left"/>
              <w:rPr/>
            </w:pPr>
            <w:r>
              <w:rPr/>
              <w:t xml:space="preserve">1970 -- 1988 </w:t>
            </w:r>
          </w:p>
        </w:tc>
        <w:tc>
          <w:tcPr>
            <w:tcW w:w="736" w:type="dxa"/>
            <w:tcBorders/>
            <w:vAlign w:val="center"/>
          </w:tcPr>
          <w:p>
            <w:pPr>
              <w:pStyle w:val="TableContents"/>
              <w:bidi w:val="0"/>
              <w:spacing w:before="0" w:after="283"/>
              <w:jc w:val="left"/>
              <w:rPr/>
            </w:pPr>
            <w:r>
              <w:rPr/>
              <w:t xml:space="preserve">186 </w:t>
            </w:r>
          </w:p>
        </w:tc>
        <w:tc>
          <w:tcPr>
            <w:tcW w:w="706" w:type="dxa"/>
            <w:tcBorders/>
            <w:vAlign w:val="center"/>
          </w:tcPr>
          <w:p>
            <w:pPr>
              <w:pStyle w:val="TableContents"/>
              <w:bidi w:val="0"/>
              <w:spacing w:before="0" w:after="283"/>
              <w:jc w:val="left"/>
              <w:rPr/>
            </w:pPr>
            <w:r>
              <w:rPr/>
              <w:t xml:space="preserve">461 </w:t>
            </w:r>
          </w:p>
        </w:tc>
        <w:tc>
          <w:tcPr>
            <w:tcW w:w="766" w:type="dxa"/>
            <w:tcBorders/>
            <w:vAlign w:val="center"/>
          </w:tcPr>
          <w:p>
            <w:pPr>
              <w:pStyle w:val="TableContents"/>
              <w:bidi w:val="0"/>
              <w:spacing w:before="0" w:after="283"/>
              <w:jc w:val="left"/>
              <w:rPr/>
            </w:pPr>
            <w:r>
              <w:rPr/>
              <w:t xml:space="preserve">0.4 </w:t>
            </w:r>
          </w:p>
        </w:tc>
      </w:tr>
      <w:tr>
        <w:trPr/>
        <w:tc>
          <w:tcPr>
            <w:tcW w:w="1246" w:type="dxa"/>
            <w:tcBorders/>
            <w:vAlign w:val="center"/>
          </w:tcPr>
          <w:p>
            <w:pPr>
              <w:pStyle w:val="TableContents"/>
              <w:bidi w:val="0"/>
              <w:spacing w:before="0" w:after="283"/>
              <w:jc w:val="left"/>
              <w:rPr/>
            </w:pPr>
            <w:r>
              <w:rPr/>
              <w:t xml:space="preserve">12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David Villa </w:t>
            </w:r>
          </w:p>
        </w:tc>
        <w:tc>
          <w:tcPr>
            <w:tcW w:w="1396" w:type="dxa"/>
            <w:tcBorders/>
            <w:vAlign w:val="center"/>
          </w:tcPr>
          <w:p>
            <w:pPr>
              <w:pStyle w:val="TableContents"/>
              <w:bidi w:val="0"/>
              <w:spacing w:before="0" w:after="283"/>
              <w:jc w:val="left"/>
              <w:rPr/>
            </w:pPr>
            <w:r>
              <w:rPr/>
              <w:t xml:space="preserve">2003 -- 2014 </w:t>
            </w:r>
          </w:p>
        </w:tc>
        <w:tc>
          <w:tcPr>
            <w:tcW w:w="736" w:type="dxa"/>
            <w:tcBorders/>
            <w:vAlign w:val="center"/>
          </w:tcPr>
          <w:p>
            <w:pPr>
              <w:pStyle w:val="TableContents"/>
              <w:bidi w:val="0"/>
              <w:spacing w:before="0" w:after="283"/>
              <w:jc w:val="left"/>
              <w:rPr/>
            </w:pPr>
            <w:r>
              <w:rPr/>
              <w:t xml:space="preserve">185 </w:t>
            </w:r>
          </w:p>
        </w:tc>
        <w:tc>
          <w:tcPr>
            <w:tcW w:w="706" w:type="dxa"/>
            <w:tcBorders/>
            <w:vAlign w:val="center"/>
          </w:tcPr>
          <w:p>
            <w:pPr>
              <w:pStyle w:val="TableContents"/>
              <w:bidi w:val="0"/>
              <w:spacing w:before="0" w:after="283"/>
              <w:jc w:val="left"/>
              <w:rPr/>
            </w:pPr>
            <w:r>
              <w:rPr/>
              <w:t xml:space="preserve">352 </w:t>
            </w:r>
          </w:p>
        </w:tc>
        <w:tc>
          <w:tcPr>
            <w:tcW w:w="766" w:type="dxa"/>
            <w:tcBorders/>
            <w:vAlign w:val="center"/>
          </w:tcPr>
          <w:p>
            <w:pPr>
              <w:pStyle w:val="TableContents"/>
              <w:bidi w:val="0"/>
              <w:spacing w:before="0" w:after="283"/>
              <w:jc w:val="left"/>
              <w:rPr/>
            </w:pPr>
            <w:r>
              <w:rPr/>
              <w:t xml:space="preserve">0.53 </w:t>
            </w:r>
          </w:p>
        </w:tc>
      </w:tr>
      <w:tr>
        <w:trPr/>
        <w:tc>
          <w:tcPr>
            <w:tcW w:w="1246" w:type="dxa"/>
            <w:tcBorders/>
            <w:vAlign w:val="center"/>
          </w:tcPr>
          <w:p>
            <w:pPr>
              <w:pStyle w:val="TableContents"/>
              <w:bidi w:val="0"/>
              <w:spacing w:before="0" w:after="283"/>
              <w:jc w:val="left"/>
              <w:rPr/>
            </w:pPr>
            <w:r>
              <w:rPr/>
              <w:t xml:space="preserve">13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Juan Arza </w:t>
            </w:r>
          </w:p>
        </w:tc>
        <w:tc>
          <w:tcPr>
            <w:tcW w:w="1396" w:type="dxa"/>
            <w:tcBorders/>
            <w:vAlign w:val="center"/>
          </w:tcPr>
          <w:p>
            <w:pPr>
              <w:pStyle w:val="TableContents"/>
              <w:bidi w:val="0"/>
              <w:spacing w:before="0" w:after="283"/>
              <w:jc w:val="left"/>
              <w:rPr/>
            </w:pPr>
            <w:r>
              <w:rPr/>
              <w:t xml:space="preserve">1943 -- 1959 </w:t>
            </w:r>
          </w:p>
        </w:tc>
        <w:tc>
          <w:tcPr>
            <w:tcW w:w="736" w:type="dxa"/>
            <w:tcBorders/>
            <w:vAlign w:val="center"/>
          </w:tcPr>
          <w:p>
            <w:pPr>
              <w:pStyle w:val="TableContents"/>
              <w:bidi w:val="0"/>
              <w:spacing w:before="0" w:after="283"/>
              <w:jc w:val="left"/>
              <w:rPr/>
            </w:pPr>
            <w:r>
              <w:rPr/>
              <w:t xml:space="preserve">182 </w:t>
            </w:r>
          </w:p>
        </w:tc>
        <w:tc>
          <w:tcPr>
            <w:tcW w:w="706" w:type="dxa"/>
            <w:tcBorders/>
            <w:vAlign w:val="center"/>
          </w:tcPr>
          <w:p>
            <w:pPr>
              <w:pStyle w:val="TableContents"/>
              <w:bidi w:val="0"/>
              <w:spacing w:before="0" w:after="283"/>
              <w:jc w:val="left"/>
              <w:rPr/>
            </w:pPr>
            <w:r>
              <w:rPr/>
              <w:t xml:space="preserve">349 </w:t>
            </w:r>
          </w:p>
        </w:tc>
        <w:tc>
          <w:tcPr>
            <w:tcW w:w="766" w:type="dxa"/>
            <w:tcBorders/>
            <w:vAlign w:val="center"/>
          </w:tcPr>
          <w:p>
            <w:pPr>
              <w:pStyle w:val="TableContents"/>
              <w:bidi w:val="0"/>
              <w:spacing w:before="0" w:after="283"/>
              <w:jc w:val="left"/>
              <w:rPr/>
            </w:pPr>
            <w:r>
              <w:rPr/>
              <w:t xml:space="preserve">0.52 </w:t>
            </w:r>
          </w:p>
        </w:tc>
      </w:tr>
      <w:tr>
        <w:trPr/>
        <w:tc>
          <w:tcPr>
            <w:tcW w:w="1246" w:type="dxa"/>
            <w:tcBorders/>
            <w:vAlign w:val="center"/>
          </w:tcPr>
          <w:p>
            <w:pPr>
              <w:pStyle w:val="TableContents"/>
              <w:bidi w:val="0"/>
              <w:spacing w:before="0" w:after="283"/>
              <w:jc w:val="left"/>
              <w:rPr/>
            </w:pPr>
            <w:r>
              <w:rPr/>
              <w:t xml:space="preserve">14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Guillermo Gorostiza </w:t>
            </w:r>
          </w:p>
        </w:tc>
        <w:tc>
          <w:tcPr>
            <w:tcW w:w="1396" w:type="dxa"/>
            <w:tcBorders/>
            <w:vAlign w:val="center"/>
          </w:tcPr>
          <w:p>
            <w:pPr>
              <w:pStyle w:val="TableContents"/>
              <w:bidi w:val="0"/>
              <w:spacing w:before="0" w:after="283"/>
              <w:jc w:val="left"/>
              <w:rPr/>
            </w:pPr>
            <w:r>
              <w:rPr/>
              <w:t xml:space="preserve">1929 -- 1945 </w:t>
            </w:r>
          </w:p>
        </w:tc>
        <w:tc>
          <w:tcPr>
            <w:tcW w:w="736" w:type="dxa"/>
            <w:tcBorders/>
            <w:vAlign w:val="center"/>
          </w:tcPr>
          <w:p>
            <w:pPr>
              <w:pStyle w:val="TableContents"/>
              <w:bidi w:val="0"/>
              <w:spacing w:before="0" w:after="283"/>
              <w:jc w:val="left"/>
              <w:rPr/>
            </w:pPr>
            <w:r>
              <w:rPr/>
              <w:t xml:space="preserve">178 </w:t>
            </w:r>
          </w:p>
        </w:tc>
        <w:tc>
          <w:tcPr>
            <w:tcW w:w="706" w:type="dxa"/>
            <w:tcBorders/>
            <w:vAlign w:val="center"/>
          </w:tcPr>
          <w:p>
            <w:pPr>
              <w:pStyle w:val="TableContents"/>
              <w:bidi w:val="0"/>
              <w:spacing w:before="0" w:after="283"/>
              <w:jc w:val="left"/>
              <w:rPr/>
            </w:pPr>
            <w:r>
              <w:rPr/>
              <w:t xml:space="preserve">256 </w:t>
            </w:r>
          </w:p>
        </w:tc>
        <w:tc>
          <w:tcPr>
            <w:tcW w:w="766" w:type="dxa"/>
            <w:tcBorders/>
            <w:vAlign w:val="center"/>
          </w:tcPr>
          <w:p>
            <w:pPr>
              <w:pStyle w:val="TableContents"/>
              <w:bidi w:val="0"/>
              <w:spacing w:before="0" w:after="283"/>
              <w:jc w:val="left"/>
              <w:rPr/>
            </w:pPr>
            <w:r>
              <w:rPr/>
              <w:t xml:space="preserve">0.7 </w:t>
            </w:r>
          </w:p>
        </w:tc>
      </w:tr>
      <w:tr>
        <w:trPr/>
        <w:tc>
          <w:tcPr>
            <w:tcW w:w="1246" w:type="dxa"/>
            <w:tcBorders/>
            <w:vAlign w:val="center"/>
          </w:tcPr>
          <w:p>
            <w:pPr>
              <w:pStyle w:val="TableContents"/>
              <w:bidi w:val="0"/>
              <w:spacing w:before="0" w:after="283"/>
              <w:jc w:val="left"/>
              <w:rPr/>
            </w:pPr>
            <w:r>
              <w:rPr/>
              <w:t xml:space="preserve">15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Samuel Eto'o </w:t>
            </w:r>
          </w:p>
        </w:tc>
        <w:tc>
          <w:tcPr>
            <w:tcW w:w="1396" w:type="dxa"/>
            <w:tcBorders/>
            <w:vAlign w:val="center"/>
          </w:tcPr>
          <w:p>
            <w:pPr>
              <w:pStyle w:val="TableContents"/>
              <w:bidi w:val="0"/>
              <w:spacing w:before="0" w:after="283"/>
              <w:jc w:val="left"/>
              <w:rPr/>
            </w:pPr>
            <w:r>
              <w:rPr/>
              <w:t xml:space="preserve">1998 -- 2009 </w:t>
            </w:r>
          </w:p>
        </w:tc>
        <w:tc>
          <w:tcPr>
            <w:tcW w:w="736" w:type="dxa"/>
            <w:tcBorders/>
            <w:vAlign w:val="center"/>
          </w:tcPr>
          <w:p>
            <w:pPr>
              <w:pStyle w:val="TableContents"/>
              <w:bidi w:val="0"/>
              <w:spacing w:before="0" w:after="283"/>
              <w:jc w:val="left"/>
              <w:rPr/>
            </w:pPr>
            <w:r>
              <w:rPr/>
              <w:t xml:space="preserve">162 </w:t>
            </w:r>
          </w:p>
        </w:tc>
        <w:tc>
          <w:tcPr>
            <w:tcW w:w="706" w:type="dxa"/>
            <w:tcBorders/>
            <w:vAlign w:val="center"/>
          </w:tcPr>
          <w:p>
            <w:pPr>
              <w:pStyle w:val="TableContents"/>
              <w:bidi w:val="0"/>
              <w:spacing w:before="0" w:after="283"/>
              <w:jc w:val="left"/>
              <w:rPr/>
            </w:pPr>
            <w:r>
              <w:rPr/>
              <w:t xml:space="preserve">280 </w:t>
            </w:r>
          </w:p>
        </w:tc>
        <w:tc>
          <w:tcPr>
            <w:tcW w:w="766" w:type="dxa"/>
            <w:tcBorders/>
            <w:vAlign w:val="center"/>
          </w:tcPr>
          <w:p>
            <w:pPr>
              <w:pStyle w:val="TableContents"/>
              <w:bidi w:val="0"/>
              <w:spacing w:before="0" w:after="283"/>
              <w:jc w:val="left"/>
              <w:rPr/>
            </w:pPr>
            <w:r>
              <w:rPr/>
              <w:t xml:space="preserve">0.58 </w:t>
            </w:r>
          </w:p>
        </w:tc>
      </w:tr>
      <w:tr>
        <w:trPr/>
        <w:tc>
          <w:tcPr>
            <w:tcW w:w="1246" w:type="dxa"/>
            <w:tcBorders/>
            <w:vAlign w:val="center"/>
          </w:tcPr>
          <w:p>
            <w:pPr>
              <w:pStyle w:val="TableContents"/>
              <w:bidi w:val="0"/>
              <w:spacing w:before="0" w:after="283"/>
              <w:jc w:val="left"/>
              <w:rPr/>
            </w:pPr>
            <w:r>
              <w:rPr/>
              <w:t xml:space="preserve">16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Luis Aragonés </w:t>
            </w:r>
          </w:p>
        </w:tc>
        <w:tc>
          <w:tcPr>
            <w:tcW w:w="1396" w:type="dxa"/>
            <w:tcBorders/>
            <w:vAlign w:val="center"/>
          </w:tcPr>
          <w:p>
            <w:pPr>
              <w:pStyle w:val="TableContents"/>
              <w:bidi w:val="0"/>
              <w:spacing w:before="0" w:after="283"/>
              <w:jc w:val="left"/>
              <w:rPr/>
            </w:pPr>
            <w:r>
              <w:rPr/>
              <w:t xml:space="preserve">1960 -- 1974 </w:t>
            </w:r>
          </w:p>
        </w:tc>
        <w:tc>
          <w:tcPr>
            <w:tcW w:w="736" w:type="dxa"/>
            <w:tcBorders/>
            <w:vAlign w:val="center"/>
          </w:tcPr>
          <w:p>
            <w:pPr>
              <w:pStyle w:val="TableContents"/>
              <w:bidi w:val="0"/>
              <w:spacing w:before="0" w:after="283"/>
              <w:jc w:val="left"/>
              <w:rPr/>
            </w:pPr>
            <w:r>
              <w:rPr/>
              <w:t xml:space="preserve">160 </w:t>
            </w:r>
          </w:p>
        </w:tc>
        <w:tc>
          <w:tcPr>
            <w:tcW w:w="706" w:type="dxa"/>
            <w:tcBorders/>
            <w:vAlign w:val="center"/>
          </w:tcPr>
          <w:p>
            <w:pPr>
              <w:pStyle w:val="TableContents"/>
              <w:bidi w:val="0"/>
              <w:spacing w:before="0" w:after="283"/>
              <w:jc w:val="left"/>
              <w:rPr/>
            </w:pPr>
            <w:r>
              <w:rPr/>
              <w:t xml:space="preserve">360 </w:t>
            </w:r>
          </w:p>
        </w:tc>
        <w:tc>
          <w:tcPr>
            <w:tcW w:w="766" w:type="dxa"/>
            <w:tcBorders/>
            <w:vAlign w:val="center"/>
          </w:tcPr>
          <w:p>
            <w:pPr>
              <w:pStyle w:val="TableContents"/>
              <w:bidi w:val="0"/>
              <w:spacing w:before="0" w:after="283"/>
              <w:jc w:val="left"/>
              <w:rPr/>
            </w:pPr>
            <w:r>
              <w:rPr/>
              <w:t xml:space="preserve">0.44 </w:t>
            </w:r>
          </w:p>
        </w:tc>
      </w:tr>
      <w:tr>
        <w:trPr/>
        <w:tc>
          <w:tcPr>
            <w:tcW w:w="1246" w:type="dxa"/>
            <w:tcBorders/>
            <w:vAlign w:val="center"/>
          </w:tcPr>
          <w:p>
            <w:pPr>
              <w:pStyle w:val="TableContents"/>
              <w:bidi w:val="0"/>
              <w:spacing w:before="0" w:after="283"/>
              <w:jc w:val="left"/>
              <w:rPr/>
            </w:pPr>
            <w:r>
              <w:rPr/>
              <w:t xml:space="preserve">17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Ferenc Puskás </w:t>
            </w:r>
          </w:p>
        </w:tc>
        <w:tc>
          <w:tcPr>
            <w:tcW w:w="1396" w:type="dxa"/>
            <w:tcBorders/>
            <w:vAlign w:val="center"/>
          </w:tcPr>
          <w:p>
            <w:pPr>
              <w:pStyle w:val="TableContents"/>
              <w:bidi w:val="0"/>
              <w:spacing w:before="0" w:after="283"/>
              <w:jc w:val="left"/>
              <w:rPr/>
            </w:pPr>
            <w:r>
              <w:rPr/>
              <w:t xml:space="preserve">1958 -- 1966 </w:t>
            </w:r>
          </w:p>
        </w:tc>
        <w:tc>
          <w:tcPr>
            <w:tcW w:w="736" w:type="dxa"/>
            <w:tcBorders/>
            <w:vAlign w:val="center"/>
          </w:tcPr>
          <w:p>
            <w:pPr>
              <w:pStyle w:val="TableContents"/>
              <w:bidi w:val="0"/>
              <w:spacing w:before="0" w:after="283"/>
              <w:jc w:val="left"/>
              <w:rPr/>
            </w:pPr>
            <w:r>
              <w:rPr/>
              <w:t xml:space="preserve">156 </w:t>
            </w:r>
          </w:p>
        </w:tc>
        <w:tc>
          <w:tcPr>
            <w:tcW w:w="706" w:type="dxa"/>
            <w:tcBorders/>
            <w:vAlign w:val="center"/>
          </w:tcPr>
          <w:p>
            <w:pPr>
              <w:pStyle w:val="TableContents"/>
              <w:bidi w:val="0"/>
              <w:spacing w:before="0" w:after="283"/>
              <w:jc w:val="left"/>
              <w:rPr/>
            </w:pPr>
            <w:r>
              <w:rPr/>
              <w:t xml:space="preserve">180 </w:t>
            </w:r>
          </w:p>
        </w:tc>
        <w:tc>
          <w:tcPr>
            <w:tcW w:w="766" w:type="dxa"/>
            <w:tcBorders/>
            <w:vAlign w:val="center"/>
          </w:tcPr>
          <w:p>
            <w:pPr>
              <w:pStyle w:val="TableContents"/>
              <w:bidi w:val="0"/>
              <w:spacing w:before="0" w:after="283"/>
              <w:jc w:val="left"/>
              <w:rPr/>
            </w:pPr>
            <w:r>
              <w:rPr/>
              <w:t xml:space="preserve">0.87 </w:t>
            </w:r>
          </w:p>
        </w:tc>
      </w:tr>
      <w:tr>
        <w:trPr/>
        <w:tc>
          <w:tcPr>
            <w:tcW w:w="1246" w:type="dxa"/>
            <w:tcBorders/>
            <w:vAlign w:val="center"/>
          </w:tcPr>
          <w:p>
            <w:pPr>
              <w:pStyle w:val="TableContents"/>
              <w:bidi w:val="0"/>
              <w:spacing w:before="0" w:after="283"/>
              <w:jc w:val="left"/>
              <w:rPr/>
            </w:pPr>
            <w:r>
              <w:rPr/>
              <w:t xml:space="preserve">18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Aritz Aduriz </w:t>
            </w:r>
          </w:p>
        </w:tc>
        <w:tc>
          <w:tcPr>
            <w:tcW w:w="1396" w:type="dxa"/>
            <w:tcBorders/>
            <w:vAlign w:val="center"/>
          </w:tcPr>
          <w:p>
            <w:pPr>
              <w:pStyle w:val="TableContents"/>
              <w:bidi w:val="0"/>
              <w:spacing w:before="0" w:after="283"/>
              <w:jc w:val="left"/>
              <w:rPr/>
            </w:pPr>
            <w:r>
              <w:rPr/>
              <w:t xml:space="preserve">2002 -- </w:t>
            </w:r>
          </w:p>
        </w:tc>
        <w:tc>
          <w:tcPr>
            <w:tcW w:w="736" w:type="dxa"/>
            <w:tcBorders/>
            <w:vAlign w:val="center"/>
          </w:tcPr>
          <w:p>
            <w:pPr>
              <w:pStyle w:val="TableContents"/>
              <w:bidi w:val="0"/>
              <w:spacing w:before="0" w:after="283"/>
              <w:jc w:val="left"/>
              <w:rPr/>
            </w:pPr>
            <w:r>
              <w:rPr/>
              <w:t xml:space="preserve">154 </w:t>
            </w:r>
          </w:p>
        </w:tc>
        <w:tc>
          <w:tcPr>
            <w:tcW w:w="706" w:type="dxa"/>
            <w:tcBorders/>
            <w:vAlign w:val="center"/>
          </w:tcPr>
          <w:p>
            <w:pPr>
              <w:pStyle w:val="TableContents"/>
              <w:bidi w:val="0"/>
              <w:spacing w:before="0" w:after="283"/>
              <w:jc w:val="left"/>
              <w:rPr/>
            </w:pPr>
            <w:r>
              <w:rPr/>
              <w:t xml:space="preserve">399 </w:t>
            </w:r>
          </w:p>
        </w:tc>
        <w:tc>
          <w:tcPr>
            <w:tcW w:w="766" w:type="dxa"/>
            <w:tcBorders/>
            <w:vAlign w:val="center"/>
          </w:tcPr>
          <w:p>
            <w:pPr>
              <w:pStyle w:val="TableContents"/>
              <w:bidi w:val="0"/>
              <w:spacing w:before="0" w:after="283"/>
              <w:jc w:val="left"/>
              <w:rPr/>
            </w:pPr>
            <w:r>
              <w:rPr/>
              <w:t xml:space="preserve">0.39 </w:t>
            </w:r>
          </w:p>
        </w:tc>
      </w:tr>
      <w:tr>
        <w:trPr/>
        <w:tc>
          <w:tcPr>
            <w:tcW w:w="1246" w:type="dxa"/>
            <w:tcBorders/>
            <w:vAlign w:val="center"/>
          </w:tcPr>
          <w:p>
            <w:pPr>
              <w:pStyle w:val="TableContents"/>
              <w:bidi w:val="0"/>
              <w:spacing w:before="0" w:after="283"/>
              <w:jc w:val="left"/>
              <w:rPr/>
            </w:pPr>
            <w:r>
              <w:rPr/>
              <w:t xml:space="preserve">19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Julio Salinas </w:t>
            </w:r>
          </w:p>
        </w:tc>
        <w:tc>
          <w:tcPr>
            <w:tcW w:w="1396" w:type="dxa"/>
            <w:tcBorders/>
            <w:vAlign w:val="center"/>
          </w:tcPr>
          <w:p>
            <w:pPr>
              <w:pStyle w:val="TableContents"/>
              <w:bidi w:val="0"/>
              <w:spacing w:before="0" w:after="283"/>
              <w:jc w:val="left"/>
              <w:rPr/>
            </w:pPr>
            <w:r>
              <w:rPr/>
              <w:t xml:space="preserve">1982 -- 2000 </w:t>
            </w:r>
          </w:p>
        </w:tc>
        <w:tc>
          <w:tcPr>
            <w:tcW w:w="736" w:type="dxa"/>
            <w:tcBorders/>
            <w:vAlign w:val="center"/>
          </w:tcPr>
          <w:p>
            <w:pPr>
              <w:pStyle w:val="TableContents"/>
              <w:bidi w:val="0"/>
              <w:spacing w:before="0" w:after="283"/>
              <w:jc w:val="left"/>
              <w:rPr/>
            </w:pPr>
            <w:r>
              <w:rPr/>
              <w:t xml:space="preserve">152 </w:t>
            </w:r>
          </w:p>
        </w:tc>
        <w:tc>
          <w:tcPr>
            <w:tcW w:w="706" w:type="dxa"/>
            <w:tcBorders/>
            <w:vAlign w:val="center"/>
          </w:tcPr>
          <w:p>
            <w:pPr>
              <w:pStyle w:val="TableContents"/>
              <w:bidi w:val="0"/>
              <w:spacing w:before="0" w:after="283"/>
              <w:jc w:val="left"/>
              <w:rPr/>
            </w:pPr>
            <w:r>
              <w:rPr/>
              <w:t xml:space="preserve">417 </w:t>
            </w:r>
          </w:p>
        </w:tc>
        <w:tc>
          <w:tcPr>
            <w:tcW w:w="766" w:type="dxa"/>
            <w:tcBorders/>
            <w:vAlign w:val="center"/>
          </w:tcPr>
          <w:p>
            <w:pPr>
              <w:pStyle w:val="TableContents"/>
              <w:bidi w:val="0"/>
              <w:spacing w:before="0" w:after="283"/>
              <w:jc w:val="left"/>
              <w:rPr/>
            </w:pPr>
            <w:r>
              <w:rPr/>
              <w:t xml:space="preserve">0.36 </w:t>
            </w:r>
          </w:p>
        </w:tc>
      </w:tr>
      <w:tr>
        <w:trPr/>
        <w:tc>
          <w:tcPr>
            <w:tcW w:w="1246" w:type="dxa"/>
            <w:tcBorders/>
            <w:vAlign w:val="center"/>
          </w:tcPr>
          <w:p>
            <w:pPr>
              <w:pStyle w:val="TableContents"/>
              <w:bidi w:val="0"/>
              <w:spacing w:before="0" w:after="283"/>
              <w:jc w:val="left"/>
              <w:rPr/>
            </w:pPr>
            <w:r>
              <w:rPr/>
              <w:t xml:space="preserve">20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Adrián Escudero </w:t>
            </w:r>
          </w:p>
        </w:tc>
        <w:tc>
          <w:tcPr>
            <w:tcW w:w="1396" w:type="dxa"/>
            <w:tcBorders/>
            <w:vAlign w:val="center"/>
          </w:tcPr>
          <w:p>
            <w:pPr>
              <w:pStyle w:val="TableContents"/>
              <w:bidi w:val="0"/>
              <w:spacing w:before="0" w:after="283"/>
              <w:jc w:val="left"/>
              <w:rPr/>
            </w:pPr>
            <w:r>
              <w:rPr/>
              <w:t xml:space="preserve">1945 -- 1958 </w:t>
            </w:r>
          </w:p>
        </w:tc>
        <w:tc>
          <w:tcPr>
            <w:tcW w:w="736" w:type="dxa"/>
            <w:tcBorders/>
            <w:vAlign w:val="center"/>
          </w:tcPr>
          <w:p>
            <w:pPr>
              <w:pStyle w:val="TableContents"/>
              <w:bidi w:val="0"/>
              <w:spacing w:before="0" w:after="283"/>
              <w:jc w:val="left"/>
              <w:rPr/>
            </w:pPr>
            <w:r>
              <w:rPr/>
              <w:t xml:space="preserve">150 </w:t>
            </w:r>
          </w:p>
        </w:tc>
        <w:tc>
          <w:tcPr>
            <w:tcW w:w="706" w:type="dxa"/>
            <w:tcBorders/>
            <w:vAlign w:val="center"/>
          </w:tcPr>
          <w:p>
            <w:pPr>
              <w:pStyle w:val="TableContents"/>
              <w:bidi w:val="0"/>
              <w:spacing w:before="0" w:after="283"/>
              <w:jc w:val="left"/>
              <w:rPr/>
            </w:pPr>
            <w:r>
              <w:rPr/>
              <w:t xml:space="preserve">287 </w:t>
            </w:r>
          </w:p>
        </w:tc>
        <w:tc>
          <w:tcPr>
            <w:tcW w:w="766" w:type="dxa"/>
            <w:tcBorders/>
            <w:vAlign w:val="center"/>
          </w:tcPr>
          <w:p>
            <w:pPr>
              <w:pStyle w:val="TableContents"/>
              <w:bidi w:val="0"/>
              <w:spacing w:before="0" w:after="283"/>
              <w:jc w:val="left"/>
              <w:rPr/>
            </w:pPr>
            <w:r>
              <w:rPr/>
              <w:t xml:space="preserve">0.52 </w:t>
            </w:r>
          </w:p>
        </w:tc>
      </w:tr>
      <w:tr>
        <w:trPr/>
        <w:tc>
          <w:tcPr>
            <w:tcW w:w="1246" w:type="dxa"/>
            <w:tcBorders/>
            <w:vAlign w:val="center"/>
          </w:tcPr>
          <w:p>
            <w:pPr>
              <w:pStyle w:val="TableContents"/>
              <w:bidi w:val="0"/>
              <w:spacing w:before="0" w:after="283"/>
              <w:jc w:val="left"/>
              <w:rPr/>
            </w:pPr>
            <w:r>
              <w:rPr/>
              <w:t xml:space="preserve">21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Daniel Ruiz </w:t>
            </w:r>
          </w:p>
        </w:tc>
        <w:tc>
          <w:tcPr>
            <w:tcW w:w="1396" w:type="dxa"/>
            <w:tcBorders/>
            <w:vAlign w:val="center"/>
          </w:tcPr>
          <w:p>
            <w:pPr>
              <w:pStyle w:val="TableContents"/>
              <w:bidi w:val="0"/>
              <w:spacing w:before="0" w:after="283"/>
              <w:jc w:val="left"/>
              <w:rPr/>
            </w:pPr>
            <w:r>
              <w:rPr/>
              <w:t xml:space="preserve">1974 -- 1986 </w:t>
            </w:r>
          </w:p>
        </w:tc>
        <w:tc>
          <w:tcPr>
            <w:tcW w:w="736" w:type="dxa"/>
            <w:tcBorders/>
            <w:vAlign w:val="center"/>
          </w:tcPr>
          <w:p>
            <w:pPr>
              <w:pStyle w:val="TableContents"/>
              <w:bidi w:val="0"/>
              <w:spacing w:before="0" w:after="283"/>
              <w:jc w:val="left"/>
              <w:rPr/>
            </w:pPr>
            <w:r>
              <w:rPr/>
              <w:t xml:space="preserve">147 </w:t>
            </w:r>
          </w:p>
        </w:tc>
        <w:tc>
          <w:tcPr>
            <w:tcW w:w="706" w:type="dxa"/>
            <w:tcBorders/>
            <w:vAlign w:val="center"/>
          </w:tcPr>
          <w:p>
            <w:pPr>
              <w:pStyle w:val="TableContents"/>
              <w:bidi w:val="0"/>
              <w:spacing w:before="0" w:after="283"/>
              <w:jc w:val="left"/>
              <w:rPr/>
            </w:pPr>
            <w:r>
              <w:rPr/>
              <w:t xml:space="preserve">303 </w:t>
            </w:r>
          </w:p>
        </w:tc>
        <w:tc>
          <w:tcPr>
            <w:tcW w:w="766" w:type="dxa"/>
            <w:tcBorders/>
            <w:vAlign w:val="center"/>
          </w:tcPr>
          <w:p>
            <w:pPr>
              <w:pStyle w:val="TableContents"/>
              <w:bidi w:val="0"/>
              <w:spacing w:before="0" w:after="283"/>
              <w:jc w:val="left"/>
              <w:rPr/>
            </w:pPr>
            <w:r>
              <w:rPr/>
              <w:t xml:space="preserve">0.49 </w:t>
            </w:r>
          </w:p>
        </w:tc>
      </w:tr>
      <w:tr>
        <w:trPr/>
        <w:tc>
          <w:tcPr>
            <w:tcW w:w="1246" w:type="dxa"/>
            <w:tcBorders/>
            <w:vAlign w:val="center"/>
          </w:tcPr>
          <w:p>
            <w:pPr>
              <w:pStyle w:val="TableContents"/>
              <w:bidi w:val="0"/>
              <w:spacing w:before="0" w:after="283"/>
              <w:jc w:val="left"/>
              <w:rPr/>
            </w:pPr>
            <w:r>
              <w:rPr/>
              <w:t xml:space="preserve">22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Raúl Tamudo </w:t>
            </w:r>
          </w:p>
        </w:tc>
        <w:tc>
          <w:tcPr>
            <w:tcW w:w="1396" w:type="dxa"/>
            <w:tcBorders/>
            <w:vAlign w:val="center"/>
          </w:tcPr>
          <w:p>
            <w:pPr>
              <w:pStyle w:val="TableContents"/>
              <w:bidi w:val="0"/>
              <w:spacing w:before="0" w:after="283"/>
              <w:jc w:val="left"/>
              <w:rPr/>
            </w:pPr>
            <w:r>
              <w:rPr/>
              <w:t xml:space="preserve">1997 -- 2013 </w:t>
            </w:r>
          </w:p>
        </w:tc>
        <w:tc>
          <w:tcPr>
            <w:tcW w:w="736" w:type="dxa"/>
            <w:tcBorders/>
            <w:vAlign w:val="center"/>
          </w:tcPr>
          <w:p>
            <w:pPr>
              <w:pStyle w:val="TableContents"/>
              <w:bidi w:val="0"/>
              <w:spacing w:before="0" w:after="283"/>
              <w:jc w:val="left"/>
              <w:rPr/>
            </w:pPr>
            <w:r>
              <w:rPr/>
              <w:t xml:space="preserve">146 </w:t>
            </w:r>
          </w:p>
        </w:tc>
        <w:tc>
          <w:tcPr>
            <w:tcW w:w="706" w:type="dxa"/>
            <w:tcBorders/>
            <w:vAlign w:val="center"/>
          </w:tcPr>
          <w:p>
            <w:pPr>
              <w:pStyle w:val="TableContents"/>
              <w:bidi w:val="0"/>
              <w:spacing w:before="0" w:after="283"/>
              <w:jc w:val="left"/>
              <w:rPr/>
            </w:pPr>
            <w:r>
              <w:rPr/>
              <w:t xml:space="preserve">407 </w:t>
            </w:r>
          </w:p>
        </w:tc>
        <w:tc>
          <w:tcPr>
            <w:tcW w:w="766" w:type="dxa"/>
            <w:tcBorders/>
            <w:vAlign w:val="center"/>
          </w:tcPr>
          <w:p>
            <w:pPr>
              <w:pStyle w:val="TableContents"/>
              <w:bidi w:val="0"/>
              <w:spacing w:before="0" w:after="283"/>
              <w:jc w:val="left"/>
              <w:rPr/>
            </w:pPr>
            <w:r>
              <w:rPr/>
              <w:t xml:space="preserve">0.36 </w:t>
            </w:r>
          </w:p>
        </w:tc>
      </w:tr>
      <w:tr>
        <w:trPr/>
        <w:tc>
          <w:tcPr>
            <w:tcW w:w="1246" w:type="dxa"/>
            <w:tcBorders/>
            <w:vAlign w:val="center"/>
          </w:tcPr>
          <w:p>
            <w:pPr>
              <w:pStyle w:val="TableContents"/>
              <w:bidi w:val="0"/>
              <w:spacing w:before="0" w:after="283"/>
              <w:jc w:val="left"/>
              <w:rPr/>
            </w:pPr>
            <w:r>
              <w:rPr/>
              <w:t xml:space="preserve">23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Silvestre Igoa </w:t>
            </w:r>
          </w:p>
        </w:tc>
        <w:tc>
          <w:tcPr>
            <w:tcW w:w="1396" w:type="dxa"/>
            <w:tcBorders/>
            <w:vAlign w:val="center"/>
          </w:tcPr>
          <w:p>
            <w:pPr>
              <w:pStyle w:val="TableContents"/>
              <w:bidi w:val="0"/>
              <w:spacing w:before="0" w:after="283"/>
              <w:jc w:val="left"/>
              <w:rPr/>
            </w:pPr>
            <w:r>
              <w:rPr/>
              <w:t xml:space="preserve">1941 -- 1956 </w:t>
            </w:r>
          </w:p>
        </w:tc>
        <w:tc>
          <w:tcPr>
            <w:tcW w:w="736" w:type="dxa"/>
            <w:tcBorders/>
            <w:vAlign w:val="center"/>
          </w:tcPr>
          <w:p>
            <w:pPr>
              <w:pStyle w:val="TableContents"/>
              <w:bidi w:val="0"/>
              <w:spacing w:before="0" w:after="283"/>
              <w:jc w:val="left"/>
              <w:rPr/>
            </w:pPr>
            <w:r>
              <w:rPr/>
              <w:t xml:space="preserve">141 </w:t>
            </w:r>
          </w:p>
        </w:tc>
        <w:tc>
          <w:tcPr>
            <w:tcW w:w="706" w:type="dxa"/>
            <w:tcBorders/>
            <w:vAlign w:val="center"/>
          </w:tcPr>
          <w:p>
            <w:pPr>
              <w:pStyle w:val="TableContents"/>
              <w:bidi w:val="0"/>
              <w:spacing w:before="0" w:after="283"/>
              <w:jc w:val="left"/>
              <w:rPr/>
            </w:pPr>
            <w:r>
              <w:rPr/>
              <w:t xml:space="preserve">284 </w:t>
            </w:r>
          </w:p>
        </w:tc>
        <w:tc>
          <w:tcPr>
            <w:tcW w:w="766" w:type="dxa"/>
            <w:tcBorders/>
            <w:vAlign w:val="center"/>
          </w:tcPr>
          <w:p>
            <w:pPr>
              <w:pStyle w:val="TableContents"/>
              <w:bidi w:val="0"/>
              <w:spacing w:before="0" w:after="283"/>
              <w:jc w:val="left"/>
              <w:rPr/>
            </w:pPr>
            <w:r>
              <w:rPr/>
              <w:t xml:space="preserve">0.5 </w:t>
            </w:r>
          </w:p>
        </w:tc>
      </w:tr>
      <w:tr>
        <w:trPr/>
        <w:tc>
          <w:tcPr>
            <w:tcW w:w="1246" w:type="dxa"/>
            <w:tcBorders/>
            <w:vAlign w:val="center"/>
          </w:tcPr>
          <w:p>
            <w:pPr>
              <w:pStyle w:val="TableContents"/>
              <w:bidi w:val="0"/>
              <w:spacing w:before="0" w:after="283"/>
              <w:jc w:val="left"/>
              <w:rPr/>
            </w:pPr>
            <w:r>
              <w:rPr/>
              <w:t xml:space="preserve">24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Manuel Badenes </w:t>
            </w:r>
          </w:p>
        </w:tc>
        <w:tc>
          <w:tcPr>
            <w:tcW w:w="1396" w:type="dxa"/>
            <w:tcBorders/>
            <w:vAlign w:val="center"/>
          </w:tcPr>
          <w:p>
            <w:pPr>
              <w:pStyle w:val="TableContents"/>
              <w:bidi w:val="0"/>
              <w:spacing w:before="0" w:after="283"/>
              <w:jc w:val="left"/>
              <w:rPr/>
            </w:pPr>
            <w:r>
              <w:rPr/>
              <w:t xml:space="preserve">1946 -- 1959 </w:t>
            </w:r>
          </w:p>
        </w:tc>
        <w:tc>
          <w:tcPr>
            <w:tcW w:w="736" w:type="dxa"/>
            <w:tcBorders/>
            <w:vAlign w:val="center"/>
          </w:tcPr>
          <w:p>
            <w:pPr>
              <w:pStyle w:val="TableContents"/>
              <w:bidi w:val="0"/>
              <w:spacing w:before="0" w:after="283"/>
              <w:jc w:val="left"/>
              <w:rPr/>
            </w:pPr>
            <w:r>
              <w:rPr/>
              <w:t xml:space="preserve">139 </w:t>
            </w:r>
          </w:p>
        </w:tc>
        <w:tc>
          <w:tcPr>
            <w:tcW w:w="706" w:type="dxa"/>
            <w:tcBorders/>
            <w:vAlign w:val="center"/>
          </w:tcPr>
          <w:p>
            <w:pPr>
              <w:pStyle w:val="TableContents"/>
              <w:bidi w:val="0"/>
              <w:spacing w:before="0" w:after="283"/>
              <w:jc w:val="left"/>
              <w:rPr/>
            </w:pPr>
            <w:r>
              <w:rPr/>
              <w:t xml:space="preserve">201 </w:t>
            </w:r>
          </w:p>
        </w:tc>
        <w:tc>
          <w:tcPr>
            <w:tcW w:w="766" w:type="dxa"/>
            <w:tcBorders/>
            <w:vAlign w:val="center"/>
          </w:tcPr>
          <w:p>
            <w:pPr>
              <w:pStyle w:val="TableContents"/>
              <w:bidi w:val="0"/>
              <w:spacing w:before="0" w:after="283"/>
              <w:jc w:val="left"/>
              <w:rPr/>
            </w:pPr>
            <w:r>
              <w:rPr/>
              <w:t xml:space="preserve">0.69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Juan Araújo </w:t>
            </w:r>
          </w:p>
        </w:tc>
        <w:tc>
          <w:tcPr>
            <w:tcW w:w="2386" w:type="dxa"/>
            <w:tcBorders/>
            <w:vAlign w:val="center"/>
          </w:tcPr>
          <w:p>
            <w:pPr>
              <w:pStyle w:val="TableContents"/>
              <w:bidi w:val="0"/>
              <w:spacing w:before="0" w:after="283"/>
              <w:jc w:val="left"/>
              <w:rPr/>
            </w:pPr>
            <w:r>
              <w:rPr/>
              <w:t xml:space="preserve">1945 -- 1956 </w:t>
            </w:r>
          </w:p>
        </w:tc>
        <w:tc>
          <w:tcPr>
            <w:tcW w:w="1396" w:type="dxa"/>
            <w:tcBorders/>
            <w:vAlign w:val="center"/>
          </w:tcPr>
          <w:p>
            <w:pPr>
              <w:pStyle w:val="TableContents"/>
              <w:bidi w:val="0"/>
              <w:spacing w:before="0" w:after="283"/>
              <w:jc w:val="left"/>
              <w:rPr/>
            </w:pPr>
            <w:r>
              <w:rPr/>
              <w:t xml:space="preserve">207 </w:t>
            </w:r>
          </w:p>
        </w:tc>
        <w:tc>
          <w:tcPr>
            <w:tcW w:w="736" w:type="dxa"/>
            <w:tcBorders/>
            <w:vAlign w:val="center"/>
          </w:tcPr>
          <w:p>
            <w:pPr>
              <w:pStyle w:val="TableContents"/>
              <w:bidi w:val="0"/>
              <w:spacing w:before="0" w:after="283"/>
              <w:jc w:val="left"/>
              <w:rPr/>
            </w:pPr>
            <w:r>
              <w:rPr/>
              <w:t xml:space="preserve">0.67 </w:t>
            </w:r>
          </w:p>
        </w:tc>
        <w:tc>
          <w:tcPr>
            <w:tcW w:w="147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José Mari Bakero </w:t>
            </w:r>
          </w:p>
        </w:tc>
        <w:tc>
          <w:tcPr>
            <w:tcW w:w="2386" w:type="dxa"/>
            <w:tcBorders/>
            <w:vAlign w:val="center"/>
          </w:tcPr>
          <w:p>
            <w:pPr>
              <w:pStyle w:val="TableContents"/>
              <w:bidi w:val="0"/>
              <w:spacing w:before="0" w:after="283"/>
              <w:jc w:val="left"/>
              <w:rPr/>
            </w:pPr>
            <w:r>
              <w:rPr/>
              <w:t xml:space="preserve">1980 -- 1997 </w:t>
            </w:r>
          </w:p>
        </w:tc>
        <w:tc>
          <w:tcPr>
            <w:tcW w:w="1396" w:type="dxa"/>
            <w:tcBorders/>
            <w:vAlign w:val="center"/>
          </w:tcPr>
          <w:p>
            <w:pPr>
              <w:pStyle w:val="TableContents"/>
              <w:bidi w:val="0"/>
              <w:spacing w:before="0" w:after="283"/>
              <w:jc w:val="left"/>
              <w:rPr/>
            </w:pPr>
            <w:r>
              <w:rPr/>
              <w:t xml:space="preserve">483 </w:t>
            </w:r>
          </w:p>
        </w:tc>
        <w:tc>
          <w:tcPr>
            <w:tcW w:w="736" w:type="dxa"/>
            <w:tcBorders/>
            <w:vAlign w:val="center"/>
          </w:tcPr>
          <w:p>
            <w:pPr>
              <w:pStyle w:val="TableContents"/>
              <w:bidi w:val="0"/>
              <w:spacing w:before="0" w:after="283"/>
              <w:jc w:val="left"/>
              <w:rPr/>
            </w:pPr>
            <w:r>
              <w:rPr/>
              <w:t xml:space="preserve">0.29 </w:t>
            </w:r>
          </w:p>
        </w:tc>
        <w:tc>
          <w:tcPr>
            <w:tcW w:w="147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27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László Kubala </w:t>
            </w:r>
          </w:p>
        </w:tc>
        <w:tc>
          <w:tcPr>
            <w:tcW w:w="1396" w:type="dxa"/>
            <w:tcBorders/>
            <w:vAlign w:val="center"/>
          </w:tcPr>
          <w:p>
            <w:pPr>
              <w:pStyle w:val="TableContents"/>
              <w:bidi w:val="0"/>
              <w:spacing w:before="0" w:after="283"/>
              <w:jc w:val="left"/>
              <w:rPr/>
            </w:pPr>
            <w:r>
              <w:rPr/>
              <w:t xml:space="preserve">1951 -- 1965 </w:t>
            </w:r>
          </w:p>
        </w:tc>
        <w:tc>
          <w:tcPr>
            <w:tcW w:w="736" w:type="dxa"/>
            <w:tcBorders/>
            <w:vAlign w:val="center"/>
          </w:tcPr>
          <w:p>
            <w:pPr>
              <w:pStyle w:val="TableContents"/>
              <w:bidi w:val="0"/>
              <w:spacing w:before="0" w:after="283"/>
              <w:jc w:val="left"/>
              <w:rPr/>
            </w:pPr>
            <w:r>
              <w:rPr/>
              <w:t xml:space="preserve">138 </w:t>
            </w:r>
          </w:p>
        </w:tc>
        <w:tc>
          <w:tcPr>
            <w:tcW w:w="706" w:type="dxa"/>
            <w:tcBorders/>
            <w:vAlign w:val="center"/>
          </w:tcPr>
          <w:p>
            <w:pPr>
              <w:pStyle w:val="TableContents"/>
              <w:bidi w:val="0"/>
              <w:spacing w:before="0" w:after="283"/>
              <w:jc w:val="left"/>
              <w:rPr/>
            </w:pPr>
            <w:r>
              <w:rPr/>
              <w:t xml:space="preserve">215 </w:t>
            </w:r>
          </w:p>
        </w:tc>
        <w:tc>
          <w:tcPr>
            <w:tcW w:w="766" w:type="dxa"/>
            <w:tcBorders/>
            <w:vAlign w:val="center"/>
          </w:tcPr>
          <w:p>
            <w:pPr>
              <w:pStyle w:val="TableContents"/>
              <w:bidi w:val="0"/>
              <w:spacing w:before="0" w:after="283"/>
              <w:jc w:val="left"/>
              <w:rPr/>
            </w:pPr>
            <w:r>
              <w:rPr/>
              <w:t xml:space="preserve">0.64 </w:t>
            </w:r>
          </w:p>
        </w:tc>
      </w:tr>
      <w:tr>
        <w:trPr/>
        <w:tc>
          <w:tcPr>
            <w:tcW w:w="1246" w:type="dxa"/>
            <w:tcBorders/>
            <w:vAlign w:val="center"/>
          </w:tcPr>
          <w:p>
            <w:pPr>
              <w:pStyle w:val="TableContents"/>
              <w:bidi w:val="0"/>
              <w:spacing w:before="0" w:after="283"/>
              <w:jc w:val="left"/>
              <w:rPr/>
            </w:pPr>
            <w:r>
              <w:rPr/>
              <w:t xml:space="preserve">28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José Luis Panizo </w:t>
            </w:r>
          </w:p>
        </w:tc>
        <w:tc>
          <w:tcPr>
            <w:tcW w:w="1396" w:type="dxa"/>
            <w:tcBorders/>
            <w:vAlign w:val="center"/>
          </w:tcPr>
          <w:p>
            <w:pPr>
              <w:pStyle w:val="TableContents"/>
              <w:bidi w:val="0"/>
              <w:spacing w:before="0" w:after="283"/>
              <w:jc w:val="left"/>
              <w:rPr/>
            </w:pPr>
            <w:r>
              <w:rPr/>
              <w:t xml:space="preserve">1939 -- 1955 </w:t>
            </w:r>
          </w:p>
        </w:tc>
        <w:tc>
          <w:tcPr>
            <w:tcW w:w="736" w:type="dxa"/>
            <w:tcBorders/>
            <w:vAlign w:val="center"/>
          </w:tcPr>
          <w:p>
            <w:pPr>
              <w:pStyle w:val="TableContents"/>
              <w:bidi w:val="0"/>
              <w:spacing w:before="0" w:after="283"/>
              <w:jc w:val="left"/>
              <w:rPr/>
            </w:pPr>
            <w:r>
              <w:rPr/>
              <w:t xml:space="preserve">136 </w:t>
            </w:r>
          </w:p>
        </w:tc>
        <w:tc>
          <w:tcPr>
            <w:tcW w:w="706" w:type="dxa"/>
            <w:tcBorders/>
            <w:vAlign w:val="center"/>
          </w:tcPr>
          <w:p>
            <w:pPr>
              <w:pStyle w:val="TableContents"/>
              <w:bidi w:val="0"/>
              <w:spacing w:before="0" w:after="283"/>
              <w:jc w:val="left"/>
              <w:rPr/>
            </w:pPr>
            <w:r>
              <w:rPr/>
              <w:t xml:space="preserve">325 </w:t>
            </w:r>
          </w:p>
        </w:tc>
        <w:tc>
          <w:tcPr>
            <w:tcW w:w="766" w:type="dxa"/>
            <w:tcBorders/>
            <w:vAlign w:val="center"/>
          </w:tcPr>
          <w:p>
            <w:pPr>
              <w:pStyle w:val="TableContents"/>
              <w:bidi w:val="0"/>
              <w:spacing w:before="0" w:after="283"/>
              <w:jc w:val="left"/>
              <w:rPr/>
            </w:pPr>
            <w:r>
              <w:rPr/>
              <w:t xml:space="preserve">0.42 </w:t>
            </w:r>
          </w:p>
        </w:tc>
      </w:tr>
      <w:tr>
        <w:trPr/>
        <w:tc>
          <w:tcPr>
            <w:tcW w:w="1246" w:type="dxa"/>
            <w:tcBorders/>
            <w:vAlign w:val="center"/>
          </w:tcPr>
          <w:p>
            <w:pPr>
              <w:pStyle w:val="TableContents"/>
              <w:bidi w:val="0"/>
              <w:spacing w:before="0" w:after="283"/>
              <w:jc w:val="left"/>
              <w:rPr/>
            </w:pPr>
            <w:r>
              <w:rPr/>
              <w:t xml:space="preserve">29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Jesús María Satrústegui </w:t>
            </w:r>
          </w:p>
        </w:tc>
        <w:tc>
          <w:tcPr>
            <w:tcW w:w="1396" w:type="dxa"/>
            <w:tcBorders/>
            <w:vAlign w:val="center"/>
          </w:tcPr>
          <w:p>
            <w:pPr>
              <w:pStyle w:val="TableContents"/>
              <w:bidi w:val="0"/>
              <w:spacing w:before="0" w:after="283"/>
              <w:jc w:val="left"/>
              <w:rPr/>
            </w:pPr>
            <w:r>
              <w:rPr/>
              <w:t xml:space="preserve">1973 -- 1986 </w:t>
            </w:r>
          </w:p>
        </w:tc>
        <w:tc>
          <w:tcPr>
            <w:tcW w:w="736" w:type="dxa"/>
            <w:tcBorders/>
            <w:vAlign w:val="center"/>
          </w:tcPr>
          <w:p>
            <w:pPr>
              <w:pStyle w:val="TableContents"/>
              <w:bidi w:val="0"/>
              <w:spacing w:before="0" w:after="283"/>
              <w:jc w:val="left"/>
              <w:rPr/>
            </w:pPr>
            <w:r>
              <w:rPr/>
              <w:t xml:space="preserve">133 </w:t>
            </w:r>
          </w:p>
        </w:tc>
        <w:tc>
          <w:tcPr>
            <w:tcW w:w="706" w:type="dxa"/>
            <w:tcBorders/>
            <w:vAlign w:val="center"/>
          </w:tcPr>
          <w:p>
            <w:pPr>
              <w:pStyle w:val="TableContents"/>
              <w:bidi w:val="0"/>
              <w:spacing w:before="0" w:after="283"/>
              <w:jc w:val="left"/>
              <w:rPr/>
            </w:pPr>
            <w:r>
              <w:rPr/>
              <w:t xml:space="preserve">297 </w:t>
            </w:r>
          </w:p>
        </w:tc>
        <w:tc>
          <w:tcPr>
            <w:tcW w:w="766" w:type="dxa"/>
            <w:tcBorders/>
            <w:vAlign w:val="center"/>
          </w:tcPr>
          <w:p>
            <w:pPr>
              <w:pStyle w:val="TableContents"/>
              <w:bidi w:val="0"/>
              <w:spacing w:before="0" w:after="283"/>
              <w:jc w:val="left"/>
              <w:rPr/>
            </w:pPr>
            <w:r>
              <w:rPr/>
              <w:t xml:space="preserve">0.45 </w:t>
            </w:r>
          </w:p>
        </w:tc>
      </w:tr>
      <w:tr>
        <w:trPr/>
        <w:tc>
          <w:tcPr>
            <w:tcW w:w="1246" w:type="dxa"/>
            <w:tcBorders/>
            <w:vAlign w:val="center"/>
          </w:tcPr>
          <w:p>
            <w:pPr>
              <w:pStyle w:val="TableContents"/>
              <w:bidi w:val="0"/>
              <w:spacing w:before="0" w:after="283"/>
              <w:jc w:val="left"/>
              <w:rPr/>
            </w:pPr>
            <w:r>
              <w:rPr/>
              <w:t xml:space="preserve">30 </w:t>
            </w:r>
          </w:p>
        </w:tc>
        <w:tc>
          <w:tcPr>
            <w:tcW w:w="183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Joaquín Murillo </w:t>
            </w:r>
          </w:p>
        </w:tc>
        <w:tc>
          <w:tcPr>
            <w:tcW w:w="1396" w:type="dxa"/>
            <w:tcBorders/>
            <w:vAlign w:val="center"/>
          </w:tcPr>
          <w:p>
            <w:pPr>
              <w:pStyle w:val="TableContents"/>
              <w:bidi w:val="0"/>
              <w:spacing w:before="0" w:after="283"/>
              <w:jc w:val="left"/>
              <w:rPr/>
            </w:pPr>
            <w:r>
              <w:rPr/>
              <w:t xml:space="preserve">1952 -- 1964 </w:t>
            </w:r>
          </w:p>
        </w:tc>
        <w:tc>
          <w:tcPr>
            <w:tcW w:w="736" w:type="dxa"/>
            <w:tcBorders/>
            <w:vAlign w:val="center"/>
          </w:tcPr>
          <w:p>
            <w:pPr>
              <w:pStyle w:val="TableContents"/>
              <w:bidi w:val="0"/>
              <w:spacing w:before="0" w:after="283"/>
              <w:jc w:val="left"/>
              <w:rPr/>
            </w:pPr>
            <w:r>
              <w:rPr/>
              <w:t xml:space="preserve">132 </w:t>
            </w:r>
          </w:p>
        </w:tc>
        <w:tc>
          <w:tcPr>
            <w:tcW w:w="706" w:type="dxa"/>
            <w:tcBorders/>
            <w:vAlign w:val="center"/>
          </w:tcPr>
          <w:p>
            <w:pPr>
              <w:pStyle w:val="TableContents"/>
              <w:bidi w:val="0"/>
              <w:spacing w:before="0" w:after="283"/>
              <w:jc w:val="left"/>
              <w:rPr/>
            </w:pPr>
            <w:r>
              <w:rPr/>
              <w:t xml:space="preserve">227 </w:t>
            </w:r>
          </w:p>
        </w:tc>
        <w:tc>
          <w:tcPr>
            <w:tcW w:w="766" w:type="dxa"/>
            <w:tcBorders/>
            <w:vAlign w:val="center"/>
          </w:tcPr>
          <w:p>
            <w:pPr>
              <w:pStyle w:val="TableContents"/>
              <w:bidi w:val="0"/>
              <w:spacing w:before="0" w:after="283"/>
              <w:jc w:val="left"/>
              <w:rPr/>
            </w:pPr>
            <w:r>
              <w:rPr/>
              <w:t xml:space="preserve">0.58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Cristiano Ronaldo on tehnyt La Ligassa kaikkien aikojen maalipörssissä?</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3145"/>
        <w:gridCol w:w="3206"/>
        <w:gridCol w:w="1564"/>
        <w:gridCol w:w="712"/>
        <w:gridCol w:w="832"/>
        <w:gridCol w:w="746"/>
      </w:tblGrid>
      <w:tr>
        <w:trPr/>
        <w:tc>
          <w:tcPr>
            <w:tcW w:w="3145" w:type="dxa"/>
            <w:tcBorders/>
            <w:vAlign w:val="center"/>
          </w:tcPr>
          <w:p>
            <w:pPr>
              <w:pStyle w:val="TableHeading"/>
              <w:suppressLineNumbers/>
              <w:bidi w:val="0"/>
              <w:spacing w:before="0" w:after="283"/>
              <w:jc w:val="center"/>
              <w:rPr/>
            </w:pPr>
            <w:r>
              <w:rPr/>
              <w:t xml:space="preserve">Kausi </w:t>
            </w:r>
          </w:p>
        </w:tc>
        <w:tc>
          <w:tcPr>
            <w:tcW w:w="3206" w:type="dxa"/>
            <w:tcBorders/>
            <w:vAlign w:val="center"/>
          </w:tcPr>
          <w:p>
            <w:pPr>
              <w:pStyle w:val="TableHeading"/>
              <w:suppressLineNumbers/>
              <w:bidi w:val="0"/>
              <w:spacing w:before="0" w:after="283"/>
              <w:jc w:val="center"/>
              <w:rPr/>
            </w:pPr>
            <w:r>
              <w:rPr/>
              <w:t xml:space="preserve">Pelaaja </w:t>
            </w:r>
          </w:p>
        </w:tc>
        <w:tc>
          <w:tcPr>
            <w:tcW w:w="1564" w:type="dxa"/>
            <w:tcBorders/>
            <w:vAlign w:val="center"/>
          </w:tcPr>
          <w:p>
            <w:pPr>
              <w:pStyle w:val="TableHeading"/>
              <w:suppressLineNumbers/>
              <w:bidi w:val="0"/>
              <w:spacing w:before="0" w:after="283"/>
              <w:jc w:val="center"/>
              <w:rPr/>
            </w:pPr>
            <w:r>
              <w:rPr/>
              <w:t xml:space="preserve">Klubi </w:t>
            </w:r>
          </w:p>
        </w:tc>
        <w:tc>
          <w:tcPr>
            <w:tcW w:w="712" w:type="dxa"/>
            <w:tcBorders/>
            <w:vAlign w:val="center"/>
          </w:tcPr>
          <w:p>
            <w:pPr>
              <w:pStyle w:val="TableHeading"/>
              <w:suppressLineNumbers/>
              <w:bidi w:val="0"/>
              <w:spacing w:before="0" w:after="283"/>
              <w:jc w:val="center"/>
              <w:rPr/>
            </w:pPr>
            <w:r>
              <w:rPr/>
              <w:t xml:space="preserve">Tavoitteet </w:t>
            </w:r>
          </w:p>
        </w:tc>
        <w:tc>
          <w:tcPr>
            <w:tcW w:w="832" w:type="dxa"/>
            <w:tcBorders/>
            <w:vAlign w:val="center"/>
          </w:tcPr>
          <w:p>
            <w:pPr>
              <w:pStyle w:val="TableHeading"/>
              <w:suppressLineNumbers/>
              <w:bidi w:val="0"/>
              <w:spacing w:before="0" w:after="283"/>
              <w:jc w:val="center"/>
              <w:rPr/>
            </w:pPr>
            <w:r>
              <w:rPr/>
              <w:t xml:space="preserve">Pelit </w:t>
            </w:r>
          </w:p>
        </w:tc>
        <w:tc>
          <w:tcPr>
            <w:tcW w:w="746" w:type="dxa"/>
            <w:tcBorders/>
            <w:vAlign w:val="center"/>
          </w:tcPr>
          <w:p>
            <w:pPr>
              <w:pStyle w:val="TableHeading"/>
              <w:suppressLineNumbers/>
              <w:bidi w:val="0"/>
              <w:spacing w:before="0" w:after="283"/>
              <w:jc w:val="center"/>
              <w:rPr/>
            </w:pPr>
            <w:r>
              <w:rPr/>
              <w:t xml:space="preserve">Suhde </w:t>
            </w:r>
          </w:p>
        </w:tc>
      </w:tr>
      <w:tr>
        <w:trPr/>
        <w:tc>
          <w:tcPr>
            <w:tcW w:w="3145" w:type="dxa"/>
            <w:tcBorders/>
            <w:vAlign w:val="center"/>
          </w:tcPr>
          <w:p>
            <w:pPr>
              <w:pStyle w:val="TableContents"/>
              <w:bidi w:val="0"/>
              <w:spacing w:before="0" w:after="283"/>
              <w:jc w:val="left"/>
              <w:rPr/>
            </w:pPr>
            <w:r>
              <w:rPr/>
              <w:t xml:space="preserve">1929 </w:t>
            </w:r>
          </w:p>
        </w:tc>
        <w:tc>
          <w:tcPr>
            <w:tcW w:w="3206" w:type="dxa"/>
            <w:tcBorders/>
            <w:vAlign w:val="center"/>
          </w:tcPr>
          <w:p>
            <w:pPr>
              <w:pStyle w:val="TableContents"/>
              <w:bidi w:val="0"/>
              <w:spacing w:before="0" w:after="283"/>
              <w:jc w:val="left"/>
              <w:rPr/>
            </w:pPr>
            <w:r>
              <w:rPr/>
              <w:t xml:space="preserve">Bienzobas, Paco Paco Paco Bienzobas </w:t>
            </w:r>
          </w:p>
        </w:tc>
        <w:tc>
          <w:tcPr>
            <w:tcW w:w="1564" w:type="dxa"/>
            <w:tcBorders/>
            <w:vAlign w:val="center"/>
          </w:tcPr>
          <w:p>
            <w:pPr>
              <w:pStyle w:val="TableContents"/>
              <w:bidi w:val="0"/>
              <w:spacing w:before="0" w:after="283"/>
              <w:jc w:val="left"/>
              <w:rPr/>
            </w:pPr>
            <w:r>
              <w:rPr/>
              <w:t xml:space="preserve">Real Sociedad </w:t>
            </w:r>
          </w:p>
        </w:tc>
        <w:tc>
          <w:tcPr>
            <w:tcW w:w="712" w:type="dxa"/>
            <w:tcBorders/>
            <w:vAlign w:val="center"/>
          </w:tcPr>
          <w:p>
            <w:pPr>
              <w:pStyle w:val="TableContents"/>
              <w:bidi w:val="0"/>
              <w:spacing w:before="0" w:after="283"/>
              <w:jc w:val="left"/>
              <w:rPr/>
            </w:pPr>
            <w:r>
              <w:rPr/>
              <w:t xml:space="preserve">17 </w:t>
            </w:r>
          </w:p>
        </w:tc>
        <w:tc>
          <w:tcPr>
            <w:tcW w:w="832" w:type="dxa"/>
            <w:tcBorders/>
            <w:vAlign w:val="center"/>
          </w:tcPr>
          <w:p>
            <w:pPr>
              <w:pStyle w:val="TableContents"/>
              <w:bidi w:val="0"/>
              <w:spacing w:before="0" w:after="283"/>
              <w:jc w:val="left"/>
              <w:rPr/>
            </w:pPr>
            <w:r>
              <w:rPr/>
              <w:t xml:space="preserve">18 </w:t>
            </w:r>
          </w:p>
        </w:tc>
        <w:tc>
          <w:tcPr>
            <w:tcW w:w="746" w:type="dxa"/>
            <w:tcBorders/>
            <w:vAlign w:val="center"/>
          </w:tcPr>
          <w:p>
            <w:pPr>
              <w:pStyle w:val="TableContents"/>
              <w:bidi w:val="0"/>
              <w:spacing w:before="0" w:after="283"/>
              <w:jc w:val="left"/>
              <w:rPr/>
            </w:pPr>
            <w:r>
              <w:rPr/>
              <w:t xml:space="preserve">0.94 </w:t>
            </w:r>
          </w:p>
        </w:tc>
      </w:tr>
      <w:tr>
        <w:trPr/>
        <w:tc>
          <w:tcPr>
            <w:tcW w:w="3145" w:type="dxa"/>
            <w:tcBorders/>
            <w:vAlign w:val="center"/>
          </w:tcPr>
          <w:p>
            <w:pPr>
              <w:pStyle w:val="TableContents"/>
              <w:bidi w:val="0"/>
              <w:spacing w:before="0" w:after="283"/>
              <w:jc w:val="left"/>
              <w:rPr/>
            </w:pPr>
            <w:r>
              <w:rPr/>
              <w:t xml:space="preserve">1929 -- 30 </w:t>
            </w:r>
          </w:p>
        </w:tc>
        <w:tc>
          <w:tcPr>
            <w:tcW w:w="3206" w:type="dxa"/>
            <w:tcBorders/>
            <w:vAlign w:val="center"/>
          </w:tcPr>
          <w:p>
            <w:pPr>
              <w:pStyle w:val="TableContents"/>
              <w:bidi w:val="0"/>
              <w:spacing w:before="0" w:after="283"/>
              <w:jc w:val="left"/>
              <w:rPr/>
            </w:pPr>
            <w:r>
              <w:rPr/>
              <w:t xml:space="preserve">Gorostiza, Guillermo Guillermo Gorostiza Guillermo Gorostiza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20 </w:t>
            </w:r>
          </w:p>
        </w:tc>
        <w:tc>
          <w:tcPr>
            <w:tcW w:w="832" w:type="dxa"/>
            <w:tcBorders/>
            <w:vAlign w:val="center"/>
          </w:tcPr>
          <w:p>
            <w:pPr>
              <w:pStyle w:val="TableContents"/>
              <w:bidi w:val="0"/>
              <w:spacing w:before="0" w:after="283"/>
              <w:jc w:val="left"/>
              <w:rPr/>
            </w:pPr>
            <w:r>
              <w:rPr/>
              <w:t xml:space="preserve">18 </w:t>
            </w:r>
          </w:p>
        </w:tc>
        <w:tc>
          <w:tcPr>
            <w:tcW w:w="746" w:type="dxa"/>
            <w:tcBorders/>
            <w:vAlign w:val="center"/>
          </w:tcPr>
          <w:p>
            <w:pPr>
              <w:pStyle w:val="TableContents"/>
              <w:bidi w:val="0"/>
              <w:spacing w:before="0" w:after="283"/>
              <w:jc w:val="left"/>
              <w:rPr/>
            </w:pPr>
            <w:r>
              <w:rPr/>
              <w:t xml:space="preserve">1.11 </w:t>
            </w:r>
          </w:p>
        </w:tc>
      </w:tr>
      <w:tr>
        <w:trPr/>
        <w:tc>
          <w:tcPr>
            <w:tcW w:w="3145" w:type="dxa"/>
            <w:tcBorders/>
            <w:vAlign w:val="center"/>
          </w:tcPr>
          <w:p>
            <w:pPr>
              <w:pStyle w:val="TableContents"/>
              <w:bidi w:val="0"/>
              <w:spacing w:before="0" w:after="283"/>
              <w:jc w:val="left"/>
              <w:rPr/>
            </w:pPr>
            <w:r>
              <w:rPr/>
              <w:t xml:space="preserve">1930 -- 31 </w:t>
            </w:r>
          </w:p>
        </w:tc>
        <w:tc>
          <w:tcPr>
            <w:tcW w:w="3206" w:type="dxa"/>
            <w:tcBorders/>
            <w:vAlign w:val="center"/>
          </w:tcPr>
          <w:p>
            <w:pPr>
              <w:pStyle w:val="TableContents"/>
              <w:bidi w:val="0"/>
              <w:spacing w:before="0" w:after="283"/>
              <w:jc w:val="left"/>
              <w:rPr/>
            </w:pPr>
            <w:r>
              <w:rPr/>
              <w:t xml:space="preserve">Bata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27 </w:t>
            </w:r>
          </w:p>
        </w:tc>
        <w:tc>
          <w:tcPr>
            <w:tcW w:w="832" w:type="dxa"/>
            <w:tcBorders/>
            <w:vAlign w:val="center"/>
          </w:tcPr>
          <w:p>
            <w:pPr>
              <w:pStyle w:val="TableContents"/>
              <w:bidi w:val="0"/>
              <w:spacing w:before="0" w:after="283"/>
              <w:jc w:val="left"/>
              <w:rPr/>
            </w:pPr>
            <w:r>
              <w:rPr/>
              <w:t xml:space="preserve">17 </w:t>
            </w:r>
          </w:p>
        </w:tc>
        <w:tc>
          <w:tcPr>
            <w:tcW w:w="746" w:type="dxa"/>
            <w:tcBorders/>
            <w:vAlign w:val="center"/>
          </w:tcPr>
          <w:p>
            <w:pPr>
              <w:pStyle w:val="TableContents"/>
              <w:bidi w:val="0"/>
              <w:spacing w:before="0" w:after="283"/>
              <w:jc w:val="left"/>
              <w:rPr/>
            </w:pPr>
            <w:r>
              <w:rPr/>
              <w:t xml:space="preserve">1.59 </w:t>
            </w:r>
          </w:p>
        </w:tc>
      </w:tr>
      <w:tr>
        <w:trPr/>
        <w:tc>
          <w:tcPr>
            <w:tcW w:w="3145" w:type="dxa"/>
            <w:tcBorders/>
            <w:vAlign w:val="center"/>
          </w:tcPr>
          <w:p>
            <w:pPr>
              <w:pStyle w:val="TableContents"/>
              <w:bidi w:val="0"/>
              <w:spacing w:before="0" w:after="283"/>
              <w:jc w:val="left"/>
              <w:rPr/>
            </w:pPr>
            <w:r>
              <w:rPr/>
              <w:t xml:space="preserve">1931 -- 32 </w:t>
            </w:r>
          </w:p>
        </w:tc>
        <w:tc>
          <w:tcPr>
            <w:tcW w:w="3206" w:type="dxa"/>
            <w:tcBorders/>
            <w:vAlign w:val="center"/>
          </w:tcPr>
          <w:p>
            <w:pPr>
              <w:pStyle w:val="TableContents"/>
              <w:bidi w:val="0"/>
              <w:spacing w:before="0" w:after="283"/>
              <w:jc w:val="left"/>
              <w:rPr/>
            </w:pPr>
            <w:r>
              <w:rPr/>
              <w:t xml:space="preserve">Bata (2)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13 </w:t>
            </w:r>
          </w:p>
        </w:tc>
        <w:tc>
          <w:tcPr>
            <w:tcW w:w="832" w:type="dxa"/>
            <w:tcBorders/>
            <w:vAlign w:val="center"/>
          </w:tcPr>
          <w:p>
            <w:pPr>
              <w:pStyle w:val="TableContents"/>
              <w:bidi w:val="0"/>
              <w:spacing w:before="0" w:after="283"/>
              <w:jc w:val="left"/>
              <w:rPr/>
            </w:pPr>
            <w:r>
              <w:rPr/>
              <w:t xml:space="preserve">18 </w:t>
            </w:r>
          </w:p>
        </w:tc>
        <w:tc>
          <w:tcPr>
            <w:tcW w:w="746" w:type="dxa"/>
            <w:tcBorders/>
            <w:vAlign w:val="center"/>
          </w:tcPr>
          <w:p>
            <w:pPr>
              <w:pStyle w:val="TableContents"/>
              <w:bidi w:val="0"/>
              <w:spacing w:before="0" w:after="283"/>
              <w:jc w:val="left"/>
              <w:rPr/>
            </w:pPr>
            <w:r>
              <w:rPr/>
              <w:t xml:space="preserve">0.72 </w:t>
            </w:r>
          </w:p>
        </w:tc>
      </w:tr>
      <w:tr>
        <w:trPr/>
        <w:tc>
          <w:tcPr>
            <w:tcW w:w="3145" w:type="dxa"/>
            <w:tcBorders/>
            <w:vAlign w:val="center"/>
          </w:tcPr>
          <w:p>
            <w:pPr>
              <w:pStyle w:val="TableContents"/>
              <w:bidi w:val="0"/>
              <w:spacing w:before="0" w:after="283"/>
              <w:jc w:val="left"/>
              <w:rPr/>
            </w:pPr>
            <w:r>
              <w:rPr/>
              <w:t xml:space="preserve">1932 -- 33 </w:t>
            </w:r>
          </w:p>
        </w:tc>
        <w:tc>
          <w:tcPr>
            <w:tcW w:w="3206" w:type="dxa"/>
            <w:tcBorders/>
            <w:vAlign w:val="center"/>
          </w:tcPr>
          <w:p>
            <w:pPr>
              <w:pStyle w:val="TableContents"/>
              <w:bidi w:val="0"/>
              <w:spacing w:before="0" w:after="283"/>
              <w:jc w:val="left"/>
              <w:rPr/>
            </w:pPr>
            <w:r>
              <w:rPr/>
              <w:t xml:space="preserve">Olivares, Manuel Manuel Olivares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16 </w:t>
            </w:r>
          </w:p>
        </w:tc>
        <w:tc>
          <w:tcPr>
            <w:tcW w:w="832" w:type="dxa"/>
            <w:tcBorders/>
            <w:vAlign w:val="center"/>
          </w:tcPr>
          <w:p>
            <w:pPr>
              <w:pStyle w:val="TableContents"/>
              <w:bidi w:val="0"/>
              <w:spacing w:before="0" w:after="283"/>
              <w:jc w:val="left"/>
              <w:rPr/>
            </w:pPr>
            <w:r>
              <w:rPr/>
              <w:t xml:space="preserve">14 </w:t>
            </w:r>
          </w:p>
        </w:tc>
        <w:tc>
          <w:tcPr>
            <w:tcW w:w="746" w:type="dxa"/>
            <w:tcBorders/>
            <w:vAlign w:val="center"/>
          </w:tcPr>
          <w:p>
            <w:pPr>
              <w:pStyle w:val="TableContents"/>
              <w:bidi w:val="0"/>
              <w:spacing w:before="0" w:after="283"/>
              <w:jc w:val="left"/>
              <w:rPr/>
            </w:pPr>
            <w:r>
              <w:rPr/>
              <w:t xml:space="preserve">1.14 </w:t>
            </w:r>
          </w:p>
        </w:tc>
      </w:tr>
      <w:tr>
        <w:trPr/>
        <w:tc>
          <w:tcPr>
            <w:tcW w:w="3145" w:type="dxa"/>
            <w:tcBorders/>
            <w:vAlign w:val="center"/>
          </w:tcPr>
          <w:p>
            <w:pPr>
              <w:pStyle w:val="TableContents"/>
              <w:bidi w:val="0"/>
              <w:spacing w:before="0" w:after="283"/>
              <w:jc w:val="left"/>
              <w:rPr/>
            </w:pPr>
            <w:r>
              <w:rPr/>
              <w:t xml:space="preserve">1933 -- 34 </w:t>
            </w:r>
          </w:p>
        </w:tc>
        <w:tc>
          <w:tcPr>
            <w:tcW w:w="3206" w:type="dxa"/>
            <w:tcBorders/>
            <w:vAlign w:val="center"/>
          </w:tcPr>
          <w:p>
            <w:pPr>
              <w:pStyle w:val="TableContents"/>
              <w:bidi w:val="0"/>
              <w:spacing w:before="0" w:after="283"/>
              <w:jc w:val="left"/>
              <w:rPr/>
            </w:pPr>
            <w:r>
              <w:rPr/>
              <w:t xml:space="preserve">Lángara, Isidro Isidro Isidro Lángara </w:t>
            </w:r>
          </w:p>
        </w:tc>
        <w:tc>
          <w:tcPr>
            <w:tcW w:w="1564" w:type="dxa"/>
            <w:tcBorders/>
            <w:vAlign w:val="center"/>
          </w:tcPr>
          <w:p>
            <w:pPr>
              <w:pStyle w:val="TableContents"/>
              <w:bidi w:val="0"/>
              <w:spacing w:before="0" w:after="283"/>
              <w:jc w:val="left"/>
              <w:rPr/>
            </w:pPr>
            <w:r>
              <w:rPr/>
              <w:t xml:space="preserve">Real Oviedo </w:t>
            </w:r>
          </w:p>
        </w:tc>
        <w:tc>
          <w:tcPr>
            <w:tcW w:w="712" w:type="dxa"/>
            <w:tcBorders/>
            <w:vAlign w:val="center"/>
          </w:tcPr>
          <w:p>
            <w:pPr>
              <w:pStyle w:val="TableContents"/>
              <w:bidi w:val="0"/>
              <w:spacing w:before="0" w:after="283"/>
              <w:jc w:val="left"/>
              <w:rPr/>
            </w:pPr>
            <w:r>
              <w:rPr/>
              <w:t xml:space="preserve">26 </w:t>
            </w:r>
          </w:p>
        </w:tc>
        <w:tc>
          <w:tcPr>
            <w:tcW w:w="832" w:type="dxa"/>
            <w:tcBorders/>
            <w:vAlign w:val="center"/>
          </w:tcPr>
          <w:p>
            <w:pPr>
              <w:pStyle w:val="TableContents"/>
              <w:bidi w:val="0"/>
              <w:spacing w:before="0" w:after="283"/>
              <w:jc w:val="left"/>
              <w:rPr/>
            </w:pPr>
            <w:r>
              <w:rPr/>
              <w:t xml:space="preserve">18 </w:t>
            </w:r>
          </w:p>
        </w:tc>
        <w:tc>
          <w:tcPr>
            <w:tcW w:w="746" w:type="dxa"/>
            <w:tcBorders/>
            <w:vAlign w:val="center"/>
          </w:tcPr>
          <w:p>
            <w:pPr>
              <w:pStyle w:val="TableContents"/>
              <w:bidi w:val="0"/>
              <w:spacing w:before="0" w:after="283"/>
              <w:jc w:val="left"/>
              <w:rPr/>
            </w:pPr>
            <w:r>
              <w:rPr/>
              <w:t xml:space="preserve">1.44 </w:t>
            </w:r>
          </w:p>
        </w:tc>
      </w:tr>
      <w:tr>
        <w:trPr/>
        <w:tc>
          <w:tcPr>
            <w:tcW w:w="3145" w:type="dxa"/>
            <w:tcBorders/>
            <w:vAlign w:val="center"/>
          </w:tcPr>
          <w:p>
            <w:pPr>
              <w:pStyle w:val="TableContents"/>
              <w:bidi w:val="0"/>
              <w:spacing w:before="0" w:after="283"/>
              <w:jc w:val="left"/>
              <w:rPr/>
            </w:pPr>
            <w:r>
              <w:rPr/>
              <w:t xml:space="preserve">1934 -- 35 </w:t>
            </w:r>
          </w:p>
        </w:tc>
        <w:tc>
          <w:tcPr>
            <w:tcW w:w="3206" w:type="dxa"/>
            <w:tcBorders/>
            <w:vAlign w:val="center"/>
          </w:tcPr>
          <w:p>
            <w:pPr>
              <w:pStyle w:val="TableContents"/>
              <w:bidi w:val="0"/>
              <w:spacing w:before="0" w:after="283"/>
              <w:jc w:val="left"/>
              <w:rPr/>
            </w:pPr>
            <w:r>
              <w:rPr/>
              <w:t xml:space="preserve">Lángara, Isidro Isidro Lángara (2) </w:t>
            </w:r>
          </w:p>
        </w:tc>
        <w:tc>
          <w:tcPr>
            <w:tcW w:w="1564" w:type="dxa"/>
            <w:tcBorders/>
            <w:vAlign w:val="center"/>
          </w:tcPr>
          <w:p>
            <w:pPr>
              <w:pStyle w:val="TableContents"/>
              <w:bidi w:val="0"/>
              <w:spacing w:before="0" w:after="283"/>
              <w:jc w:val="left"/>
              <w:rPr/>
            </w:pPr>
            <w:r>
              <w:rPr/>
              <w:t xml:space="preserve">Real Oviedo </w:t>
            </w:r>
          </w:p>
        </w:tc>
        <w:tc>
          <w:tcPr>
            <w:tcW w:w="712" w:type="dxa"/>
            <w:tcBorders/>
            <w:vAlign w:val="center"/>
          </w:tcPr>
          <w:p>
            <w:pPr>
              <w:pStyle w:val="TableContents"/>
              <w:bidi w:val="0"/>
              <w:spacing w:before="0" w:after="283"/>
              <w:jc w:val="left"/>
              <w:rPr/>
            </w:pPr>
            <w:r>
              <w:rPr/>
              <w:t xml:space="preserve">27 </w:t>
            </w:r>
          </w:p>
        </w:tc>
        <w:tc>
          <w:tcPr>
            <w:tcW w:w="832" w:type="dxa"/>
            <w:tcBorders/>
            <w:vAlign w:val="center"/>
          </w:tcPr>
          <w:p>
            <w:pPr>
              <w:pStyle w:val="TableContents"/>
              <w:bidi w:val="0"/>
              <w:spacing w:before="0" w:after="283"/>
              <w:jc w:val="left"/>
              <w:rPr/>
            </w:pPr>
            <w:r>
              <w:rPr/>
              <w:t xml:space="preserve">22 </w:t>
            </w:r>
          </w:p>
        </w:tc>
        <w:tc>
          <w:tcPr>
            <w:tcW w:w="746" w:type="dxa"/>
            <w:tcBorders/>
            <w:vAlign w:val="center"/>
          </w:tcPr>
          <w:p>
            <w:pPr>
              <w:pStyle w:val="TableContents"/>
              <w:bidi w:val="0"/>
              <w:spacing w:before="0" w:after="283"/>
              <w:jc w:val="left"/>
              <w:rPr/>
            </w:pPr>
            <w:r>
              <w:rPr/>
              <w:t xml:space="preserve">1.23 </w:t>
            </w:r>
          </w:p>
        </w:tc>
      </w:tr>
      <w:tr>
        <w:trPr/>
        <w:tc>
          <w:tcPr>
            <w:tcW w:w="3145" w:type="dxa"/>
            <w:tcBorders/>
            <w:vAlign w:val="center"/>
          </w:tcPr>
          <w:p>
            <w:pPr>
              <w:pStyle w:val="TableContents"/>
              <w:bidi w:val="0"/>
              <w:spacing w:before="0" w:after="283"/>
              <w:jc w:val="left"/>
              <w:rPr/>
            </w:pPr>
            <w:r>
              <w:rPr/>
              <w:t xml:space="preserve">1935 -- 36 </w:t>
            </w:r>
          </w:p>
        </w:tc>
        <w:tc>
          <w:tcPr>
            <w:tcW w:w="3206" w:type="dxa"/>
            <w:tcBorders/>
            <w:vAlign w:val="center"/>
          </w:tcPr>
          <w:p>
            <w:pPr>
              <w:pStyle w:val="TableContents"/>
              <w:bidi w:val="0"/>
              <w:spacing w:before="0" w:after="283"/>
              <w:jc w:val="left"/>
              <w:rPr/>
            </w:pPr>
            <w:r>
              <w:rPr/>
              <w:t xml:space="preserve">Lángara, Isidro Isidro Lángara (3) </w:t>
            </w:r>
          </w:p>
        </w:tc>
        <w:tc>
          <w:tcPr>
            <w:tcW w:w="1564" w:type="dxa"/>
            <w:tcBorders/>
            <w:vAlign w:val="center"/>
          </w:tcPr>
          <w:p>
            <w:pPr>
              <w:pStyle w:val="TableContents"/>
              <w:bidi w:val="0"/>
              <w:spacing w:before="0" w:after="283"/>
              <w:jc w:val="left"/>
              <w:rPr/>
            </w:pPr>
            <w:r>
              <w:rPr/>
              <w:t xml:space="preserve">Real Oviedo </w:t>
            </w:r>
          </w:p>
        </w:tc>
        <w:tc>
          <w:tcPr>
            <w:tcW w:w="712" w:type="dxa"/>
            <w:tcBorders/>
            <w:vAlign w:val="center"/>
          </w:tcPr>
          <w:p>
            <w:pPr>
              <w:pStyle w:val="TableContents"/>
              <w:bidi w:val="0"/>
              <w:spacing w:before="0" w:after="283"/>
              <w:jc w:val="left"/>
              <w:rPr/>
            </w:pPr>
            <w:r>
              <w:rPr/>
              <w:t xml:space="preserve">28 </w:t>
            </w:r>
          </w:p>
        </w:tc>
        <w:tc>
          <w:tcPr>
            <w:tcW w:w="832" w:type="dxa"/>
            <w:tcBorders/>
            <w:vAlign w:val="center"/>
          </w:tcPr>
          <w:p>
            <w:pPr>
              <w:pStyle w:val="TableContents"/>
              <w:bidi w:val="0"/>
              <w:spacing w:before="0" w:after="283"/>
              <w:jc w:val="left"/>
              <w:rPr/>
            </w:pPr>
            <w:r>
              <w:rPr/>
              <w:t xml:space="preserve">21 </w:t>
            </w:r>
          </w:p>
        </w:tc>
        <w:tc>
          <w:tcPr>
            <w:tcW w:w="746" w:type="dxa"/>
            <w:tcBorders/>
            <w:vAlign w:val="center"/>
          </w:tcPr>
          <w:p>
            <w:pPr>
              <w:pStyle w:val="TableContents"/>
              <w:bidi w:val="0"/>
              <w:spacing w:before="0" w:after="283"/>
              <w:jc w:val="left"/>
              <w:rPr/>
            </w:pPr>
            <w:r>
              <w:rPr/>
              <w:t xml:space="preserve">1.33 </w:t>
            </w:r>
          </w:p>
        </w:tc>
      </w:tr>
      <w:tr>
        <w:trPr/>
        <w:tc>
          <w:tcPr>
            <w:tcW w:w="3145" w:type="dxa"/>
            <w:tcBorders/>
            <w:vAlign w:val="center"/>
          </w:tcPr>
          <w:p>
            <w:pPr>
              <w:pStyle w:val="TableContents"/>
              <w:bidi w:val="0"/>
              <w:spacing w:before="0" w:after="283"/>
              <w:jc w:val="left"/>
              <w:rPr/>
            </w:pPr>
            <w:r>
              <w:rPr/>
              <w:t xml:space="preserve">1939 -- 40 </w:t>
            </w:r>
          </w:p>
        </w:tc>
        <w:tc>
          <w:tcPr>
            <w:tcW w:w="3206" w:type="dxa"/>
            <w:tcBorders/>
            <w:vAlign w:val="center"/>
          </w:tcPr>
          <w:p>
            <w:pPr>
              <w:pStyle w:val="TableContents"/>
              <w:bidi w:val="0"/>
              <w:spacing w:before="0" w:after="283"/>
              <w:jc w:val="left"/>
              <w:rPr/>
            </w:pPr>
            <w:r>
              <w:rPr/>
              <w:t xml:space="preserve">Unamuno, Víctor Víctor Unamuno Víctor Unamuno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20 </w:t>
            </w:r>
          </w:p>
        </w:tc>
        <w:tc>
          <w:tcPr>
            <w:tcW w:w="832" w:type="dxa"/>
            <w:tcBorders/>
            <w:vAlign w:val="center"/>
          </w:tcPr>
          <w:p>
            <w:pPr>
              <w:pStyle w:val="TableContents"/>
              <w:bidi w:val="0"/>
              <w:spacing w:before="0" w:after="283"/>
              <w:jc w:val="left"/>
              <w:rPr/>
            </w:pPr>
            <w:r>
              <w:rPr/>
              <w:t xml:space="preserve">22 </w:t>
            </w:r>
          </w:p>
        </w:tc>
        <w:tc>
          <w:tcPr>
            <w:tcW w:w="746" w:type="dxa"/>
            <w:tcBorders/>
            <w:vAlign w:val="center"/>
          </w:tcPr>
          <w:p>
            <w:pPr>
              <w:pStyle w:val="TableContents"/>
              <w:bidi w:val="0"/>
              <w:spacing w:before="0" w:after="283"/>
              <w:jc w:val="left"/>
              <w:rPr/>
            </w:pPr>
            <w:r>
              <w:rPr/>
              <w:t xml:space="preserve">0.91 </w:t>
            </w:r>
          </w:p>
        </w:tc>
      </w:tr>
      <w:tr>
        <w:trPr/>
        <w:tc>
          <w:tcPr>
            <w:tcW w:w="3145" w:type="dxa"/>
            <w:tcBorders/>
            <w:vAlign w:val="center"/>
          </w:tcPr>
          <w:p>
            <w:pPr>
              <w:pStyle w:val="TableContents"/>
              <w:bidi w:val="0"/>
              <w:spacing w:before="0" w:after="283"/>
              <w:jc w:val="left"/>
              <w:rPr/>
            </w:pPr>
            <w:r>
              <w:rPr/>
              <w:t xml:space="preserve">1940 -- 41 </w:t>
            </w:r>
          </w:p>
        </w:tc>
        <w:tc>
          <w:tcPr>
            <w:tcW w:w="3206" w:type="dxa"/>
            <w:tcBorders/>
            <w:vAlign w:val="center"/>
          </w:tcPr>
          <w:p>
            <w:pPr>
              <w:pStyle w:val="TableContents"/>
              <w:bidi w:val="0"/>
              <w:spacing w:before="0" w:after="283"/>
              <w:jc w:val="left"/>
              <w:rPr/>
            </w:pPr>
            <w:r>
              <w:rPr/>
              <w:t xml:space="preserve">Pruden, Pruden </w:t>
            </w:r>
          </w:p>
        </w:tc>
        <w:tc>
          <w:tcPr>
            <w:tcW w:w="1564" w:type="dxa"/>
            <w:tcBorders/>
            <w:vAlign w:val="center"/>
          </w:tcPr>
          <w:p>
            <w:pPr>
              <w:pStyle w:val="TableContents"/>
              <w:bidi w:val="0"/>
              <w:spacing w:before="0" w:after="283"/>
              <w:jc w:val="left"/>
              <w:rPr/>
            </w:pPr>
            <w:r>
              <w:rPr/>
              <w:t xml:space="preserve">Atlético Madrid </w:t>
            </w:r>
          </w:p>
        </w:tc>
        <w:tc>
          <w:tcPr>
            <w:tcW w:w="712" w:type="dxa"/>
            <w:tcBorders/>
            <w:vAlign w:val="center"/>
          </w:tcPr>
          <w:p>
            <w:pPr>
              <w:pStyle w:val="TableContents"/>
              <w:bidi w:val="0"/>
              <w:spacing w:before="0" w:after="283"/>
              <w:jc w:val="left"/>
              <w:rPr/>
            </w:pPr>
            <w:r>
              <w:rPr/>
              <w:t xml:space="preserve">33 </w:t>
            </w:r>
          </w:p>
        </w:tc>
        <w:tc>
          <w:tcPr>
            <w:tcW w:w="832" w:type="dxa"/>
            <w:tcBorders/>
            <w:vAlign w:val="center"/>
          </w:tcPr>
          <w:p>
            <w:pPr>
              <w:pStyle w:val="TableContents"/>
              <w:bidi w:val="0"/>
              <w:spacing w:before="0" w:after="283"/>
              <w:jc w:val="left"/>
              <w:rPr/>
            </w:pPr>
            <w:r>
              <w:rPr/>
              <w:t xml:space="preserve">22 </w:t>
            </w:r>
          </w:p>
        </w:tc>
        <w:tc>
          <w:tcPr>
            <w:tcW w:w="746" w:type="dxa"/>
            <w:tcBorders/>
            <w:vAlign w:val="center"/>
          </w:tcPr>
          <w:p>
            <w:pPr>
              <w:pStyle w:val="TableContents"/>
              <w:bidi w:val="0"/>
              <w:spacing w:before="0" w:after="283"/>
              <w:jc w:val="left"/>
              <w:rPr/>
            </w:pPr>
            <w:r>
              <w:rPr/>
              <w:t xml:space="preserve">1.5 </w:t>
            </w:r>
          </w:p>
        </w:tc>
      </w:tr>
      <w:tr>
        <w:trPr/>
        <w:tc>
          <w:tcPr>
            <w:tcW w:w="3145" w:type="dxa"/>
            <w:tcBorders/>
            <w:vAlign w:val="center"/>
          </w:tcPr>
          <w:p>
            <w:pPr>
              <w:pStyle w:val="TableContents"/>
              <w:bidi w:val="0"/>
              <w:spacing w:before="0" w:after="283"/>
              <w:jc w:val="left"/>
              <w:rPr/>
            </w:pPr>
            <w:r>
              <w:rPr/>
              <w:t xml:space="preserve">1941 -- 42 </w:t>
            </w:r>
          </w:p>
        </w:tc>
        <w:tc>
          <w:tcPr>
            <w:tcW w:w="3206" w:type="dxa"/>
            <w:tcBorders/>
            <w:vAlign w:val="center"/>
          </w:tcPr>
          <w:p>
            <w:pPr>
              <w:pStyle w:val="TableContents"/>
              <w:bidi w:val="0"/>
              <w:spacing w:before="0" w:after="283"/>
              <w:jc w:val="left"/>
              <w:rPr/>
            </w:pPr>
            <w:r>
              <w:rPr/>
              <w:t xml:space="preserve">Mundo </w:t>
            </w:r>
          </w:p>
        </w:tc>
        <w:tc>
          <w:tcPr>
            <w:tcW w:w="1564" w:type="dxa"/>
            <w:tcBorders/>
            <w:vAlign w:val="center"/>
          </w:tcPr>
          <w:p>
            <w:pPr>
              <w:pStyle w:val="TableContents"/>
              <w:bidi w:val="0"/>
              <w:spacing w:before="0" w:after="283"/>
              <w:jc w:val="left"/>
              <w:rPr/>
            </w:pPr>
            <w:r>
              <w:rPr/>
              <w:t xml:space="preserve">Valencia </w:t>
            </w:r>
          </w:p>
        </w:tc>
        <w:tc>
          <w:tcPr>
            <w:tcW w:w="712" w:type="dxa"/>
            <w:tcBorders/>
            <w:vAlign w:val="center"/>
          </w:tcPr>
          <w:p>
            <w:pPr>
              <w:pStyle w:val="TableContents"/>
              <w:bidi w:val="0"/>
              <w:spacing w:before="0" w:after="283"/>
              <w:jc w:val="left"/>
              <w:rPr/>
            </w:pPr>
            <w:r>
              <w:rPr/>
              <w:t xml:space="preserve">27 </w:t>
            </w:r>
          </w:p>
        </w:tc>
        <w:tc>
          <w:tcPr>
            <w:tcW w:w="832" w:type="dxa"/>
            <w:tcBorders/>
            <w:vAlign w:val="center"/>
          </w:tcPr>
          <w:p>
            <w:pPr>
              <w:pStyle w:val="TableContents"/>
              <w:bidi w:val="0"/>
              <w:spacing w:before="0" w:after="283"/>
              <w:jc w:val="left"/>
              <w:rPr/>
            </w:pPr>
            <w:r>
              <w:rPr/>
              <w:t xml:space="preserve">25 </w:t>
            </w:r>
          </w:p>
        </w:tc>
        <w:tc>
          <w:tcPr>
            <w:tcW w:w="746" w:type="dxa"/>
            <w:tcBorders/>
            <w:vAlign w:val="center"/>
          </w:tcPr>
          <w:p>
            <w:pPr>
              <w:pStyle w:val="TableContents"/>
              <w:bidi w:val="0"/>
              <w:spacing w:before="0" w:after="283"/>
              <w:jc w:val="left"/>
              <w:rPr/>
            </w:pPr>
            <w:r>
              <w:rPr/>
              <w:t xml:space="preserve">1.08 </w:t>
            </w:r>
          </w:p>
        </w:tc>
      </w:tr>
      <w:tr>
        <w:trPr/>
        <w:tc>
          <w:tcPr>
            <w:tcW w:w="3145" w:type="dxa"/>
            <w:tcBorders/>
            <w:vAlign w:val="center"/>
          </w:tcPr>
          <w:p>
            <w:pPr>
              <w:pStyle w:val="TableContents"/>
              <w:bidi w:val="0"/>
              <w:spacing w:before="0" w:after="283"/>
              <w:jc w:val="left"/>
              <w:rPr/>
            </w:pPr>
            <w:r>
              <w:rPr/>
              <w:t xml:space="preserve">1942 -- 43 </w:t>
            </w:r>
          </w:p>
        </w:tc>
        <w:tc>
          <w:tcPr>
            <w:tcW w:w="3206" w:type="dxa"/>
            <w:tcBorders/>
            <w:vAlign w:val="center"/>
          </w:tcPr>
          <w:p>
            <w:pPr>
              <w:pStyle w:val="TableContents"/>
              <w:bidi w:val="0"/>
              <w:spacing w:before="0" w:after="283"/>
              <w:jc w:val="left"/>
              <w:rPr/>
            </w:pPr>
            <w:r>
              <w:rPr/>
              <w:t xml:space="preserve">Martín, Mariano Mariano Martín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30 </w:t>
            </w:r>
          </w:p>
        </w:tc>
        <w:tc>
          <w:tcPr>
            <w:tcW w:w="832" w:type="dxa"/>
            <w:tcBorders/>
            <w:vAlign w:val="center"/>
          </w:tcPr>
          <w:p>
            <w:pPr>
              <w:pStyle w:val="TableContents"/>
              <w:bidi w:val="0"/>
              <w:spacing w:before="0" w:after="283"/>
              <w:jc w:val="left"/>
              <w:rPr/>
            </w:pPr>
            <w:r>
              <w:rPr/>
              <w:t xml:space="preserve">23 </w:t>
            </w:r>
          </w:p>
        </w:tc>
        <w:tc>
          <w:tcPr>
            <w:tcW w:w="746" w:type="dxa"/>
            <w:tcBorders/>
            <w:vAlign w:val="center"/>
          </w:tcPr>
          <w:p>
            <w:pPr>
              <w:pStyle w:val="TableContents"/>
              <w:bidi w:val="0"/>
              <w:spacing w:before="0" w:after="283"/>
              <w:jc w:val="left"/>
              <w:rPr/>
            </w:pPr>
            <w:r>
              <w:rPr/>
              <w:t xml:space="preserve">1.3 </w:t>
            </w:r>
          </w:p>
        </w:tc>
      </w:tr>
      <w:tr>
        <w:trPr/>
        <w:tc>
          <w:tcPr>
            <w:tcW w:w="3145" w:type="dxa"/>
            <w:tcBorders/>
            <w:vAlign w:val="center"/>
          </w:tcPr>
          <w:p>
            <w:pPr>
              <w:pStyle w:val="TableContents"/>
              <w:bidi w:val="0"/>
              <w:spacing w:before="0" w:after="283"/>
              <w:jc w:val="left"/>
              <w:rPr/>
            </w:pPr>
            <w:r>
              <w:rPr/>
              <w:t xml:space="preserve">1943 -- 44 </w:t>
            </w:r>
          </w:p>
        </w:tc>
        <w:tc>
          <w:tcPr>
            <w:tcW w:w="3206" w:type="dxa"/>
            <w:tcBorders/>
            <w:vAlign w:val="center"/>
          </w:tcPr>
          <w:p>
            <w:pPr>
              <w:pStyle w:val="TableContents"/>
              <w:bidi w:val="0"/>
              <w:spacing w:before="0" w:after="283"/>
              <w:jc w:val="left"/>
              <w:rPr/>
            </w:pPr>
            <w:r>
              <w:rPr/>
              <w:t xml:space="preserve">Mundo (2) </w:t>
            </w:r>
          </w:p>
        </w:tc>
        <w:tc>
          <w:tcPr>
            <w:tcW w:w="1564" w:type="dxa"/>
            <w:tcBorders/>
            <w:vAlign w:val="center"/>
          </w:tcPr>
          <w:p>
            <w:pPr>
              <w:pStyle w:val="TableContents"/>
              <w:bidi w:val="0"/>
              <w:spacing w:before="0" w:after="283"/>
              <w:jc w:val="left"/>
              <w:rPr/>
            </w:pPr>
            <w:r>
              <w:rPr/>
              <w:t xml:space="preserve">Valencia </w:t>
            </w:r>
          </w:p>
        </w:tc>
        <w:tc>
          <w:tcPr>
            <w:tcW w:w="712" w:type="dxa"/>
            <w:tcBorders/>
            <w:vAlign w:val="center"/>
          </w:tcPr>
          <w:p>
            <w:pPr>
              <w:pStyle w:val="TableContents"/>
              <w:bidi w:val="0"/>
              <w:spacing w:before="0" w:after="283"/>
              <w:jc w:val="left"/>
              <w:rPr/>
            </w:pPr>
            <w:r>
              <w:rPr/>
              <w:t xml:space="preserve">28 </w:t>
            </w:r>
          </w:p>
        </w:tc>
        <w:tc>
          <w:tcPr>
            <w:tcW w:w="832" w:type="dxa"/>
            <w:tcBorders/>
            <w:vAlign w:val="center"/>
          </w:tcPr>
          <w:p>
            <w:pPr>
              <w:pStyle w:val="TableContents"/>
              <w:bidi w:val="0"/>
              <w:spacing w:before="0" w:after="283"/>
              <w:jc w:val="left"/>
              <w:rPr/>
            </w:pPr>
            <w:r>
              <w:rPr/>
              <w:t xml:space="preserve">26 </w:t>
            </w:r>
          </w:p>
        </w:tc>
        <w:tc>
          <w:tcPr>
            <w:tcW w:w="746" w:type="dxa"/>
            <w:tcBorders/>
            <w:vAlign w:val="center"/>
          </w:tcPr>
          <w:p>
            <w:pPr>
              <w:pStyle w:val="TableContents"/>
              <w:bidi w:val="0"/>
              <w:spacing w:before="0" w:after="283"/>
              <w:jc w:val="left"/>
              <w:rPr/>
            </w:pPr>
            <w:r>
              <w:rPr/>
              <w:t xml:space="preserve">1.08 </w:t>
            </w:r>
          </w:p>
        </w:tc>
      </w:tr>
      <w:tr>
        <w:trPr/>
        <w:tc>
          <w:tcPr>
            <w:tcW w:w="3145" w:type="dxa"/>
            <w:tcBorders/>
            <w:vAlign w:val="center"/>
          </w:tcPr>
          <w:p>
            <w:pPr>
              <w:pStyle w:val="TableContents"/>
              <w:bidi w:val="0"/>
              <w:spacing w:before="0" w:after="283"/>
              <w:jc w:val="left"/>
              <w:rPr/>
            </w:pPr>
            <w:r>
              <w:rPr/>
              <w:t xml:space="preserve">1944 -- 45 </w:t>
            </w:r>
          </w:p>
        </w:tc>
        <w:tc>
          <w:tcPr>
            <w:tcW w:w="3206" w:type="dxa"/>
            <w:tcBorders/>
            <w:vAlign w:val="center"/>
          </w:tcPr>
          <w:p>
            <w:pPr>
              <w:pStyle w:val="TableContents"/>
              <w:bidi w:val="0"/>
              <w:spacing w:before="0" w:after="283"/>
              <w:jc w:val="left"/>
              <w:rPr/>
            </w:pPr>
            <w:r>
              <w:rPr/>
              <w:t xml:space="preserve">Zarra, Telmo Telmo Zarra Telmo Zarra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20 </w:t>
            </w:r>
          </w:p>
        </w:tc>
        <w:tc>
          <w:tcPr>
            <w:tcW w:w="832" w:type="dxa"/>
            <w:tcBorders/>
            <w:vAlign w:val="center"/>
          </w:tcPr>
          <w:p>
            <w:pPr>
              <w:pStyle w:val="TableContents"/>
              <w:bidi w:val="0"/>
              <w:spacing w:before="0" w:after="283"/>
              <w:jc w:val="left"/>
              <w:rPr/>
            </w:pPr>
            <w:r>
              <w:rPr/>
              <w:t xml:space="preserve">26 </w:t>
            </w:r>
          </w:p>
        </w:tc>
        <w:tc>
          <w:tcPr>
            <w:tcW w:w="746" w:type="dxa"/>
            <w:tcBorders/>
            <w:vAlign w:val="center"/>
          </w:tcPr>
          <w:p>
            <w:pPr>
              <w:pStyle w:val="TableContents"/>
              <w:bidi w:val="0"/>
              <w:spacing w:before="0" w:after="283"/>
              <w:jc w:val="left"/>
              <w:rPr/>
            </w:pPr>
            <w:r>
              <w:rPr/>
              <w:t xml:space="preserve">0.77 </w:t>
            </w:r>
          </w:p>
        </w:tc>
      </w:tr>
      <w:tr>
        <w:trPr/>
        <w:tc>
          <w:tcPr>
            <w:tcW w:w="3145" w:type="dxa"/>
            <w:tcBorders/>
            <w:vAlign w:val="center"/>
          </w:tcPr>
          <w:p>
            <w:pPr>
              <w:pStyle w:val="TableContents"/>
              <w:bidi w:val="0"/>
              <w:spacing w:before="0" w:after="283"/>
              <w:jc w:val="left"/>
              <w:rPr/>
            </w:pPr>
            <w:r>
              <w:rPr/>
              <w:t xml:space="preserve">1945 -- 46 </w:t>
            </w:r>
          </w:p>
        </w:tc>
        <w:tc>
          <w:tcPr>
            <w:tcW w:w="3206" w:type="dxa"/>
            <w:tcBorders/>
            <w:vAlign w:val="center"/>
          </w:tcPr>
          <w:p>
            <w:pPr>
              <w:pStyle w:val="TableContents"/>
              <w:bidi w:val="0"/>
              <w:spacing w:before="0" w:after="283"/>
              <w:jc w:val="left"/>
              <w:rPr/>
            </w:pPr>
            <w:r>
              <w:rPr/>
              <w:t xml:space="preserve">Zarra, Telmo Telmo Zarra (2)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18 </w:t>
            </w:r>
          </w:p>
        </w:tc>
        <w:tc>
          <w:tcPr>
            <w:tcW w:w="746" w:type="dxa"/>
            <w:tcBorders/>
            <w:vAlign w:val="center"/>
          </w:tcPr>
          <w:p>
            <w:pPr>
              <w:pStyle w:val="TableContents"/>
              <w:bidi w:val="0"/>
              <w:spacing w:before="0" w:after="283"/>
              <w:jc w:val="left"/>
              <w:rPr/>
            </w:pPr>
            <w:r>
              <w:rPr/>
              <w:t xml:space="preserve">1.33 </w:t>
            </w:r>
          </w:p>
        </w:tc>
      </w:tr>
      <w:tr>
        <w:trPr/>
        <w:tc>
          <w:tcPr>
            <w:tcW w:w="3145" w:type="dxa"/>
            <w:tcBorders/>
            <w:vAlign w:val="center"/>
          </w:tcPr>
          <w:p>
            <w:pPr>
              <w:pStyle w:val="TableContents"/>
              <w:bidi w:val="0"/>
              <w:spacing w:before="0" w:after="283"/>
              <w:jc w:val="left"/>
              <w:rPr/>
            </w:pPr>
            <w:r>
              <w:rPr/>
              <w:t xml:space="preserve">1946 -- 47 </w:t>
            </w:r>
          </w:p>
        </w:tc>
        <w:tc>
          <w:tcPr>
            <w:tcW w:w="3206" w:type="dxa"/>
            <w:tcBorders/>
            <w:vAlign w:val="center"/>
          </w:tcPr>
          <w:p>
            <w:pPr>
              <w:pStyle w:val="TableContents"/>
              <w:bidi w:val="0"/>
              <w:spacing w:before="0" w:after="283"/>
              <w:jc w:val="left"/>
              <w:rPr/>
            </w:pPr>
            <w:r>
              <w:rPr/>
              <w:t xml:space="preserve">Zarra, Telmo Telmo Zarra (3)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33 </w:t>
            </w:r>
          </w:p>
        </w:tc>
        <w:tc>
          <w:tcPr>
            <w:tcW w:w="832" w:type="dxa"/>
            <w:tcBorders/>
            <w:vAlign w:val="center"/>
          </w:tcPr>
          <w:p>
            <w:pPr>
              <w:pStyle w:val="TableContents"/>
              <w:bidi w:val="0"/>
              <w:spacing w:before="0" w:after="283"/>
              <w:jc w:val="left"/>
              <w:rPr/>
            </w:pPr>
            <w:r>
              <w:rPr/>
              <w:t xml:space="preserve">24 </w:t>
            </w:r>
          </w:p>
        </w:tc>
        <w:tc>
          <w:tcPr>
            <w:tcW w:w="746" w:type="dxa"/>
            <w:tcBorders/>
            <w:vAlign w:val="center"/>
          </w:tcPr>
          <w:p>
            <w:pPr>
              <w:pStyle w:val="TableContents"/>
              <w:bidi w:val="0"/>
              <w:spacing w:before="0" w:after="283"/>
              <w:jc w:val="left"/>
              <w:rPr/>
            </w:pPr>
            <w:r>
              <w:rPr/>
              <w:t xml:space="preserve">1.38 </w:t>
            </w:r>
          </w:p>
        </w:tc>
      </w:tr>
      <w:tr>
        <w:trPr/>
        <w:tc>
          <w:tcPr>
            <w:tcW w:w="3145" w:type="dxa"/>
            <w:tcBorders/>
            <w:vAlign w:val="center"/>
          </w:tcPr>
          <w:p>
            <w:pPr>
              <w:pStyle w:val="TableContents"/>
              <w:bidi w:val="0"/>
              <w:spacing w:before="0" w:after="283"/>
              <w:jc w:val="left"/>
              <w:rPr/>
            </w:pPr>
            <w:r>
              <w:rPr/>
              <w:t xml:space="preserve">1947 -- 48 </w:t>
            </w:r>
          </w:p>
        </w:tc>
        <w:tc>
          <w:tcPr>
            <w:tcW w:w="3206" w:type="dxa"/>
            <w:tcBorders/>
            <w:vAlign w:val="center"/>
          </w:tcPr>
          <w:p>
            <w:pPr>
              <w:pStyle w:val="TableContents"/>
              <w:bidi w:val="0"/>
              <w:spacing w:before="0" w:after="283"/>
              <w:jc w:val="left"/>
              <w:rPr/>
            </w:pPr>
            <w:r>
              <w:rPr/>
              <w:t xml:space="preserve">Pahiño, Pahiño </w:t>
            </w:r>
          </w:p>
        </w:tc>
        <w:tc>
          <w:tcPr>
            <w:tcW w:w="1564" w:type="dxa"/>
            <w:tcBorders/>
            <w:vAlign w:val="center"/>
          </w:tcPr>
          <w:p>
            <w:pPr>
              <w:pStyle w:val="TableContents"/>
              <w:bidi w:val="0"/>
              <w:spacing w:before="0" w:after="283"/>
              <w:jc w:val="left"/>
              <w:rPr/>
            </w:pPr>
            <w:r>
              <w:rPr/>
              <w:t xml:space="preserve">Celta de Vigo </w:t>
            </w:r>
          </w:p>
        </w:tc>
        <w:tc>
          <w:tcPr>
            <w:tcW w:w="712" w:type="dxa"/>
            <w:tcBorders/>
            <w:vAlign w:val="center"/>
          </w:tcPr>
          <w:p>
            <w:pPr>
              <w:pStyle w:val="TableContents"/>
              <w:bidi w:val="0"/>
              <w:spacing w:before="0" w:after="283"/>
              <w:jc w:val="left"/>
              <w:rPr/>
            </w:pPr>
            <w:r>
              <w:rPr/>
              <w:t xml:space="preserve">20 </w:t>
            </w:r>
          </w:p>
        </w:tc>
        <w:tc>
          <w:tcPr>
            <w:tcW w:w="832" w:type="dxa"/>
            <w:tcBorders/>
            <w:vAlign w:val="center"/>
          </w:tcPr>
          <w:p>
            <w:pPr>
              <w:pStyle w:val="TableContents"/>
              <w:bidi w:val="0"/>
              <w:spacing w:before="0" w:after="283"/>
              <w:jc w:val="left"/>
              <w:rPr/>
            </w:pPr>
            <w:r>
              <w:rPr/>
              <w:t xml:space="preserve">22 </w:t>
            </w:r>
          </w:p>
        </w:tc>
        <w:tc>
          <w:tcPr>
            <w:tcW w:w="746" w:type="dxa"/>
            <w:tcBorders/>
            <w:vAlign w:val="center"/>
          </w:tcPr>
          <w:p>
            <w:pPr>
              <w:pStyle w:val="TableContents"/>
              <w:bidi w:val="0"/>
              <w:spacing w:before="0" w:after="283"/>
              <w:jc w:val="left"/>
              <w:rPr/>
            </w:pPr>
            <w:r>
              <w:rPr/>
              <w:t xml:space="preserve">0.91 </w:t>
            </w:r>
          </w:p>
        </w:tc>
      </w:tr>
      <w:tr>
        <w:trPr/>
        <w:tc>
          <w:tcPr>
            <w:tcW w:w="3145" w:type="dxa"/>
            <w:tcBorders/>
            <w:vAlign w:val="center"/>
          </w:tcPr>
          <w:p>
            <w:pPr>
              <w:pStyle w:val="TableContents"/>
              <w:bidi w:val="0"/>
              <w:spacing w:before="0" w:after="283"/>
              <w:jc w:val="left"/>
              <w:rPr/>
            </w:pPr>
            <w:r>
              <w:rPr/>
              <w:t xml:space="preserve">1948 -- 49 </w:t>
            </w:r>
          </w:p>
        </w:tc>
        <w:tc>
          <w:tcPr>
            <w:tcW w:w="3206" w:type="dxa"/>
            <w:tcBorders/>
            <w:vAlign w:val="center"/>
          </w:tcPr>
          <w:p>
            <w:pPr>
              <w:pStyle w:val="TableContents"/>
              <w:bidi w:val="0"/>
              <w:spacing w:before="0" w:after="283"/>
              <w:jc w:val="left"/>
              <w:rPr/>
            </w:pPr>
            <w:r>
              <w:rPr/>
              <w:t xml:space="preserve">César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27 </w:t>
            </w:r>
          </w:p>
        </w:tc>
        <w:tc>
          <w:tcPr>
            <w:tcW w:w="832" w:type="dxa"/>
            <w:tcBorders/>
            <w:vAlign w:val="center"/>
          </w:tcPr>
          <w:p>
            <w:pPr>
              <w:pStyle w:val="TableContents"/>
              <w:bidi w:val="0"/>
              <w:spacing w:before="0" w:after="283"/>
              <w:jc w:val="left"/>
              <w:rPr/>
            </w:pPr>
            <w:r>
              <w:rPr/>
              <w:t xml:space="preserve">24 </w:t>
            </w:r>
          </w:p>
        </w:tc>
        <w:tc>
          <w:tcPr>
            <w:tcW w:w="746" w:type="dxa"/>
            <w:tcBorders/>
            <w:vAlign w:val="center"/>
          </w:tcPr>
          <w:p>
            <w:pPr>
              <w:pStyle w:val="TableContents"/>
              <w:bidi w:val="0"/>
              <w:spacing w:before="0" w:after="283"/>
              <w:jc w:val="left"/>
              <w:rPr/>
            </w:pPr>
            <w:r>
              <w:rPr/>
              <w:t xml:space="preserve">1.13 </w:t>
            </w:r>
          </w:p>
        </w:tc>
      </w:tr>
      <w:tr>
        <w:trPr/>
        <w:tc>
          <w:tcPr>
            <w:tcW w:w="3145" w:type="dxa"/>
            <w:tcBorders/>
            <w:vAlign w:val="center"/>
          </w:tcPr>
          <w:p>
            <w:pPr>
              <w:pStyle w:val="TableContents"/>
              <w:bidi w:val="0"/>
              <w:spacing w:before="0" w:after="283"/>
              <w:jc w:val="left"/>
              <w:rPr/>
            </w:pPr>
            <w:r>
              <w:rPr/>
              <w:t xml:space="preserve">1949 -- 50 </w:t>
            </w:r>
          </w:p>
        </w:tc>
        <w:tc>
          <w:tcPr>
            <w:tcW w:w="3206" w:type="dxa"/>
            <w:tcBorders/>
            <w:vAlign w:val="center"/>
          </w:tcPr>
          <w:p>
            <w:pPr>
              <w:pStyle w:val="TableContents"/>
              <w:bidi w:val="0"/>
              <w:spacing w:before="0" w:after="283"/>
              <w:jc w:val="left"/>
              <w:rPr/>
            </w:pPr>
            <w:r>
              <w:rPr/>
              <w:t xml:space="preserve">Zarra, Telmo Telmo Zarra (4)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26 </w:t>
            </w:r>
          </w:p>
        </w:tc>
        <w:tc>
          <w:tcPr>
            <w:tcW w:w="746" w:type="dxa"/>
            <w:tcBorders/>
            <w:vAlign w:val="center"/>
          </w:tcPr>
          <w:p>
            <w:pPr>
              <w:pStyle w:val="TableContents"/>
              <w:bidi w:val="0"/>
              <w:spacing w:before="0" w:after="283"/>
              <w:jc w:val="left"/>
              <w:rPr/>
            </w:pPr>
            <w:r>
              <w:rPr/>
              <w:t xml:space="preserve">0.92 </w:t>
            </w:r>
          </w:p>
        </w:tc>
      </w:tr>
      <w:tr>
        <w:trPr/>
        <w:tc>
          <w:tcPr>
            <w:tcW w:w="3145" w:type="dxa"/>
            <w:tcBorders/>
            <w:vAlign w:val="center"/>
          </w:tcPr>
          <w:p>
            <w:pPr>
              <w:pStyle w:val="TableContents"/>
              <w:bidi w:val="0"/>
              <w:spacing w:before="0" w:after="283"/>
              <w:jc w:val="left"/>
              <w:rPr/>
            </w:pPr>
            <w:r>
              <w:rPr/>
              <w:t xml:space="preserve">1950 -- 51 </w:t>
            </w:r>
          </w:p>
        </w:tc>
        <w:tc>
          <w:tcPr>
            <w:tcW w:w="3206" w:type="dxa"/>
            <w:tcBorders/>
            <w:vAlign w:val="center"/>
          </w:tcPr>
          <w:p>
            <w:pPr>
              <w:pStyle w:val="TableContents"/>
              <w:bidi w:val="0"/>
              <w:spacing w:before="0" w:after="283"/>
              <w:jc w:val="left"/>
              <w:rPr/>
            </w:pPr>
            <w:r>
              <w:rPr/>
              <w:t xml:space="preserve">Zarra, Telmo Telmo Zarra (5)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38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1.27 </w:t>
            </w:r>
          </w:p>
        </w:tc>
      </w:tr>
      <w:tr>
        <w:trPr/>
        <w:tc>
          <w:tcPr>
            <w:tcW w:w="3145" w:type="dxa"/>
            <w:tcBorders/>
            <w:vAlign w:val="center"/>
          </w:tcPr>
          <w:p>
            <w:pPr>
              <w:pStyle w:val="TableContents"/>
              <w:bidi w:val="0"/>
              <w:spacing w:before="0" w:after="283"/>
              <w:jc w:val="left"/>
              <w:rPr/>
            </w:pPr>
            <w:r>
              <w:rPr/>
              <w:t xml:space="preserve">1951 -- 52 </w:t>
            </w:r>
          </w:p>
        </w:tc>
        <w:tc>
          <w:tcPr>
            <w:tcW w:w="3206" w:type="dxa"/>
            <w:tcBorders/>
            <w:vAlign w:val="center"/>
          </w:tcPr>
          <w:p>
            <w:pPr>
              <w:pStyle w:val="TableContents"/>
              <w:bidi w:val="0"/>
              <w:spacing w:before="0" w:after="283"/>
              <w:jc w:val="left"/>
              <w:rPr/>
            </w:pPr>
            <w:r>
              <w:rPr/>
              <w:t xml:space="preserve">Pahiño, Pahiño (2)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28 </w:t>
            </w:r>
          </w:p>
        </w:tc>
        <w:tc>
          <w:tcPr>
            <w:tcW w:w="832" w:type="dxa"/>
            <w:tcBorders/>
            <w:vAlign w:val="center"/>
          </w:tcPr>
          <w:p>
            <w:pPr>
              <w:pStyle w:val="TableContents"/>
              <w:bidi w:val="0"/>
              <w:spacing w:before="0" w:after="283"/>
              <w:jc w:val="left"/>
              <w:rPr/>
            </w:pPr>
            <w:r>
              <w:rPr/>
              <w:t xml:space="preserve">27 </w:t>
            </w:r>
          </w:p>
        </w:tc>
        <w:tc>
          <w:tcPr>
            <w:tcW w:w="746" w:type="dxa"/>
            <w:tcBorders/>
            <w:vAlign w:val="center"/>
          </w:tcPr>
          <w:p>
            <w:pPr>
              <w:pStyle w:val="TableContents"/>
              <w:bidi w:val="0"/>
              <w:spacing w:before="0" w:after="283"/>
              <w:jc w:val="left"/>
              <w:rPr/>
            </w:pPr>
            <w:r>
              <w:rPr/>
              <w:t xml:space="preserve">1.04 </w:t>
            </w:r>
          </w:p>
        </w:tc>
      </w:tr>
      <w:tr>
        <w:trPr/>
        <w:tc>
          <w:tcPr>
            <w:tcW w:w="3145" w:type="dxa"/>
            <w:tcBorders/>
            <w:vAlign w:val="center"/>
          </w:tcPr>
          <w:p>
            <w:pPr>
              <w:pStyle w:val="TableContents"/>
              <w:bidi w:val="0"/>
              <w:spacing w:before="0" w:after="283"/>
              <w:jc w:val="left"/>
              <w:rPr/>
            </w:pPr>
            <w:r>
              <w:rPr/>
              <w:t xml:space="preserve">1952 -- 53 </w:t>
            </w:r>
          </w:p>
        </w:tc>
        <w:tc>
          <w:tcPr>
            <w:tcW w:w="3206" w:type="dxa"/>
            <w:tcBorders/>
            <w:vAlign w:val="center"/>
          </w:tcPr>
          <w:p>
            <w:pPr>
              <w:pStyle w:val="TableContents"/>
              <w:bidi w:val="0"/>
              <w:spacing w:before="0" w:after="283"/>
              <w:jc w:val="left"/>
              <w:rPr/>
            </w:pPr>
            <w:r>
              <w:rPr/>
              <w:t xml:space="preserve">Zarra, Telmo Telmo Zarra (6)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29 </w:t>
            </w:r>
          </w:p>
        </w:tc>
        <w:tc>
          <w:tcPr>
            <w:tcW w:w="746" w:type="dxa"/>
            <w:tcBorders/>
            <w:vAlign w:val="center"/>
          </w:tcPr>
          <w:p>
            <w:pPr>
              <w:pStyle w:val="TableContents"/>
              <w:bidi w:val="0"/>
              <w:spacing w:before="0" w:after="283"/>
              <w:jc w:val="left"/>
              <w:rPr/>
            </w:pPr>
            <w:r>
              <w:rPr/>
              <w:t xml:space="preserve">0.83 </w:t>
            </w:r>
          </w:p>
        </w:tc>
      </w:tr>
      <w:tr>
        <w:trPr/>
        <w:tc>
          <w:tcPr>
            <w:tcW w:w="3145" w:type="dxa"/>
            <w:tcBorders/>
            <w:vAlign w:val="center"/>
          </w:tcPr>
          <w:p>
            <w:pPr>
              <w:pStyle w:val="TableContents"/>
              <w:bidi w:val="0"/>
              <w:spacing w:before="0" w:after="283"/>
              <w:jc w:val="left"/>
              <w:rPr/>
            </w:pPr>
            <w:r>
              <w:rPr/>
              <w:t xml:space="preserve">1953 -- 54 </w:t>
            </w:r>
          </w:p>
        </w:tc>
        <w:tc>
          <w:tcPr>
            <w:tcW w:w="3206" w:type="dxa"/>
            <w:tcBorders/>
            <w:vAlign w:val="center"/>
          </w:tcPr>
          <w:p>
            <w:pPr>
              <w:pStyle w:val="TableContents"/>
              <w:bidi w:val="0"/>
              <w:spacing w:before="0" w:after="283"/>
              <w:jc w:val="left"/>
              <w:rPr/>
            </w:pPr>
            <w:r>
              <w:rPr/>
              <w:t xml:space="preserve">di Stéfano, Alfredo Alfredo di Stéfano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27 </w:t>
            </w:r>
          </w:p>
        </w:tc>
        <w:tc>
          <w:tcPr>
            <w:tcW w:w="832" w:type="dxa"/>
            <w:tcBorders/>
            <w:vAlign w:val="center"/>
          </w:tcPr>
          <w:p>
            <w:pPr>
              <w:pStyle w:val="TableContents"/>
              <w:bidi w:val="0"/>
              <w:spacing w:before="0" w:after="283"/>
              <w:jc w:val="left"/>
              <w:rPr/>
            </w:pPr>
            <w:r>
              <w:rPr/>
              <w:t xml:space="preserve">28 </w:t>
            </w:r>
          </w:p>
        </w:tc>
        <w:tc>
          <w:tcPr>
            <w:tcW w:w="746" w:type="dxa"/>
            <w:tcBorders/>
            <w:vAlign w:val="center"/>
          </w:tcPr>
          <w:p>
            <w:pPr>
              <w:pStyle w:val="TableContents"/>
              <w:bidi w:val="0"/>
              <w:spacing w:before="0" w:after="283"/>
              <w:jc w:val="left"/>
              <w:rPr/>
            </w:pPr>
            <w:r>
              <w:rPr/>
              <w:t xml:space="preserve">0.96 </w:t>
            </w:r>
          </w:p>
        </w:tc>
      </w:tr>
      <w:tr>
        <w:trPr/>
        <w:tc>
          <w:tcPr>
            <w:tcW w:w="3145" w:type="dxa"/>
            <w:tcBorders/>
            <w:vAlign w:val="center"/>
          </w:tcPr>
          <w:p>
            <w:pPr>
              <w:pStyle w:val="TableContents"/>
              <w:bidi w:val="0"/>
              <w:spacing w:before="0" w:after="283"/>
              <w:jc w:val="left"/>
              <w:rPr/>
            </w:pPr>
            <w:r>
              <w:rPr/>
              <w:t xml:space="preserve">1954 -- 55 </w:t>
            </w:r>
          </w:p>
        </w:tc>
        <w:tc>
          <w:tcPr>
            <w:tcW w:w="3206" w:type="dxa"/>
            <w:tcBorders/>
            <w:vAlign w:val="center"/>
          </w:tcPr>
          <w:p>
            <w:pPr>
              <w:pStyle w:val="TableContents"/>
              <w:bidi w:val="0"/>
              <w:spacing w:before="0" w:after="283"/>
              <w:jc w:val="left"/>
              <w:rPr/>
            </w:pPr>
            <w:r>
              <w:rPr/>
              <w:t xml:space="preserve">Arza, Juan Juan Arza </w:t>
            </w:r>
          </w:p>
        </w:tc>
        <w:tc>
          <w:tcPr>
            <w:tcW w:w="1564" w:type="dxa"/>
            <w:tcBorders/>
            <w:vAlign w:val="center"/>
          </w:tcPr>
          <w:p>
            <w:pPr>
              <w:pStyle w:val="TableContents"/>
              <w:bidi w:val="0"/>
              <w:spacing w:before="0" w:after="283"/>
              <w:jc w:val="left"/>
              <w:rPr/>
            </w:pPr>
            <w:r>
              <w:rPr/>
              <w:t xml:space="preserve">Sevilla </w:t>
            </w:r>
          </w:p>
        </w:tc>
        <w:tc>
          <w:tcPr>
            <w:tcW w:w="712" w:type="dxa"/>
            <w:tcBorders/>
            <w:vAlign w:val="center"/>
          </w:tcPr>
          <w:p>
            <w:pPr>
              <w:pStyle w:val="TableContents"/>
              <w:bidi w:val="0"/>
              <w:spacing w:before="0" w:after="283"/>
              <w:jc w:val="left"/>
              <w:rPr/>
            </w:pPr>
            <w:r>
              <w:rPr/>
              <w:t xml:space="preserve">28 </w:t>
            </w:r>
          </w:p>
        </w:tc>
        <w:tc>
          <w:tcPr>
            <w:tcW w:w="832" w:type="dxa"/>
            <w:tcBorders/>
            <w:vAlign w:val="center"/>
          </w:tcPr>
          <w:p>
            <w:pPr>
              <w:pStyle w:val="TableContents"/>
              <w:bidi w:val="0"/>
              <w:spacing w:before="0" w:after="283"/>
              <w:jc w:val="left"/>
              <w:rPr/>
            </w:pPr>
            <w:r>
              <w:rPr/>
              <w:t xml:space="preserve">29 </w:t>
            </w:r>
          </w:p>
        </w:tc>
        <w:tc>
          <w:tcPr>
            <w:tcW w:w="746" w:type="dxa"/>
            <w:tcBorders/>
            <w:vAlign w:val="center"/>
          </w:tcPr>
          <w:p>
            <w:pPr>
              <w:pStyle w:val="TableContents"/>
              <w:bidi w:val="0"/>
              <w:spacing w:before="0" w:after="283"/>
              <w:jc w:val="left"/>
              <w:rPr/>
            </w:pPr>
            <w:r>
              <w:rPr/>
              <w:t xml:space="preserve">0.97 </w:t>
            </w:r>
          </w:p>
        </w:tc>
      </w:tr>
      <w:tr>
        <w:trPr/>
        <w:tc>
          <w:tcPr>
            <w:tcW w:w="3145" w:type="dxa"/>
            <w:tcBorders/>
            <w:vAlign w:val="center"/>
          </w:tcPr>
          <w:p>
            <w:pPr>
              <w:pStyle w:val="TableContents"/>
              <w:bidi w:val="0"/>
              <w:spacing w:before="0" w:after="283"/>
              <w:jc w:val="left"/>
              <w:rPr/>
            </w:pPr>
            <w:r>
              <w:rPr/>
              <w:t xml:space="preserve">1955 -- 56 </w:t>
            </w:r>
          </w:p>
        </w:tc>
        <w:tc>
          <w:tcPr>
            <w:tcW w:w="3206" w:type="dxa"/>
            <w:tcBorders/>
            <w:vAlign w:val="center"/>
          </w:tcPr>
          <w:p>
            <w:pPr>
              <w:pStyle w:val="TableContents"/>
              <w:bidi w:val="0"/>
              <w:spacing w:before="0" w:after="283"/>
              <w:jc w:val="left"/>
              <w:rPr/>
            </w:pPr>
            <w:r>
              <w:rPr/>
              <w:t xml:space="preserve">di Stéfano, Alfredo Alfredo di Stéfano (2)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0.8 </w:t>
            </w:r>
          </w:p>
        </w:tc>
      </w:tr>
      <w:tr>
        <w:trPr/>
        <w:tc>
          <w:tcPr>
            <w:tcW w:w="3145" w:type="dxa"/>
            <w:tcBorders/>
            <w:vAlign w:val="center"/>
          </w:tcPr>
          <w:p>
            <w:pPr>
              <w:pStyle w:val="TableContents"/>
              <w:bidi w:val="0"/>
              <w:spacing w:before="0" w:after="283"/>
              <w:jc w:val="left"/>
              <w:rPr/>
            </w:pPr>
            <w:r>
              <w:rPr/>
              <w:t xml:space="preserve">1956 -- 57 </w:t>
            </w:r>
          </w:p>
        </w:tc>
        <w:tc>
          <w:tcPr>
            <w:tcW w:w="3206" w:type="dxa"/>
            <w:tcBorders/>
            <w:vAlign w:val="center"/>
          </w:tcPr>
          <w:p>
            <w:pPr>
              <w:pStyle w:val="TableContents"/>
              <w:bidi w:val="0"/>
              <w:spacing w:before="0" w:after="283"/>
              <w:jc w:val="left"/>
              <w:rPr/>
            </w:pPr>
            <w:r>
              <w:rPr/>
              <w:t xml:space="preserve">di Stéfano, Alfredo Alfredo di Stéfano (3)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31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1.03 </w:t>
            </w:r>
          </w:p>
        </w:tc>
      </w:tr>
      <w:tr>
        <w:trPr/>
        <w:tc>
          <w:tcPr>
            <w:tcW w:w="3145" w:type="dxa"/>
            <w:tcBorders/>
            <w:vAlign w:val="center"/>
          </w:tcPr>
          <w:p>
            <w:pPr>
              <w:pStyle w:val="TableContents"/>
              <w:bidi w:val="0"/>
              <w:spacing w:before="0" w:after="283"/>
              <w:jc w:val="left"/>
              <w:rPr/>
            </w:pPr>
            <w:r>
              <w:rPr/>
              <w:t xml:space="preserve">1957 -- 58 </w:t>
            </w:r>
          </w:p>
        </w:tc>
        <w:tc>
          <w:tcPr>
            <w:tcW w:w="3206" w:type="dxa"/>
            <w:tcBorders/>
            <w:vAlign w:val="center"/>
          </w:tcPr>
          <w:p>
            <w:pPr>
              <w:pStyle w:val="TableContents"/>
              <w:bidi w:val="0"/>
              <w:spacing w:before="0" w:after="283"/>
              <w:jc w:val="left"/>
              <w:rPr/>
            </w:pPr>
            <w:r>
              <w:rPr/>
              <w:t xml:space="preserve">Badenes, Manuel Manuel Badenes </w:t>
            </w:r>
          </w:p>
        </w:tc>
        <w:tc>
          <w:tcPr>
            <w:tcW w:w="1564" w:type="dxa"/>
            <w:tcBorders/>
            <w:vAlign w:val="center"/>
          </w:tcPr>
          <w:p>
            <w:pPr>
              <w:pStyle w:val="TableContents"/>
              <w:bidi w:val="0"/>
              <w:spacing w:before="0" w:after="283"/>
              <w:jc w:val="left"/>
              <w:rPr/>
            </w:pPr>
            <w:r>
              <w:rPr/>
              <w:t xml:space="preserve">Real Valladolid </w:t>
            </w:r>
          </w:p>
        </w:tc>
        <w:tc>
          <w:tcPr>
            <w:tcW w:w="712" w:type="dxa"/>
            <w:tcBorders/>
            <w:vAlign w:val="center"/>
          </w:tcPr>
          <w:p>
            <w:pPr>
              <w:pStyle w:val="TableContents"/>
              <w:bidi w:val="0"/>
              <w:spacing w:before="0" w:after="283"/>
              <w:jc w:val="left"/>
              <w:rPr/>
            </w:pPr>
            <w:r>
              <w:rPr/>
              <w:t xml:space="preserve">19 </w:t>
            </w:r>
          </w:p>
        </w:tc>
        <w:tc>
          <w:tcPr>
            <w:tcW w:w="832" w:type="dxa"/>
            <w:tcBorders/>
            <w:vAlign w:val="center"/>
          </w:tcPr>
          <w:p>
            <w:pPr>
              <w:pStyle w:val="TableContents"/>
              <w:bidi w:val="0"/>
              <w:spacing w:before="0" w:after="283"/>
              <w:jc w:val="left"/>
              <w:rPr/>
            </w:pPr>
            <w:r>
              <w:rPr/>
              <w:t xml:space="preserve">29 </w:t>
            </w:r>
          </w:p>
        </w:tc>
        <w:tc>
          <w:tcPr>
            <w:tcW w:w="746" w:type="dxa"/>
            <w:tcBorders/>
            <w:vAlign w:val="center"/>
          </w:tcPr>
          <w:p>
            <w:pPr>
              <w:pStyle w:val="TableContents"/>
              <w:bidi w:val="0"/>
              <w:spacing w:before="0" w:after="283"/>
              <w:jc w:val="left"/>
              <w:rPr/>
            </w:pPr>
            <w:r>
              <w:rPr/>
              <w:t xml:space="preserve">0.66 </w:t>
            </w:r>
          </w:p>
        </w:tc>
      </w:tr>
      <w:tr>
        <w:trPr/>
        <w:tc>
          <w:tcPr>
            <w:tcW w:w="3145" w:type="dxa"/>
            <w:tcBorders/>
            <w:vAlign w:val="center"/>
          </w:tcPr>
          <w:p>
            <w:pPr>
              <w:pStyle w:val="TableContents"/>
              <w:bidi w:val="0"/>
              <w:spacing w:before="0" w:after="283"/>
              <w:jc w:val="left"/>
              <w:rPr/>
            </w:pPr>
            <w:r>
              <w:rPr/>
              <w:t xml:space="preserve">di Stéfano, Alfredo Alfredo di Stéfano (4) </w:t>
            </w:r>
          </w:p>
        </w:tc>
        <w:tc>
          <w:tcPr>
            <w:tcW w:w="3206" w:type="dxa"/>
            <w:tcBorders/>
            <w:vAlign w:val="center"/>
          </w:tcPr>
          <w:p>
            <w:pPr>
              <w:pStyle w:val="TableContents"/>
              <w:bidi w:val="0"/>
              <w:spacing w:before="0" w:after="283"/>
              <w:jc w:val="left"/>
              <w:rPr/>
            </w:pPr>
            <w:r>
              <w:rPr/>
              <w:t xml:space="preserve">Real Madrid </w:t>
            </w:r>
          </w:p>
        </w:tc>
        <w:tc>
          <w:tcPr>
            <w:tcW w:w="1564" w:type="dxa"/>
            <w:tcBorders/>
            <w:vAlign w:val="center"/>
          </w:tcPr>
          <w:p>
            <w:pPr>
              <w:pStyle w:val="TableContents"/>
              <w:bidi w:val="0"/>
              <w:spacing w:before="0" w:after="283"/>
              <w:jc w:val="left"/>
              <w:rPr/>
            </w:pPr>
            <w:r>
              <w:rPr/>
              <w:t xml:space="preserve">19 </w:t>
            </w:r>
          </w:p>
        </w:tc>
        <w:tc>
          <w:tcPr>
            <w:tcW w:w="712" w:type="dxa"/>
            <w:tcBorders/>
            <w:vAlign w:val="center"/>
          </w:tcPr>
          <w:p>
            <w:pPr>
              <w:pStyle w:val="TableContents"/>
              <w:bidi w:val="0"/>
              <w:spacing w:before="0" w:after="283"/>
              <w:jc w:val="left"/>
              <w:rPr/>
            </w:pPr>
            <w:r>
              <w:rPr/>
              <w:t xml:space="preserve">30 </w:t>
            </w:r>
          </w:p>
        </w:tc>
        <w:tc>
          <w:tcPr>
            <w:tcW w:w="832" w:type="dxa"/>
            <w:tcBorders/>
            <w:vAlign w:val="center"/>
          </w:tcPr>
          <w:p>
            <w:pPr>
              <w:pStyle w:val="TableContents"/>
              <w:bidi w:val="0"/>
              <w:spacing w:before="0" w:after="283"/>
              <w:jc w:val="left"/>
              <w:rPr/>
            </w:pPr>
            <w:r>
              <w:rPr/>
              <w:t xml:space="preserve">0.63 </w:t>
            </w:r>
          </w:p>
        </w:tc>
        <w:tc>
          <w:tcPr>
            <w:tcW w:w="746" w:type="dxa"/>
            <w:tcBorders/>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Alós, Ricardo Ricardo Alós </w:t>
            </w:r>
          </w:p>
        </w:tc>
        <w:tc>
          <w:tcPr>
            <w:tcW w:w="3206" w:type="dxa"/>
            <w:tcBorders/>
            <w:vAlign w:val="center"/>
          </w:tcPr>
          <w:p>
            <w:pPr>
              <w:pStyle w:val="TableContents"/>
              <w:bidi w:val="0"/>
              <w:spacing w:before="0" w:after="283"/>
              <w:jc w:val="left"/>
              <w:rPr/>
            </w:pPr>
            <w:r>
              <w:rPr/>
              <w:t xml:space="preserve">Valencia </w:t>
            </w:r>
          </w:p>
        </w:tc>
        <w:tc>
          <w:tcPr>
            <w:tcW w:w="1564" w:type="dxa"/>
            <w:tcBorders/>
            <w:vAlign w:val="center"/>
          </w:tcPr>
          <w:p>
            <w:pPr>
              <w:pStyle w:val="TableContents"/>
              <w:bidi w:val="0"/>
              <w:spacing w:before="0" w:after="283"/>
              <w:jc w:val="left"/>
              <w:rPr/>
            </w:pPr>
            <w:r>
              <w:rPr/>
              <w:t xml:space="preserve">19 </w:t>
            </w:r>
          </w:p>
        </w:tc>
        <w:tc>
          <w:tcPr>
            <w:tcW w:w="712" w:type="dxa"/>
            <w:tcBorders/>
            <w:vAlign w:val="center"/>
          </w:tcPr>
          <w:p>
            <w:pPr>
              <w:pStyle w:val="TableContents"/>
              <w:bidi w:val="0"/>
              <w:spacing w:before="0" w:after="283"/>
              <w:jc w:val="left"/>
              <w:rPr/>
            </w:pPr>
            <w:r>
              <w:rPr/>
              <w:t xml:space="preserve">29 </w:t>
            </w:r>
          </w:p>
        </w:tc>
        <w:tc>
          <w:tcPr>
            <w:tcW w:w="832" w:type="dxa"/>
            <w:tcBorders/>
            <w:vAlign w:val="center"/>
          </w:tcPr>
          <w:p>
            <w:pPr>
              <w:pStyle w:val="TableContents"/>
              <w:bidi w:val="0"/>
              <w:spacing w:before="0" w:after="283"/>
              <w:jc w:val="left"/>
              <w:rPr/>
            </w:pPr>
            <w:r>
              <w:rPr/>
              <w:t xml:space="preserve">0.66 </w:t>
            </w:r>
          </w:p>
        </w:tc>
        <w:tc>
          <w:tcPr>
            <w:tcW w:w="746" w:type="dxa"/>
            <w:tcBorders/>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1958 -- 59 </w:t>
            </w:r>
          </w:p>
        </w:tc>
        <w:tc>
          <w:tcPr>
            <w:tcW w:w="3206" w:type="dxa"/>
            <w:tcBorders/>
            <w:vAlign w:val="center"/>
          </w:tcPr>
          <w:p>
            <w:pPr>
              <w:pStyle w:val="TableContents"/>
              <w:bidi w:val="0"/>
              <w:spacing w:before="0" w:after="283"/>
              <w:jc w:val="left"/>
              <w:rPr/>
            </w:pPr>
            <w:r>
              <w:rPr/>
              <w:t xml:space="preserve">di Stéfano, Alfredo Alfredo di Stéfano (5)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23 </w:t>
            </w:r>
          </w:p>
        </w:tc>
        <w:tc>
          <w:tcPr>
            <w:tcW w:w="832" w:type="dxa"/>
            <w:tcBorders/>
            <w:vAlign w:val="center"/>
          </w:tcPr>
          <w:p>
            <w:pPr>
              <w:pStyle w:val="TableContents"/>
              <w:bidi w:val="0"/>
              <w:spacing w:before="0" w:after="283"/>
              <w:jc w:val="left"/>
              <w:rPr/>
            </w:pPr>
            <w:r>
              <w:rPr/>
              <w:t xml:space="preserve">28 </w:t>
            </w:r>
          </w:p>
        </w:tc>
        <w:tc>
          <w:tcPr>
            <w:tcW w:w="746" w:type="dxa"/>
            <w:tcBorders/>
            <w:vAlign w:val="center"/>
          </w:tcPr>
          <w:p>
            <w:pPr>
              <w:pStyle w:val="TableContents"/>
              <w:bidi w:val="0"/>
              <w:spacing w:before="0" w:after="283"/>
              <w:jc w:val="left"/>
              <w:rPr/>
            </w:pPr>
            <w:r>
              <w:rPr/>
              <w:t xml:space="preserve">0.82 </w:t>
            </w:r>
          </w:p>
        </w:tc>
      </w:tr>
      <w:tr>
        <w:trPr/>
        <w:tc>
          <w:tcPr>
            <w:tcW w:w="3145" w:type="dxa"/>
            <w:tcBorders/>
            <w:vAlign w:val="center"/>
          </w:tcPr>
          <w:p>
            <w:pPr>
              <w:pStyle w:val="TableContents"/>
              <w:bidi w:val="0"/>
              <w:spacing w:before="0" w:after="283"/>
              <w:jc w:val="left"/>
              <w:rPr/>
            </w:pPr>
            <w:r>
              <w:rPr/>
              <w:t xml:space="preserve">1959 -- 60 </w:t>
            </w:r>
          </w:p>
        </w:tc>
        <w:tc>
          <w:tcPr>
            <w:tcW w:w="3206" w:type="dxa"/>
            <w:tcBorders/>
            <w:vAlign w:val="center"/>
          </w:tcPr>
          <w:p>
            <w:pPr>
              <w:pStyle w:val="TableContents"/>
              <w:bidi w:val="0"/>
              <w:spacing w:before="0" w:after="283"/>
              <w:jc w:val="left"/>
              <w:rPr/>
            </w:pPr>
            <w:r>
              <w:rPr/>
              <w:t xml:space="preserve">Puskás, Ferenc Ferenc Puskás Ferenc Puskás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25 </w:t>
            </w:r>
          </w:p>
        </w:tc>
        <w:tc>
          <w:tcPr>
            <w:tcW w:w="832" w:type="dxa"/>
            <w:tcBorders/>
            <w:vAlign w:val="center"/>
          </w:tcPr>
          <w:p>
            <w:pPr>
              <w:pStyle w:val="TableContents"/>
              <w:bidi w:val="0"/>
              <w:spacing w:before="0" w:after="283"/>
              <w:jc w:val="left"/>
              <w:rPr/>
            </w:pPr>
            <w:r>
              <w:rPr/>
              <w:t xml:space="preserve">24 </w:t>
            </w:r>
          </w:p>
        </w:tc>
        <w:tc>
          <w:tcPr>
            <w:tcW w:w="746" w:type="dxa"/>
            <w:tcBorders/>
            <w:vAlign w:val="center"/>
          </w:tcPr>
          <w:p>
            <w:pPr>
              <w:pStyle w:val="TableContents"/>
              <w:bidi w:val="0"/>
              <w:spacing w:before="0" w:after="283"/>
              <w:jc w:val="left"/>
              <w:rPr/>
            </w:pPr>
            <w:r>
              <w:rPr/>
              <w:t xml:space="preserve">1.04 </w:t>
            </w:r>
          </w:p>
        </w:tc>
      </w:tr>
      <w:tr>
        <w:trPr/>
        <w:tc>
          <w:tcPr>
            <w:tcW w:w="3145" w:type="dxa"/>
            <w:tcBorders/>
            <w:vAlign w:val="center"/>
          </w:tcPr>
          <w:p>
            <w:pPr>
              <w:pStyle w:val="TableContents"/>
              <w:bidi w:val="0"/>
              <w:spacing w:before="0" w:after="283"/>
              <w:jc w:val="left"/>
              <w:rPr/>
            </w:pPr>
            <w:r>
              <w:rPr/>
              <w:t xml:space="preserve">1960 -- 61 </w:t>
            </w:r>
          </w:p>
        </w:tc>
        <w:tc>
          <w:tcPr>
            <w:tcW w:w="3206" w:type="dxa"/>
            <w:tcBorders/>
            <w:vAlign w:val="center"/>
          </w:tcPr>
          <w:p>
            <w:pPr>
              <w:pStyle w:val="TableContents"/>
              <w:bidi w:val="0"/>
              <w:spacing w:before="0" w:after="283"/>
              <w:jc w:val="left"/>
              <w:rPr/>
            </w:pPr>
            <w:r>
              <w:rPr/>
              <w:t xml:space="preserve">Puskás, Ferenc Ferenc Puskás (2)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28 </w:t>
            </w:r>
          </w:p>
        </w:tc>
        <w:tc>
          <w:tcPr>
            <w:tcW w:w="832" w:type="dxa"/>
            <w:tcBorders/>
            <w:vAlign w:val="center"/>
          </w:tcPr>
          <w:p>
            <w:pPr>
              <w:pStyle w:val="TableContents"/>
              <w:bidi w:val="0"/>
              <w:spacing w:before="0" w:after="283"/>
              <w:jc w:val="left"/>
              <w:rPr/>
            </w:pPr>
            <w:r>
              <w:rPr/>
              <w:t xml:space="preserve">28 </w:t>
            </w:r>
          </w:p>
        </w:tc>
        <w:tc>
          <w:tcPr>
            <w:tcW w:w="746" w:type="dxa"/>
            <w:tcBorders/>
            <w:vAlign w:val="center"/>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1961 -- 62 </w:t>
            </w:r>
          </w:p>
        </w:tc>
        <w:tc>
          <w:tcPr>
            <w:tcW w:w="3206" w:type="dxa"/>
            <w:tcBorders/>
            <w:vAlign w:val="center"/>
          </w:tcPr>
          <w:p>
            <w:pPr>
              <w:pStyle w:val="TableContents"/>
              <w:bidi w:val="0"/>
              <w:spacing w:before="0" w:after="283"/>
              <w:jc w:val="left"/>
              <w:rPr/>
            </w:pPr>
            <w:r>
              <w:rPr/>
              <w:t xml:space="preserve">Seminario, Juan Juan Seminario </w:t>
            </w:r>
          </w:p>
        </w:tc>
        <w:tc>
          <w:tcPr>
            <w:tcW w:w="1564" w:type="dxa"/>
            <w:tcBorders/>
            <w:vAlign w:val="center"/>
          </w:tcPr>
          <w:p>
            <w:pPr>
              <w:pStyle w:val="TableContents"/>
              <w:bidi w:val="0"/>
              <w:spacing w:before="0" w:after="283"/>
              <w:jc w:val="left"/>
              <w:rPr/>
            </w:pPr>
            <w:r>
              <w:rPr/>
              <w:t xml:space="preserve">Real Zaragoza </w:t>
            </w:r>
          </w:p>
        </w:tc>
        <w:tc>
          <w:tcPr>
            <w:tcW w:w="712" w:type="dxa"/>
            <w:tcBorders/>
            <w:vAlign w:val="center"/>
          </w:tcPr>
          <w:p>
            <w:pPr>
              <w:pStyle w:val="TableContents"/>
              <w:bidi w:val="0"/>
              <w:spacing w:before="0" w:after="283"/>
              <w:jc w:val="left"/>
              <w:rPr/>
            </w:pPr>
            <w:r>
              <w:rPr/>
              <w:t xml:space="preserve">25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0.83 </w:t>
            </w:r>
          </w:p>
        </w:tc>
      </w:tr>
      <w:tr>
        <w:trPr/>
        <w:tc>
          <w:tcPr>
            <w:tcW w:w="3145" w:type="dxa"/>
            <w:tcBorders/>
            <w:vAlign w:val="center"/>
          </w:tcPr>
          <w:p>
            <w:pPr>
              <w:pStyle w:val="TableContents"/>
              <w:bidi w:val="0"/>
              <w:spacing w:before="0" w:after="283"/>
              <w:jc w:val="left"/>
              <w:rPr/>
            </w:pPr>
            <w:r>
              <w:rPr/>
              <w:t xml:space="preserve">1962 -- 63 </w:t>
            </w:r>
          </w:p>
        </w:tc>
        <w:tc>
          <w:tcPr>
            <w:tcW w:w="3206" w:type="dxa"/>
            <w:tcBorders/>
            <w:vAlign w:val="center"/>
          </w:tcPr>
          <w:p>
            <w:pPr>
              <w:pStyle w:val="TableContents"/>
              <w:bidi w:val="0"/>
              <w:spacing w:before="0" w:after="283"/>
              <w:jc w:val="left"/>
              <w:rPr/>
            </w:pPr>
            <w:r>
              <w:rPr/>
              <w:t xml:space="preserve">Puskás, Ferenc Ferenc Puskás (3)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26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0.87 </w:t>
            </w:r>
          </w:p>
        </w:tc>
      </w:tr>
      <w:tr>
        <w:trPr/>
        <w:tc>
          <w:tcPr>
            <w:tcW w:w="3145" w:type="dxa"/>
            <w:tcBorders/>
            <w:vAlign w:val="center"/>
          </w:tcPr>
          <w:p>
            <w:pPr>
              <w:pStyle w:val="TableContents"/>
              <w:bidi w:val="0"/>
              <w:spacing w:before="0" w:after="283"/>
              <w:jc w:val="left"/>
              <w:rPr/>
            </w:pPr>
            <w:r>
              <w:rPr/>
              <w:t xml:space="preserve">1963 -- 64 </w:t>
            </w:r>
          </w:p>
        </w:tc>
        <w:tc>
          <w:tcPr>
            <w:tcW w:w="3206" w:type="dxa"/>
            <w:tcBorders/>
            <w:vAlign w:val="center"/>
          </w:tcPr>
          <w:p>
            <w:pPr>
              <w:pStyle w:val="TableContents"/>
              <w:bidi w:val="0"/>
              <w:spacing w:before="0" w:after="283"/>
              <w:jc w:val="left"/>
              <w:rPr/>
            </w:pPr>
            <w:r>
              <w:rPr/>
              <w:t xml:space="preserve">Puskás, Ferenc Ferenc Puskás (4)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21 </w:t>
            </w:r>
          </w:p>
        </w:tc>
        <w:tc>
          <w:tcPr>
            <w:tcW w:w="832" w:type="dxa"/>
            <w:tcBorders/>
            <w:vAlign w:val="center"/>
          </w:tcPr>
          <w:p>
            <w:pPr>
              <w:pStyle w:val="TableContents"/>
              <w:bidi w:val="0"/>
              <w:spacing w:before="0" w:after="283"/>
              <w:jc w:val="left"/>
              <w:rPr/>
            </w:pPr>
            <w:r>
              <w:rPr/>
              <w:t xml:space="preserve">25 </w:t>
            </w:r>
          </w:p>
        </w:tc>
        <w:tc>
          <w:tcPr>
            <w:tcW w:w="746" w:type="dxa"/>
            <w:tcBorders/>
            <w:vAlign w:val="center"/>
          </w:tcPr>
          <w:p>
            <w:pPr>
              <w:pStyle w:val="TableContents"/>
              <w:bidi w:val="0"/>
              <w:spacing w:before="0" w:after="283"/>
              <w:jc w:val="left"/>
              <w:rPr/>
            </w:pPr>
            <w:r>
              <w:rPr/>
              <w:t xml:space="preserve">0.84 </w:t>
            </w:r>
          </w:p>
        </w:tc>
      </w:tr>
      <w:tr>
        <w:trPr/>
        <w:tc>
          <w:tcPr>
            <w:tcW w:w="3145" w:type="dxa"/>
            <w:tcBorders/>
            <w:vAlign w:val="center"/>
          </w:tcPr>
          <w:p>
            <w:pPr>
              <w:pStyle w:val="TableContents"/>
              <w:bidi w:val="0"/>
              <w:spacing w:before="0" w:after="283"/>
              <w:jc w:val="left"/>
              <w:rPr/>
            </w:pPr>
            <w:r>
              <w:rPr/>
              <w:t xml:space="preserve">1964 -- 65 </w:t>
            </w:r>
          </w:p>
        </w:tc>
        <w:tc>
          <w:tcPr>
            <w:tcW w:w="3206" w:type="dxa"/>
            <w:tcBorders/>
            <w:vAlign w:val="center"/>
          </w:tcPr>
          <w:p>
            <w:pPr>
              <w:pStyle w:val="TableContents"/>
              <w:bidi w:val="0"/>
              <w:spacing w:before="0" w:after="283"/>
              <w:jc w:val="left"/>
              <w:rPr/>
            </w:pPr>
            <w:r>
              <w:rPr/>
              <w:t xml:space="preserve">Ré, Cayetano Cayetano Ré Cayetano Ré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26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0.87 </w:t>
            </w:r>
          </w:p>
        </w:tc>
      </w:tr>
      <w:tr>
        <w:trPr/>
        <w:tc>
          <w:tcPr>
            <w:tcW w:w="3145" w:type="dxa"/>
            <w:tcBorders/>
            <w:vAlign w:val="center"/>
          </w:tcPr>
          <w:p>
            <w:pPr>
              <w:pStyle w:val="TableContents"/>
              <w:bidi w:val="0"/>
              <w:spacing w:before="0" w:after="283"/>
              <w:jc w:val="left"/>
              <w:rPr/>
            </w:pPr>
            <w:r>
              <w:rPr/>
              <w:t xml:space="preserve">1965 -- 66 </w:t>
            </w:r>
          </w:p>
        </w:tc>
        <w:tc>
          <w:tcPr>
            <w:tcW w:w="3206" w:type="dxa"/>
            <w:tcBorders/>
            <w:vAlign w:val="center"/>
          </w:tcPr>
          <w:p>
            <w:pPr>
              <w:pStyle w:val="TableContents"/>
              <w:bidi w:val="0"/>
              <w:spacing w:before="0" w:after="283"/>
              <w:jc w:val="left"/>
              <w:rPr/>
            </w:pPr>
            <w:r>
              <w:rPr/>
              <w:t xml:space="preserve">Luis Aragonés </w:t>
            </w:r>
          </w:p>
        </w:tc>
        <w:tc>
          <w:tcPr>
            <w:tcW w:w="1564" w:type="dxa"/>
            <w:tcBorders/>
            <w:vAlign w:val="center"/>
          </w:tcPr>
          <w:p>
            <w:pPr>
              <w:pStyle w:val="TableContents"/>
              <w:bidi w:val="0"/>
              <w:spacing w:before="0" w:after="283"/>
              <w:jc w:val="left"/>
              <w:rPr/>
            </w:pPr>
            <w:r>
              <w:rPr/>
              <w:t xml:space="preserve">Atlético Madrid </w:t>
            </w:r>
          </w:p>
        </w:tc>
        <w:tc>
          <w:tcPr>
            <w:tcW w:w="712" w:type="dxa"/>
            <w:tcBorders/>
            <w:vAlign w:val="center"/>
          </w:tcPr>
          <w:p>
            <w:pPr>
              <w:pStyle w:val="TableContents"/>
              <w:bidi w:val="0"/>
              <w:spacing w:before="0" w:after="283"/>
              <w:jc w:val="left"/>
              <w:rPr/>
            </w:pPr>
            <w:r>
              <w:rPr/>
              <w:t xml:space="preserve">18 </w:t>
            </w:r>
          </w:p>
        </w:tc>
        <w:tc>
          <w:tcPr>
            <w:tcW w:w="832" w:type="dxa"/>
            <w:tcBorders/>
            <w:vAlign w:val="center"/>
          </w:tcPr>
          <w:p>
            <w:pPr>
              <w:pStyle w:val="TableContents"/>
              <w:bidi w:val="0"/>
              <w:spacing w:before="0" w:after="283"/>
              <w:jc w:val="left"/>
              <w:rPr/>
            </w:pPr>
            <w:r>
              <w:rPr/>
              <w:t xml:space="preserve">28 </w:t>
            </w:r>
          </w:p>
        </w:tc>
        <w:tc>
          <w:tcPr>
            <w:tcW w:w="746" w:type="dxa"/>
            <w:tcBorders/>
            <w:vAlign w:val="center"/>
          </w:tcPr>
          <w:p>
            <w:pPr>
              <w:pStyle w:val="TableContents"/>
              <w:bidi w:val="0"/>
              <w:spacing w:before="0" w:after="283"/>
              <w:jc w:val="left"/>
              <w:rPr/>
            </w:pPr>
            <w:r>
              <w:rPr/>
              <w:t xml:space="preserve">0.64 </w:t>
            </w:r>
          </w:p>
        </w:tc>
      </w:tr>
      <w:tr>
        <w:trPr/>
        <w:tc>
          <w:tcPr>
            <w:tcW w:w="3145" w:type="dxa"/>
            <w:tcBorders/>
            <w:vAlign w:val="center"/>
          </w:tcPr>
          <w:p>
            <w:pPr>
              <w:pStyle w:val="TableContents"/>
              <w:bidi w:val="0"/>
              <w:spacing w:before="0" w:after="283"/>
              <w:jc w:val="left"/>
              <w:rPr/>
            </w:pPr>
            <w:r>
              <w:rPr/>
              <w:t xml:space="preserve">1966 -- 67 </w:t>
            </w:r>
          </w:p>
        </w:tc>
        <w:tc>
          <w:tcPr>
            <w:tcW w:w="3206" w:type="dxa"/>
            <w:tcBorders/>
            <w:vAlign w:val="center"/>
          </w:tcPr>
          <w:p>
            <w:pPr>
              <w:pStyle w:val="TableContents"/>
              <w:bidi w:val="0"/>
              <w:spacing w:before="0" w:after="283"/>
              <w:jc w:val="left"/>
              <w:rPr/>
            </w:pPr>
            <w:r>
              <w:rPr/>
              <w:t xml:space="preserve">Waldo </w:t>
            </w:r>
          </w:p>
        </w:tc>
        <w:tc>
          <w:tcPr>
            <w:tcW w:w="1564" w:type="dxa"/>
            <w:tcBorders/>
            <w:vAlign w:val="center"/>
          </w:tcPr>
          <w:p>
            <w:pPr>
              <w:pStyle w:val="TableContents"/>
              <w:bidi w:val="0"/>
              <w:spacing w:before="0" w:after="283"/>
              <w:jc w:val="left"/>
              <w:rPr/>
            </w:pPr>
            <w:r>
              <w:rPr/>
              <w:t xml:space="preserve">Valencia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0.8 </w:t>
            </w:r>
          </w:p>
        </w:tc>
      </w:tr>
      <w:tr>
        <w:trPr/>
        <w:tc>
          <w:tcPr>
            <w:tcW w:w="3145" w:type="dxa"/>
            <w:tcBorders/>
            <w:vAlign w:val="center"/>
          </w:tcPr>
          <w:p>
            <w:pPr>
              <w:pStyle w:val="TableContents"/>
              <w:bidi w:val="0"/>
              <w:spacing w:before="0" w:after="283"/>
              <w:jc w:val="left"/>
              <w:rPr/>
            </w:pPr>
            <w:r>
              <w:rPr/>
              <w:t xml:space="preserve">1967 -- 68 </w:t>
            </w:r>
          </w:p>
        </w:tc>
        <w:tc>
          <w:tcPr>
            <w:tcW w:w="3206" w:type="dxa"/>
            <w:tcBorders/>
            <w:vAlign w:val="center"/>
          </w:tcPr>
          <w:p>
            <w:pPr>
              <w:pStyle w:val="TableContents"/>
              <w:bidi w:val="0"/>
              <w:spacing w:before="0" w:after="283"/>
              <w:jc w:val="left"/>
              <w:rPr/>
            </w:pPr>
            <w:r>
              <w:rPr/>
              <w:t xml:space="preserve">Uriarte, Fidel Fidel Uriarte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22 </w:t>
            </w:r>
          </w:p>
        </w:tc>
        <w:tc>
          <w:tcPr>
            <w:tcW w:w="832" w:type="dxa"/>
            <w:tcBorders/>
            <w:vAlign w:val="center"/>
          </w:tcPr>
          <w:p>
            <w:pPr>
              <w:pStyle w:val="TableContents"/>
              <w:bidi w:val="0"/>
              <w:spacing w:before="0" w:after="283"/>
              <w:jc w:val="left"/>
              <w:rPr/>
            </w:pPr>
            <w:r>
              <w:rPr/>
              <w:t xml:space="preserve">24 </w:t>
            </w:r>
          </w:p>
        </w:tc>
        <w:tc>
          <w:tcPr>
            <w:tcW w:w="746" w:type="dxa"/>
            <w:tcBorders/>
            <w:vAlign w:val="center"/>
          </w:tcPr>
          <w:p>
            <w:pPr>
              <w:pStyle w:val="TableContents"/>
              <w:bidi w:val="0"/>
              <w:spacing w:before="0" w:after="283"/>
              <w:jc w:val="left"/>
              <w:rPr/>
            </w:pPr>
            <w:r>
              <w:rPr/>
              <w:t xml:space="preserve">0.92 </w:t>
            </w:r>
          </w:p>
        </w:tc>
      </w:tr>
      <w:tr>
        <w:trPr/>
        <w:tc>
          <w:tcPr>
            <w:tcW w:w="3145" w:type="dxa"/>
            <w:tcBorders/>
            <w:vAlign w:val="center"/>
          </w:tcPr>
          <w:p>
            <w:pPr>
              <w:pStyle w:val="TableContents"/>
              <w:bidi w:val="0"/>
              <w:spacing w:before="0" w:after="283"/>
              <w:jc w:val="left"/>
              <w:rPr/>
            </w:pPr>
            <w:r>
              <w:rPr/>
              <w:t xml:space="preserve">1968 -- 69 </w:t>
            </w:r>
          </w:p>
        </w:tc>
        <w:tc>
          <w:tcPr>
            <w:tcW w:w="3206" w:type="dxa"/>
            <w:tcBorders/>
            <w:vAlign w:val="center"/>
          </w:tcPr>
          <w:p>
            <w:pPr>
              <w:pStyle w:val="TableContents"/>
              <w:bidi w:val="0"/>
              <w:spacing w:before="0" w:after="283"/>
              <w:jc w:val="left"/>
              <w:rPr/>
            </w:pPr>
            <w:r>
              <w:rPr/>
              <w:t xml:space="preserve">Amancio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14 </w:t>
            </w:r>
          </w:p>
        </w:tc>
        <w:tc>
          <w:tcPr>
            <w:tcW w:w="832" w:type="dxa"/>
            <w:tcBorders/>
            <w:vAlign w:val="center"/>
          </w:tcPr>
          <w:p>
            <w:pPr>
              <w:pStyle w:val="TableContents"/>
              <w:bidi w:val="0"/>
              <w:spacing w:before="0" w:after="283"/>
              <w:jc w:val="left"/>
              <w:rPr/>
            </w:pPr>
            <w:r>
              <w:rPr/>
              <w:t xml:space="preserve">29 </w:t>
            </w:r>
          </w:p>
        </w:tc>
        <w:tc>
          <w:tcPr>
            <w:tcW w:w="746" w:type="dxa"/>
            <w:tcBorders/>
            <w:vAlign w:val="center"/>
          </w:tcPr>
          <w:p>
            <w:pPr>
              <w:pStyle w:val="TableContents"/>
              <w:bidi w:val="0"/>
              <w:spacing w:before="0" w:after="283"/>
              <w:jc w:val="left"/>
              <w:rPr/>
            </w:pPr>
            <w:r>
              <w:rPr/>
              <w:t xml:space="preserve">0.48 </w:t>
            </w:r>
          </w:p>
        </w:tc>
      </w:tr>
      <w:tr>
        <w:trPr/>
        <w:tc>
          <w:tcPr>
            <w:tcW w:w="3145" w:type="dxa"/>
            <w:tcBorders/>
            <w:vAlign w:val="center"/>
          </w:tcPr>
          <w:p>
            <w:pPr>
              <w:pStyle w:val="TableContents"/>
              <w:bidi w:val="0"/>
              <w:spacing w:before="0" w:after="283"/>
              <w:jc w:val="left"/>
              <w:rPr/>
            </w:pPr>
            <w:r>
              <w:rPr/>
              <w:t xml:space="preserve">José Eulogio Gárate </w:t>
            </w:r>
          </w:p>
        </w:tc>
        <w:tc>
          <w:tcPr>
            <w:tcW w:w="3206" w:type="dxa"/>
            <w:tcBorders/>
            <w:vAlign w:val="center"/>
          </w:tcPr>
          <w:p>
            <w:pPr>
              <w:pStyle w:val="TableContents"/>
              <w:bidi w:val="0"/>
              <w:spacing w:before="0" w:after="283"/>
              <w:jc w:val="left"/>
              <w:rPr/>
            </w:pPr>
            <w:r>
              <w:rPr/>
              <w:t xml:space="preserve">Atlético Madrid </w:t>
            </w:r>
          </w:p>
        </w:tc>
        <w:tc>
          <w:tcPr>
            <w:tcW w:w="1564" w:type="dxa"/>
            <w:tcBorders/>
            <w:vAlign w:val="center"/>
          </w:tcPr>
          <w:p>
            <w:pPr>
              <w:pStyle w:val="TableContents"/>
              <w:bidi w:val="0"/>
              <w:spacing w:before="0" w:after="283"/>
              <w:jc w:val="left"/>
              <w:rPr/>
            </w:pPr>
            <w:r>
              <w:rPr/>
              <w:t xml:space="preserve">14 </w:t>
            </w:r>
          </w:p>
        </w:tc>
        <w:tc>
          <w:tcPr>
            <w:tcW w:w="712" w:type="dxa"/>
            <w:tcBorders/>
            <w:vAlign w:val="center"/>
          </w:tcPr>
          <w:p>
            <w:pPr>
              <w:pStyle w:val="TableContents"/>
              <w:bidi w:val="0"/>
              <w:spacing w:before="0" w:after="283"/>
              <w:jc w:val="left"/>
              <w:rPr/>
            </w:pPr>
            <w:r>
              <w:rPr/>
              <w:t xml:space="preserve">30 </w:t>
            </w:r>
          </w:p>
        </w:tc>
        <w:tc>
          <w:tcPr>
            <w:tcW w:w="832" w:type="dxa"/>
            <w:tcBorders/>
            <w:vAlign w:val="center"/>
          </w:tcPr>
          <w:p>
            <w:pPr>
              <w:pStyle w:val="TableContents"/>
              <w:bidi w:val="0"/>
              <w:spacing w:before="0" w:after="283"/>
              <w:jc w:val="left"/>
              <w:rPr/>
            </w:pPr>
            <w:r>
              <w:rPr/>
              <w:t xml:space="preserve">0.47 </w:t>
            </w:r>
          </w:p>
        </w:tc>
        <w:tc>
          <w:tcPr>
            <w:tcW w:w="746" w:type="dxa"/>
            <w:tcBorders/>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1969 -- 70 </w:t>
            </w:r>
          </w:p>
        </w:tc>
        <w:tc>
          <w:tcPr>
            <w:tcW w:w="3206" w:type="dxa"/>
            <w:tcBorders/>
            <w:vAlign w:val="center"/>
          </w:tcPr>
          <w:p>
            <w:pPr>
              <w:pStyle w:val="TableContents"/>
              <w:bidi w:val="0"/>
              <w:spacing w:before="0" w:after="283"/>
              <w:jc w:val="left"/>
              <w:rPr/>
            </w:pPr>
            <w:r>
              <w:rPr/>
              <w:t xml:space="preserve">Amancio (2)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16 </w:t>
            </w:r>
          </w:p>
        </w:tc>
        <w:tc>
          <w:tcPr>
            <w:tcW w:w="832" w:type="dxa"/>
            <w:tcBorders/>
            <w:vAlign w:val="center"/>
          </w:tcPr>
          <w:p>
            <w:pPr>
              <w:pStyle w:val="TableContents"/>
              <w:bidi w:val="0"/>
              <w:spacing w:before="0" w:after="283"/>
              <w:jc w:val="left"/>
              <w:rPr/>
            </w:pPr>
            <w:r>
              <w:rPr/>
              <w:t xml:space="preserve">29 </w:t>
            </w:r>
          </w:p>
        </w:tc>
        <w:tc>
          <w:tcPr>
            <w:tcW w:w="746" w:type="dxa"/>
            <w:tcBorders/>
            <w:vAlign w:val="center"/>
          </w:tcPr>
          <w:p>
            <w:pPr>
              <w:pStyle w:val="TableContents"/>
              <w:bidi w:val="0"/>
              <w:spacing w:before="0" w:after="283"/>
              <w:jc w:val="left"/>
              <w:rPr/>
            </w:pPr>
            <w:r>
              <w:rPr/>
              <w:t xml:space="preserve">0.55 </w:t>
            </w:r>
          </w:p>
        </w:tc>
      </w:tr>
      <w:tr>
        <w:trPr/>
        <w:tc>
          <w:tcPr>
            <w:tcW w:w="3145" w:type="dxa"/>
            <w:tcBorders/>
            <w:vAlign w:val="center"/>
          </w:tcPr>
          <w:p>
            <w:pPr>
              <w:pStyle w:val="TableContents"/>
              <w:bidi w:val="0"/>
              <w:spacing w:before="0" w:after="283"/>
              <w:jc w:val="left"/>
              <w:rPr/>
            </w:pPr>
            <w:r>
              <w:rPr/>
              <w:t xml:space="preserve">Aragonés, Luis Luis Aragonés (2) </w:t>
            </w:r>
          </w:p>
        </w:tc>
        <w:tc>
          <w:tcPr>
            <w:tcW w:w="3206" w:type="dxa"/>
            <w:tcBorders/>
            <w:vAlign w:val="center"/>
          </w:tcPr>
          <w:p>
            <w:pPr>
              <w:pStyle w:val="TableContents"/>
              <w:bidi w:val="0"/>
              <w:spacing w:before="0" w:after="283"/>
              <w:jc w:val="left"/>
              <w:rPr/>
            </w:pPr>
            <w:r>
              <w:rPr/>
              <w:t xml:space="preserve">Atlético Madrid </w:t>
            </w:r>
          </w:p>
        </w:tc>
        <w:tc>
          <w:tcPr>
            <w:tcW w:w="1564" w:type="dxa"/>
            <w:tcBorders/>
            <w:vAlign w:val="center"/>
          </w:tcPr>
          <w:p>
            <w:pPr>
              <w:pStyle w:val="TableContents"/>
              <w:bidi w:val="0"/>
              <w:spacing w:before="0" w:after="283"/>
              <w:jc w:val="left"/>
              <w:rPr/>
            </w:pPr>
            <w:r>
              <w:rPr/>
              <w:t xml:space="preserve">16 </w:t>
            </w:r>
          </w:p>
        </w:tc>
        <w:tc>
          <w:tcPr>
            <w:tcW w:w="712" w:type="dxa"/>
            <w:tcBorders/>
            <w:vAlign w:val="center"/>
          </w:tcPr>
          <w:p>
            <w:pPr>
              <w:pStyle w:val="TableContents"/>
              <w:bidi w:val="0"/>
              <w:spacing w:before="0" w:after="283"/>
              <w:jc w:val="left"/>
              <w:rPr/>
            </w:pPr>
            <w:r>
              <w:rPr/>
              <w:t xml:space="preserve">30 </w:t>
            </w:r>
          </w:p>
        </w:tc>
        <w:tc>
          <w:tcPr>
            <w:tcW w:w="832" w:type="dxa"/>
            <w:tcBorders/>
            <w:vAlign w:val="center"/>
          </w:tcPr>
          <w:p>
            <w:pPr>
              <w:pStyle w:val="TableContents"/>
              <w:bidi w:val="0"/>
              <w:spacing w:before="0" w:after="283"/>
              <w:jc w:val="left"/>
              <w:rPr/>
            </w:pPr>
            <w:r>
              <w:rPr/>
              <w:t xml:space="preserve">0.53 </w:t>
            </w:r>
          </w:p>
        </w:tc>
        <w:tc>
          <w:tcPr>
            <w:tcW w:w="746" w:type="dxa"/>
            <w:tcBorders/>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Gárate, José Eulogio José Eulogio Gárate (2) </w:t>
            </w:r>
          </w:p>
        </w:tc>
        <w:tc>
          <w:tcPr>
            <w:tcW w:w="3206" w:type="dxa"/>
            <w:tcBorders/>
            <w:vAlign w:val="center"/>
          </w:tcPr>
          <w:p>
            <w:pPr>
              <w:pStyle w:val="TableContents"/>
              <w:bidi w:val="0"/>
              <w:spacing w:before="0" w:after="283"/>
              <w:jc w:val="left"/>
              <w:rPr/>
            </w:pPr>
            <w:r>
              <w:rPr/>
              <w:t xml:space="preserve">Atlético Madrid </w:t>
            </w:r>
          </w:p>
        </w:tc>
        <w:tc>
          <w:tcPr>
            <w:tcW w:w="1564" w:type="dxa"/>
            <w:tcBorders/>
            <w:vAlign w:val="center"/>
          </w:tcPr>
          <w:p>
            <w:pPr>
              <w:pStyle w:val="TableContents"/>
              <w:bidi w:val="0"/>
              <w:spacing w:before="0" w:after="283"/>
              <w:jc w:val="left"/>
              <w:rPr/>
            </w:pPr>
            <w:r>
              <w:rPr/>
              <w:t xml:space="preserve">16 </w:t>
            </w:r>
          </w:p>
        </w:tc>
        <w:tc>
          <w:tcPr>
            <w:tcW w:w="712" w:type="dxa"/>
            <w:tcBorders/>
            <w:vAlign w:val="center"/>
          </w:tcPr>
          <w:p>
            <w:pPr>
              <w:pStyle w:val="TableContents"/>
              <w:bidi w:val="0"/>
              <w:spacing w:before="0" w:after="283"/>
              <w:jc w:val="left"/>
              <w:rPr/>
            </w:pPr>
            <w:r>
              <w:rPr/>
              <w:t xml:space="preserve">30 </w:t>
            </w:r>
          </w:p>
        </w:tc>
        <w:tc>
          <w:tcPr>
            <w:tcW w:w="832" w:type="dxa"/>
            <w:tcBorders/>
            <w:vAlign w:val="center"/>
          </w:tcPr>
          <w:p>
            <w:pPr>
              <w:pStyle w:val="TableContents"/>
              <w:bidi w:val="0"/>
              <w:spacing w:before="0" w:after="283"/>
              <w:jc w:val="left"/>
              <w:rPr/>
            </w:pPr>
            <w:r>
              <w:rPr/>
              <w:t xml:space="preserve">0.53 </w:t>
            </w:r>
          </w:p>
        </w:tc>
        <w:tc>
          <w:tcPr>
            <w:tcW w:w="746" w:type="dxa"/>
            <w:tcBorders/>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1970 -- 71 </w:t>
            </w:r>
          </w:p>
        </w:tc>
        <w:tc>
          <w:tcPr>
            <w:tcW w:w="3206" w:type="dxa"/>
            <w:tcBorders/>
            <w:vAlign w:val="center"/>
          </w:tcPr>
          <w:p>
            <w:pPr>
              <w:pStyle w:val="TableContents"/>
              <w:bidi w:val="0"/>
              <w:spacing w:before="0" w:after="283"/>
              <w:jc w:val="left"/>
              <w:rPr/>
            </w:pPr>
            <w:r>
              <w:rPr/>
              <w:t xml:space="preserve">Gárate, José Eulogio José Eulogio Gárate (3) </w:t>
            </w:r>
          </w:p>
        </w:tc>
        <w:tc>
          <w:tcPr>
            <w:tcW w:w="1564" w:type="dxa"/>
            <w:tcBorders/>
            <w:vAlign w:val="center"/>
          </w:tcPr>
          <w:p>
            <w:pPr>
              <w:pStyle w:val="TableContents"/>
              <w:bidi w:val="0"/>
              <w:spacing w:before="0" w:after="283"/>
              <w:jc w:val="left"/>
              <w:rPr/>
            </w:pPr>
            <w:r>
              <w:rPr/>
              <w:t xml:space="preserve">Atlético Madrid </w:t>
            </w:r>
          </w:p>
        </w:tc>
        <w:tc>
          <w:tcPr>
            <w:tcW w:w="712" w:type="dxa"/>
            <w:tcBorders/>
            <w:vAlign w:val="center"/>
          </w:tcPr>
          <w:p>
            <w:pPr>
              <w:pStyle w:val="TableContents"/>
              <w:bidi w:val="0"/>
              <w:spacing w:before="0" w:after="283"/>
              <w:jc w:val="left"/>
              <w:rPr/>
            </w:pPr>
            <w:r>
              <w:rPr/>
              <w:t xml:space="preserve">17 </w:t>
            </w:r>
          </w:p>
        </w:tc>
        <w:tc>
          <w:tcPr>
            <w:tcW w:w="832" w:type="dxa"/>
            <w:tcBorders/>
            <w:vAlign w:val="center"/>
          </w:tcPr>
          <w:p>
            <w:pPr>
              <w:pStyle w:val="TableContents"/>
              <w:bidi w:val="0"/>
              <w:spacing w:before="0" w:after="283"/>
              <w:jc w:val="left"/>
              <w:rPr/>
            </w:pPr>
            <w:r>
              <w:rPr/>
              <w:t xml:space="preserve">28 </w:t>
            </w:r>
          </w:p>
        </w:tc>
        <w:tc>
          <w:tcPr>
            <w:tcW w:w="746" w:type="dxa"/>
            <w:tcBorders/>
            <w:vAlign w:val="center"/>
          </w:tcPr>
          <w:p>
            <w:pPr>
              <w:pStyle w:val="TableContents"/>
              <w:bidi w:val="0"/>
              <w:spacing w:before="0" w:after="283"/>
              <w:jc w:val="left"/>
              <w:rPr/>
            </w:pPr>
            <w:r>
              <w:rPr/>
              <w:t xml:space="preserve">0.61 </w:t>
            </w:r>
          </w:p>
        </w:tc>
      </w:tr>
      <w:tr>
        <w:trPr/>
        <w:tc>
          <w:tcPr>
            <w:tcW w:w="3145" w:type="dxa"/>
            <w:tcBorders/>
            <w:vAlign w:val="center"/>
          </w:tcPr>
          <w:p>
            <w:pPr>
              <w:pStyle w:val="TableContents"/>
              <w:bidi w:val="0"/>
              <w:spacing w:before="0" w:after="283"/>
              <w:jc w:val="left"/>
              <w:rPr/>
            </w:pPr>
            <w:r>
              <w:rPr/>
              <w:t xml:space="preserve">Rexach, Carles Carles Carles Rexach </w:t>
            </w:r>
          </w:p>
        </w:tc>
        <w:tc>
          <w:tcPr>
            <w:tcW w:w="3206" w:type="dxa"/>
            <w:tcBorders/>
            <w:vAlign w:val="center"/>
          </w:tcPr>
          <w:p>
            <w:pPr>
              <w:pStyle w:val="TableContents"/>
              <w:bidi w:val="0"/>
              <w:spacing w:before="0" w:after="283"/>
              <w:jc w:val="left"/>
              <w:rPr/>
            </w:pPr>
            <w:r>
              <w:rPr/>
              <w:t xml:space="preserve">Barcelona </w:t>
            </w:r>
          </w:p>
        </w:tc>
        <w:tc>
          <w:tcPr>
            <w:tcW w:w="1564" w:type="dxa"/>
            <w:tcBorders/>
            <w:vAlign w:val="center"/>
          </w:tcPr>
          <w:p>
            <w:pPr>
              <w:pStyle w:val="TableContents"/>
              <w:bidi w:val="0"/>
              <w:spacing w:before="0" w:after="283"/>
              <w:jc w:val="left"/>
              <w:rPr/>
            </w:pPr>
            <w:r>
              <w:rPr/>
              <w:t xml:space="preserve">17 </w:t>
            </w:r>
          </w:p>
        </w:tc>
        <w:tc>
          <w:tcPr>
            <w:tcW w:w="712" w:type="dxa"/>
            <w:tcBorders/>
            <w:vAlign w:val="center"/>
          </w:tcPr>
          <w:p>
            <w:pPr>
              <w:pStyle w:val="TableContents"/>
              <w:bidi w:val="0"/>
              <w:spacing w:before="0" w:after="283"/>
              <w:jc w:val="left"/>
              <w:rPr/>
            </w:pPr>
            <w:r>
              <w:rPr/>
              <w:t xml:space="preserve">28 </w:t>
            </w:r>
          </w:p>
        </w:tc>
        <w:tc>
          <w:tcPr>
            <w:tcW w:w="832" w:type="dxa"/>
            <w:tcBorders/>
            <w:vAlign w:val="center"/>
          </w:tcPr>
          <w:p>
            <w:pPr>
              <w:pStyle w:val="TableContents"/>
              <w:bidi w:val="0"/>
              <w:spacing w:before="0" w:after="283"/>
              <w:jc w:val="left"/>
              <w:rPr/>
            </w:pPr>
            <w:r>
              <w:rPr/>
              <w:t xml:space="preserve">0.61 </w:t>
            </w:r>
          </w:p>
        </w:tc>
        <w:tc>
          <w:tcPr>
            <w:tcW w:w="746" w:type="dxa"/>
            <w:tcBorders/>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1971 -- 72 </w:t>
            </w:r>
          </w:p>
        </w:tc>
        <w:tc>
          <w:tcPr>
            <w:tcW w:w="3206" w:type="dxa"/>
            <w:tcBorders/>
            <w:vAlign w:val="center"/>
          </w:tcPr>
          <w:p>
            <w:pPr>
              <w:pStyle w:val="TableContents"/>
              <w:bidi w:val="0"/>
              <w:spacing w:before="0" w:after="283"/>
              <w:jc w:val="left"/>
              <w:rPr/>
            </w:pPr>
            <w:r>
              <w:rPr/>
              <w:t xml:space="preserve">Porta, Enrique Enrique Porta Enrique Porta </w:t>
            </w:r>
          </w:p>
        </w:tc>
        <w:tc>
          <w:tcPr>
            <w:tcW w:w="1564" w:type="dxa"/>
            <w:tcBorders/>
            <w:vAlign w:val="center"/>
          </w:tcPr>
          <w:p>
            <w:pPr>
              <w:pStyle w:val="TableContents"/>
              <w:bidi w:val="0"/>
              <w:spacing w:before="0" w:after="283"/>
              <w:jc w:val="left"/>
              <w:rPr/>
            </w:pPr>
            <w:r>
              <w:rPr/>
              <w:t xml:space="preserve">Granada </w:t>
            </w:r>
          </w:p>
        </w:tc>
        <w:tc>
          <w:tcPr>
            <w:tcW w:w="712" w:type="dxa"/>
            <w:tcBorders/>
            <w:vAlign w:val="center"/>
          </w:tcPr>
          <w:p>
            <w:pPr>
              <w:pStyle w:val="TableContents"/>
              <w:bidi w:val="0"/>
              <w:spacing w:before="0" w:after="283"/>
              <w:jc w:val="left"/>
              <w:rPr/>
            </w:pPr>
            <w:r>
              <w:rPr/>
              <w:t xml:space="preserve">20 </w:t>
            </w:r>
          </w:p>
        </w:tc>
        <w:tc>
          <w:tcPr>
            <w:tcW w:w="832" w:type="dxa"/>
            <w:tcBorders/>
            <w:vAlign w:val="center"/>
          </w:tcPr>
          <w:p>
            <w:pPr>
              <w:pStyle w:val="TableContents"/>
              <w:bidi w:val="0"/>
              <w:spacing w:before="0" w:after="283"/>
              <w:jc w:val="left"/>
              <w:rPr/>
            </w:pPr>
            <w:r>
              <w:rPr/>
              <w:t xml:space="preserve">31 </w:t>
            </w:r>
          </w:p>
        </w:tc>
        <w:tc>
          <w:tcPr>
            <w:tcW w:w="746" w:type="dxa"/>
            <w:tcBorders/>
            <w:vAlign w:val="center"/>
          </w:tcPr>
          <w:p>
            <w:pPr>
              <w:pStyle w:val="TableContents"/>
              <w:bidi w:val="0"/>
              <w:spacing w:before="0" w:after="283"/>
              <w:jc w:val="left"/>
              <w:rPr/>
            </w:pPr>
            <w:r>
              <w:rPr/>
              <w:t xml:space="preserve">0.65 </w:t>
            </w:r>
          </w:p>
        </w:tc>
      </w:tr>
      <w:tr>
        <w:trPr/>
        <w:tc>
          <w:tcPr>
            <w:tcW w:w="3145" w:type="dxa"/>
            <w:tcBorders/>
            <w:vAlign w:val="center"/>
          </w:tcPr>
          <w:p>
            <w:pPr>
              <w:pStyle w:val="TableContents"/>
              <w:bidi w:val="0"/>
              <w:spacing w:before="0" w:after="283"/>
              <w:jc w:val="left"/>
              <w:rPr/>
            </w:pPr>
            <w:r>
              <w:rPr/>
              <w:t xml:space="preserve">1972 -- 73 </w:t>
            </w:r>
          </w:p>
        </w:tc>
        <w:tc>
          <w:tcPr>
            <w:tcW w:w="3206" w:type="dxa"/>
            <w:tcBorders/>
            <w:vAlign w:val="center"/>
          </w:tcPr>
          <w:p>
            <w:pPr>
              <w:pStyle w:val="TableContents"/>
              <w:bidi w:val="0"/>
              <w:spacing w:before="0" w:after="283"/>
              <w:jc w:val="left"/>
              <w:rPr/>
            </w:pPr>
            <w:r>
              <w:rPr/>
              <w:t xml:space="preserve">Marianín </w:t>
            </w:r>
          </w:p>
        </w:tc>
        <w:tc>
          <w:tcPr>
            <w:tcW w:w="1564" w:type="dxa"/>
            <w:tcBorders/>
            <w:vAlign w:val="center"/>
          </w:tcPr>
          <w:p>
            <w:pPr>
              <w:pStyle w:val="TableContents"/>
              <w:bidi w:val="0"/>
              <w:spacing w:before="0" w:after="283"/>
              <w:jc w:val="left"/>
              <w:rPr/>
            </w:pPr>
            <w:r>
              <w:rPr/>
              <w:t xml:space="preserve">Real Oviedo </w:t>
            </w:r>
          </w:p>
        </w:tc>
        <w:tc>
          <w:tcPr>
            <w:tcW w:w="712" w:type="dxa"/>
            <w:tcBorders/>
            <w:vAlign w:val="center"/>
          </w:tcPr>
          <w:p>
            <w:pPr>
              <w:pStyle w:val="TableContents"/>
              <w:bidi w:val="0"/>
              <w:spacing w:before="0" w:after="283"/>
              <w:jc w:val="left"/>
              <w:rPr/>
            </w:pPr>
            <w:r>
              <w:rPr/>
              <w:t xml:space="preserve">19 </w:t>
            </w:r>
          </w:p>
        </w:tc>
        <w:tc>
          <w:tcPr>
            <w:tcW w:w="832" w:type="dxa"/>
            <w:tcBorders/>
            <w:vAlign w:val="center"/>
          </w:tcPr>
          <w:p>
            <w:pPr>
              <w:pStyle w:val="TableContents"/>
              <w:bidi w:val="0"/>
              <w:spacing w:before="0" w:after="283"/>
              <w:jc w:val="left"/>
              <w:rPr/>
            </w:pPr>
            <w:r>
              <w:rPr/>
              <w:t xml:space="preserve">32 </w:t>
            </w:r>
          </w:p>
        </w:tc>
        <w:tc>
          <w:tcPr>
            <w:tcW w:w="746" w:type="dxa"/>
            <w:tcBorders/>
            <w:vAlign w:val="center"/>
          </w:tcPr>
          <w:p>
            <w:pPr>
              <w:pStyle w:val="TableContents"/>
              <w:bidi w:val="0"/>
              <w:spacing w:before="0" w:after="283"/>
              <w:jc w:val="left"/>
              <w:rPr/>
            </w:pPr>
            <w:r>
              <w:rPr/>
              <w:t xml:space="preserve">0.59 </w:t>
            </w:r>
          </w:p>
        </w:tc>
      </w:tr>
      <w:tr>
        <w:trPr/>
        <w:tc>
          <w:tcPr>
            <w:tcW w:w="3145" w:type="dxa"/>
            <w:tcBorders/>
            <w:vAlign w:val="center"/>
          </w:tcPr>
          <w:p>
            <w:pPr>
              <w:pStyle w:val="TableContents"/>
              <w:bidi w:val="0"/>
              <w:spacing w:before="0" w:after="283"/>
              <w:jc w:val="left"/>
              <w:rPr/>
            </w:pPr>
            <w:r>
              <w:rPr/>
              <w:t xml:space="preserve">1973 -- 74 </w:t>
            </w:r>
          </w:p>
        </w:tc>
        <w:tc>
          <w:tcPr>
            <w:tcW w:w="3206" w:type="dxa"/>
            <w:tcBorders/>
            <w:vAlign w:val="center"/>
          </w:tcPr>
          <w:p>
            <w:pPr>
              <w:pStyle w:val="TableContents"/>
              <w:bidi w:val="0"/>
              <w:spacing w:before="0" w:after="283"/>
              <w:jc w:val="left"/>
              <w:rPr/>
            </w:pPr>
            <w:r>
              <w:rPr/>
              <w:t xml:space="preserve">Quini </w:t>
            </w:r>
          </w:p>
        </w:tc>
        <w:tc>
          <w:tcPr>
            <w:tcW w:w="1564" w:type="dxa"/>
            <w:tcBorders/>
            <w:vAlign w:val="center"/>
          </w:tcPr>
          <w:p>
            <w:pPr>
              <w:pStyle w:val="TableContents"/>
              <w:bidi w:val="0"/>
              <w:spacing w:before="0" w:after="283"/>
              <w:jc w:val="left"/>
              <w:rPr/>
            </w:pPr>
            <w:r>
              <w:rPr/>
              <w:t xml:space="preserve">Sporting de Gijón </w:t>
            </w:r>
          </w:p>
        </w:tc>
        <w:tc>
          <w:tcPr>
            <w:tcW w:w="712" w:type="dxa"/>
            <w:tcBorders/>
            <w:vAlign w:val="center"/>
          </w:tcPr>
          <w:p>
            <w:pPr>
              <w:pStyle w:val="TableContents"/>
              <w:bidi w:val="0"/>
              <w:spacing w:before="0" w:after="283"/>
              <w:jc w:val="left"/>
              <w:rPr/>
            </w:pPr>
            <w:r>
              <w:rPr/>
              <w:t xml:space="preserve">20 </w:t>
            </w:r>
          </w:p>
        </w:tc>
        <w:tc>
          <w:tcPr>
            <w:tcW w:w="832" w:type="dxa"/>
            <w:tcBorders/>
            <w:vAlign w:val="center"/>
          </w:tcPr>
          <w:p>
            <w:pPr>
              <w:pStyle w:val="TableContents"/>
              <w:bidi w:val="0"/>
              <w:spacing w:before="0" w:after="283"/>
              <w:jc w:val="left"/>
              <w:rPr/>
            </w:pPr>
            <w:r>
              <w:rPr/>
              <w:t xml:space="preserve">34 </w:t>
            </w:r>
          </w:p>
        </w:tc>
        <w:tc>
          <w:tcPr>
            <w:tcW w:w="746" w:type="dxa"/>
            <w:tcBorders/>
            <w:vAlign w:val="center"/>
          </w:tcPr>
          <w:p>
            <w:pPr>
              <w:pStyle w:val="TableContents"/>
              <w:bidi w:val="0"/>
              <w:spacing w:before="0" w:after="283"/>
              <w:jc w:val="left"/>
              <w:rPr/>
            </w:pPr>
            <w:r>
              <w:rPr/>
              <w:t xml:space="preserve">0.59 </w:t>
            </w:r>
          </w:p>
        </w:tc>
      </w:tr>
      <w:tr>
        <w:trPr/>
        <w:tc>
          <w:tcPr>
            <w:tcW w:w="3145" w:type="dxa"/>
            <w:tcBorders/>
            <w:vAlign w:val="center"/>
          </w:tcPr>
          <w:p>
            <w:pPr>
              <w:pStyle w:val="TableContents"/>
              <w:bidi w:val="0"/>
              <w:spacing w:before="0" w:after="283"/>
              <w:jc w:val="left"/>
              <w:rPr/>
            </w:pPr>
            <w:r>
              <w:rPr/>
              <w:t xml:space="preserve">1974 -- 75 </w:t>
            </w:r>
          </w:p>
        </w:tc>
        <w:tc>
          <w:tcPr>
            <w:tcW w:w="3206" w:type="dxa"/>
            <w:tcBorders/>
            <w:vAlign w:val="center"/>
          </w:tcPr>
          <w:p>
            <w:pPr>
              <w:pStyle w:val="TableContents"/>
              <w:bidi w:val="0"/>
              <w:spacing w:before="0" w:after="283"/>
              <w:jc w:val="left"/>
              <w:rPr/>
            </w:pPr>
            <w:r>
              <w:rPr/>
              <w:t xml:space="preserve">Carlos </w:t>
            </w:r>
          </w:p>
        </w:tc>
        <w:tc>
          <w:tcPr>
            <w:tcW w:w="1564" w:type="dxa"/>
            <w:tcBorders/>
            <w:vAlign w:val="center"/>
          </w:tcPr>
          <w:p>
            <w:pPr>
              <w:pStyle w:val="TableContents"/>
              <w:bidi w:val="0"/>
              <w:spacing w:before="0" w:after="283"/>
              <w:jc w:val="left"/>
              <w:rPr/>
            </w:pPr>
            <w:r>
              <w:rPr/>
              <w:t xml:space="preserve">Athletic Bilbao </w:t>
            </w:r>
          </w:p>
        </w:tc>
        <w:tc>
          <w:tcPr>
            <w:tcW w:w="712" w:type="dxa"/>
            <w:tcBorders/>
            <w:vAlign w:val="center"/>
          </w:tcPr>
          <w:p>
            <w:pPr>
              <w:pStyle w:val="TableContents"/>
              <w:bidi w:val="0"/>
              <w:spacing w:before="0" w:after="283"/>
              <w:jc w:val="left"/>
              <w:rPr/>
            </w:pPr>
            <w:r>
              <w:rPr/>
              <w:t xml:space="preserve">19 </w:t>
            </w:r>
          </w:p>
        </w:tc>
        <w:tc>
          <w:tcPr>
            <w:tcW w:w="832" w:type="dxa"/>
            <w:tcBorders/>
            <w:vAlign w:val="center"/>
          </w:tcPr>
          <w:p>
            <w:pPr>
              <w:pStyle w:val="TableContents"/>
              <w:bidi w:val="0"/>
              <w:spacing w:before="0" w:after="283"/>
              <w:jc w:val="left"/>
              <w:rPr/>
            </w:pPr>
            <w:r>
              <w:rPr/>
              <w:t xml:space="preserve">32 </w:t>
            </w:r>
          </w:p>
        </w:tc>
        <w:tc>
          <w:tcPr>
            <w:tcW w:w="746" w:type="dxa"/>
            <w:tcBorders/>
            <w:vAlign w:val="center"/>
          </w:tcPr>
          <w:p>
            <w:pPr>
              <w:pStyle w:val="TableContents"/>
              <w:bidi w:val="0"/>
              <w:spacing w:before="0" w:after="283"/>
              <w:jc w:val="left"/>
              <w:rPr/>
            </w:pPr>
            <w:r>
              <w:rPr/>
              <w:t xml:space="preserve">0.59 </w:t>
            </w:r>
          </w:p>
        </w:tc>
      </w:tr>
      <w:tr>
        <w:trPr/>
        <w:tc>
          <w:tcPr>
            <w:tcW w:w="3145" w:type="dxa"/>
            <w:tcBorders/>
            <w:vAlign w:val="center"/>
          </w:tcPr>
          <w:p>
            <w:pPr>
              <w:pStyle w:val="TableContents"/>
              <w:bidi w:val="0"/>
              <w:spacing w:before="0" w:after="283"/>
              <w:jc w:val="left"/>
              <w:rPr/>
            </w:pPr>
            <w:r>
              <w:rPr/>
              <w:t xml:space="preserve">1975 -- 76 </w:t>
            </w:r>
          </w:p>
        </w:tc>
        <w:tc>
          <w:tcPr>
            <w:tcW w:w="3206" w:type="dxa"/>
            <w:tcBorders/>
            <w:vAlign w:val="center"/>
          </w:tcPr>
          <w:p>
            <w:pPr>
              <w:pStyle w:val="TableContents"/>
              <w:bidi w:val="0"/>
              <w:spacing w:before="0" w:after="283"/>
              <w:jc w:val="left"/>
              <w:rPr/>
            </w:pPr>
            <w:r>
              <w:rPr/>
              <w:t xml:space="preserve">Quini (2) </w:t>
            </w:r>
          </w:p>
        </w:tc>
        <w:tc>
          <w:tcPr>
            <w:tcW w:w="1564" w:type="dxa"/>
            <w:tcBorders/>
            <w:vAlign w:val="center"/>
          </w:tcPr>
          <w:p>
            <w:pPr>
              <w:pStyle w:val="TableContents"/>
              <w:bidi w:val="0"/>
              <w:spacing w:before="0" w:after="283"/>
              <w:jc w:val="left"/>
              <w:rPr/>
            </w:pPr>
            <w:r>
              <w:rPr/>
              <w:t xml:space="preserve">Sporting de Gijón </w:t>
            </w:r>
          </w:p>
        </w:tc>
        <w:tc>
          <w:tcPr>
            <w:tcW w:w="712" w:type="dxa"/>
            <w:tcBorders/>
            <w:vAlign w:val="center"/>
          </w:tcPr>
          <w:p>
            <w:pPr>
              <w:pStyle w:val="TableContents"/>
              <w:bidi w:val="0"/>
              <w:spacing w:before="0" w:after="283"/>
              <w:jc w:val="left"/>
              <w:rPr/>
            </w:pPr>
            <w:r>
              <w:rPr/>
              <w:t xml:space="preserve">21 </w:t>
            </w:r>
          </w:p>
        </w:tc>
        <w:tc>
          <w:tcPr>
            <w:tcW w:w="832" w:type="dxa"/>
            <w:tcBorders/>
            <w:vAlign w:val="center"/>
          </w:tcPr>
          <w:p>
            <w:pPr>
              <w:pStyle w:val="TableContents"/>
              <w:bidi w:val="0"/>
              <w:spacing w:before="0" w:after="283"/>
              <w:jc w:val="left"/>
              <w:rPr/>
            </w:pPr>
            <w:r>
              <w:rPr/>
              <w:t xml:space="preserve">34 </w:t>
            </w:r>
          </w:p>
        </w:tc>
        <w:tc>
          <w:tcPr>
            <w:tcW w:w="746" w:type="dxa"/>
            <w:tcBorders/>
            <w:vAlign w:val="center"/>
          </w:tcPr>
          <w:p>
            <w:pPr>
              <w:pStyle w:val="TableContents"/>
              <w:bidi w:val="0"/>
              <w:spacing w:before="0" w:after="283"/>
              <w:jc w:val="left"/>
              <w:rPr/>
            </w:pPr>
            <w:r>
              <w:rPr/>
              <w:t xml:space="preserve">0.62 </w:t>
            </w:r>
          </w:p>
        </w:tc>
      </w:tr>
      <w:tr>
        <w:trPr/>
        <w:tc>
          <w:tcPr>
            <w:tcW w:w="3145" w:type="dxa"/>
            <w:tcBorders/>
            <w:vAlign w:val="center"/>
          </w:tcPr>
          <w:p>
            <w:pPr>
              <w:pStyle w:val="TableContents"/>
              <w:bidi w:val="0"/>
              <w:spacing w:before="0" w:after="283"/>
              <w:jc w:val="left"/>
              <w:rPr/>
            </w:pPr>
            <w:r>
              <w:rPr/>
              <w:t xml:space="preserve">1976 -- 77 </w:t>
            </w:r>
          </w:p>
        </w:tc>
        <w:tc>
          <w:tcPr>
            <w:tcW w:w="3206" w:type="dxa"/>
            <w:tcBorders/>
            <w:vAlign w:val="center"/>
          </w:tcPr>
          <w:p>
            <w:pPr>
              <w:pStyle w:val="TableContents"/>
              <w:bidi w:val="0"/>
              <w:spacing w:before="0" w:after="283"/>
              <w:jc w:val="left"/>
              <w:rPr/>
            </w:pPr>
            <w:r>
              <w:rPr/>
              <w:t xml:space="preserve">Kempes, Mario Mario Kempes </w:t>
            </w:r>
          </w:p>
        </w:tc>
        <w:tc>
          <w:tcPr>
            <w:tcW w:w="1564" w:type="dxa"/>
            <w:tcBorders/>
            <w:vAlign w:val="center"/>
          </w:tcPr>
          <w:p>
            <w:pPr>
              <w:pStyle w:val="TableContents"/>
              <w:bidi w:val="0"/>
              <w:spacing w:before="0" w:after="283"/>
              <w:jc w:val="left"/>
              <w:rPr/>
            </w:pPr>
            <w:r>
              <w:rPr/>
              <w:t xml:space="preserve">Valencia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34 </w:t>
            </w:r>
          </w:p>
        </w:tc>
        <w:tc>
          <w:tcPr>
            <w:tcW w:w="746" w:type="dxa"/>
            <w:tcBorders/>
            <w:vAlign w:val="center"/>
          </w:tcPr>
          <w:p>
            <w:pPr>
              <w:pStyle w:val="TableContents"/>
              <w:bidi w:val="0"/>
              <w:spacing w:before="0" w:after="283"/>
              <w:jc w:val="left"/>
              <w:rPr/>
            </w:pPr>
            <w:r>
              <w:rPr/>
              <w:t xml:space="preserve">0.71 </w:t>
            </w:r>
          </w:p>
        </w:tc>
      </w:tr>
      <w:tr>
        <w:trPr/>
        <w:tc>
          <w:tcPr>
            <w:tcW w:w="3145" w:type="dxa"/>
            <w:tcBorders/>
            <w:vAlign w:val="center"/>
          </w:tcPr>
          <w:p>
            <w:pPr>
              <w:pStyle w:val="TableContents"/>
              <w:bidi w:val="0"/>
              <w:spacing w:before="0" w:after="283"/>
              <w:jc w:val="left"/>
              <w:rPr/>
            </w:pPr>
            <w:r>
              <w:rPr/>
              <w:t xml:space="preserve">1977 -- 78 </w:t>
            </w:r>
          </w:p>
        </w:tc>
        <w:tc>
          <w:tcPr>
            <w:tcW w:w="3206" w:type="dxa"/>
            <w:tcBorders/>
            <w:vAlign w:val="center"/>
          </w:tcPr>
          <w:p>
            <w:pPr>
              <w:pStyle w:val="TableContents"/>
              <w:bidi w:val="0"/>
              <w:spacing w:before="0" w:after="283"/>
              <w:jc w:val="left"/>
              <w:rPr/>
            </w:pPr>
            <w:r>
              <w:rPr/>
              <w:t xml:space="preserve">Kempes, Mario Mario Kempes (2) </w:t>
            </w:r>
          </w:p>
        </w:tc>
        <w:tc>
          <w:tcPr>
            <w:tcW w:w="1564" w:type="dxa"/>
            <w:tcBorders/>
            <w:vAlign w:val="center"/>
          </w:tcPr>
          <w:p>
            <w:pPr>
              <w:pStyle w:val="TableContents"/>
              <w:bidi w:val="0"/>
              <w:spacing w:before="0" w:after="283"/>
              <w:jc w:val="left"/>
              <w:rPr/>
            </w:pPr>
            <w:r>
              <w:rPr/>
              <w:t xml:space="preserve">Valencia </w:t>
            </w:r>
          </w:p>
        </w:tc>
        <w:tc>
          <w:tcPr>
            <w:tcW w:w="712" w:type="dxa"/>
            <w:tcBorders/>
            <w:vAlign w:val="center"/>
          </w:tcPr>
          <w:p>
            <w:pPr>
              <w:pStyle w:val="TableContents"/>
              <w:bidi w:val="0"/>
              <w:spacing w:before="0" w:after="283"/>
              <w:jc w:val="left"/>
              <w:rPr/>
            </w:pPr>
            <w:r>
              <w:rPr/>
              <w:t xml:space="preserve">28 </w:t>
            </w:r>
          </w:p>
        </w:tc>
        <w:tc>
          <w:tcPr>
            <w:tcW w:w="832" w:type="dxa"/>
            <w:tcBorders/>
            <w:vAlign w:val="center"/>
          </w:tcPr>
          <w:p>
            <w:pPr>
              <w:pStyle w:val="TableContents"/>
              <w:bidi w:val="0"/>
              <w:spacing w:before="0" w:after="283"/>
              <w:jc w:val="left"/>
              <w:rPr/>
            </w:pPr>
            <w:r>
              <w:rPr/>
              <w:t xml:space="preserve">34 </w:t>
            </w:r>
          </w:p>
        </w:tc>
        <w:tc>
          <w:tcPr>
            <w:tcW w:w="746" w:type="dxa"/>
            <w:tcBorders/>
            <w:vAlign w:val="center"/>
          </w:tcPr>
          <w:p>
            <w:pPr>
              <w:pStyle w:val="TableContents"/>
              <w:bidi w:val="0"/>
              <w:spacing w:before="0" w:after="283"/>
              <w:jc w:val="left"/>
              <w:rPr/>
            </w:pPr>
            <w:r>
              <w:rPr/>
              <w:t xml:space="preserve">0.82 </w:t>
            </w:r>
          </w:p>
        </w:tc>
      </w:tr>
      <w:tr>
        <w:trPr/>
        <w:tc>
          <w:tcPr>
            <w:tcW w:w="3145" w:type="dxa"/>
            <w:tcBorders/>
            <w:vAlign w:val="center"/>
          </w:tcPr>
          <w:p>
            <w:pPr>
              <w:pStyle w:val="TableContents"/>
              <w:bidi w:val="0"/>
              <w:spacing w:before="0" w:after="283"/>
              <w:jc w:val="left"/>
              <w:rPr/>
            </w:pPr>
            <w:r>
              <w:rPr/>
              <w:t xml:space="preserve">1978 -- 79 </w:t>
            </w:r>
          </w:p>
        </w:tc>
        <w:tc>
          <w:tcPr>
            <w:tcW w:w="3206" w:type="dxa"/>
            <w:tcBorders/>
            <w:vAlign w:val="center"/>
          </w:tcPr>
          <w:p>
            <w:pPr>
              <w:pStyle w:val="TableContents"/>
              <w:bidi w:val="0"/>
              <w:spacing w:before="0" w:after="283"/>
              <w:jc w:val="left"/>
              <w:rPr/>
            </w:pPr>
            <w:r>
              <w:rPr/>
              <w:t xml:space="preserve">Krankl, Hans Hans Krankl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29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0.97 </w:t>
            </w:r>
          </w:p>
        </w:tc>
      </w:tr>
      <w:tr>
        <w:trPr/>
        <w:tc>
          <w:tcPr>
            <w:tcW w:w="3145" w:type="dxa"/>
            <w:tcBorders/>
            <w:vAlign w:val="center"/>
          </w:tcPr>
          <w:p>
            <w:pPr>
              <w:pStyle w:val="TableContents"/>
              <w:bidi w:val="0"/>
              <w:spacing w:before="0" w:after="283"/>
              <w:jc w:val="left"/>
              <w:rPr/>
            </w:pPr>
            <w:r>
              <w:rPr/>
              <w:t xml:space="preserve">1979 -- 80 </w:t>
            </w:r>
          </w:p>
        </w:tc>
        <w:tc>
          <w:tcPr>
            <w:tcW w:w="3206" w:type="dxa"/>
            <w:tcBorders/>
            <w:vAlign w:val="center"/>
          </w:tcPr>
          <w:p>
            <w:pPr>
              <w:pStyle w:val="TableContents"/>
              <w:bidi w:val="0"/>
              <w:spacing w:before="0" w:after="283"/>
              <w:jc w:val="left"/>
              <w:rPr/>
            </w:pPr>
            <w:r>
              <w:rPr/>
              <w:t xml:space="preserve">Quini (3) </w:t>
            </w:r>
          </w:p>
        </w:tc>
        <w:tc>
          <w:tcPr>
            <w:tcW w:w="1564" w:type="dxa"/>
            <w:tcBorders/>
            <w:vAlign w:val="center"/>
          </w:tcPr>
          <w:p>
            <w:pPr>
              <w:pStyle w:val="TableContents"/>
              <w:bidi w:val="0"/>
              <w:spacing w:before="0" w:after="283"/>
              <w:jc w:val="left"/>
              <w:rPr/>
            </w:pPr>
            <w:r>
              <w:rPr/>
              <w:t xml:space="preserve">Sporting de Gijón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34 </w:t>
            </w:r>
          </w:p>
        </w:tc>
        <w:tc>
          <w:tcPr>
            <w:tcW w:w="746" w:type="dxa"/>
            <w:tcBorders/>
            <w:vAlign w:val="center"/>
          </w:tcPr>
          <w:p>
            <w:pPr>
              <w:pStyle w:val="TableContents"/>
              <w:bidi w:val="0"/>
              <w:spacing w:before="0" w:after="283"/>
              <w:jc w:val="left"/>
              <w:rPr/>
            </w:pPr>
            <w:r>
              <w:rPr/>
              <w:t xml:space="preserve">0.71 </w:t>
            </w:r>
          </w:p>
        </w:tc>
      </w:tr>
      <w:tr>
        <w:trPr/>
        <w:tc>
          <w:tcPr>
            <w:tcW w:w="3145" w:type="dxa"/>
            <w:tcBorders/>
            <w:vAlign w:val="center"/>
          </w:tcPr>
          <w:p>
            <w:pPr>
              <w:pStyle w:val="TableContents"/>
              <w:bidi w:val="0"/>
              <w:spacing w:before="0" w:after="283"/>
              <w:jc w:val="left"/>
              <w:rPr/>
            </w:pPr>
            <w:r>
              <w:rPr/>
              <w:t xml:space="preserve">1980 -- 81 </w:t>
            </w:r>
          </w:p>
        </w:tc>
        <w:tc>
          <w:tcPr>
            <w:tcW w:w="3206" w:type="dxa"/>
            <w:tcBorders/>
            <w:vAlign w:val="center"/>
          </w:tcPr>
          <w:p>
            <w:pPr>
              <w:pStyle w:val="TableContents"/>
              <w:bidi w:val="0"/>
              <w:spacing w:before="0" w:after="283"/>
              <w:jc w:val="left"/>
              <w:rPr/>
            </w:pPr>
            <w:r>
              <w:rPr/>
              <w:t xml:space="preserve">Quini (4)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20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0.67 </w:t>
            </w:r>
          </w:p>
        </w:tc>
      </w:tr>
      <w:tr>
        <w:trPr/>
        <w:tc>
          <w:tcPr>
            <w:tcW w:w="3145" w:type="dxa"/>
            <w:tcBorders/>
            <w:vAlign w:val="center"/>
          </w:tcPr>
          <w:p>
            <w:pPr>
              <w:pStyle w:val="TableContents"/>
              <w:bidi w:val="0"/>
              <w:spacing w:before="0" w:after="283"/>
              <w:jc w:val="left"/>
              <w:rPr/>
            </w:pPr>
            <w:r>
              <w:rPr/>
              <w:t xml:space="preserve">1981 -- 82 </w:t>
            </w:r>
          </w:p>
        </w:tc>
        <w:tc>
          <w:tcPr>
            <w:tcW w:w="3206" w:type="dxa"/>
            <w:tcBorders/>
            <w:vAlign w:val="center"/>
          </w:tcPr>
          <w:p>
            <w:pPr>
              <w:pStyle w:val="TableContents"/>
              <w:bidi w:val="0"/>
              <w:spacing w:before="0" w:after="283"/>
              <w:jc w:val="left"/>
              <w:rPr/>
            </w:pPr>
            <w:r>
              <w:rPr/>
              <w:t xml:space="preserve">Quini (5)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27 </w:t>
            </w:r>
          </w:p>
        </w:tc>
        <w:tc>
          <w:tcPr>
            <w:tcW w:w="832" w:type="dxa"/>
            <w:tcBorders/>
            <w:vAlign w:val="center"/>
          </w:tcPr>
          <w:p>
            <w:pPr>
              <w:pStyle w:val="TableContents"/>
              <w:bidi w:val="0"/>
              <w:spacing w:before="0" w:after="283"/>
              <w:jc w:val="left"/>
              <w:rPr/>
            </w:pPr>
            <w:r>
              <w:rPr/>
              <w:t xml:space="preserve">32 </w:t>
            </w:r>
          </w:p>
        </w:tc>
        <w:tc>
          <w:tcPr>
            <w:tcW w:w="746" w:type="dxa"/>
            <w:tcBorders/>
            <w:vAlign w:val="center"/>
          </w:tcPr>
          <w:p>
            <w:pPr>
              <w:pStyle w:val="TableContents"/>
              <w:bidi w:val="0"/>
              <w:spacing w:before="0" w:after="283"/>
              <w:jc w:val="left"/>
              <w:rPr/>
            </w:pPr>
            <w:r>
              <w:rPr/>
              <w:t xml:space="preserve">0.84 </w:t>
            </w:r>
          </w:p>
        </w:tc>
      </w:tr>
      <w:tr>
        <w:trPr/>
        <w:tc>
          <w:tcPr>
            <w:tcW w:w="3145" w:type="dxa"/>
            <w:tcBorders/>
            <w:vAlign w:val="center"/>
          </w:tcPr>
          <w:p>
            <w:pPr>
              <w:pStyle w:val="TableContents"/>
              <w:bidi w:val="0"/>
              <w:spacing w:before="0" w:after="283"/>
              <w:jc w:val="left"/>
              <w:rPr/>
            </w:pPr>
            <w:r>
              <w:rPr/>
              <w:t xml:space="preserve">1982 -- 83 </w:t>
            </w:r>
          </w:p>
        </w:tc>
        <w:tc>
          <w:tcPr>
            <w:tcW w:w="3206" w:type="dxa"/>
            <w:tcBorders/>
            <w:vAlign w:val="center"/>
          </w:tcPr>
          <w:p>
            <w:pPr>
              <w:pStyle w:val="TableContents"/>
              <w:bidi w:val="0"/>
              <w:spacing w:before="0" w:after="283"/>
              <w:jc w:val="left"/>
              <w:rPr/>
            </w:pPr>
            <w:r>
              <w:rPr/>
              <w:t xml:space="preserve">Rincón, Poli Poli Poli Rincón </w:t>
            </w:r>
          </w:p>
        </w:tc>
        <w:tc>
          <w:tcPr>
            <w:tcW w:w="1564" w:type="dxa"/>
            <w:tcBorders/>
            <w:vAlign w:val="center"/>
          </w:tcPr>
          <w:p>
            <w:pPr>
              <w:pStyle w:val="TableContents"/>
              <w:bidi w:val="0"/>
              <w:spacing w:before="0" w:after="283"/>
              <w:jc w:val="left"/>
              <w:rPr/>
            </w:pPr>
            <w:r>
              <w:rPr/>
              <w:t xml:space="preserve">Real Betis </w:t>
            </w:r>
          </w:p>
        </w:tc>
        <w:tc>
          <w:tcPr>
            <w:tcW w:w="712" w:type="dxa"/>
            <w:tcBorders/>
            <w:vAlign w:val="center"/>
          </w:tcPr>
          <w:p>
            <w:pPr>
              <w:pStyle w:val="TableContents"/>
              <w:bidi w:val="0"/>
              <w:spacing w:before="0" w:after="283"/>
              <w:jc w:val="left"/>
              <w:rPr/>
            </w:pPr>
            <w:r>
              <w:rPr/>
              <w:t xml:space="preserve">20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0.67 </w:t>
            </w:r>
          </w:p>
        </w:tc>
      </w:tr>
      <w:tr>
        <w:trPr/>
        <w:tc>
          <w:tcPr>
            <w:tcW w:w="3145" w:type="dxa"/>
            <w:tcBorders/>
            <w:vAlign w:val="center"/>
          </w:tcPr>
          <w:p>
            <w:pPr>
              <w:pStyle w:val="TableContents"/>
              <w:bidi w:val="0"/>
              <w:spacing w:before="0" w:after="283"/>
              <w:jc w:val="left"/>
              <w:rPr/>
            </w:pPr>
            <w:r>
              <w:rPr/>
              <w:t xml:space="preserve">1983 -- 84 </w:t>
            </w:r>
          </w:p>
        </w:tc>
        <w:tc>
          <w:tcPr>
            <w:tcW w:w="3206" w:type="dxa"/>
            <w:tcBorders/>
            <w:vAlign w:val="center"/>
          </w:tcPr>
          <w:p>
            <w:pPr>
              <w:pStyle w:val="TableContents"/>
              <w:bidi w:val="0"/>
              <w:spacing w:before="0" w:after="283"/>
              <w:jc w:val="left"/>
              <w:rPr/>
            </w:pPr>
            <w:r>
              <w:rPr/>
              <w:t xml:space="preserve">Jorge da Silva </w:t>
            </w:r>
          </w:p>
        </w:tc>
        <w:tc>
          <w:tcPr>
            <w:tcW w:w="1564" w:type="dxa"/>
            <w:tcBorders/>
            <w:vAlign w:val="center"/>
          </w:tcPr>
          <w:p>
            <w:pPr>
              <w:pStyle w:val="TableContents"/>
              <w:bidi w:val="0"/>
              <w:spacing w:before="0" w:after="283"/>
              <w:jc w:val="left"/>
              <w:rPr/>
            </w:pPr>
            <w:r>
              <w:rPr/>
              <w:t xml:space="preserve">Real Valladolid </w:t>
            </w:r>
          </w:p>
        </w:tc>
        <w:tc>
          <w:tcPr>
            <w:tcW w:w="712" w:type="dxa"/>
            <w:tcBorders/>
            <w:vAlign w:val="center"/>
          </w:tcPr>
          <w:p>
            <w:pPr>
              <w:pStyle w:val="TableContents"/>
              <w:bidi w:val="0"/>
              <w:spacing w:before="0" w:after="283"/>
              <w:jc w:val="left"/>
              <w:rPr/>
            </w:pPr>
            <w:r>
              <w:rPr/>
              <w:t xml:space="preserve">17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0.57 </w:t>
            </w:r>
          </w:p>
        </w:tc>
      </w:tr>
      <w:tr>
        <w:trPr/>
        <w:tc>
          <w:tcPr>
            <w:tcW w:w="3145" w:type="dxa"/>
            <w:tcBorders/>
            <w:vAlign w:val="center"/>
          </w:tcPr>
          <w:p>
            <w:pPr>
              <w:pStyle w:val="TableContents"/>
              <w:bidi w:val="0"/>
              <w:spacing w:before="0" w:after="283"/>
              <w:jc w:val="left"/>
              <w:rPr/>
            </w:pPr>
            <w:r>
              <w:rPr/>
              <w:t xml:space="preserve">Juanito </w:t>
            </w:r>
          </w:p>
        </w:tc>
        <w:tc>
          <w:tcPr>
            <w:tcW w:w="3206" w:type="dxa"/>
            <w:tcBorders/>
            <w:vAlign w:val="center"/>
          </w:tcPr>
          <w:p>
            <w:pPr>
              <w:pStyle w:val="TableContents"/>
              <w:bidi w:val="0"/>
              <w:spacing w:before="0" w:after="283"/>
              <w:jc w:val="left"/>
              <w:rPr/>
            </w:pPr>
            <w:r>
              <w:rPr/>
              <w:t xml:space="preserve">Real Madrid </w:t>
            </w:r>
          </w:p>
        </w:tc>
        <w:tc>
          <w:tcPr>
            <w:tcW w:w="1564" w:type="dxa"/>
            <w:tcBorders/>
            <w:vAlign w:val="center"/>
          </w:tcPr>
          <w:p>
            <w:pPr>
              <w:pStyle w:val="TableContents"/>
              <w:bidi w:val="0"/>
              <w:spacing w:before="0" w:after="283"/>
              <w:jc w:val="left"/>
              <w:rPr/>
            </w:pPr>
            <w:r>
              <w:rPr/>
              <w:t xml:space="preserve">17 </w:t>
            </w:r>
          </w:p>
        </w:tc>
        <w:tc>
          <w:tcPr>
            <w:tcW w:w="712" w:type="dxa"/>
            <w:tcBorders/>
            <w:vAlign w:val="center"/>
          </w:tcPr>
          <w:p>
            <w:pPr>
              <w:pStyle w:val="TableContents"/>
              <w:bidi w:val="0"/>
              <w:spacing w:before="0" w:after="283"/>
              <w:jc w:val="left"/>
              <w:rPr/>
            </w:pPr>
            <w:r>
              <w:rPr/>
              <w:t xml:space="preserve">31 </w:t>
            </w:r>
          </w:p>
        </w:tc>
        <w:tc>
          <w:tcPr>
            <w:tcW w:w="832" w:type="dxa"/>
            <w:tcBorders/>
            <w:vAlign w:val="center"/>
          </w:tcPr>
          <w:p>
            <w:pPr>
              <w:pStyle w:val="TableContents"/>
              <w:bidi w:val="0"/>
              <w:spacing w:before="0" w:after="283"/>
              <w:jc w:val="left"/>
              <w:rPr/>
            </w:pPr>
            <w:r>
              <w:rPr/>
              <w:t xml:space="preserve">0.55 </w:t>
            </w:r>
          </w:p>
        </w:tc>
        <w:tc>
          <w:tcPr>
            <w:tcW w:w="746" w:type="dxa"/>
            <w:tcBorders/>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1984 -- 85 </w:t>
            </w:r>
          </w:p>
        </w:tc>
        <w:tc>
          <w:tcPr>
            <w:tcW w:w="3206" w:type="dxa"/>
            <w:tcBorders/>
            <w:vAlign w:val="center"/>
          </w:tcPr>
          <w:p>
            <w:pPr>
              <w:pStyle w:val="TableContents"/>
              <w:bidi w:val="0"/>
              <w:spacing w:before="0" w:after="283"/>
              <w:jc w:val="left"/>
              <w:rPr/>
            </w:pPr>
            <w:r>
              <w:rPr/>
              <w:t xml:space="preserve">Sánchez, Hugo Hugo Sánchez, Hugo Sánchez </w:t>
            </w:r>
          </w:p>
        </w:tc>
        <w:tc>
          <w:tcPr>
            <w:tcW w:w="1564" w:type="dxa"/>
            <w:tcBorders/>
            <w:vAlign w:val="center"/>
          </w:tcPr>
          <w:p>
            <w:pPr>
              <w:pStyle w:val="TableContents"/>
              <w:bidi w:val="0"/>
              <w:spacing w:before="0" w:after="283"/>
              <w:jc w:val="left"/>
              <w:rPr/>
            </w:pPr>
            <w:r>
              <w:rPr/>
              <w:t xml:space="preserve">Atlético Madrid </w:t>
            </w:r>
          </w:p>
        </w:tc>
        <w:tc>
          <w:tcPr>
            <w:tcW w:w="712" w:type="dxa"/>
            <w:tcBorders/>
            <w:vAlign w:val="center"/>
          </w:tcPr>
          <w:p>
            <w:pPr>
              <w:pStyle w:val="TableContents"/>
              <w:bidi w:val="0"/>
              <w:spacing w:before="0" w:after="283"/>
              <w:jc w:val="left"/>
              <w:rPr/>
            </w:pPr>
            <w:r>
              <w:rPr/>
              <w:t xml:space="preserve">19 </w:t>
            </w:r>
          </w:p>
        </w:tc>
        <w:tc>
          <w:tcPr>
            <w:tcW w:w="832" w:type="dxa"/>
            <w:tcBorders/>
            <w:vAlign w:val="center"/>
          </w:tcPr>
          <w:p>
            <w:pPr>
              <w:pStyle w:val="TableContents"/>
              <w:bidi w:val="0"/>
              <w:spacing w:before="0" w:after="283"/>
              <w:jc w:val="left"/>
              <w:rPr/>
            </w:pPr>
            <w:r>
              <w:rPr/>
              <w:t xml:space="preserve">33 </w:t>
            </w:r>
          </w:p>
        </w:tc>
        <w:tc>
          <w:tcPr>
            <w:tcW w:w="746" w:type="dxa"/>
            <w:tcBorders/>
            <w:vAlign w:val="center"/>
          </w:tcPr>
          <w:p>
            <w:pPr>
              <w:pStyle w:val="TableContents"/>
              <w:bidi w:val="0"/>
              <w:spacing w:before="0" w:after="283"/>
              <w:jc w:val="left"/>
              <w:rPr/>
            </w:pPr>
            <w:r>
              <w:rPr/>
              <w:t xml:space="preserve">0.58 </w:t>
            </w:r>
          </w:p>
        </w:tc>
      </w:tr>
      <w:tr>
        <w:trPr/>
        <w:tc>
          <w:tcPr>
            <w:tcW w:w="3145" w:type="dxa"/>
            <w:tcBorders/>
            <w:vAlign w:val="center"/>
          </w:tcPr>
          <w:p>
            <w:pPr>
              <w:pStyle w:val="TableContents"/>
              <w:bidi w:val="0"/>
              <w:spacing w:before="0" w:after="283"/>
              <w:jc w:val="left"/>
              <w:rPr/>
            </w:pPr>
            <w:r>
              <w:rPr/>
              <w:t xml:space="preserve">1985 -- 86 </w:t>
            </w:r>
          </w:p>
        </w:tc>
        <w:tc>
          <w:tcPr>
            <w:tcW w:w="3206" w:type="dxa"/>
            <w:tcBorders/>
            <w:vAlign w:val="center"/>
          </w:tcPr>
          <w:p>
            <w:pPr>
              <w:pStyle w:val="TableContents"/>
              <w:bidi w:val="0"/>
              <w:spacing w:before="0" w:after="283"/>
              <w:jc w:val="left"/>
              <w:rPr/>
            </w:pPr>
            <w:r>
              <w:rPr/>
              <w:t xml:space="preserve">Sánchez, Hugo Hugo Sánchez (2)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22 </w:t>
            </w:r>
          </w:p>
        </w:tc>
        <w:tc>
          <w:tcPr>
            <w:tcW w:w="832" w:type="dxa"/>
            <w:tcBorders/>
            <w:vAlign w:val="center"/>
          </w:tcPr>
          <w:p>
            <w:pPr>
              <w:pStyle w:val="TableContents"/>
              <w:bidi w:val="0"/>
              <w:spacing w:before="0" w:after="283"/>
              <w:jc w:val="left"/>
              <w:rPr/>
            </w:pPr>
            <w:r>
              <w:rPr/>
              <w:t xml:space="preserve">33 </w:t>
            </w:r>
          </w:p>
        </w:tc>
        <w:tc>
          <w:tcPr>
            <w:tcW w:w="746" w:type="dxa"/>
            <w:tcBorders/>
            <w:vAlign w:val="center"/>
          </w:tcPr>
          <w:p>
            <w:pPr>
              <w:pStyle w:val="TableContents"/>
              <w:bidi w:val="0"/>
              <w:spacing w:before="0" w:after="283"/>
              <w:jc w:val="left"/>
              <w:rPr/>
            </w:pPr>
            <w:r>
              <w:rPr/>
              <w:t xml:space="preserve">0.67 </w:t>
            </w:r>
          </w:p>
        </w:tc>
      </w:tr>
      <w:tr>
        <w:trPr/>
        <w:tc>
          <w:tcPr>
            <w:tcW w:w="3145" w:type="dxa"/>
            <w:tcBorders/>
            <w:vAlign w:val="center"/>
          </w:tcPr>
          <w:p>
            <w:pPr>
              <w:pStyle w:val="TableContents"/>
              <w:bidi w:val="0"/>
              <w:spacing w:before="0" w:after="283"/>
              <w:jc w:val="left"/>
              <w:rPr/>
            </w:pPr>
            <w:r>
              <w:rPr/>
              <w:t xml:space="preserve">1986 -- 87 </w:t>
            </w:r>
          </w:p>
        </w:tc>
        <w:tc>
          <w:tcPr>
            <w:tcW w:w="3206" w:type="dxa"/>
            <w:tcBorders/>
            <w:vAlign w:val="center"/>
          </w:tcPr>
          <w:p>
            <w:pPr>
              <w:pStyle w:val="TableContents"/>
              <w:bidi w:val="0"/>
              <w:spacing w:before="0" w:after="283"/>
              <w:jc w:val="left"/>
              <w:rPr/>
            </w:pPr>
            <w:r>
              <w:rPr/>
              <w:t xml:space="preserve">Sánchez, Hugo Hugo Sánchez (3)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34 </w:t>
            </w:r>
          </w:p>
        </w:tc>
        <w:tc>
          <w:tcPr>
            <w:tcW w:w="832" w:type="dxa"/>
            <w:tcBorders/>
            <w:vAlign w:val="center"/>
          </w:tcPr>
          <w:p>
            <w:pPr>
              <w:pStyle w:val="TableContents"/>
              <w:bidi w:val="0"/>
              <w:spacing w:before="0" w:after="283"/>
              <w:jc w:val="left"/>
              <w:rPr/>
            </w:pPr>
            <w:r>
              <w:rPr/>
              <w:t xml:space="preserve">41 </w:t>
            </w:r>
          </w:p>
        </w:tc>
        <w:tc>
          <w:tcPr>
            <w:tcW w:w="746" w:type="dxa"/>
            <w:tcBorders/>
            <w:vAlign w:val="center"/>
          </w:tcPr>
          <w:p>
            <w:pPr>
              <w:pStyle w:val="TableContents"/>
              <w:bidi w:val="0"/>
              <w:spacing w:before="0" w:after="283"/>
              <w:jc w:val="left"/>
              <w:rPr/>
            </w:pPr>
            <w:r>
              <w:rPr/>
              <w:t xml:space="preserve">0.83 </w:t>
            </w:r>
          </w:p>
        </w:tc>
      </w:tr>
      <w:tr>
        <w:trPr/>
        <w:tc>
          <w:tcPr>
            <w:tcW w:w="3145" w:type="dxa"/>
            <w:tcBorders/>
            <w:vAlign w:val="center"/>
          </w:tcPr>
          <w:p>
            <w:pPr>
              <w:pStyle w:val="TableContents"/>
              <w:bidi w:val="0"/>
              <w:spacing w:before="0" w:after="283"/>
              <w:jc w:val="left"/>
              <w:rPr/>
            </w:pPr>
            <w:r>
              <w:rPr/>
              <w:t xml:space="preserve">1987 -- 88 </w:t>
            </w:r>
          </w:p>
        </w:tc>
        <w:tc>
          <w:tcPr>
            <w:tcW w:w="3206" w:type="dxa"/>
            <w:tcBorders/>
            <w:vAlign w:val="center"/>
          </w:tcPr>
          <w:p>
            <w:pPr>
              <w:pStyle w:val="TableContents"/>
              <w:bidi w:val="0"/>
              <w:spacing w:before="0" w:after="283"/>
              <w:jc w:val="left"/>
              <w:rPr/>
            </w:pPr>
            <w:r>
              <w:rPr/>
              <w:t xml:space="preserve">Sánchez, Hugo Hugo Sánchez (4)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29 </w:t>
            </w:r>
          </w:p>
        </w:tc>
        <w:tc>
          <w:tcPr>
            <w:tcW w:w="832" w:type="dxa"/>
            <w:tcBorders/>
            <w:vAlign w:val="center"/>
          </w:tcPr>
          <w:p>
            <w:pPr>
              <w:pStyle w:val="TableContents"/>
              <w:bidi w:val="0"/>
              <w:spacing w:before="0" w:after="283"/>
              <w:jc w:val="left"/>
              <w:rPr/>
            </w:pPr>
            <w:r>
              <w:rPr/>
              <w:t xml:space="preserve">36 </w:t>
            </w:r>
          </w:p>
        </w:tc>
        <w:tc>
          <w:tcPr>
            <w:tcW w:w="746" w:type="dxa"/>
            <w:tcBorders/>
            <w:vAlign w:val="center"/>
          </w:tcPr>
          <w:p>
            <w:pPr>
              <w:pStyle w:val="TableContents"/>
              <w:bidi w:val="0"/>
              <w:spacing w:before="0" w:after="283"/>
              <w:jc w:val="left"/>
              <w:rPr/>
            </w:pPr>
            <w:r>
              <w:rPr/>
              <w:t xml:space="preserve">0.81 </w:t>
            </w:r>
          </w:p>
        </w:tc>
      </w:tr>
      <w:tr>
        <w:trPr/>
        <w:tc>
          <w:tcPr>
            <w:tcW w:w="3145" w:type="dxa"/>
            <w:tcBorders/>
            <w:vAlign w:val="center"/>
          </w:tcPr>
          <w:p>
            <w:pPr>
              <w:pStyle w:val="TableContents"/>
              <w:bidi w:val="0"/>
              <w:spacing w:before="0" w:after="283"/>
              <w:jc w:val="left"/>
              <w:rPr/>
            </w:pPr>
            <w:r>
              <w:rPr/>
              <w:t xml:space="preserve">1988 -- 89 </w:t>
            </w:r>
          </w:p>
        </w:tc>
        <w:tc>
          <w:tcPr>
            <w:tcW w:w="3206" w:type="dxa"/>
            <w:tcBorders/>
            <w:vAlign w:val="center"/>
          </w:tcPr>
          <w:p>
            <w:pPr>
              <w:pStyle w:val="TableContents"/>
              <w:bidi w:val="0"/>
              <w:spacing w:before="0" w:after="283"/>
              <w:jc w:val="left"/>
              <w:rPr/>
            </w:pPr>
            <w:r>
              <w:rPr/>
              <w:t xml:space="preserve">Baltazar </w:t>
            </w:r>
          </w:p>
        </w:tc>
        <w:tc>
          <w:tcPr>
            <w:tcW w:w="1564" w:type="dxa"/>
            <w:tcBorders/>
            <w:vAlign w:val="center"/>
          </w:tcPr>
          <w:p>
            <w:pPr>
              <w:pStyle w:val="TableContents"/>
              <w:bidi w:val="0"/>
              <w:spacing w:before="0" w:after="283"/>
              <w:jc w:val="left"/>
              <w:rPr/>
            </w:pPr>
            <w:r>
              <w:rPr/>
              <w:t xml:space="preserve">Atlético Madrid </w:t>
            </w:r>
          </w:p>
        </w:tc>
        <w:tc>
          <w:tcPr>
            <w:tcW w:w="712" w:type="dxa"/>
            <w:tcBorders/>
            <w:vAlign w:val="center"/>
          </w:tcPr>
          <w:p>
            <w:pPr>
              <w:pStyle w:val="TableContents"/>
              <w:bidi w:val="0"/>
              <w:spacing w:before="0" w:after="283"/>
              <w:jc w:val="left"/>
              <w:rPr/>
            </w:pPr>
            <w:r>
              <w:rPr/>
              <w:t xml:space="preserve">35 </w:t>
            </w:r>
          </w:p>
        </w:tc>
        <w:tc>
          <w:tcPr>
            <w:tcW w:w="832" w:type="dxa"/>
            <w:tcBorders/>
            <w:vAlign w:val="center"/>
          </w:tcPr>
          <w:p>
            <w:pPr>
              <w:pStyle w:val="TableContents"/>
              <w:bidi w:val="0"/>
              <w:spacing w:before="0" w:after="283"/>
              <w:jc w:val="left"/>
              <w:rPr/>
            </w:pPr>
            <w:r>
              <w:rPr/>
              <w:t xml:space="preserve">36 </w:t>
            </w:r>
          </w:p>
        </w:tc>
        <w:tc>
          <w:tcPr>
            <w:tcW w:w="746" w:type="dxa"/>
            <w:tcBorders/>
            <w:vAlign w:val="center"/>
          </w:tcPr>
          <w:p>
            <w:pPr>
              <w:pStyle w:val="TableContents"/>
              <w:bidi w:val="0"/>
              <w:spacing w:before="0" w:after="283"/>
              <w:jc w:val="left"/>
              <w:rPr/>
            </w:pPr>
            <w:r>
              <w:rPr/>
              <w:t xml:space="preserve">0.97 </w:t>
            </w:r>
          </w:p>
        </w:tc>
      </w:tr>
      <w:tr>
        <w:trPr/>
        <w:tc>
          <w:tcPr>
            <w:tcW w:w="3145" w:type="dxa"/>
            <w:tcBorders/>
            <w:vAlign w:val="center"/>
          </w:tcPr>
          <w:p>
            <w:pPr>
              <w:pStyle w:val="TableContents"/>
              <w:bidi w:val="0"/>
              <w:spacing w:before="0" w:after="283"/>
              <w:jc w:val="left"/>
              <w:rPr/>
            </w:pPr>
            <w:r>
              <w:rPr/>
              <w:t xml:space="preserve">1989 -- 90 </w:t>
            </w:r>
          </w:p>
        </w:tc>
        <w:tc>
          <w:tcPr>
            <w:tcW w:w="3206" w:type="dxa"/>
            <w:tcBorders/>
            <w:vAlign w:val="center"/>
          </w:tcPr>
          <w:p>
            <w:pPr>
              <w:pStyle w:val="TableContents"/>
              <w:bidi w:val="0"/>
              <w:spacing w:before="0" w:after="283"/>
              <w:jc w:val="left"/>
              <w:rPr/>
            </w:pPr>
            <w:r>
              <w:rPr/>
              <w:t xml:space="preserve">Sánchez, Hugo Hugo Sánchez (5)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38 </w:t>
            </w:r>
          </w:p>
        </w:tc>
        <w:tc>
          <w:tcPr>
            <w:tcW w:w="832" w:type="dxa"/>
            <w:tcBorders/>
            <w:vAlign w:val="center"/>
          </w:tcPr>
          <w:p>
            <w:pPr>
              <w:pStyle w:val="TableContents"/>
              <w:bidi w:val="0"/>
              <w:spacing w:before="0" w:after="283"/>
              <w:jc w:val="left"/>
              <w:rPr/>
            </w:pPr>
            <w:r>
              <w:rPr/>
              <w:t xml:space="preserve">35 </w:t>
            </w:r>
          </w:p>
        </w:tc>
        <w:tc>
          <w:tcPr>
            <w:tcW w:w="746" w:type="dxa"/>
            <w:tcBorders/>
            <w:vAlign w:val="center"/>
          </w:tcPr>
          <w:p>
            <w:pPr>
              <w:pStyle w:val="TableContents"/>
              <w:bidi w:val="0"/>
              <w:spacing w:before="0" w:after="283"/>
              <w:jc w:val="left"/>
              <w:rPr/>
            </w:pPr>
            <w:r>
              <w:rPr/>
              <w:t xml:space="preserve">1.09 </w:t>
            </w:r>
          </w:p>
        </w:tc>
      </w:tr>
      <w:tr>
        <w:trPr/>
        <w:tc>
          <w:tcPr>
            <w:tcW w:w="3145" w:type="dxa"/>
            <w:tcBorders/>
            <w:vAlign w:val="center"/>
          </w:tcPr>
          <w:p>
            <w:pPr>
              <w:pStyle w:val="TableContents"/>
              <w:bidi w:val="0"/>
              <w:spacing w:before="0" w:after="283"/>
              <w:jc w:val="left"/>
              <w:rPr/>
            </w:pPr>
            <w:r>
              <w:rPr/>
              <w:t xml:space="preserve">1990 -- 91 </w:t>
            </w:r>
          </w:p>
        </w:tc>
        <w:tc>
          <w:tcPr>
            <w:tcW w:w="3206" w:type="dxa"/>
            <w:tcBorders/>
            <w:vAlign w:val="center"/>
          </w:tcPr>
          <w:p>
            <w:pPr>
              <w:pStyle w:val="TableContents"/>
              <w:bidi w:val="0"/>
              <w:spacing w:before="0" w:after="283"/>
              <w:jc w:val="left"/>
              <w:rPr/>
            </w:pPr>
            <w:r>
              <w:rPr/>
              <w:t xml:space="preserve">Butragueño, Emilio Emilio Emilio Butragueño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19 </w:t>
            </w:r>
          </w:p>
        </w:tc>
        <w:tc>
          <w:tcPr>
            <w:tcW w:w="832" w:type="dxa"/>
            <w:tcBorders/>
            <w:vAlign w:val="center"/>
          </w:tcPr>
          <w:p>
            <w:pPr>
              <w:pStyle w:val="TableContents"/>
              <w:bidi w:val="0"/>
              <w:spacing w:before="0" w:after="283"/>
              <w:jc w:val="left"/>
              <w:rPr/>
            </w:pPr>
            <w:r>
              <w:rPr/>
              <w:t xml:space="preserve">35 </w:t>
            </w:r>
          </w:p>
        </w:tc>
        <w:tc>
          <w:tcPr>
            <w:tcW w:w="746" w:type="dxa"/>
            <w:tcBorders/>
            <w:vAlign w:val="center"/>
          </w:tcPr>
          <w:p>
            <w:pPr>
              <w:pStyle w:val="TableContents"/>
              <w:bidi w:val="0"/>
              <w:spacing w:before="0" w:after="283"/>
              <w:jc w:val="left"/>
              <w:rPr/>
            </w:pPr>
            <w:r>
              <w:rPr/>
              <w:t xml:space="preserve">0.54 </w:t>
            </w:r>
          </w:p>
        </w:tc>
      </w:tr>
      <w:tr>
        <w:trPr/>
        <w:tc>
          <w:tcPr>
            <w:tcW w:w="3145" w:type="dxa"/>
            <w:tcBorders/>
            <w:vAlign w:val="center"/>
          </w:tcPr>
          <w:p>
            <w:pPr>
              <w:pStyle w:val="TableContents"/>
              <w:bidi w:val="0"/>
              <w:spacing w:before="0" w:after="283"/>
              <w:jc w:val="left"/>
              <w:rPr/>
            </w:pPr>
            <w:r>
              <w:rPr/>
              <w:t xml:space="preserve">1991 -- 92 </w:t>
            </w:r>
          </w:p>
        </w:tc>
        <w:tc>
          <w:tcPr>
            <w:tcW w:w="3206" w:type="dxa"/>
            <w:tcBorders/>
            <w:vAlign w:val="center"/>
          </w:tcPr>
          <w:p>
            <w:pPr>
              <w:pStyle w:val="TableContents"/>
              <w:bidi w:val="0"/>
              <w:spacing w:before="0" w:after="283"/>
              <w:jc w:val="left"/>
              <w:rPr/>
            </w:pPr>
            <w:r>
              <w:rPr/>
              <w:t xml:space="preserve">Manolo </w:t>
            </w:r>
          </w:p>
        </w:tc>
        <w:tc>
          <w:tcPr>
            <w:tcW w:w="1564" w:type="dxa"/>
            <w:tcBorders/>
            <w:vAlign w:val="center"/>
          </w:tcPr>
          <w:p>
            <w:pPr>
              <w:pStyle w:val="TableContents"/>
              <w:bidi w:val="0"/>
              <w:spacing w:before="0" w:after="283"/>
              <w:jc w:val="left"/>
              <w:rPr/>
            </w:pPr>
            <w:r>
              <w:rPr/>
              <w:t xml:space="preserve">Atlético Madrid </w:t>
            </w:r>
          </w:p>
        </w:tc>
        <w:tc>
          <w:tcPr>
            <w:tcW w:w="712" w:type="dxa"/>
            <w:tcBorders/>
            <w:vAlign w:val="center"/>
          </w:tcPr>
          <w:p>
            <w:pPr>
              <w:pStyle w:val="TableContents"/>
              <w:bidi w:val="0"/>
              <w:spacing w:before="0" w:after="283"/>
              <w:jc w:val="left"/>
              <w:rPr/>
            </w:pPr>
            <w:r>
              <w:rPr/>
              <w:t xml:space="preserve">27 </w:t>
            </w:r>
          </w:p>
        </w:tc>
        <w:tc>
          <w:tcPr>
            <w:tcW w:w="832" w:type="dxa"/>
            <w:tcBorders/>
            <w:vAlign w:val="center"/>
          </w:tcPr>
          <w:p>
            <w:pPr>
              <w:pStyle w:val="TableContents"/>
              <w:bidi w:val="0"/>
              <w:spacing w:before="0" w:after="283"/>
              <w:jc w:val="left"/>
              <w:rPr/>
            </w:pPr>
            <w:r>
              <w:rPr/>
              <w:t xml:space="preserve">36 </w:t>
            </w:r>
          </w:p>
        </w:tc>
        <w:tc>
          <w:tcPr>
            <w:tcW w:w="746" w:type="dxa"/>
            <w:tcBorders/>
            <w:vAlign w:val="center"/>
          </w:tcPr>
          <w:p>
            <w:pPr>
              <w:pStyle w:val="TableContents"/>
              <w:bidi w:val="0"/>
              <w:spacing w:before="0" w:after="283"/>
              <w:jc w:val="left"/>
              <w:rPr/>
            </w:pPr>
            <w:r>
              <w:rPr/>
              <w:t xml:space="preserve">0.75 </w:t>
            </w:r>
          </w:p>
        </w:tc>
      </w:tr>
      <w:tr>
        <w:trPr/>
        <w:tc>
          <w:tcPr>
            <w:tcW w:w="3145" w:type="dxa"/>
            <w:tcBorders/>
            <w:vAlign w:val="center"/>
          </w:tcPr>
          <w:p>
            <w:pPr>
              <w:pStyle w:val="TableContents"/>
              <w:bidi w:val="0"/>
              <w:spacing w:before="0" w:after="283"/>
              <w:jc w:val="left"/>
              <w:rPr/>
            </w:pPr>
            <w:r>
              <w:rPr/>
              <w:t xml:space="preserve">1992 -- 93 </w:t>
            </w:r>
          </w:p>
        </w:tc>
        <w:tc>
          <w:tcPr>
            <w:tcW w:w="3206" w:type="dxa"/>
            <w:tcBorders/>
            <w:vAlign w:val="center"/>
          </w:tcPr>
          <w:p>
            <w:pPr>
              <w:pStyle w:val="TableContents"/>
              <w:bidi w:val="0"/>
              <w:spacing w:before="0" w:after="283"/>
              <w:jc w:val="left"/>
              <w:rPr/>
            </w:pPr>
            <w:r>
              <w:rPr/>
              <w:t xml:space="preserve">Bebeto </w:t>
            </w:r>
          </w:p>
        </w:tc>
        <w:tc>
          <w:tcPr>
            <w:tcW w:w="1564" w:type="dxa"/>
            <w:tcBorders/>
            <w:vAlign w:val="center"/>
          </w:tcPr>
          <w:p>
            <w:pPr>
              <w:pStyle w:val="TableContents"/>
              <w:bidi w:val="0"/>
              <w:spacing w:before="0" w:after="283"/>
              <w:jc w:val="left"/>
              <w:rPr/>
            </w:pPr>
            <w:r>
              <w:rPr/>
              <w:t xml:space="preserve">Deportivo </w:t>
            </w:r>
          </w:p>
        </w:tc>
        <w:tc>
          <w:tcPr>
            <w:tcW w:w="712" w:type="dxa"/>
            <w:tcBorders/>
            <w:vAlign w:val="center"/>
          </w:tcPr>
          <w:p>
            <w:pPr>
              <w:pStyle w:val="TableContents"/>
              <w:bidi w:val="0"/>
              <w:spacing w:before="0" w:after="283"/>
              <w:jc w:val="left"/>
              <w:rPr/>
            </w:pPr>
            <w:r>
              <w:rPr/>
              <w:t xml:space="preserve">29 </w:t>
            </w:r>
          </w:p>
        </w:tc>
        <w:tc>
          <w:tcPr>
            <w:tcW w:w="832" w:type="dxa"/>
            <w:tcBorders/>
            <w:vAlign w:val="center"/>
          </w:tcPr>
          <w:p>
            <w:pPr>
              <w:pStyle w:val="TableContents"/>
              <w:bidi w:val="0"/>
              <w:spacing w:before="0" w:after="283"/>
              <w:jc w:val="left"/>
              <w:rPr/>
            </w:pPr>
            <w:r>
              <w:rPr/>
              <w:t xml:space="preserve">37 </w:t>
            </w:r>
          </w:p>
        </w:tc>
        <w:tc>
          <w:tcPr>
            <w:tcW w:w="746" w:type="dxa"/>
            <w:tcBorders/>
            <w:vAlign w:val="center"/>
          </w:tcPr>
          <w:p>
            <w:pPr>
              <w:pStyle w:val="TableContents"/>
              <w:bidi w:val="0"/>
              <w:spacing w:before="0" w:after="283"/>
              <w:jc w:val="left"/>
              <w:rPr/>
            </w:pPr>
            <w:r>
              <w:rPr/>
              <w:t xml:space="preserve">0.78 </w:t>
            </w:r>
          </w:p>
        </w:tc>
      </w:tr>
      <w:tr>
        <w:trPr/>
        <w:tc>
          <w:tcPr>
            <w:tcW w:w="3145" w:type="dxa"/>
            <w:tcBorders/>
            <w:vAlign w:val="center"/>
          </w:tcPr>
          <w:p>
            <w:pPr>
              <w:pStyle w:val="TableContents"/>
              <w:bidi w:val="0"/>
              <w:spacing w:before="0" w:after="283"/>
              <w:jc w:val="left"/>
              <w:rPr/>
            </w:pPr>
            <w:r>
              <w:rPr/>
              <w:t xml:space="preserve">1993 -- 94 </w:t>
            </w:r>
          </w:p>
        </w:tc>
        <w:tc>
          <w:tcPr>
            <w:tcW w:w="3206" w:type="dxa"/>
            <w:tcBorders/>
            <w:vAlign w:val="center"/>
          </w:tcPr>
          <w:p>
            <w:pPr>
              <w:pStyle w:val="TableContents"/>
              <w:bidi w:val="0"/>
              <w:spacing w:before="0" w:after="283"/>
              <w:jc w:val="left"/>
              <w:rPr/>
            </w:pPr>
            <w:r>
              <w:rPr/>
              <w:t xml:space="preserve">Romário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30 </w:t>
            </w:r>
          </w:p>
        </w:tc>
        <w:tc>
          <w:tcPr>
            <w:tcW w:w="832" w:type="dxa"/>
            <w:tcBorders/>
            <w:vAlign w:val="center"/>
          </w:tcPr>
          <w:p>
            <w:pPr>
              <w:pStyle w:val="TableContents"/>
              <w:bidi w:val="0"/>
              <w:spacing w:before="0" w:after="283"/>
              <w:jc w:val="left"/>
              <w:rPr/>
            </w:pPr>
            <w:r>
              <w:rPr/>
              <w:t xml:space="preserve">33 </w:t>
            </w:r>
          </w:p>
        </w:tc>
        <w:tc>
          <w:tcPr>
            <w:tcW w:w="746" w:type="dxa"/>
            <w:tcBorders/>
            <w:vAlign w:val="center"/>
          </w:tcPr>
          <w:p>
            <w:pPr>
              <w:pStyle w:val="TableContents"/>
              <w:bidi w:val="0"/>
              <w:spacing w:before="0" w:after="283"/>
              <w:jc w:val="left"/>
              <w:rPr/>
            </w:pPr>
            <w:r>
              <w:rPr/>
              <w:t xml:space="preserve">0.91 </w:t>
            </w:r>
          </w:p>
        </w:tc>
      </w:tr>
      <w:tr>
        <w:trPr/>
        <w:tc>
          <w:tcPr>
            <w:tcW w:w="3145" w:type="dxa"/>
            <w:tcBorders/>
            <w:vAlign w:val="center"/>
          </w:tcPr>
          <w:p>
            <w:pPr>
              <w:pStyle w:val="TableContents"/>
              <w:bidi w:val="0"/>
              <w:spacing w:before="0" w:after="283"/>
              <w:jc w:val="left"/>
              <w:rPr/>
            </w:pPr>
            <w:r>
              <w:rPr/>
              <w:t xml:space="preserve">1994 -- 95 </w:t>
            </w:r>
          </w:p>
        </w:tc>
        <w:tc>
          <w:tcPr>
            <w:tcW w:w="3206" w:type="dxa"/>
            <w:tcBorders/>
            <w:vAlign w:val="center"/>
          </w:tcPr>
          <w:p>
            <w:pPr>
              <w:pStyle w:val="TableContents"/>
              <w:bidi w:val="0"/>
              <w:spacing w:before="0" w:after="283"/>
              <w:jc w:val="left"/>
              <w:rPr/>
            </w:pPr>
            <w:r>
              <w:rPr/>
              <w:t xml:space="preserve">Zamorano, Iván Iván Zamorano Iván Zamorano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28 </w:t>
            </w:r>
          </w:p>
        </w:tc>
        <w:tc>
          <w:tcPr>
            <w:tcW w:w="832" w:type="dxa"/>
            <w:tcBorders/>
            <w:vAlign w:val="center"/>
          </w:tcPr>
          <w:p>
            <w:pPr>
              <w:pStyle w:val="TableContents"/>
              <w:bidi w:val="0"/>
              <w:spacing w:before="0" w:after="283"/>
              <w:jc w:val="left"/>
              <w:rPr/>
            </w:pPr>
            <w:r>
              <w:rPr/>
              <w:t xml:space="preserve">38 </w:t>
            </w:r>
          </w:p>
        </w:tc>
        <w:tc>
          <w:tcPr>
            <w:tcW w:w="746" w:type="dxa"/>
            <w:tcBorders/>
            <w:vAlign w:val="center"/>
          </w:tcPr>
          <w:p>
            <w:pPr>
              <w:pStyle w:val="TableContents"/>
              <w:bidi w:val="0"/>
              <w:spacing w:before="0" w:after="283"/>
              <w:jc w:val="left"/>
              <w:rPr/>
            </w:pPr>
            <w:r>
              <w:rPr/>
              <w:t xml:space="preserve">0.74 </w:t>
            </w:r>
          </w:p>
        </w:tc>
      </w:tr>
      <w:tr>
        <w:trPr/>
        <w:tc>
          <w:tcPr>
            <w:tcW w:w="3145" w:type="dxa"/>
            <w:tcBorders/>
            <w:vAlign w:val="center"/>
          </w:tcPr>
          <w:p>
            <w:pPr>
              <w:pStyle w:val="TableContents"/>
              <w:bidi w:val="0"/>
              <w:spacing w:before="0" w:after="283"/>
              <w:jc w:val="left"/>
              <w:rPr/>
            </w:pPr>
            <w:r>
              <w:rPr/>
              <w:t xml:space="preserve">1995 -- 96 </w:t>
            </w:r>
          </w:p>
        </w:tc>
        <w:tc>
          <w:tcPr>
            <w:tcW w:w="3206" w:type="dxa"/>
            <w:tcBorders/>
            <w:vAlign w:val="center"/>
          </w:tcPr>
          <w:p>
            <w:pPr>
              <w:pStyle w:val="TableContents"/>
              <w:bidi w:val="0"/>
              <w:spacing w:before="0" w:after="283"/>
              <w:jc w:val="left"/>
              <w:rPr/>
            </w:pPr>
            <w:r>
              <w:rPr/>
              <w:t xml:space="preserve">Pizzi, Juan Antonio Juan Antonio Pizzi Juan Antonio Pizzi </w:t>
            </w:r>
          </w:p>
        </w:tc>
        <w:tc>
          <w:tcPr>
            <w:tcW w:w="1564" w:type="dxa"/>
            <w:tcBorders/>
            <w:vAlign w:val="center"/>
          </w:tcPr>
          <w:p>
            <w:pPr>
              <w:pStyle w:val="TableContents"/>
              <w:bidi w:val="0"/>
              <w:spacing w:before="0" w:after="283"/>
              <w:jc w:val="left"/>
              <w:rPr/>
            </w:pPr>
            <w:r>
              <w:rPr/>
              <w:t xml:space="preserve">Teneriffa </w:t>
            </w:r>
          </w:p>
        </w:tc>
        <w:tc>
          <w:tcPr>
            <w:tcW w:w="712" w:type="dxa"/>
            <w:tcBorders/>
            <w:vAlign w:val="center"/>
          </w:tcPr>
          <w:p>
            <w:pPr>
              <w:pStyle w:val="TableContents"/>
              <w:bidi w:val="0"/>
              <w:spacing w:before="0" w:after="283"/>
              <w:jc w:val="left"/>
              <w:rPr/>
            </w:pPr>
            <w:r>
              <w:rPr/>
              <w:t xml:space="preserve">31 </w:t>
            </w:r>
          </w:p>
        </w:tc>
        <w:tc>
          <w:tcPr>
            <w:tcW w:w="832" w:type="dxa"/>
            <w:tcBorders/>
            <w:vAlign w:val="center"/>
          </w:tcPr>
          <w:p>
            <w:pPr>
              <w:pStyle w:val="TableContents"/>
              <w:bidi w:val="0"/>
              <w:spacing w:before="0" w:after="283"/>
              <w:jc w:val="left"/>
              <w:rPr/>
            </w:pPr>
            <w:r>
              <w:rPr/>
              <w:t xml:space="preserve">41 </w:t>
            </w:r>
          </w:p>
        </w:tc>
        <w:tc>
          <w:tcPr>
            <w:tcW w:w="746" w:type="dxa"/>
            <w:tcBorders/>
            <w:vAlign w:val="center"/>
          </w:tcPr>
          <w:p>
            <w:pPr>
              <w:pStyle w:val="TableContents"/>
              <w:bidi w:val="0"/>
              <w:spacing w:before="0" w:after="283"/>
              <w:jc w:val="left"/>
              <w:rPr/>
            </w:pPr>
            <w:r>
              <w:rPr/>
              <w:t xml:space="preserve">0.76 </w:t>
            </w:r>
          </w:p>
        </w:tc>
      </w:tr>
      <w:tr>
        <w:trPr/>
        <w:tc>
          <w:tcPr>
            <w:tcW w:w="3145" w:type="dxa"/>
            <w:tcBorders/>
            <w:vAlign w:val="center"/>
          </w:tcPr>
          <w:p>
            <w:pPr>
              <w:pStyle w:val="TableContents"/>
              <w:bidi w:val="0"/>
              <w:spacing w:before="0" w:after="283"/>
              <w:jc w:val="left"/>
              <w:rPr/>
            </w:pPr>
            <w:r>
              <w:rPr/>
              <w:t xml:space="preserve">1996 -- 97 </w:t>
            </w:r>
          </w:p>
        </w:tc>
        <w:tc>
          <w:tcPr>
            <w:tcW w:w="3206" w:type="dxa"/>
            <w:tcBorders/>
            <w:vAlign w:val="center"/>
          </w:tcPr>
          <w:p>
            <w:pPr>
              <w:pStyle w:val="TableContents"/>
              <w:bidi w:val="0"/>
              <w:spacing w:before="0" w:after="283"/>
              <w:jc w:val="left"/>
              <w:rPr/>
            </w:pPr>
            <w:r>
              <w:rPr/>
              <w:t xml:space="preserve">Ronaldo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34 </w:t>
            </w:r>
          </w:p>
        </w:tc>
        <w:tc>
          <w:tcPr>
            <w:tcW w:w="832" w:type="dxa"/>
            <w:tcBorders/>
            <w:vAlign w:val="center"/>
          </w:tcPr>
          <w:p>
            <w:pPr>
              <w:pStyle w:val="TableContents"/>
              <w:bidi w:val="0"/>
              <w:spacing w:before="0" w:after="283"/>
              <w:jc w:val="left"/>
              <w:rPr/>
            </w:pPr>
            <w:r>
              <w:rPr/>
              <w:t xml:space="preserve">37 </w:t>
            </w:r>
          </w:p>
        </w:tc>
        <w:tc>
          <w:tcPr>
            <w:tcW w:w="746" w:type="dxa"/>
            <w:tcBorders/>
            <w:vAlign w:val="center"/>
          </w:tcPr>
          <w:p>
            <w:pPr>
              <w:pStyle w:val="TableContents"/>
              <w:bidi w:val="0"/>
              <w:spacing w:before="0" w:after="283"/>
              <w:jc w:val="left"/>
              <w:rPr/>
            </w:pPr>
            <w:r>
              <w:rPr/>
              <w:t xml:space="preserve">0.92 </w:t>
            </w:r>
          </w:p>
        </w:tc>
      </w:tr>
      <w:tr>
        <w:trPr/>
        <w:tc>
          <w:tcPr>
            <w:tcW w:w="3145" w:type="dxa"/>
            <w:tcBorders/>
            <w:vAlign w:val="center"/>
          </w:tcPr>
          <w:p>
            <w:pPr>
              <w:pStyle w:val="TableContents"/>
              <w:bidi w:val="0"/>
              <w:spacing w:before="0" w:after="283"/>
              <w:jc w:val="left"/>
              <w:rPr/>
            </w:pPr>
            <w:r>
              <w:rPr/>
              <w:t xml:space="preserve">1997 -- 98 </w:t>
            </w:r>
          </w:p>
        </w:tc>
        <w:tc>
          <w:tcPr>
            <w:tcW w:w="3206" w:type="dxa"/>
            <w:tcBorders/>
            <w:vAlign w:val="center"/>
          </w:tcPr>
          <w:p>
            <w:pPr>
              <w:pStyle w:val="TableContents"/>
              <w:bidi w:val="0"/>
              <w:spacing w:before="0" w:after="283"/>
              <w:jc w:val="left"/>
              <w:rPr/>
            </w:pPr>
            <w:r>
              <w:rPr/>
              <w:t xml:space="preserve">Vieri, Christian Christian Christian Vieri </w:t>
            </w:r>
          </w:p>
        </w:tc>
        <w:tc>
          <w:tcPr>
            <w:tcW w:w="1564" w:type="dxa"/>
            <w:tcBorders/>
            <w:vAlign w:val="center"/>
          </w:tcPr>
          <w:p>
            <w:pPr>
              <w:pStyle w:val="TableContents"/>
              <w:bidi w:val="0"/>
              <w:spacing w:before="0" w:after="283"/>
              <w:jc w:val="left"/>
              <w:rPr/>
            </w:pPr>
            <w:r>
              <w:rPr/>
              <w:t xml:space="preserve">Atlético Madrid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24 </w:t>
            </w:r>
          </w:p>
        </w:tc>
        <w:tc>
          <w:tcPr>
            <w:tcW w:w="746" w:type="dxa"/>
            <w:tcBorders/>
            <w:vAlign w:val="center"/>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1998 -- 99 </w:t>
            </w:r>
          </w:p>
        </w:tc>
        <w:tc>
          <w:tcPr>
            <w:tcW w:w="3206" w:type="dxa"/>
            <w:tcBorders/>
            <w:vAlign w:val="center"/>
          </w:tcPr>
          <w:p>
            <w:pPr>
              <w:pStyle w:val="TableContents"/>
              <w:bidi w:val="0"/>
              <w:spacing w:before="0" w:after="283"/>
              <w:jc w:val="left"/>
              <w:rPr/>
            </w:pPr>
            <w:r>
              <w:rPr/>
              <w:t xml:space="preserve">Raúl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25 </w:t>
            </w:r>
          </w:p>
        </w:tc>
        <w:tc>
          <w:tcPr>
            <w:tcW w:w="832" w:type="dxa"/>
            <w:tcBorders/>
            <w:vAlign w:val="center"/>
          </w:tcPr>
          <w:p>
            <w:pPr>
              <w:pStyle w:val="TableContents"/>
              <w:bidi w:val="0"/>
              <w:spacing w:before="0" w:after="283"/>
              <w:jc w:val="left"/>
              <w:rPr/>
            </w:pPr>
            <w:r>
              <w:rPr/>
              <w:t xml:space="preserve">37 </w:t>
            </w:r>
          </w:p>
        </w:tc>
        <w:tc>
          <w:tcPr>
            <w:tcW w:w="746" w:type="dxa"/>
            <w:tcBorders/>
            <w:vAlign w:val="center"/>
          </w:tcPr>
          <w:p>
            <w:pPr>
              <w:pStyle w:val="TableContents"/>
              <w:bidi w:val="0"/>
              <w:spacing w:before="0" w:after="283"/>
              <w:jc w:val="left"/>
              <w:rPr/>
            </w:pPr>
            <w:r>
              <w:rPr/>
              <w:t xml:space="preserve">0.68 </w:t>
            </w:r>
          </w:p>
        </w:tc>
      </w:tr>
      <w:tr>
        <w:trPr/>
        <w:tc>
          <w:tcPr>
            <w:tcW w:w="3145" w:type="dxa"/>
            <w:tcBorders/>
            <w:vAlign w:val="center"/>
          </w:tcPr>
          <w:p>
            <w:pPr>
              <w:pStyle w:val="TableContents"/>
              <w:bidi w:val="0"/>
              <w:spacing w:before="0" w:after="283"/>
              <w:jc w:val="left"/>
              <w:rPr/>
            </w:pPr>
            <w:r>
              <w:rPr/>
              <w:t xml:space="preserve">1999 -- 2000 </w:t>
            </w:r>
          </w:p>
        </w:tc>
        <w:tc>
          <w:tcPr>
            <w:tcW w:w="3206" w:type="dxa"/>
            <w:tcBorders/>
            <w:vAlign w:val="center"/>
          </w:tcPr>
          <w:p>
            <w:pPr>
              <w:pStyle w:val="TableContents"/>
              <w:bidi w:val="0"/>
              <w:spacing w:before="0" w:after="283"/>
              <w:jc w:val="left"/>
              <w:rPr/>
            </w:pPr>
            <w:r>
              <w:rPr/>
              <w:t xml:space="preserve">Ballesta, Salva Salva Salva Ballesta </w:t>
            </w:r>
          </w:p>
        </w:tc>
        <w:tc>
          <w:tcPr>
            <w:tcW w:w="1564" w:type="dxa"/>
            <w:tcBorders/>
            <w:vAlign w:val="center"/>
          </w:tcPr>
          <w:p>
            <w:pPr>
              <w:pStyle w:val="TableContents"/>
              <w:bidi w:val="0"/>
              <w:spacing w:before="0" w:after="283"/>
              <w:jc w:val="left"/>
              <w:rPr/>
            </w:pPr>
            <w:r>
              <w:rPr/>
              <w:t xml:space="preserve">Racing Santander </w:t>
            </w:r>
          </w:p>
        </w:tc>
        <w:tc>
          <w:tcPr>
            <w:tcW w:w="712" w:type="dxa"/>
            <w:tcBorders/>
            <w:vAlign w:val="center"/>
          </w:tcPr>
          <w:p>
            <w:pPr>
              <w:pStyle w:val="TableContents"/>
              <w:bidi w:val="0"/>
              <w:spacing w:before="0" w:after="283"/>
              <w:jc w:val="left"/>
              <w:rPr/>
            </w:pPr>
            <w:r>
              <w:rPr/>
              <w:t xml:space="preserve">27 </w:t>
            </w:r>
          </w:p>
        </w:tc>
        <w:tc>
          <w:tcPr>
            <w:tcW w:w="832" w:type="dxa"/>
            <w:tcBorders/>
            <w:vAlign w:val="center"/>
          </w:tcPr>
          <w:p>
            <w:pPr>
              <w:pStyle w:val="TableContents"/>
              <w:bidi w:val="0"/>
              <w:spacing w:before="0" w:after="283"/>
              <w:jc w:val="left"/>
              <w:rPr/>
            </w:pPr>
            <w:r>
              <w:rPr/>
              <w:t xml:space="preserve">36 </w:t>
            </w:r>
          </w:p>
        </w:tc>
        <w:tc>
          <w:tcPr>
            <w:tcW w:w="746" w:type="dxa"/>
            <w:tcBorders/>
            <w:vAlign w:val="center"/>
          </w:tcPr>
          <w:p>
            <w:pPr>
              <w:pStyle w:val="TableContents"/>
              <w:bidi w:val="0"/>
              <w:spacing w:before="0" w:after="283"/>
              <w:jc w:val="left"/>
              <w:rPr/>
            </w:pPr>
            <w:r>
              <w:rPr/>
              <w:t xml:space="preserve">0.75 </w:t>
            </w:r>
          </w:p>
        </w:tc>
      </w:tr>
      <w:tr>
        <w:trPr/>
        <w:tc>
          <w:tcPr>
            <w:tcW w:w="3145" w:type="dxa"/>
            <w:tcBorders/>
            <w:vAlign w:val="center"/>
          </w:tcPr>
          <w:p>
            <w:pPr>
              <w:pStyle w:val="TableContents"/>
              <w:bidi w:val="0"/>
              <w:spacing w:before="0" w:after="283"/>
              <w:jc w:val="left"/>
              <w:rPr/>
            </w:pPr>
            <w:r>
              <w:rPr/>
              <w:t xml:space="preserve">2000 -- 01 </w:t>
            </w:r>
          </w:p>
        </w:tc>
        <w:tc>
          <w:tcPr>
            <w:tcW w:w="3206" w:type="dxa"/>
            <w:tcBorders/>
            <w:vAlign w:val="center"/>
          </w:tcPr>
          <w:p>
            <w:pPr>
              <w:pStyle w:val="TableContents"/>
              <w:bidi w:val="0"/>
              <w:spacing w:before="0" w:after="283"/>
              <w:jc w:val="left"/>
              <w:rPr/>
            </w:pPr>
            <w:r>
              <w:rPr/>
              <w:t xml:space="preserve">Raúl (2)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36 </w:t>
            </w:r>
          </w:p>
        </w:tc>
        <w:tc>
          <w:tcPr>
            <w:tcW w:w="746" w:type="dxa"/>
            <w:tcBorders/>
            <w:vAlign w:val="center"/>
          </w:tcPr>
          <w:p>
            <w:pPr>
              <w:pStyle w:val="TableContents"/>
              <w:bidi w:val="0"/>
              <w:spacing w:before="0" w:after="283"/>
              <w:jc w:val="left"/>
              <w:rPr/>
            </w:pPr>
            <w:r>
              <w:rPr/>
              <w:t xml:space="preserve">0.67 </w:t>
            </w:r>
          </w:p>
        </w:tc>
      </w:tr>
      <w:tr>
        <w:trPr/>
        <w:tc>
          <w:tcPr>
            <w:tcW w:w="3145" w:type="dxa"/>
            <w:tcBorders/>
            <w:vAlign w:val="center"/>
          </w:tcPr>
          <w:p>
            <w:pPr>
              <w:pStyle w:val="TableContents"/>
              <w:bidi w:val="0"/>
              <w:spacing w:before="0" w:after="283"/>
              <w:jc w:val="left"/>
              <w:rPr/>
            </w:pPr>
            <w:r>
              <w:rPr/>
              <w:t xml:space="preserve">2001 -- 02 </w:t>
            </w:r>
          </w:p>
        </w:tc>
        <w:tc>
          <w:tcPr>
            <w:tcW w:w="3206" w:type="dxa"/>
            <w:tcBorders/>
            <w:vAlign w:val="center"/>
          </w:tcPr>
          <w:p>
            <w:pPr>
              <w:pStyle w:val="TableContents"/>
              <w:bidi w:val="0"/>
              <w:spacing w:before="0" w:after="283"/>
              <w:jc w:val="left"/>
              <w:rPr/>
            </w:pPr>
            <w:r>
              <w:rPr/>
              <w:t xml:space="preserve">Tristán, Diego Diego Diego Tristán </w:t>
            </w:r>
          </w:p>
        </w:tc>
        <w:tc>
          <w:tcPr>
            <w:tcW w:w="1564" w:type="dxa"/>
            <w:tcBorders/>
            <w:vAlign w:val="center"/>
          </w:tcPr>
          <w:p>
            <w:pPr>
              <w:pStyle w:val="TableContents"/>
              <w:bidi w:val="0"/>
              <w:spacing w:before="0" w:after="283"/>
              <w:jc w:val="left"/>
              <w:rPr/>
            </w:pPr>
            <w:r>
              <w:rPr/>
              <w:t xml:space="preserve">Deportivo </w:t>
            </w:r>
          </w:p>
        </w:tc>
        <w:tc>
          <w:tcPr>
            <w:tcW w:w="712" w:type="dxa"/>
            <w:tcBorders/>
            <w:vAlign w:val="center"/>
          </w:tcPr>
          <w:p>
            <w:pPr>
              <w:pStyle w:val="TableContents"/>
              <w:bidi w:val="0"/>
              <w:spacing w:before="0" w:after="283"/>
              <w:jc w:val="left"/>
              <w:rPr/>
            </w:pPr>
            <w:r>
              <w:rPr/>
              <w:t xml:space="preserve">20 </w:t>
            </w:r>
          </w:p>
        </w:tc>
        <w:tc>
          <w:tcPr>
            <w:tcW w:w="832" w:type="dxa"/>
            <w:tcBorders/>
            <w:vAlign w:val="center"/>
          </w:tcPr>
          <w:p>
            <w:pPr>
              <w:pStyle w:val="TableContents"/>
              <w:bidi w:val="0"/>
              <w:spacing w:before="0" w:after="283"/>
              <w:jc w:val="left"/>
              <w:rPr/>
            </w:pPr>
            <w:r>
              <w:rPr/>
              <w:t xml:space="preserve">35 </w:t>
            </w:r>
          </w:p>
        </w:tc>
        <w:tc>
          <w:tcPr>
            <w:tcW w:w="746" w:type="dxa"/>
            <w:tcBorders/>
            <w:vAlign w:val="center"/>
          </w:tcPr>
          <w:p>
            <w:pPr>
              <w:pStyle w:val="TableContents"/>
              <w:bidi w:val="0"/>
              <w:spacing w:before="0" w:after="283"/>
              <w:jc w:val="left"/>
              <w:rPr/>
            </w:pPr>
            <w:r>
              <w:rPr/>
              <w:t xml:space="preserve">0.57 </w:t>
            </w:r>
          </w:p>
        </w:tc>
      </w:tr>
      <w:tr>
        <w:trPr/>
        <w:tc>
          <w:tcPr>
            <w:tcW w:w="3145" w:type="dxa"/>
            <w:tcBorders/>
            <w:vAlign w:val="center"/>
          </w:tcPr>
          <w:p>
            <w:pPr>
              <w:pStyle w:val="TableContents"/>
              <w:bidi w:val="0"/>
              <w:spacing w:before="0" w:after="283"/>
              <w:jc w:val="left"/>
              <w:rPr/>
            </w:pPr>
            <w:r>
              <w:rPr/>
              <w:t xml:space="preserve">2002 -- 03 </w:t>
            </w:r>
          </w:p>
        </w:tc>
        <w:tc>
          <w:tcPr>
            <w:tcW w:w="3206" w:type="dxa"/>
            <w:tcBorders/>
            <w:vAlign w:val="center"/>
          </w:tcPr>
          <w:p>
            <w:pPr>
              <w:pStyle w:val="TableContents"/>
              <w:bidi w:val="0"/>
              <w:spacing w:before="0" w:after="283"/>
              <w:jc w:val="left"/>
              <w:rPr/>
            </w:pPr>
            <w:r>
              <w:rPr/>
              <w:t xml:space="preserve">Makaay, Roy Roy Makaay </w:t>
            </w:r>
          </w:p>
        </w:tc>
        <w:tc>
          <w:tcPr>
            <w:tcW w:w="1564" w:type="dxa"/>
            <w:tcBorders/>
            <w:vAlign w:val="center"/>
          </w:tcPr>
          <w:p>
            <w:pPr>
              <w:pStyle w:val="TableContents"/>
              <w:bidi w:val="0"/>
              <w:spacing w:before="0" w:after="283"/>
              <w:jc w:val="left"/>
              <w:rPr/>
            </w:pPr>
            <w:r>
              <w:rPr/>
              <w:t xml:space="preserve">Deportivo </w:t>
            </w:r>
          </w:p>
        </w:tc>
        <w:tc>
          <w:tcPr>
            <w:tcW w:w="712" w:type="dxa"/>
            <w:tcBorders/>
            <w:vAlign w:val="center"/>
          </w:tcPr>
          <w:p>
            <w:pPr>
              <w:pStyle w:val="TableContents"/>
              <w:bidi w:val="0"/>
              <w:spacing w:before="0" w:after="283"/>
              <w:jc w:val="left"/>
              <w:rPr/>
            </w:pPr>
            <w:r>
              <w:rPr/>
              <w:t xml:space="preserve">29 </w:t>
            </w:r>
          </w:p>
        </w:tc>
        <w:tc>
          <w:tcPr>
            <w:tcW w:w="832" w:type="dxa"/>
            <w:tcBorders/>
            <w:vAlign w:val="center"/>
          </w:tcPr>
          <w:p>
            <w:pPr>
              <w:pStyle w:val="TableContents"/>
              <w:bidi w:val="0"/>
              <w:spacing w:before="0" w:after="283"/>
              <w:jc w:val="left"/>
              <w:rPr/>
            </w:pPr>
            <w:r>
              <w:rPr/>
              <w:t xml:space="preserve">38 </w:t>
            </w:r>
          </w:p>
        </w:tc>
        <w:tc>
          <w:tcPr>
            <w:tcW w:w="746" w:type="dxa"/>
            <w:tcBorders/>
            <w:vAlign w:val="center"/>
          </w:tcPr>
          <w:p>
            <w:pPr>
              <w:pStyle w:val="TableContents"/>
              <w:bidi w:val="0"/>
              <w:spacing w:before="0" w:after="283"/>
              <w:jc w:val="left"/>
              <w:rPr/>
            </w:pPr>
            <w:r>
              <w:rPr/>
              <w:t xml:space="preserve">0.76 </w:t>
            </w:r>
          </w:p>
        </w:tc>
      </w:tr>
      <w:tr>
        <w:trPr/>
        <w:tc>
          <w:tcPr>
            <w:tcW w:w="3145" w:type="dxa"/>
            <w:tcBorders/>
            <w:vAlign w:val="center"/>
          </w:tcPr>
          <w:p>
            <w:pPr>
              <w:pStyle w:val="TableContents"/>
              <w:bidi w:val="0"/>
              <w:spacing w:before="0" w:after="283"/>
              <w:jc w:val="left"/>
              <w:rPr/>
            </w:pPr>
            <w:r>
              <w:rPr/>
              <w:t xml:space="preserve">2003 -- 04 </w:t>
            </w:r>
          </w:p>
        </w:tc>
        <w:tc>
          <w:tcPr>
            <w:tcW w:w="3206" w:type="dxa"/>
            <w:tcBorders/>
            <w:vAlign w:val="center"/>
          </w:tcPr>
          <w:p>
            <w:pPr>
              <w:pStyle w:val="TableContents"/>
              <w:bidi w:val="0"/>
              <w:spacing w:before="0" w:after="283"/>
              <w:jc w:val="left"/>
              <w:rPr/>
            </w:pPr>
            <w:r>
              <w:rPr/>
              <w:t xml:space="preserve">Ronaldo (2)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32 </w:t>
            </w:r>
          </w:p>
        </w:tc>
        <w:tc>
          <w:tcPr>
            <w:tcW w:w="746" w:type="dxa"/>
            <w:tcBorders/>
            <w:vAlign w:val="center"/>
          </w:tcPr>
          <w:p>
            <w:pPr>
              <w:pStyle w:val="TableContents"/>
              <w:bidi w:val="0"/>
              <w:spacing w:before="0" w:after="283"/>
              <w:jc w:val="left"/>
              <w:rPr/>
            </w:pPr>
            <w:r>
              <w:rPr/>
              <w:t xml:space="preserve">0.75 </w:t>
            </w:r>
          </w:p>
        </w:tc>
      </w:tr>
      <w:tr>
        <w:trPr/>
        <w:tc>
          <w:tcPr>
            <w:tcW w:w="3145" w:type="dxa"/>
            <w:tcBorders/>
            <w:vAlign w:val="center"/>
          </w:tcPr>
          <w:p>
            <w:pPr>
              <w:pStyle w:val="TableContents"/>
              <w:bidi w:val="0"/>
              <w:spacing w:before="0" w:after="283"/>
              <w:jc w:val="left"/>
              <w:rPr/>
            </w:pPr>
            <w:r>
              <w:rPr/>
              <w:t xml:space="preserve">2004 -- 05 </w:t>
            </w:r>
          </w:p>
        </w:tc>
        <w:tc>
          <w:tcPr>
            <w:tcW w:w="3206" w:type="dxa"/>
            <w:tcBorders/>
            <w:vAlign w:val="center"/>
          </w:tcPr>
          <w:p>
            <w:pPr>
              <w:pStyle w:val="TableContents"/>
              <w:bidi w:val="0"/>
              <w:spacing w:before="0" w:after="283"/>
              <w:jc w:val="left"/>
              <w:rPr/>
            </w:pPr>
            <w:r>
              <w:rPr/>
              <w:t xml:space="preserve">Forlán, Diego Diego Forlán </w:t>
            </w:r>
          </w:p>
        </w:tc>
        <w:tc>
          <w:tcPr>
            <w:tcW w:w="1564" w:type="dxa"/>
            <w:tcBorders/>
            <w:vAlign w:val="center"/>
          </w:tcPr>
          <w:p>
            <w:pPr>
              <w:pStyle w:val="TableContents"/>
              <w:bidi w:val="0"/>
              <w:spacing w:before="0" w:after="283"/>
              <w:jc w:val="left"/>
              <w:rPr/>
            </w:pPr>
            <w:r>
              <w:rPr/>
              <w:t xml:space="preserve">Villarreal </w:t>
            </w:r>
          </w:p>
        </w:tc>
        <w:tc>
          <w:tcPr>
            <w:tcW w:w="712" w:type="dxa"/>
            <w:tcBorders/>
            <w:vAlign w:val="center"/>
          </w:tcPr>
          <w:p>
            <w:pPr>
              <w:pStyle w:val="TableContents"/>
              <w:bidi w:val="0"/>
              <w:spacing w:before="0" w:after="283"/>
              <w:jc w:val="left"/>
              <w:rPr/>
            </w:pPr>
            <w:r>
              <w:rPr/>
              <w:t xml:space="preserve">25 </w:t>
            </w:r>
          </w:p>
        </w:tc>
        <w:tc>
          <w:tcPr>
            <w:tcW w:w="832" w:type="dxa"/>
            <w:tcBorders/>
            <w:vAlign w:val="center"/>
          </w:tcPr>
          <w:p>
            <w:pPr>
              <w:pStyle w:val="TableContents"/>
              <w:bidi w:val="0"/>
              <w:spacing w:before="0" w:after="283"/>
              <w:jc w:val="left"/>
              <w:rPr/>
            </w:pPr>
            <w:r>
              <w:rPr/>
              <w:t xml:space="preserve">38 </w:t>
            </w:r>
          </w:p>
        </w:tc>
        <w:tc>
          <w:tcPr>
            <w:tcW w:w="746" w:type="dxa"/>
            <w:tcBorders/>
            <w:vAlign w:val="center"/>
          </w:tcPr>
          <w:p>
            <w:pPr>
              <w:pStyle w:val="TableContents"/>
              <w:bidi w:val="0"/>
              <w:spacing w:before="0" w:after="283"/>
              <w:jc w:val="left"/>
              <w:rPr/>
            </w:pPr>
            <w:r>
              <w:rPr/>
              <w:t xml:space="preserve">0.66 </w:t>
            </w:r>
          </w:p>
        </w:tc>
      </w:tr>
      <w:tr>
        <w:trPr/>
        <w:tc>
          <w:tcPr>
            <w:tcW w:w="3145" w:type="dxa"/>
            <w:tcBorders/>
            <w:vAlign w:val="center"/>
          </w:tcPr>
          <w:p>
            <w:pPr>
              <w:pStyle w:val="TableContents"/>
              <w:bidi w:val="0"/>
              <w:spacing w:before="0" w:after="283"/>
              <w:jc w:val="left"/>
              <w:rPr/>
            </w:pPr>
            <w:r>
              <w:rPr/>
              <w:t xml:space="preserve">Eto'o, Samuel Samuel Samuel Eto'o </w:t>
            </w:r>
          </w:p>
        </w:tc>
        <w:tc>
          <w:tcPr>
            <w:tcW w:w="3206" w:type="dxa"/>
            <w:tcBorders/>
            <w:vAlign w:val="center"/>
          </w:tcPr>
          <w:p>
            <w:pPr>
              <w:pStyle w:val="TableContents"/>
              <w:bidi w:val="0"/>
              <w:spacing w:before="0" w:after="283"/>
              <w:jc w:val="left"/>
              <w:rPr/>
            </w:pPr>
            <w:r>
              <w:rPr/>
              <w:t xml:space="preserve">Barcelona </w:t>
            </w:r>
          </w:p>
        </w:tc>
        <w:tc>
          <w:tcPr>
            <w:tcW w:w="1564" w:type="dxa"/>
            <w:tcBorders/>
            <w:vAlign w:val="center"/>
          </w:tcPr>
          <w:p>
            <w:pPr>
              <w:pStyle w:val="TableContents"/>
              <w:bidi w:val="0"/>
              <w:spacing w:before="0" w:after="283"/>
              <w:jc w:val="left"/>
              <w:rPr/>
            </w:pPr>
            <w:r>
              <w:rPr/>
              <w:t xml:space="preserve">25 </w:t>
            </w:r>
          </w:p>
        </w:tc>
        <w:tc>
          <w:tcPr>
            <w:tcW w:w="712" w:type="dxa"/>
            <w:tcBorders/>
            <w:vAlign w:val="center"/>
          </w:tcPr>
          <w:p>
            <w:pPr>
              <w:pStyle w:val="TableContents"/>
              <w:bidi w:val="0"/>
              <w:spacing w:before="0" w:after="283"/>
              <w:jc w:val="left"/>
              <w:rPr/>
            </w:pPr>
            <w:r>
              <w:rPr/>
              <w:t xml:space="preserve">37 </w:t>
            </w:r>
          </w:p>
        </w:tc>
        <w:tc>
          <w:tcPr>
            <w:tcW w:w="832" w:type="dxa"/>
            <w:tcBorders/>
            <w:vAlign w:val="center"/>
          </w:tcPr>
          <w:p>
            <w:pPr>
              <w:pStyle w:val="TableContents"/>
              <w:bidi w:val="0"/>
              <w:spacing w:before="0" w:after="283"/>
              <w:jc w:val="left"/>
              <w:rPr/>
            </w:pPr>
            <w:r>
              <w:rPr/>
              <w:t xml:space="preserve">0.68 </w:t>
            </w:r>
          </w:p>
        </w:tc>
        <w:tc>
          <w:tcPr>
            <w:tcW w:w="746" w:type="dxa"/>
            <w:tcBorders/>
          </w:tcPr>
          <w:p>
            <w:pPr>
              <w:pStyle w:val="TableContents"/>
              <w:bidi w:val="0"/>
              <w:spacing w:before="0" w:after="283"/>
              <w:jc w:val="left"/>
              <w:rPr>
                <w:sz w:val="4"/>
                <w:szCs w:val="4"/>
              </w:rPr>
            </w:pPr>
            <w:r>
              <w:rPr>
                <w:sz w:val="4"/>
                <w:szCs w:val="4"/>
              </w:rPr>
            </w:r>
          </w:p>
        </w:tc>
      </w:tr>
      <w:tr>
        <w:trPr/>
        <w:tc>
          <w:tcPr>
            <w:tcW w:w="3145" w:type="dxa"/>
            <w:tcBorders/>
            <w:vAlign w:val="center"/>
          </w:tcPr>
          <w:p>
            <w:pPr>
              <w:pStyle w:val="TableContents"/>
              <w:bidi w:val="0"/>
              <w:spacing w:before="0" w:after="283"/>
              <w:jc w:val="left"/>
              <w:rPr/>
            </w:pPr>
            <w:r>
              <w:rPr/>
              <w:t xml:space="preserve">2005 -- 06 </w:t>
            </w:r>
          </w:p>
        </w:tc>
        <w:tc>
          <w:tcPr>
            <w:tcW w:w="3206" w:type="dxa"/>
            <w:tcBorders/>
            <w:vAlign w:val="center"/>
          </w:tcPr>
          <w:p>
            <w:pPr>
              <w:pStyle w:val="TableContents"/>
              <w:bidi w:val="0"/>
              <w:spacing w:before="0" w:after="283"/>
              <w:jc w:val="left"/>
              <w:rPr/>
            </w:pPr>
            <w:r>
              <w:rPr/>
              <w:t xml:space="preserve">Eto'o, Samuel Samuel Eto'o (2)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26 </w:t>
            </w:r>
          </w:p>
        </w:tc>
        <w:tc>
          <w:tcPr>
            <w:tcW w:w="832" w:type="dxa"/>
            <w:tcBorders/>
            <w:vAlign w:val="center"/>
          </w:tcPr>
          <w:p>
            <w:pPr>
              <w:pStyle w:val="TableContents"/>
              <w:bidi w:val="0"/>
              <w:spacing w:before="0" w:after="283"/>
              <w:jc w:val="left"/>
              <w:rPr/>
            </w:pPr>
            <w:r>
              <w:rPr/>
              <w:t xml:space="preserve">34 </w:t>
            </w:r>
          </w:p>
        </w:tc>
        <w:tc>
          <w:tcPr>
            <w:tcW w:w="746" w:type="dxa"/>
            <w:tcBorders/>
            <w:vAlign w:val="center"/>
          </w:tcPr>
          <w:p>
            <w:pPr>
              <w:pStyle w:val="TableContents"/>
              <w:bidi w:val="0"/>
              <w:spacing w:before="0" w:after="283"/>
              <w:jc w:val="left"/>
              <w:rPr/>
            </w:pPr>
            <w:r>
              <w:rPr/>
              <w:t xml:space="preserve">0.76 </w:t>
            </w:r>
          </w:p>
        </w:tc>
      </w:tr>
      <w:tr>
        <w:trPr/>
        <w:tc>
          <w:tcPr>
            <w:tcW w:w="3145" w:type="dxa"/>
            <w:tcBorders/>
            <w:vAlign w:val="center"/>
          </w:tcPr>
          <w:p>
            <w:pPr>
              <w:pStyle w:val="TableContents"/>
              <w:bidi w:val="0"/>
              <w:spacing w:before="0" w:after="283"/>
              <w:jc w:val="left"/>
              <w:rPr/>
            </w:pPr>
            <w:r>
              <w:rPr/>
              <w:t xml:space="preserve">2006 -- 07 </w:t>
            </w:r>
          </w:p>
        </w:tc>
        <w:tc>
          <w:tcPr>
            <w:tcW w:w="3206" w:type="dxa"/>
            <w:tcBorders/>
            <w:vAlign w:val="center"/>
          </w:tcPr>
          <w:p>
            <w:pPr>
              <w:pStyle w:val="TableContents"/>
              <w:bidi w:val="0"/>
              <w:spacing w:before="0" w:after="283"/>
              <w:jc w:val="left"/>
              <w:rPr/>
            </w:pPr>
            <w:r>
              <w:rPr/>
              <w:t xml:space="preserve">van Nistelrooy, Ruud Ruud Ruud van Nistelrooy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25 </w:t>
            </w:r>
          </w:p>
        </w:tc>
        <w:tc>
          <w:tcPr>
            <w:tcW w:w="832" w:type="dxa"/>
            <w:tcBorders/>
            <w:vAlign w:val="center"/>
          </w:tcPr>
          <w:p>
            <w:pPr>
              <w:pStyle w:val="TableContents"/>
              <w:bidi w:val="0"/>
              <w:spacing w:before="0" w:after="283"/>
              <w:jc w:val="left"/>
              <w:rPr/>
            </w:pPr>
            <w:r>
              <w:rPr/>
              <w:t xml:space="preserve">37 </w:t>
            </w:r>
          </w:p>
        </w:tc>
        <w:tc>
          <w:tcPr>
            <w:tcW w:w="746" w:type="dxa"/>
            <w:tcBorders/>
            <w:vAlign w:val="center"/>
          </w:tcPr>
          <w:p>
            <w:pPr>
              <w:pStyle w:val="TableContents"/>
              <w:bidi w:val="0"/>
              <w:spacing w:before="0" w:after="283"/>
              <w:jc w:val="left"/>
              <w:rPr/>
            </w:pPr>
            <w:r>
              <w:rPr/>
              <w:t xml:space="preserve">0.68 </w:t>
            </w:r>
          </w:p>
        </w:tc>
      </w:tr>
      <w:tr>
        <w:trPr/>
        <w:tc>
          <w:tcPr>
            <w:tcW w:w="3145" w:type="dxa"/>
            <w:tcBorders/>
            <w:vAlign w:val="center"/>
          </w:tcPr>
          <w:p>
            <w:pPr>
              <w:pStyle w:val="TableContents"/>
              <w:bidi w:val="0"/>
              <w:spacing w:before="0" w:after="283"/>
              <w:jc w:val="left"/>
              <w:rPr/>
            </w:pPr>
            <w:r>
              <w:rPr/>
              <w:t xml:space="preserve">2007 -- 08 </w:t>
            </w:r>
          </w:p>
        </w:tc>
        <w:tc>
          <w:tcPr>
            <w:tcW w:w="3206" w:type="dxa"/>
            <w:tcBorders/>
            <w:vAlign w:val="center"/>
          </w:tcPr>
          <w:p>
            <w:pPr>
              <w:pStyle w:val="TableContents"/>
              <w:bidi w:val="0"/>
              <w:spacing w:before="0" w:after="283"/>
              <w:jc w:val="left"/>
              <w:rPr/>
            </w:pPr>
            <w:r>
              <w:rPr/>
              <w:t xml:space="preserve">Güiza, Daniel Daniel Güiza </w:t>
            </w:r>
          </w:p>
        </w:tc>
        <w:tc>
          <w:tcPr>
            <w:tcW w:w="1564" w:type="dxa"/>
            <w:tcBorders/>
            <w:vAlign w:val="center"/>
          </w:tcPr>
          <w:p>
            <w:pPr>
              <w:pStyle w:val="TableContents"/>
              <w:bidi w:val="0"/>
              <w:spacing w:before="0" w:after="283"/>
              <w:jc w:val="left"/>
              <w:rPr/>
            </w:pPr>
            <w:r>
              <w:rPr/>
              <w:t xml:space="preserve">Mallorca </w:t>
            </w:r>
          </w:p>
        </w:tc>
        <w:tc>
          <w:tcPr>
            <w:tcW w:w="712" w:type="dxa"/>
            <w:tcBorders/>
            <w:vAlign w:val="center"/>
          </w:tcPr>
          <w:p>
            <w:pPr>
              <w:pStyle w:val="TableContents"/>
              <w:bidi w:val="0"/>
              <w:spacing w:before="0" w:after="283"/>
              <w:jc w:val="left"/>
              <w:rPr/>
            </w:pPr>
            <w:r>
              <w:rPr/>
              <w:t xml:space="preserve">27 </w:t>
            </w:r>
          </w:p>
        </w:tc>
        <w:tc>
          <w:tcPr>
            <w:tcW w:w="832" w:type="dxa"/>
            <w:tcBorders/>
            <w:vAlign w:val="center"/>
          </w:tcPr>
          <w:p>
            <w:pPr>
              <w:pStyle w:val="TableContents"/>
              <w:bidi w:val="0"/>
              <w:spacing w:before="0" w:after="283"/>
              <w:jc w:val="left"/>
              <w:rPr/>
            </w:pPr>
            <w:r>
              <w:rPr/>
              <w:t xml:space="preserve">37 </w:t>
            </w:r>
          </w:p>
        </w:tc>
        <w:tc>
          <w:tcPr>
            <w:tcW w:w="746" w:type="dxa"/>
            <w:tcBorders/>
            <w:vAlign w:val="center"/>
          </w:tcPr>
          <w:p>
            <w:pPr>
              <w:pStyle w:val="TableContents"/>
              <w:bidi w:val="0"/>
              <w:spacing w:before="0" w:after="283"/>
              <w:jc w:val="left"/>
              <w:rPr/>
            </w:pPr>
            <w:r>
              <w:rPr/>
              <w:t xml:space="preserve">0.73 </w:t>
            </w:r>
          </w:p>
        </w:tc>
      </w:tr>
      <w:tr>
        <w:trPr/>
        <w:tc>
          <w:tcPr>
            <w:tcW w:w="3145" w:type="dxa"/>
            <w:tcBorders/>
            <w:vAlign w:val="center"/>
          </w:tcPr>
          <w:p>
            <w:pPr>
              <w:pStyle w:val="TableContents"/>
              <w:bidi w:val="0"/>
              <w:spacing w:before="0" w:after="283"/>
              <w:jc w:val="left"/>
              <w:rPr/>
            </w:pPr>
            <w:r>
              <w:rPr/>
              <w:t xml:space="preserve">2008 -- 09 </w:t>
            </w:r>
          </w:p>
        </w:tc>
        <w:tc>
          <w:tcPr>
            <w:tcW w:w="3206" w:type="dxa"/>
            <w:tcBorders/>
            <w:vAlign w:val="center"/>
          </w:tcPr>
          <w:p>
            <w:pPr>
              <w:pStyle w:val="TableContents"/>
              <w:bidi w:val="0"/>
              <w:spacing w:before="0" w:after="283"/>
              <w:jc w:val="left"/>
              <w:rPr/>
            </w:pPr>
            <w:r>
              <w:rPr/>
              <w:t xml:space="preserve">Forlán, Diego Diego Forlán (2) </w:t>
            </w:r>
          </w:p>
        </w:tc>
        <w:tc>
          <w:tcPr>
            <w:tcW w:w="1564" w:type="dxa"/>
            <w:tcBorders/>
            <w:vAlign w:val="center"/>
          </w:tcPr>
          <w:p>
            <w:pPr>
              <w:pStyle w:val="TableContents"/>
              <w:bidi w:val="0"/>
              <w:spacing w:before="0" w:after="283"/>
              <w:jc w:val="left"/>
              <w:rPr/>
            </w:pPr>
            <w:r>
              <w:rPr/>
              <w:t xml:space="preserve">Atlético Madrid </w:t>
            </w:r>
          </w:p>
        </w:tc>
        <w:tc>
          <w:tcPr>
            <w:tcW w:w="712" w:type="dxa"/>
            <w:tcBorders/>
            <w:vAlign w:val="center"/>
          </w:tcPr>
          <w:p>
            <w:pPr>
              <w:pStyle w:val="TableContents"/>
              <w:bidi w:val="0"/>
              <w:spacing w:before="0" w:after="283"/>
              <w:jc w:val="left"/>
              <w:rPr/>
            </w:pPr>
            <w:r>
              <w:rPr/>
              <w:t xml:space="preserve">32 </w:t>
            </w:r>
          </w:p>
        </w:tc>
        <w:tc>
          <w:tcPr>
            <w:tcW w:w="832" w:type="dxa"/>
            <w:tcBorders/>
            <w:vAlign w:val="center"/>
          </w:tcPr>
          <w:p>
            <w:pPr>
              <w:pStyle w:val="TableContents"/>
              <w:bidi w:val="0"/>
              <w:spacing w:before="0" w:after="283"/>
              <w:jc w:val="left"/>
              <w:rPr/>
            </w:pPr>
            <w:r>
              <w:rPr/>
              <w:t xml:space="preserve">33 </w:t>
            </w:r>
          </w:p>
        </w:tc>
        <w:tc>
          <w:tcPr>
            <w:tcW w:w="746" w:type="dxa"/>
            <w:tcBorders/>
            <w:vAlign w:val="center"/>
          </w:tcPr>
          <w:p>
            <w:pPr>
              <w:pStyle w:val="TableContents"/>
              <w:bidi w:val="0"/>
              <w:spacing w:before="0" w:after="283"/>
              <w:jc w:val="left"/>
              <w:rPr/>
            </w:pPr>
            <w:r>
              <w:rPr/>
              <w:t xml:space="preserve">0.97 </w:t>
            </w:r>
          </w:p>
        </w:tc>
      </w:tr>
      <w:tr>
        <w:trPr/>
        <w:tc>
          <w:tcPr>
            <w:tcW w:w="3145" w:type="dxa"/>
            <w:tcBorders/>
            <w:vAlign w:val="center"/>
          </w:tcPr>
          <w:p>
            <w:pPr>
              <w:pStyle w:val="TableContents"/>
              <w:bidi w:val="0"/>
              <w:spacing w:before="0" w:after="283"/>
              <w:jc w:val="left"/>
              <w:rPr/>
            </w:pPr>
            <w:r>
              <w:rPr/>
              <w:t xml:space="preserve">2009 -- 10 </w:t>
            </w:r>
          </w:p>
        </w:tc>
        <w:tc>
          <w:tcPr>
            <w:tcW w:w="3206" w:type="dxa"/>
            <w:tcBorders/>
            <w:vAlign w:val="center"/>
          </w:tcPr>
          <w:p>
            <w:pPr>
              <w:pStyle w:val="TableContents"/>
              <w:bidi w:val="0"/>
              <w:spacing w:before="0" w:after="283"/>
              <w:jc w:val="left"/>
              <w:rPr/>
            </w:pPr>
            <w:r>
              <w:rPr/>
              <w:t xml:space="preserve">Messi, Lionel Lionel Messi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34 </w:t>
            </w:r>
          </w:p>
        </w:tc>
        <w:tc>
          <w:tcPr>
            <w:tcW w:w="832" w:type="dxa"/>
            <w:tcBorders/>
            <w:vAlign w:val="center"/>
          </w:tcPr>
          <w:p>
            <w:pPr>
              <w:pStyle w:val="TableContents"/>
              <w:bidi w:val="0"/>
              <w:spacing w:before="0" w:after="283"/>
              <w:jc w:val="left"/>
              <w:rPr/>
            </w:pPr>
            <w:r>
              <w:rPr/>
              <w:t xml:space="preserve">35 </w:t>
            </w:r>
          </w:p>
        </w:tc>
        <w:tc>
          <w:tcPr>
            <w:tcW w:w="746" w:type="dxa"/>
            <w:tcBorders/>
            <w:vAlign w:val="center"/>
          </w:tcPr>
          <w:p>
            <w:pPr>
              <w:pStyle w:val="TableContents"/>
              <w:bidi w:val="0"/>
              <w:spacing w:before="0" w:after="283"/>
              <w:jc w:val="left"/>
              <w:rPr/>
            </w:pPr>
            <w:r>
              <w:rPr/>
              <w:t xml:space="preserve">0.97 </w:t>
            </w:r>
          </w:p>
        </w:tc>
      </w:tr>
      <w:tr>
        <w:trPr/>
        <w:tc>
          <w:tcPr>
            <w:tcW w:w="3145" w:type="dxa"/>
            <w:tcBorders/>
            <w:vAlign w:val="center"/>
          </w:tcPr>
          <w:p>
            <w:pPr>
              <w:pStyle w:val="TableContents"/>
              <w:bidi w:val="0"/>
              <w:spacing w:before="0" w:after="283"/>
              <w:jc w:val="left"/>
              <w:rPr/>
            </w:pPr>
            <w:r>
              <w:rPr/>
              <w:t xml:space="preserve">2010 -- 11 </w:t>
            </w:r>
          </w:p>
        </w:tc>
        <w:tc>
          <w:tcPr>
            <w:tcW w:w="3206" w:type="dxa"/>
            <w:tcBorders/>
            <w:vAlign w:val="center"/>
          </w:tcPr>
          <w:p>
            <w:pPr>
              <w:pStyle w:val="TableContents"/>
              <w:bidi w:val="0"/>
              <w:spacing w:before="0" w:after="283"/>
              <w:jc w:val="left"/>
              <w:rPr/>
            </w:pPr>
            <w:r>
              <w:rPr/>
              <w:t xml:space="preserve">Ronaldo, Cristiano Cristiano Ronaldo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40 </w:t>
            </w:r>
          </w:p>
        </w:tc>
        <w:tc>
          <w:tcPr>
            <w:tcW w:w="832" w:type="dxa"/>
            <w:tcBorders/>
            <w:vAlign w:val="center"/>
          </w:tcPr>
          <w:p>
            <w:pPr>
              <w:pStyle w:val="TableContents"/>
              <w:bidi w:val="0"/>
              <w:spacing w:before="0" w:after="283"/>
              <w:jc w:val="left"/>
              <w:rPr/>
            </w:pPr>
            <w:r>
              <w:rPr/>
              <w:t xml:space="preserve">34 </w:t>
            </w:r>
          </w:p>
        </w:tc>
        <w:tc>
          <w:tcPr>
            <w:tcW w:w="746" w:type="dxa"/>
            <w:tcBorders/>
            <w:vAlign w:val="center"/>
          </w:tcPr>
          <w:p>
            <w:pPr>
              <w:pStyle w:val="TableContents"/>
              <w:bidi w:val="0"/>
              <w:spacing w:before="0" w:after="283"/>
              <w:jc w:val="left"/>
              <w:rPr/>
            </w:pPr>
            <w:r>
              <w:rPr/>
              <w:t xml:space="preserve">1.18 </w:t>
            </w:r>
          </w:p>
        </w:tc>
      </w:tr>
      <w:tr>
        <w:trPr/>
        <w:tc>
          <w:tcPr>
            <w:tcW w:w="3145" w:type="dxa"/>
            <w:tcBorders/>
            <w:vAlign w:val="center"/>
          </w:tcPr>
          <w:p>
            <w:pPr>
              <w:pStyle w:val="TableContents"/>
              <w:bidi w:val="0"/>
              <w:spacing w:before="0" w:after="283"/>
              <w:jc w:val="left"/>
              <w:rPr/>
            </w:pPr>
            <w:r>
              <w:rPr/>
              <w:t xml:space="preserve">2011 -- 12 </w:t>
            </w:r>
          </w:p>
        </w:tc>
        <w:tc>
          <w:tcPr>
            <w:tcW w:w="3206" w:type="dxa"/>
            <w:tcBorders/>
            <w:vAlign w:val="center"/>
          </w:tcPr>
          <w:p>
            <w:pPr>
              <w:pStyle w:val="TableContents"/>
              <w:bidi w:val="0"/>
              <w:spacing w:before="0" w:after="283"/>
              <w:jc w:val="left"/>
              <w:rPr/>
            </w:pPr>
            <w:r>
              <w:rPr/>
              <w:t xml:space="preserve">Messi, Lionel Lionel Messi (2)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50 </w:t>
            </w:r>
          </w:p>
        </w:tc>
        <w:tc>
          <w:tcPr>
            <w:tcW w:w="832" w:type="dxa"/>
            <w:tcBorders/>
            <w:vAlign w:val="center"/>
          </w:tcPr>
          <w:p>
            <w:pPr>
              <w:pStyle w:val="TableContents"/>
              <w:bidi w:val="0"/>
              <w:spacing w:before="0" w:after="283"/>
              <w:jc w:val="left"/>
              <w:rPr/>
            </w:pPr>
            <w:r>
              <w:rPr/>
              <w:t xml:space="preserve">37 </w:t>
            </w:r>
          </w:p>
        </w:tc>
        <w:tc>
          <w:tcPr>
            <w:tcW w:w="746" w:type="dxa"/>
            <w:tcBorders/>
            <w:vAlign w:val="center"/>
          </w:tcPr>
          <w:p>
            <w:pPr>
              <w:pStyle w:val="TableContents"/>
              <w:bidi w:val="0"/>
              <w:spacing w:before="0" w:after="283"/>
              <w:jc w:val="left"/>
              <w:rPr/>
            </w:pPr>
            <w:r>
              <w:rPr/>
              <w:t xml:space="preserve">1.35 </w:t>
            </w:r>
          </w:p>
        </w:tc>
      </w:tr>
      <w:tr>
        <w:trPr/>
        <w:tc>
          <w:tcPr>
            <w:tcW w:w="3145" w:type="dxa"/>
            <w:tcBorders/>
            <w:vAlign w:val="center"/>
          </w:tcPr>
          <w:p>
            <w:pPr>
              <w:pStyle w:val="TableContents"/>
              <w:bidi w:val="0"/>
              <w:spacing w:before="0" w:after="283"/>
              <w:jc w:val="left"/>
              <w:rPr/>
            </w:pPr>
            <w:r>
              <w:rPr/>
              <w:t xml:space="preserve">2012 -- 13 </w:t>
            </w:r>
          </w:p>
        </w:tc>
        <w:tc>
          <w:tcPr>
            <w:tcW w:w="3206" w:type="dxa"/>
            <w:tcBorders/>
            <w:vAlign w:val="center"/>
          </w:tcPr>
          <w:p>
            <w:pPr>
              <w:pStyle w:val="TableContents"/>
              <w:bidi w:val="0"/>
              <w:spacing w:before="0" w:after="283"/>
              <w:jc w:val="left"/>
              <w:rPr/>
            </w:pPr>
            <w:r>
              <w:rPr/>
              <w:t xml:space="preserve">Messi, Lionel Lionel Messi (3)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46 </w:t>
            </w:r>
          </w:p>
        </w:tc>
        <w:tc>
          <w:tcPr>
            <w:tcW w:w="832" w:type="dxa"/>
            <w:tcBorders/>
            <w:vAlign w:val="center"/>
          </w:tcPr>
          <w:p>
            <w:pPr>
              <w:pStyle w:val="TableContents"/>
              <w:bidi w:val="0"/>
              <w:spacing w:before="0" w:after="283"/>
              <w:jc w:val="left"/>
              <w:rPr/>
            </w:pPr>
            <w:r>
              <w:rPr/>
              <w:t xml:space="preserve">32 </w:t>
            </w:r>
          </w:p>
        </w:tc>
        <w:tc>
          <w:tcPr>
            <w:tcW w:w="746" w:type="dxa"/>
            <w:tcBorders/>
            <w:vAlign w:val="center"/>
          </w:tcPr>
          <w:p>
            <w:pPr>
              <w:pStyle w:val="TableContents"/>
              <w:bidi w:val="0"/>
              <w:spacing w:before="0" w:after="283"/>
              <w:jc w:val="left"/>
              <w:rPr/>
            </w:pPr>
            <w:r>
              <w:rPr/>
              <w:t xml:space="preserve">1.44 </w:t>
            </w:r>
          </w:p>
        </w:tc>
      </w:tr>
      <w:tr>
        <w:trPr/>
        <w:tc>
          <w:tcPr>
            <w:tcW w:w="3145" w:type="dxa"/>
            <w:tcBorders/>
            <w:vAlign w:val="center"/>
          </w:tcPr>
          <w:p>
            <w:pPr>
              <w:pStyle w:val="TableContents"/>
              <w:bidi w:val="0"/>
              <w:spacing w:before="0" w:after="283"/>
              <w:jc w:val="left"/>
              <w:rPr/>
            </w:pPr>
            <w:r>
              <w:rPr/>
              <w:t xml:space="preserve">2013 -- 14 </w:t>
            </w:r>
          </w:p>
        </w:tc>
        <w:tc>
          <w:tcPr>
            <w:tcW w:w="3206" w:type="dxa"/>
            <w:tcBorders/>
            <w:vAlign w:val="center"/>
          </w:tcPr>
          <w:p>
            <w:pPr>
              <w:pStyle w:val="TableContents"/>
              <w:bidi w:val="0"/>
              <w:spacing w:before="0" w:after="283"/>
              <w:jc w:val="left"/>
              <w:rPr/>
            </w:pPr>
            <w:r>
              <w:rPr/>
              <w:t xml:space="preserve">Ronaldo, Cristiano Cristiano Ronaldo (2)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31 </w:t>
            </w:r>
          </w:p>
        </w:tc>
        <w:tc>
          <w:tcPr>
            <w:tcW w:w="832" w:type="dxa"/>
            <w:tcBorders/>
            <w:vAlign w:val="center"/>
          </w:tcPr>
          <w:p>
            <w:pPr>
              <w:pStyle w:val="TableContents"/>
              <w:bidi w:val="0"/>
              <w:spacing w:before="0" w:after="283"/>
              <w:jc w:val="left"/>
              <w:rPr/>
            </w:pPr>
            <w:r>
              <w:rPr/>
              <w:t xml:space="preserve">30 </w:t>
            </w:r>
          </w:p>
        </w:tc>
        <w:tc>
          <w:tcPr>
            <w:tcW w:w="746" w:type="dxa"/>
            <w:tcBorders/>
            <w:vAlign w:val="center"/>
          </w:tcPr>
          <w:p>
            <w:pPr>
              <w:pStyle w:val="TableContents"/>
              <w:bidi w:val="0"/>
              <w:spacing w:before="0" w:after="283"/>
              <w:jc w:val="left"/>
              <w:rPr/>
            </w:pPr>
            <w:r>
              <w:rPr/>
              <w:t xml:space="preserve">1.03 </w:t>
            </w:r>
          </w:p>
        </w:tc>
      </w:tr>
      <w:tr>
        <w:trPr/>
        <w:tc>
          <w:tcPr>
            <w:tcW w:w="3145" w:type="dxa"/>
            <w:tcBorders/>
            <w:vAlign w:val="center"/>
          </w:tcPr>
          <w:p>
            <w:pPr>
              <w:pStyle w:val="TableContents"/>
              <w:bidi w:val="0"/>
              <w:spacing w:before="0" w:after="283"/>
              <w:jc w:val="left"/>
              <w:rPr/>
            </w:pPr>
            <w:r>
              <w:rPr/>
              <w:t xml:space="preserve">2014 -- 15 </w:t>
            </w:r>
          </w:p>
        </w:tc>
        <w:tc>
          <w:tcPr>
            <w:tcW w:w="3206" w:type="dxa"/>
            <w:tcBorders/>
            <w:vAlign w:val="center"/>
          </w:tcPr>
          <w:p>
            <w:pPr>
              <w:pStyle w:val="TableContents"/>
              <w:bidi w:val="0"/>
              <w:spacing w:before="0" w:after="283"/>
              <w:jc w:val="left"/>
              <w:rPr/>
            </w:pPr>
            <w:r>
              <w:rPr/>
              <w:t xml:space="preserve">Ronaldo, Cristiano Cristiano Ronaldo (3) </w:t>
            </w:r>
          </w:p>
        </w:tc>
        <w:tc>
          <w:tcPr>
            <w:tcW w:w="1564" w:type="dxa"/>
            <w:tcBorders/>
            <w:vAlign w:val="center"/>
          </w:tcPr>
          <w:p>
            <w:pPr>
              <w:pStyle w:val="TableContents"/>
              <w:bidi w:val="0"/>
              <w:spacing w:before="0" w:after="283"/>
              <w:jc w:val="left"/>
              <w:rPr/>
            </w:pPr>
            <w:r>
              <w:rPr/>
              <w:t xml:space="preserve">Real Madrid </w:t>
            </w:r>
          </w:p>
        </w:tc>
        <w:tc>
          <w:tcPr>
            <w:tcW w:w="712" w:type="dxa"/>
            <w:tcBorders/>
            <w:vAlign w:val="center"/>
          </w:tcPr>
          <w:p>
            <w:pPr>
              <w:pStyle w:val="TableContents"/>
              <w:bidi w:val="0"/>
              <w:spacing w:before="0" w:after="283"/>
              <w:jc w:val="left"/>
              <w:rPr/>
            </w:pPr>
            <w:r>
              <w:rPr/>
              <w:t xml:space="preserve">48 </w:t>
            </w:r>
          </w:p>
        </w:tc>
        <w:tc>
          <w:tcPr>
            <w:tcW w:w="832" w:type="dxa"/>
            <w:tcBorders/>
            <w:vAlign w:val="center"/>
          </w:tcPr>
          <w:p>
            <w:pPr>
              <w:pStyle w:val="TableContents"/>
              <w:bidi w:val="0"/>
              <w:spacing w:before="0" w:after="283"/>
              <w:jc w:val="left"/>
              <w:rPr/>
            </w:pPr>
            <w:r>
              <w:rPr/>
              <w:t xml:space="preserve">35 </w:t>
            </w:r>
          </w:p>
        </w:tc>
        <w:tc>
          <w:tcPr>
            <w:tcW w:w="746" w:type="dxa"/>
            <w:tcBorders/>
            <w:vAlign w:val="center"/>
          </w:tcPr>
          <w:p>
            <w:pPr>
              <w:pStyle w:val="TableContents"/>
              <w:bidi w:val="0"/>
              <w:spacing w:before="0" w:after="283"/>
              <w:jc w:val="left"/>
              <w:rPr/>
            </w:pPr>
            <w:r>
              <w:rPr/>
              <w:t xml:space="preserve">1.37 </w:t>
            </w:r>
          </w:p>
        </w:tc>
      </w:tr>
      <w:tr>
        <w:trPr/>
        <w:tc>
          <w:tcPr>
            <w:tcW w:w="3145" w:type="dxa"/>
            <w:tcBorders/>
            <w:vAlign w:val="center"/>
          </w:tcPr>
          <w:p>
            <w:pPr>
              <w:pStyle w:val="TableContents"/>
              <w:bidi w:val="0"/>
              <w:spacing w:before="0" w:after="283"/>
              <w:jc w:val="left"/>
              <w:rPr/>
            </w:pPr>
            <w:r>
              <w:rPr/>
              <w:t xml:space="preserve">2015 -- 16 </w:t>
            </w:r>
          </w:p>
        </w:tc>
        <w:tc>
          <w:tcPr>
            <w:tcW w:w="3206" w:type="dxa"/>
            <w:tcBorders/>
            <w:vAlign w:val="center"/>
          </w:tcPr>
          <w:p>
            <w:pPr>
              <w:pStyle w:val="TableContents"/>
              <w:bidi w:val="0"/>
              <w:spacing w:before="0" w:after="283"/>
              <w:jc w:val="left"/>
              <w:rPr/>
            </w:pPr>
            <w:r>
              <w:rPr/>
              <w:t xml:space="preserve">Suárez, Luis Luis Suárez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40 </w:t>
            </w:r>
          </w:p>
        </w:tc>
        <w:tc>
          <w:tcPr>
            <w:tcW w:w="832" w:type="dxa"/>
            <w:tcBorders/>
            <w:vAlign w:val="center"/>
          </w:tcPr>
          <w:p>
            <w:pPr>
              <w:pStyle w:val="TableContents"/>
              <w:bidi w:val="0"/>
              <w:spacing w:before="0" w:after="283"/>
              <w:jc w:val="left"/>
              <w:rPr/>
            </w:pPr>
            <w:r>
              <w:rPr/>
              <w:t xml:space="preserve">35 </w:t>
            </w:r>
          </w:p>
        </w:tc>
        <w:tc>
          <w:tcPr>
            <w:tcW w:w="746" w:type="dxa"/>
            <w:tcBorders/>
            <w:vAlign w:val="center"/>
          </w:tcPr>
          <w:p>
            <w:pPr>
              <w:pStyle w:val="TableContents"/>
              <w:bidi w:val="0"/>
              <w:spacing w:before="0" w:after="283"/>
              <w:jc w:val="left"/>
              <w:rPr/>
            </w:pPr>
            <w:r>
              <w:rPr/>
              <w:t xml:space="preserve">1.11 </w:t>
            </w:r>
          </w:p>
        </w:tc>
      </w:tr>
      <w:tr>
        <w:trPr/>
        <w:tc>
          <w:tcPr>
            <w:tcW w:w="3145" w:type="dxa"/>
            <w:tcBorders/>
            <w:vAlign w:val="center"/>
          </w:tcPr>
          <w:p>
            <w:pPr>
              <w:pStyle w:val="TableContents"/>
              <w:bidi w:val="0"/>
              <w:spacing w:before="0" w:after="283"/>
              <w:jc w:val="left"/>
              <w:rPr/>
            </w:pPr>
            <w:r>
              <w:rPr/>
              <w:t xml:space="preserve">2016 -- 17 </w:t>
            </w:r>
          </w:p>
        </w:tc>
        <w:tc>
          <w:tcPr>
            <w:tcW w:w="3206" w:type="dxa"/>
            <w:tcBorders/>
            <w:vAlign w:val="center"/>
          </w:tcPr>
          <w:p>
            <w:pPr>
              <w:pStyle w:val="TableContents"/>
              <w:bidi w:val="0"/>
              <w:spacing w:before="0" w:after="283"/>
              <w:jc w:val="left"/>
              <w:rPr/>
            </w:pPr>
            <w:r>
              <w:rPr/>
              <w:t xml:space="preserve">Messi, Lionel </w:t>
            </w:r>
            <w:r>
              <w:rPr>
                <w:color w:val="A9A9A9"/>
              </w:rPr>
              <w:t xml:space="preserve">Lionel Messi </w:t>
            </w:r>
            <w:r>
              <w:rPr/>
              <w:t xml:space="preserve">(4) </w:t>
            </w:r>
          </w:p>
        </w:tc>
        <w:tc>
          <w:tcPr>
            <w:tcW w:w="1564" w:type="dxa"/>
            <w:tcBorders/>
            <w:vAlign w:val="center"/>
          </w:tcPr>
          <w:p>
            <w:pPr>
              <w:pStyle w:val="TableContents"/>
              <w:bidi w:val="0"/>
              <w:spacing w:before="0" w:after="283"/>
              <w:jc w:val="left"/>
              <w:rPr/>
            </w:pPr>
            <w:r>
              <w:rPr/>
              <w:t xml:space="preserve">Barcelona </w:t>
            </w:r>
          </w:p>
        </w:tc>
        <w:tc>
          <w:tcPr>
            <w:tcW w:w="712" w:type="dxa"/>
            <w:tcBorders/>
            <w:vAlign w:val="center"/>
          </w:tcPr>
          <w:p>
            <w:pPr>
              <w:pStyle w:val="TableContents"/>
              <w:bidi w:val="0"/>
              <w:spacing w:before="0" w:after="283"/>
              <w:jc w:val="left"/>
              <w:rPr/>
            </w:pPr>
            <w:r>
              <w:rPr/>
              <w:t xml:space="preserve">37 </w:t>
            </w:r>
          </w:p>
        </w:tc>
        <w:tc>
          <w:tcPr>
            <w:tcW w:w="832" w:type="dxa"/>
            <w:tcBorders/>
            <w:vAlign w:val="center"/>
          </w:tcPr>
          <w:p>
            <w:pPr>
              <w:pStyle w:val="TableContents"/>
              <w:bidi w:val="0"/>
              <w:spacing w:before="0" w:after="283"/>
              <w:jc w:val="left"/>
              <w:rPr/>
            </w:pPr>
            <w:r>
              <w:rPr/>
              <w:t xml:space="preserve">34 </w:t>
            </w:r>
          </w:p>
        </w:tc>
        <w:tc>
          <w:tcPr>
            <w:tcW w:w="746" w:type="dxa"/>
            <w:tcBorders/>
            <w:vAlign w:val="center"/>
          </w:tcPr>
          <w:p>
            <w:pPr>
              <w:pStyle w:val="TableContents"/>
              <w:bidi w:val="0"/>
              <w:spacing w:before="0" w:after="283"/>
              <w:jc w:val="left"/>
              <w:rPr/>
            </w:pPr>
            <w:r>
              <w:rPr/>
              <w:t xml:space="preserve">1.09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Espanjan liigan paras maalintekijä tällä kaudella?</w:t>
      </w:r>
    </w:p>
    <w:p>
      <w:pPr>
        <w:pStyle w:val="TextBody"/>
        <w:bidi w:val="0"/>
        <w:jc w:val="left"/>
        <w:rPr>
          <w:b/>
          <w:u w:val="single"/>
          <w:shd w:val="clear" w:fill="FFFF00"/>
        </w:rPr>
      </w:pPr>
      <w:r>
        <w:rPr>
          <w:b/>
          <w:u w:val="single"/>
          <w:shd w:val="clear" w:fill="FFFF00"/>
        </w:rPr>
        <w:t xml:space="preserve">Asiakirjan numero 2045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Alfred Thomas ``Freddie'' Highmore </w:t>
      </w:r>
      <w:r>
        <w:rPr/>
        <w:t xml:space="preserve">(s. 14. helmikuuta 1992) on englantilainen näyttelijä. Hän debytoi näyttelijänä lapsena komediaelokuvassa Women Talking Dirty (1999), ja sen jälkeen hän on näytellyt elokuvissa Finding Neverland (2004), Five Children and It (2004), Charlie ja suklaatehdas (2005), Arthur and the Invisibles (2006), August Rush (2007), The Spiderwick Chronicles (2008), Toast (2010) ja The Art of Getting By (2011). Hän voitti kahtena peräkkäisenä vuonna Critics' Choice Movie Award -palkinnon parhaana nuorena esiintyjänä elokuvista Finding Neverland (2004) ja Charlie ja suklaatehdas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lapsinäyttelijä elokuussa Rush</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tohtori Shawn Murphya?</w:t>
      </w:r>
    </w:p>
    <w:p>
      <w:pPr>
        <w:pStyle w:val="TextBody"/>
        <w:bidi w:val="0"/>
        <w:jc w:val="left"/>
        <w:rPr>
          <w:b/>
          <w:u w:val="single"/>
          <w:shd w:val="clear" w:fill="FFFF00"/>
        </w:rPr>
      </w:pPr>
      <w:r>
        <w:rPr>
          <w:b/>
          <w:u w:val="single"/>
          <w:shd w:val="clear" w:fill="FFFF00"/>
        </w:rPr>
        <w:t xml:space="preserve">Asiakirjan numero 2046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Chilen ensimmäisessä ottelussa vuoden 2018 MM-karsinnoissa 9. lokakuuta 2015, Sánchez teki 2 -- 0 voiton Brasiliasta, Chilen ensimmäinen voitto vastustajia vastaan sitten vuoden 2000. Neljä päivää myöhemmin hän teki kaksi maalia 4 -- 3-voitossa kilpailija Perusta.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Sanchez pelaa MM-kisoissa?</w:t>
      </w:r>
    </w:p>
    <w:p>
      <w:pPr>
        <w:pStyle w:val="TextBody"/>
        <w:bidi w:val="0"/>
        <w:jc w:val="left"/>
        <w:rPr>
          <w:b/>
          <w:shd w:val="clear" w:fill="FFFF00"/>
        </w:rPr>
      </w:pPr>
      <w:r>
        <w:rPr>
          <w:b/>
          <w:shd w:val="clear" w:fill="FFFF00"/>
        </w:rPr>
        <w:t xml:space="preserve">Teksti numero 1</w:t>
      </w:r>
    </w:p>
    <w:tbl>
      <w:tblPr>
        <w:tblW w:w="10875" w:type="dxa"/>
        <w:jc w:val="left"/>
        <w:tblInd w:w="0" w:type="dxa"/>
        <w:tblLayout w:type="fixed"/>
        <w:tblCellMar>
          <w:top w:w="28" w:type="dxa"/>
          <w:left w:w="28" w:type="dxa"/>
          <w:bottom w:w="28" w:type="dxa"/>
          <w:right w:w="28" w:type="dxa"/>
        </w:tblCellMar>
      </w:tblPr>
      <w:tblGrid>
        <w:gridCol w:w="1126"/>
        <w:gridCol w:w="1306"/>
        <w:gridCol w:w="916"/>
        <w:gridCol w:w="646"/>
        <w:gridCol w:w="676"/>
        <w:gridCol w:w="646"/>
        <w:gridCol w:w="676"/>
        <w:gridCol w:w="646"/>
        <w:gridCol w:w="676"/>
        <w:gridCol w:w="646"/>
        <w:gridCol w:w="676"/>
        <w:gridCol w:w="826"/>
        <w:gridCol w:w="676"/>
        <w:gridCol w:w="346"/>
        <w:gridCol w:w="391"/>
      </w:tblGrid>
      <w:tr>
        <w:trPr/>
        <w:tc>
          <w:tcPr>
            <w:tcW w:w="1126" w:type="dxa"/>
            <w:tcBorders/>
            <w:vAlign w:val="center"/>
          </w:tcPr>
          <w:p>
            <w:pPr>
              <w:pStyle w:val="TableHeading"/>
              <w:suppressLineNumbers/>
              <w:bidi w:val="0"/>
              <w:spacing w:before="0" w:after="283"/>
              <w:jc w:val="center"/>
              <w:rPr/>
            </w:pPr>
            <w:r>
              <w:rPr/>
              <w:t xml:space="preserve">Klubi </w:t>
            </w:r>
          </w:p>
        </w:tc>
        <w:tc>
          <w:tcPr>
            <w:tcW w:w="1306" w:type="dxa"/>
            <w:tcBorders/>
            <w:vAlign w:val="center"/>
          </w:tcPr>
          <w:p>
            <w:pPr>
              <w:pStyle w:val="TableHeading"/>
              <w:suppressLineNumbers/>
              <w:bidi w:val="0"/>
              <w:spacing w:before="0" w:after="283"/>
              <w:jc w:val="center"/>
              <w:rPr/>
            </w:pPr>
            <w:r>
              <w:rPr/>
              <w:t xml:space="preserve">Kausi League Cup League Cup Continental Muut Yhteensä </w:t>
            </w:r>
          </w:p>
        </w:tc>
        <w:tc>
          <w:tcPr>
            <w:tcW w:w="91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Osasto </w:t>
            </w:r>
          </w:p>
        </w:tc>
        <w:tc>
          <w:tcPr>
            <w:tcW w:w="1306" w:type="dxa"/>
            <w:tcBorders/>
            <w:vAlign w:val="center"/>
          </w:tcPr>
          <w:p>
            <w:pPr>
              <w:pStyle w:val="TableHeading"/>
              <w:suppressLineNumbers/>
              <w:bidi w:val="0"/>
              <w:spacing w:before="0" w:after="283"/>
              <w:jc w:val="center"/>
              <w:rPr/>
            </w:pPr>
            <w:r>
              <w:rPr/>
              <w:t xml:space="preserve">Sovellukset </w:t>
            </w:r>
          </w:p>
        </w:tc>
        <w:tc>
          <w:tcPr>
            <w:tcW w:w="91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82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Cobreloa </w:t>
            </w:r>
          </w:p>
        </w:tc>
        <w:tc>
          <w:tcPr>
            <w:tcW w:w="1306" w:type="dxa"/>
            <w:tcBorders/>
            <w:vAlign w:val="center"/>
          </w:tcPr>
          <w:p>
            <w:pPr>
              <w:pStyle w:val="TableContents"/>
              <w:bidi w:val="0"/>
              <w:spacing w:before="0" w:after="283"/>
              <w:jc w:val="left"/>
              <w:rPr/>
            </w:pPr>
            <w:r>
              <w:rPr/>
              <w:t xml:space="preserve">2005 </w:t>
            </w:r>
          </w:p>
        </w:tc>
        <w:tc>
          <w:tcPr>
            <w:tcW w:w="916" w:type="dxa"/>
            <w:tcBorders/>
            <w:vAlign w:val="center"/>
          </w:tcPr>
          <w:p>
            <w:pPr>
              <w:pStyle w:val="TableContents"/>
              <w:bidi w:val="0"/>
              <w:spacing w:before="0" w:after="283"/>
              <w:jc w:val="left"/>
              <w:rPr/>
            </w:pPr>
            <w:r>
              <w:rPr/>
              <w:t xml:space="preserve">Primera División </w:t>
            </w:r>
          </w:p>
        </w:tc>
        <w:tc>
          <w:tcPr>
            <w:tcW w:w="646"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sz w:val="4"/>
                <w:szCs w:val="4"/>
              </w:rPr>
            </w:pPr>
            <w:r>
              <w:rPr>
                <w:sz w:val="4"/>
                <w:szCs w:val="4"/>
              </w:rPr>
            </w:r>
          </w:p>
        </w:tc>
        <w:tc>
          <w:tcPr>
            <w:tcW w:w="2824" w:type="dxa"/>
            <w:gridSpan w:val="4"/>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2006 </w:t>
            </w:r>
          </w:p>
        </w:tc>
        <w:tc>
          <w:tcPr>
            <w:tcW w:w="130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pPr>
            <w:r>
              <w:rPr/>
              <w:t xml:space="preserve">9 -- </w:t>
            </w:r>
          </w:p>
        </w:tc>
        <w:tc>
          <w:tcPr>
            <w:tcW w:w="646"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9 Yhteensä </w:t>
            </w:r>
          </w:p>
        </w:tc>
        <w:tc>
          <w:tcPr>
            <w:tcW w:w="5468" w:type="dxa"/>
            <w:gridSpan w:val="8"/>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47 </w:t>
            </w:r>
          </w:p>
        </w:tc>
        <w:tc>
          <w:tcPr>
            <w:tcW w:w="1306" w:type="dxa"/>
            <w:tcBorders/>
            <w:vAlign w:val="center"/>
          </w:tcPr>
          <w:p>
            <w:pPr>
              <w:pStyle w:val="TableHeading"/>
              <w:suppressLineNumbers/>
              <w:bidi w:val="0"/>
              <w:spacing w:before="0" w:after="283"/>
              <w:jc w:val="center"/>
              <w:rPr/>
            </w:pPr>
            <w:r>
              <w:rPr/>
              <w:t xml:space="preserve">12 -- </w:t>
            </w:r>
          </w:p>
        </w:tc>
        <w:tc>
          <w:tcPr>
            <w:tcW w:w="91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0 -- </w:t>
            </w:r>
          </w:p>
        </w:tc>
        <w:tc>
          <w:tcPr>
            <w:tcW w:w="676" w:type="dxa"/>
            <w:tcBorders/>
            <w:vAlign w:val="center"/>
          </w:tcPr>
          <w:p>
            <w:pPr>
              <w:pStyle w:val="TableHeading"/>
              <w:suppressLineNumbers/>
              <w:bidi w:val="0"/>
              <w:spacing w:before="0" w:after="283"/>
              <w:jc w:val="center"/>
              <w:rPr/>
            </w:pPr>
            <w:r>
              <w:rPr/>
              <w:t xml:space="preserve">50 </w:t>
            </w:r>
          </w:p>
        </w:tc>
        <w:tc>
          <w:tcPr>
            <w:tcW w:w="646" w:type="dxa"/>
            <w:tcBorders/>
            <w:vAlign w:val="center"/>
          </w:tcPr>
          <w:p>
            <w:pPr>
              <w:pStyle w:val="TableHeading"/>
              <w:suppressLineNumbers/>
              <w:bidi w:val="0"/>
              <w:spacing w:before="0" w:after="283"/>
              <w:jc w:val="center"/>
              <w:rPr/>
            </w:pPr>
            <w:r>
              <w:rPr/>
              <w:t xml:space="preserve">12 </w:t>
            </w:r>
          </w:p>
        </w:tc>
        <w:tc>
          <w:tcPr>
            <w:tcW w:w="4822" w:type="dxa"/>
            <w:gridSpan w:val="7"/>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Colo-Colo </w:t>
            </w:r>
          </w:p>
        </w:tc>
        <w:tc>
          <w:tcPr>
            <w:tcW w:w="1306" w:type="dxa"/>
            <w:tcBorders/>
            <w:vAlign w:val="center"/>
          </w:tcPr>
          <w:p>
            <w:pPr>
              <w:pStyle w:val="TableContents"/>
              <w:bidi w:val="0"/>
              <w:spacing w:before="0" w:after="283"/>
              <w:jc w:val="left"/>
              <w:rPr/>
            </w:pPr>
            <w:r>
              <w:rPr/>
              <w:t xml:space="preserve">2006 </w:t>
            </w:r>
          </w:p>
        </w:tc>
        <w:tc>
          <w:tcPr>
            <w:tcW w:w="916" w:type="dxa"/>
            <w:tcBorders/>
            <w:vAlign w:val="center"/>
          </w:tcPr>
          <w:p>
            <w:pPr>
              <w:pStyle w:val="TableContents"/>
              <w:bidi w:val="0"/>
              <w:spacing w:before="0" w:after="283"/>
              <w:jc w:val="left"/>
              <w:rPr/>
            </w:pPr>
            <w:r>
              <w:rPr/>
              <w:t xml:space="preserve">Primera División </w:t>
            </w:r>
          </w:p>
        </w:tc>
        <w:tc>
          <w:tcPr>
            <w:tcW w:w="646"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5 </w:t>
            </w:r>
          </w:p>
        </w:tc>
        <w:tc>
          <w:tcPr>
            <w:tcW w:w="2824" w:type="dxa"/>
            <w:gridSpan w:val="4"/>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2007 </w:t>
            </w:r>
          </w:p>
        </w:tc>
        <w:tc>
          <w:tcPr>
            <w:tcW w:w="130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sz w:val="4"/>
                <w:szCs w:val="4"/>
              </w:rPr>
            </w:pPr>
            <w:r>
              <w:rPr>
                <w:sz w:val="4"/>
                <w:szCs w:val="4"/>
              </w:rPr>
              <w:t xml:space="preserve">Yhteensä </w:t>
            </w:r>
          </w:p>
        </w:tc>
        <w:tc>
          <w:tcPr>
            <w:tcW w:w="4146" w:type="dxa"/>
            <w:gridSpan w:val="6"/>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32 </w:t>
            </w:r>
          </w:p>
        </w:tc>
        <w:tc>
          <w:tcPr>
            <w:tcW w:w="1306" w:type="dxa"/>
            <w:tcBorders/>
            <w:vAlign w:val="center"/>
          </w:tcPr>
          <w:p>
            <w:pPr>
              <w:pStyle w:val="TableHeading"/>
              <w:suppressLineNumbers/>
              <w:bidi w:val="0"/>
              <w:spacing w:before="0" w:after="283"/>
              <w:jc w:val="center"/>
              <w:rPr/>
            </w:pPr>
            <w:r>
              <w:rPr/>
              <w:t xml:space="preserve">5 -- </w:t>
            </w:r>
          </w:p>
        </w:tc>
        <w:tc>
          <w:tcPr>
            <w:tcW w:w="916" w:type="dxa"/>
            <w:tcBorders/>
            <w:vAlign w:val="center"/>
          </w:tcPr>
          <w:p>
            <w:pPr>
              <w:pStyle w:val="TableHeading"/>
              <w:suppressLineNumbers/>
              <w:bidi w:val="0"/>
              <w:spacing w:before="0" w:after="283"/>
              <w:jc w:val="center"/>
              <w:rPr/>
            </w:pPr>
            <w:r>
              <w:rPr/>
              <w:t xml:space="preserve">16 </w:t>
            </w:r>
          </w:p>
        </w:tc>
        <w:tc>
          <w:tcPr>
            <w:tcW w:w="646" w:type="dxa"/>
            <w:tcBorders/>
            <w:vAlign w:val="center"/>
          </w:tcPr>
          <w:p>
            <w:pPr>
              <w:pStyle w:val="TableHeading"/>
              <w:bidi w:val="0"/>
              <w:spacing w:before="0" w:after="283"/>
              <w:rPr>
                <w:sz w:val="4"/>
                <w:szCs w:val="4"/>
              </w:rPr>
            </w:pPr>
            <w:r>
              <w:rPr>
                <w:sz w:val="4"/>
                <w:szCs w:val="4"/>
              </w:rPr>
              <w:t xml:space="preserve">-- </w:t>
            </w:r>
          </w:p>
        </w:tc>
        <w:tc>
          <w:tcPr>
            <w:tcW w:w="676" w:type="dxa"/>
            <w:tcBorders/>
            <w:vAlign w:val="center"/>
          </w:tcPr>
          <w:p>
            <w:pPr>
              <w:pStyle w:val="TableHeading"/>
              <w:suppressLineNumbers/>
              <w:bidi w:val="0"/>
              <w:spacing w:before="0" w:after="283"/>
              <w:jc w:val="center"/>
              <w:rPr/>
            </w:pPr>
            <w:r>
              <w:rPr/>
              <w:t xml:space="preserve">48 </w:t>
            </w:r>
          </w:p>
        </w:tc>
        <w:tc>
          <w:tcPr>
            <w:tcW w:w="646" w:type="dxa"/>
            <w:tcBorders/>
            <w:vAlign w:val="center"/>
          </w:tcPr>
          <w:p>
            <w:pPr>
              <w:pStyle w:val="TableHeading"/>
              <w:suppressLineNumbers/>
              <w:bidi w:val="0"/>
              <w:spacing w:before="0" w:after="283"/>
              <w:jc w:val="center"/>
              <w:rPr/>
            </w:pPr>
            <w:r>
              <w:rPr/>
              <w:t xml:space="preserve">9 </w:t>
            </w:r>
          </w:p>
        </w:tc>
        <w:tc>
          <w:tcPr>
            <w:tcW w:w="4822" w:type="dxa"/>
            <w:gridSpan w:val="7"/>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River Plate </w:t>
            </w:r>
          </w:p>
        </w:tc>
        <w:tc>
          <w:tcPr>
            <w:tcW w:w="1306" w:type="dxa"/>
            <w:tcBorders/>
            <w:vAlign w:val="center"/>
          </w:tcPr>
          <w:p>
            <w:pPr>
              <w:pStyle w:val="TableContents"/>
              <w:bidi w:val="0"/>
              <w:spacing w:before="0" w:after="283"/>
              <w:jc w:val="left"/>
              <w:rPr/>
            </w:pPr>
            <w:r>
              <w:rPr/>
              <w:t xml:space="preserve">2007 -- 08 </w:t>
            </w:r>
          </w:p>
        </w:tc>
        <w:tc>
          <w:tcPr>
            <w:tcW w:w="916" w:type="dxa"/>
            <w:tcBorders/>
            <w:vAlign w:val="center"/>
          </w:tcPr>
          <w:p>
            <w:pPr>
              <w:pStyle w:val="TableContents"/>
              <w:bidi w:val="0"/>
              <w:spacing w:before="0" w:after="283"/>
              <w:jc w:val="left"/>
              <w:rPr/>
            </w:pPr>
            <w:r>
              <w:rPr/>
              <w:t xml:space="preserve">Primera División </w:t>
            </w:r>
          </w:p>
        </w:tc>
        <w:tc>
          <w:tcPr>
            <w:tcW w:w="646"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sz w:val="4"/>
                <w:szCs w:val="4"/>
              </w:rPr>
            </w:pPr>
            <w:r>
              <w:rPr>
                <w:sz w:val="4"/>
                <w:szCs w:val="4"/>
              </w:rPr>
              <w:t xml:space="preserve">Yhteensä </w:t>
            </w:r>
          </w:p>
        </w:tc>
        <w:tc>
          <w:tcPr>
            <w:tcW w:w="2824" w:type="dxa"/>
            <w:gridSpan w:val="4"/>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23 </w:t>
            </w:r>
          </w:p>
        </w:tc>
        <w:tc>
          <w:tcPr>
            <w:tcW w:w="1306" w:type="dxa"/>
            <w:tcBorders/>
            <w:vAlign w:val="center"/>
          </w:tcPr>
          <w:p>
            <w:pPr>
              <w:pStyle w:val="TableHeading"/>
              <w:bidi w:val="0"/>
              <w:spacing w:before="0" w:after="283"/>
              <w:rPr>
                <w:sz w:val="4"/>
                <w:szCs w:val="4"/>
              </w:rPr>
            </w:pPr>
            <w:r>
              <w:rPr>
                <w:sz w:val="4"/>
                <w:szCs w:val="4"/>
              </w:rPr>
              <w:t xml:space="preserve">-- </w:t>
            </w:r>
          </w:p>
        </w:tc>
        <w:tc>
          <w:tcPr>
            <w:tcW w:w="916" w:type="dxa"/>
            <w:tcBorders/>
            <w:vAlign w:val="center"/>
          </w:tcPr>
          <w:p>
            <w:pPr>
              <w:pStyle w:val="TableHeading"/>
              <w:suppressLineNumbers/>
              <w:bidi w:val="0"/>
              <w:spacing w:before="0" w:after="283"/>
              <w:jc w:val="center"/>
              <w:rPr/>
            </w:pPr>
            <w:r>
              <w:rPr/>
              <w:t xml:space="preserve">8 </w:t>
            </w:r>
          </w:p>
        </w:tc>
        <w:tc>
          <w:tcPr>
            <w:tcW w:w="646" w:type="dxa"/>
            <w:tcBorders/>
            <w:vAlign w:val="center"/>
          </w:tcPr>
          <w:p>
            <w:pPr>
              <w:pStyle w:val="TableHeading"/>
              <w:suppressLineNumbers/>
              <w:bidi w:val="0"/>
              <w:spacing w:before="0" w:after="283"/>
              <w:jc w:val="center"/>
              <w:rPr/>
            </w:pPr>
            <w:r>
              <w:rPr/>
              <w:t xml:space="preserve">0 -- </w:t>
            </w:r>
          </w:p>
        </w:tc>
        <w:tc>
          <w:tcPr>
            <w:tcW w:w="676" w:type="dxa"/>
            <w:tcBorders/>
            <w:vAlign w:val="center"/>
          </w:tcPr>
          <w:p>
            <w:pPr>
              <w:pStyle w:val="TableHeading"/>
              <w:suppressLineNumbers/>
              <w:bidi w:val="0"/>
              <w:spacing w:before="0" w:after="283"/>
              <w:jc w:val="center"/>
              <w:rPr/>
            </w:pPr>
            <w:r>
              <w:rPr/>
              <w:t xml:space="preserve">31 </w:t>
            </w:r>
          </w:p>
        </w:tc>
        <w:tc>
          <w:tcPr>
            <w:tcW w:w="646" w:type="dxa"/>
            <w:tcBorders/>
            <w:vAlign w:val="center"/>
          </w:tcPr>
          <w:p>
            <w:pPr>
              <w:pStyle w:val="TableHeading"/>
              <w:bidi w:val="0"/>
              <w:spacing w:before="0" w:after="283"/>
              <w:rPr>
                <w:sz w:val="4"/>
                <w:szCs w:val="4"/>
              </w:rPr>
            </w:pPr>
            <w:r>
              <w:rPr>
                <w:sz w:val="4"/>
                <w:szCs w:val="4"/>
              </w:rPr>
            </w:r>
          </w:p>
        </w:tc>
        <w:tc>
          <w:tcPr>
            <w:tcW w:w="4822" w:type="dxa"/>
            <w:gridSpan w:val="7"/>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Udinese </w:t>
            </w:r>
          </w:p>
        </w:tc>
        <w:tc>
          <w:tcPr>
            <w:tcW w:w="1306" w:type="dxa"/>
            <w:tcBorders/>
            <w:vAlign w:val="center"/>
          </w:tcPr>
          <w:p>
            <w:pPr>
              <w:pStyle w:val="TableContents"/>
              <w:bidi w:val="0"/>
              <w:spacing w:before="0" w:after="283"/>
              <w:jc w:val="left"/>
              <w:rPr/>
            </w:pPr>
            <w:r>
              <w:rPr/>
              <w:t xml:space="preserve">2008 -- 09 </w:t>
            </w:r>
          </w:p>
        </w:tc>
        <w:tc>
          <w:tcPr>
            <w:tcW w:w="916" w:type="dxa"/>
            <w:tcBorders/>
            <w:vAlign w:val="center"/>
          </w:tcPr>
          <w:p>
            <w:pPr>
              <w:pStyle w:val="TableContents"/>
              <w:bidi w:val="0"/>
              <w:spacing w:before="0" w:after="283"/>
              <w:jc w:val="left"/>
              <w:rPr/>
            </w:pPr>
            <w:r>
              <w:rPr/>
              <w:t xml:space="preserve">Serie A </w:t>
            </w:r>
          </w:p>
        </w:tc>
        <w:tc>
          <w:tcPr>
            <w:tcW w:w="646"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sz w:val="4"/>
                <w:szCs w:val="4"/>
              </w:rPr>
            </w:pPr>
            <w:r>
              <w:rPr>
                <w:sz w:val="4"/>
                <w:szCs w:val="4"/>
              </w:rPr>
            </w:r>
          </w:p>
        </w:tc>
        <w:tc>
          <w:tcPr>
            <w:tcW w:w="1502" w:type="dxa"/>
            <w:gridSpan w:val="2"/>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2009 -- 10 </w:t>
            </w:r>
          </w:p>
        </w:tc>
        <w:tc>
          <w:tcPr>
            <w:tcW w:w="1306" w:type="dxa"/>
            <w:tcBorders/>
            <w:vAlign w:val="center"/>
          </w:tcPr>
          <w:p>
            <w:pPr>
              <w:pStyle w:val="TableContents"/>
              <w:bidi w:val="0"/>
              <w:spacing w:before="0" w:after="283"/>
              <w:jc w:val="left"/>
              <w:rPr/>
            </w:pPr>
            <w:r>
              <w:rPr/>
              <w:t xml:space="preserve">32 </w:t>
            </w:r>
          </w:p>
        </w:tc>
        <w:tc>
          <w:tcPr>
            <w:tcW w:w="91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pPr>
            <w:r>
              <w:rPr/>
              <w:t xml:space="preserve">6 </w:t>
            </w:r>
          </w:p>
        </w:tc>
        <w:tc>
          <w:tcPr>
            <w:tcW w:w="4146" w:type="dxa"/>
            <w:gridSpan w:val="6"/>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2010 -- 11 </w:t>
            </w:r>
          </w:p>
        </w:tc>
        <w:tc>
          <w:tcPr>
            <w:tcW w:w="1306" w:type="dxa"/>
            <w:tcBorders/>
            <w:vAlign w:val="center"/>
          </w:tcPr>
          <w:p>
            <w:pPr>
              <w:pStyle w:val="TableContents"/>
              <w:bidi w:val="0"/>
              <w:spacing w:before="0" w:after="283"/>
              <w:jc w:val="left"/>
              <w:rPr/>
            </w:pPr>
            <w:r>
              <w:rPr/>
              <w:t xml:space="preserve">31 </w:t>
            </w:r>
          </w:p>
        </w:tc>
        <w:tc>
          <w:tcPr>
            <w:tcW w:w="91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12 Yhteensä </w:t>
            </w:r>
          </w:p>
        </w:tc>
        <w:tc>
          <w:tcPr>
            <w:tcW w:w="4146" w:type="dxa"/>
            <w:gridSpan w:val="6"/>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95 </w:t>
            </w:r>
          </w:p>
        </w:tc>
        <w:tc>
          <w:tcPr>
            <w:tcW w:w="1306" w:type="dxa"/>
            <w:tcBorders/>
            <w:vAlign w:val="center"/>
          </w:tcPr>
          <w:p>
            <w:pPr>
              <w:pStyle w:val="TableHeading"/>
              <w:suppressLineNumbers/>
              <w:bidi w:val="0"/>
              <w:spacing w:before="0" w:after="283"/>
              <w:jc w:val="center"/>
              <w:rPr/>
            </w:pPr>
            <w:r>
              <w:rPr/>
              <w:t xml:space="preserve">20 </w:t>
            </w:r>
          </w:p>
        </w:tc>
        <w:tc>
          <w:tcPr>
            <w:tcW w:w="916" w:type="dxa"/>
            <w:tcBorders/>
            <w:vAlign w:val="center"/>
          </w:tcPr>
          <w:p>
            <w:pPr>
              <w:pStyle w:val="TableHeading"/>
              <w:suppressLineNumbers/>
              <w:bidi w:val="0"/>
              <w:spacing w:before="0" w:after="283"/>
              <w:jc w:val="center"/>
              <w:rPr/>
            </w:pPr>
            <w:r>
              <w:rPr/>
              <w:t xml:space="preserve">8 </w:t>
            </w:r>
          </w:p>
        </w:tc>
        <w:tc>
          <w:tcPr>
            <w:tcW w:w="646" w:type="dxa"/>
            <w:tcBorders/>
            <w:vAlign w:val="center"/>
          </w:tcPr>
          <w:p>
            <w:pPr>
              <w:pStyle w:val="TableHeading"/>
              <w:bidi w:val="0"/>
              <w:spacing w:before="0" w:after="283"/>
              <w:rPr>
                <w:sz w:val="4"/>
                <w:szCs w:val="4"/>
              </w:rPr>
            </w:pPr>
            <w:r>
              <w:rPr>
                <w:sz w:val="4"/>
                <w:szCs w:val="4"/>
              </w:rPr>
              <w:t xml:space="preserve">-- </w:t>
            </w:r>
          </w:p>
        </w:tc>
        <w:tc>
          <w:tcPr>
            <w:tcW w:w="676" w:type="dxa"/>
            <w:tcBorders/>
            <w:vAlign w:val="center"/>
          </w:tcPr>
          <w:p>
            <w:pPr>
              <w:pStyle w:val="TableHeading"/>
              <w:suppressLineNumbers/>
              <w:bidi w:val="0"/>
              <w:spacing w:before="0" w:after="283"/>
              <w:jc w:val="center"/>
              <w:rPr/>
            </w:pPr>
            <w:r>
              <w:rPr/>
              <w:t xml:space="preserve">9 </w:t>
            </w:r>
          </w:p>
        </w:tc>
        <w:tc>
          <w:tcPr>
            <w:tcW w:w="646" w:type="dxa"/>
            <w:tcBorders/>
            <w:vAlign w:val="center"/>
          </w:tcPr>
          <w:p>
            <w:pPr>
              <w:pStyle w:val="TableHeading"/>
              <w:suppressLineNumbers/>
              <w:bidi w:val="0"/>
              <w:spacing w:before="0" w:after="283"/>
              <w:jc w:val="center"/>
              <w:rPr/>
            </w:pPr>
            <w:r>
              <w:rPr/>
              <w:t xml:space="preserve">0 -- </w:t>
            </w:r>
          </w:p>
        </w:tc>
        <w:tc>
          <w:tcPr>
            <w:tcW w:w="676" w:type="dxa"/>
            <w:tcBorders/>
            <w:vAlign w:val="center"/>
          </w:tcPr>
          <w:p>
            <w:pPr>
              <w:pStyle w:val="TableHeading"/>
              <w:suppressLineNumbers/>
              <w:bidi w:val="0"/>
              <w:spacing w:before="0" w:after="283"/>
              <w:jc w:val="center"/>
              <w:rPr/>
            </w:pPr>
            <w:r>
              <w:rPr/>
              <w:t xml:space="preserve">112 </w:t>
            </w:r>
          </w:p>
        </w:tc>
        <w:tc>
          <w:tcPr>
            <w:tcW w:w="646" w:type="dxa"/>
            <w:tcBorders/>
            <w:vAlign w:val="center"/>
          </w:tcPr>
          <w:p>
            <w:pPr>
              <w:pStyle w:val="TableHeading"/>
              <w:suppressLineNumbers/>
              <w:bidi w:val="0"/>
              <w:spacing w:before="0" w:after="283"/>
              <w:jc w:val="center"/>
              <w:rPr/>
            </w:pPr>
            <w:r>
              <w:rPr/>
              <w:t xml:space="preserve">21 </w:t>
            </w:r>
          </w:p>
        </w:tc>
        <w:tc>
          <w:tcPr>
            <w:tcW w:w="3500" w:type="dxa"/>
            <w:gridSpan w:val="5"/>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Barcelona </w:t>
            </w:r>
          </w:p>
        </w:tc>
        <w:tc>
          <w:tcPr>
            <w:tcW w:w="1306" w:type="dxa"/>
            <w:tcBorders/>
            <w:vAlign w:val="center"/>
          </w:tcPr>
          <w:p>
            <w:pPr>
              <w:pStyle w:val="TableContents"/>
              <w:bidi w:val="0"/>
              <w:spacing w:before="0" w:after="283"/>
              <w:jc w:val="left"/>
              <w:rPr/>
            </w:pPr>
            <w:r>
              <w:rPr/>
              <w:t xml:space="preserve">2011 -- 12 </w:t>
            </w:r>
          </w:p>
        </w:tc>
        <w:tc>
          <w:tcPr>
            <w:tcW w:w="916" w:type="dxa"/>
            <w:tcBorders/>
            <w:vAlign w:val="center"/>
          </w:tcPr>
          <w:p>
            <w:pPr>
              <w:pStyle w:val="TableContents"/>
              <w:bidi w:val="0"/>
              <w:spacing w:before="0" w:after="283"/>
              <w:jc w:val="left"/>
              <w:rPr/>
            </w:pPr>
            <w:r>
              <w:rPr/>
              <w:t xml:space="preserve">La Liga </w:t>
            </w:r>
          </w:p>
        </w:tc>
        <w:tc>
          <w:tcPr>
            <w:tcW w:w="646"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15 </w:t>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2012 -- 13 </w:t>
            </w:r>
          </w:p>
        </w:tc>
        <w:tc>
          <w:tcPr>
            <w:tcW w:w="1306" w:type="dxa"/>
            <w:tcBorders/>
            <w:vAlign w:val="center"/>
          </w:tcPr>
          <w:p>
            <w:pPr>
              <w:pStyle w:val="TableContents"/>
              <w:bidi w:val="0"/>
              <w:spacing w:before="0" w:after="283"/>
              <w:jc w:val="left"/>
              <w:rPr/>
            </w:pPr>
            <w:r>
              <w:rPr/>
              <w:t xml:space="preserve">29 </w:t>
            </w:r>
          </w:p>
        </w:tc>
        <w:tc>
          <w:tcPr>
            <w:tcW w:w="91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pPr>
            <w:r>
              <w:rPr/>
              <w:t xml:space="preserve">11 </w:t>
            </w:r>
          </w:p>
        </w:tc>
        <w:tc>
          <w:tcPr>
            <w:tcW w:w="1502" w:type="dxa"/>
            <w:gridSpan w:val="2"/>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2013 -- 14 </w:t>
            </w:r>
          </w:p>
        </w:tc>
        <w:tc>
          <w:tcPr>
            <w:tcW w:w="1306" w:type="dxa"/>
            <w:tcBorders/>
            <w:vAlign w:val="center"/>
          </w:tcPr>
          <w:p>
            <w:pPr>
              <w:pStyle w:val="TableContents"/>
              <w:bidi w:val="0"/>
              <w:spacing w:before="0" w:after="283"/>
              <w:jc w:val="left"/>
              <w:rPr/>
            </w:pPr>
            <w:r>
              <w:rPr/>
              <w:t xml:space="preserve">34 </w:t>
            </w:r>
          </w:p>
        </w:tc>
        <w:tc>
          <w:tcPr>
            <w:tcW w:w="91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21 Yhteensä </w:t>
            </w:r>
          </w:p>
        </w:tc>
        <w:tc>
          <w:tcPr>
            <w:tcW w:w="1502" w:type="dxa"/>
            <w:gridSpan w:val="2"/>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88 </w:t>
            </w:r>
          </w:p>
        </w:tc>
        <w:tc>
          <w:tcPr>
            <w:tcW w:w="1306" w:type="dxa"/>
            <w:tcBorders/>
            <w:vAlign w:val="center"/>
          </w:tcPr>
          <w:p>
            <w:pPr>
              <w:pStyle w:val="TableHeading"/>
              <w:suppressLineNumbers/>
              <w:bidi w:val="0"/>
              <w:spacing w:before="0" w:after="283"/>
              <w:jc w:val="center"/>
              <w:rPr/>
            </w:pPr>
            <w:r>
              <w:rPr/>
              <w:t xml:space="preserve">39 </w:t>
            </w:r>
          </w:p>
        </w:tc>
        <w:tc>
          <w:tcPr>
            <w:tcW w:w="916" w:type="dxa"/>
            <w:tcBorders/>
            <w:vAlign w:val="center"/>
          </w:tcPr>
          <w:p>
            <w:pPr>
              <w:pStyle w:val="TableHeading"/>
              <w:suppressLineNumbers/>
              <w:bidi w:val="0"/>
              <w:spacing w:before="0" w:after="283"/>
              <w:jc w:val="center"/>
              <w:rPr/>
            </w:pPr>
            <w:r>
              <w:rPr/>
              <w:t xml:space="preserve">22 </w:t>
            </w:r>
          </w:p>
        </w:tc>
        <w:tc>
          <w:tcPr>
            <w:tcW w:w="646" w:type="dxa"/>
            <w:tcBorders/>
            <w:vAlign w:val="center"/>
          </w:tcPr>
          <w:p>
            <w:pPr>
              <w:pStyle w:val="TableHeading"/>
              <w:suppressLineNumbers/>
              <w:bidi w:val="0"/>
              <w:spacing w:before="0" w:after="283"/>
              <w:jc w:val="center"/>
              <w:rPr/>
            </w:pPr>
            <w:r>
              <w:rPr/>
              <w:t xml:space="preserve">5 -- </w:t>
            </w:r>
          </w:p>
        </w:tc>
        <w:tc>
          <w:tcPr>
            <w:tcW w:w="676" w:type="dxa"/>
            <w:tcBorders/>
            <w:vAlign w:val="center"/>
          </w:tcPr>
          <w:p>
            <w:pPr>
              <w:pStyle w:val="TableHeading"/>
              <w:suppressLineNumbers/>
              <w:bidi w:val="0"/>
              <w:spacing w:before="0" w:after="283"/>
              <w:jc w:val="center"/>
              <w:rPr/>
            </w:pPr>
            <w:r>
              <w:rPr/>
              <w:t xml:space="preserve">24 </w:t>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7 </w:t>
            </w:r>
          </w:p>
        </w:tc>
        <w:tc>
          <w:tcPr>
            <w:tcW w:w="646" w:type="dxa"/>
            <w:tcBorders/>
            <w:vAlign w:val="center"/>
          </w:tcPr>
          <w:p>
            <w:pPr>
              <w:pStyle w:val="TableHeading"/>
              <w:suppressLineNumbers/>
              <w:bidi w:val="0"/>
              <w:spacing w:before="0" w:after="283"/>
              <w:jc w:val="center"/>
              <w:rPr/>
            </w:pPr>
            <w:r>
              <w:rPr/>
              <w:t xml:space="preserve">0 </w:t>
            </w:r>
          </w:p>
        </w:tc>
        <w:tc>
          <w:tcPr>
            <w:tcW w:w="676" w:type="dxa"/>
            <w:tcBorders/>
            <w:vAlign w:val="center"/>
          </w:tcPr>
          <w:p>
            <w:pPr>
              <w:pStyle w:val="TableHeading"/>
              <w:suppressLineNumbers/>
              <w:bidi w:val="0"/>
              <w:spacing w:before="0" w:after="283"/>
              <w:jc w:val="center"/>
              <w:rPr/>
            </w:pPr>
            <w:r>
              <w:rPr/>
              <w:t xml:space="preserve">141 </w:t>
            </w:r>
          </w:p>
        </w:tc>
        <w:tc>
          <w:tcPr>
            <w:tcW w:w="646" w:type="dxa"/>
            <w:tcBorders/>
            <w:vAlign w:val="center"/>
          </w:tcPr>
          <w:p>
            <w:pPr>
              <w:pStyle w:val="TableHeading"/>
              <w:suppressLineNumbers/>
              <w:bidi w:val="0"/>
              <w:spacing w:before="0" w:after="283"/>
              <w:jc w:val="center"/>
              <w:rPr/>
            </w:pPr>
            <w:r>
              <w:rPr/>
              <w:t xml:space="preserve">47 </w:t>
            </w:r>
          </w:p>
        </w:tc>
        <w:tc>
          <w:tcPr>
            <w:tcW w:w="2178" w:type="dxa"/>
            <w:gridSpan w:val="3"/>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Arsenal </w:t>
            </w:r>
          </w:p>
        </w:tc>
        <w:tc>
          <w:tcPr>
            <w:tcW w:w="1306" w:type="dxa"/>
            <w:tcBorders/>
            <w:vAlign w:val="center"/>
          </w:tcPr>
          <w:p>
            <w:pPr>
              <w:pStyle w:val="TableContents"/>
              <w:bidi w:val="0"/>
              <w:spacing w:before="0" w:after="283"/>
              <w:jc w:val="left"/>
              <w:rPr/>
            </w:pPr>
            <w:r>
              <w:rPr/>
              <w:t xml:space="preserve">2014 -- 15 </w:t>
            </w:r>
          </w:p>
        </w:tc>
        <w:tc>
          <w:tcPr>
            <w:tcW w:w="916" w:type="dxa"/>
            <w:tcBorders/>
            <w:vAlign w:val="center"/>
          </w:tcPr>
          <w:p>
            <w:pPr>
              <w:pStyle w:val="TableContents"/>
              <w:bidi w:val="0"/>
              <w:spacing w:before="0" w:after="283"/>
              <w:jc w:val="left"/>
              <w:rPr/>
            </w:pPr>
            <w:r>
              <w:rPr/>
              <w:t xml:space="preserve">Premier League </w:t>
            </w:r>
          </w:p>
        </w:tc>
        <w:tc>
          <w:tcPr>
            <w:tcW w:w="646"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52 </w:t>
            </w:r>
          </w:p>
        </w:tc>
        <w:tc>
          <w:tcPr>
            <w:tcW w:w="391" w:type="dxa"/>
            <w:tcBorders/>
            <w:vAlign w:val="center"/>
          </w:tcPr>
          <w:p>
            <w:pPr>
              <w:pStyle w:val="TableContents"/>
              <w:bidi w:val="0"/>
              <w:spacing w:before="0" w:after="283"/>
              <w:jc w:val="left"/>
              <w:rPr/>
            </w:pPr>
            <w:r>
              <w:rPr/>
              <w:t xml:space="preserve">25 </w:t>
            </w:r>
          </w:p>
        </w:tc>
      </w:tr>
      <w:tr>
        <w:trPr/>
        <w:tc>
          <w:tcPr>
            <w:tcW w:w="1126" w:type="dxa"/>
            <w:tcBorders/>
            <w:vAlign w:val="center"/>
          </w:tcPr>
          <w:p>
            <w:pPr>
              <w:pStyle w:val="TableContents"/>
              <w:bidi w:val="0"/>
              <w:spacing w:before="0" w:after="283"/>
              <w:jc w:val="left"/>
              <w:rPr/>
            </w:pPr>
            <w:r>
              <w:rPr/>
              <w:t xml:space="preserve">2015 -- 16 </w:t>
            </w:r>
          </w:p>
        </w:tc>
        <w:tc>
          <w:tcPr>
            <w:tcW w:w="1306" w:type="dxa"/>
            <w:tcBorders/>
            <w:vAlign w:val="center"/>
          </w:tcPr>
          <w:p>
            <w:pPr>
              <w:pStyle w:val="TableContents"/>
              <w:bidi w:val="0"/>
              <w:spacing w:before="0" w:after="283"/>
              <w:jc w:val="left"/>
              <w:rPr/>
            </w:pPr>
            <w:r>
              <w:rPr/>
              <w:t xml:space="preserve">30 </w:t>
            </w:r>
          </w:p>
        </w:tc>
        <w:tc>
          <w:tcPr>
            <w:tcW w:w="91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17 </w:t>
            </w:r>
          </w:p>
        </w:tc>
        <w:tc>
          <w:tcPr>
            <w:tcW w:w="7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2016 -- 17 </w:t>
            </w:r>
          </w:p>
        </w:tc>
        <w:tc>
          <w:tcPr>
            <w:tcW w:w="1306" w:type="dxa"/>
            <w:tcBorders/>
            <w:vAlign w:val="center"/>
          </w:tcPr>
          <w:p>
            <w:pPr>
              <w:pStyle w:val="TableContents"/>
              <w:bidi w:val="0"/>
              <w:spacing w:before="0" w:after="283"/>
              <w:jc w:val="left"/>
              <w:rPr/>
            </w:pPr>
            <w:r>
              <w:rPr/>
              <w:t xml:space="preserve">38 </w:t>
            </w:r>
          </w:p>
        </w:tc>
        <w:tc>
          <w:tcPr>
            <w:tcW w:w="91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30 </w:t>
            </w:r>
          </w:p>
        </w:tc>
        <w:tc>
          <w:tcPr>
            <w:tcW w:w="2239" w:type="dxa"/>
            <w:gridSpan w:val="4"/>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2017 -- 18 </w:t>
            </w:r>
          </w:p>
        </w:tc>
        <w:tc>
          <w:tcPr>
            <w:tcW w:w="1306"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sz w:val="4"/>
                <w:szCs w:val="4"/>
              </w:rPr>
            </w:pPr>
            <w:r>
              <w:rPr>
                <w:sz w:val="4"/>
                <w:szCs w:val="4"/>
              </w:rPr>
              <w:t xml:space="preserve">Yhteensä </w:t>
            </w:r>
          </w:p>
        </w:tc>
        <w:tc>
          <w:tcPr>
            <w:tcW w:w="7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109 </w:t>
            </w:r>
          </w:p>
        </w:tc>
        <w:tc>
          <w:tcPr>
            <w:tcW w:w="1306" w:type="dxa"/>
            <w:tcBorders/>
            <w:vAlign w:val="center"/>
          </w:tcPr>
          <w:p>
            <w:pPr>
              <w:pStyle w:val="TableHeading"/>
              <w:suppressLineNumbers/>
              <w:bidi w:val="0"/>
              <w:spacing w:before="0" w:after="283"/>
              <w:jc w:val="center"/>
              <w:rPr/>
            </w:pPr>
            <w:r>
              <w:rPr/>
              <w:t xml:space="preserve">54 </w:t>
            </w:r>
          </w:p>
        </w:tc>
        <w:tc>
          <w:tcPr>
            <w:tcW w:w="916" w:type="dxa"/>
            <w:tcBorders/>
            <w:vAlign w:val="center"/>
          </w:tcPr>
          <w:p>
            <w:pPr>
              <w:pStyle w:val="TableHeading"/>
              <w:suppressLineNumbers/>
              <w:bidi w:val="0"/>
              <w:spacing w:before="0" w:after="283"/>
              <w:jc w:val="center"/>
              <w:rPr/>
            </w:pPr>
            <w:r>
              <w:rPr/>
              <w:t xml:space="preserve">14 </w:t>
            </w:r>
          </w:p>
        </w:tc>
        <w:tc>
          <w:tcPr>
            <w:tcW w:w="646" w:type="dxa"/>
            <w:tcBorders/>
            <w:vAlign w:val="center"/>
          </w:tcPr>
          <w:p>
            <w:pPr>
              <w:pStyle w:val="TableHeading"/>
              <w:suppressLineNumbers/>
              <w:bidi w:val="0"/>
              <w:spacing w:before="0" w:after="283"/>
              <w:jc w:val="center"/>
              <w:rPr/>
            </w:pPr>
            <w:r>
              <w:rPr/>
              <w:t xml:space="preserve">8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25 </w:t>
            </w:r>
          </w:p>
        </w:tc>
        <w:tc>
          <w:tcPr>
            <w:tcW w:w="646" w:type="dxa"/>
            <w:tcBorders/>
            <w:vAlign w:val="center"/>
          </w:tcPr>
          <w:p>
            <w:pPr>
              <w:pStyle w:val="TableHeading"/>
              <w:suppressLineNumbers/>
              <w:bidi w:val="0"/>
              <w:spacing w:before="0" w:after="283"/>
              <w:jc w:val="center"/>
              <w:rPr/>
            </w:pPr>
            <w:r>
              <w:rPr/>
              <w:t xml:space="preserve">11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0 </w:t>
            </w:r>
          </w:p>
        </w:tc>
        <w:tc>
          <w:tcPr>
            <w:tcW w:w="676" w:type="dxa"/>
            <w:tcBorders/>
            <w:vAlign w:val="center"/>
          </w:tcPr>
          <w:p>
            <w:pPr>
              <w:pStyle w:val="TableHeading"/>
              <w:suppressLineNumbers/>
              <w:bidi w:val="0"/>
              <w:spacing w:before="0" w:after="283"/>
              <w:jc w:val="center"/>
              <w:rPr/>
            </w:pPr>
            <w:r>
              <w:rPr/>
              <w:t xml:space="preserve">152 </w:t>
            </w:r>
          </w:p>
        </w:tc>
        <w:tc>
          <w:tcPr>
            <w:tcW w:w="826" w:type="dxa"/>
            <w:tcBorders/>
            <w:vAlign w:val="center"/>
          </w:tcPr>
          <w:p>
            <w:pPr>
              <w:pStyle w:val="TableHeading"/>
              <w:suppressLineNumbers/>
              <w:bidi w:val="0"/>
              <w:spacing w:before="0" w:after="283"/>
              <w:jc w:val="center"/>
              <w:rPr/>
            </w:pPr>
            <w:r>
              <w:rPr/>
              <w:t xml:space="preserve">74 Ura Yhteensä </w:t>
            </w:r>
          </w:p>
        </w:tc>
        <w:tc>
          <w:tcPr>
            <w:tcW w:w="1413" w:type="dxa"/>
            <w:gridSpan w:val="3"/>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394 </w:t>
            </w:r>
          </w:p>
        </w:tc>
        <w:tc>
          <w:tcPr>
            <w:tcW w:w="1306" w:type="dxa"/>
            <w:tcBorders/>
            <w:vAlign w:val="center"/>
          </w:tcPr>
          <w:p>
            <w:pPr>
              <w:pStyle w:val="TableHeading"/>
              <w:suppressLineNumbers/>
              <w:bidi w:val="0"/>
              <w:spacing w:before="0" w:after="283"/>
              <w:jc w:val="center"/>
              <w:rPr/>
            </w:pPr>
            <w:r>
              <w:rPr/>
              <w:t xml:space="preserve">134 </w:t>
            </w:r>
          </w:p>
        </w:tc>
        <w:tc>
          <w:tcPr>
            <w:tcW w:w="916" w:type="dxa"/>
            <w:tcBorders/>
            <w:vAlign w:val="center"/>
          </w:tcPr>
          <w:p>
            <w:pPr>
              <w:pStyle w:val="TableHeading"/>
              <w:suppressLineNumbers/>
              <w:bidi w:val="0"/>
              <w:spacing w:before="0" w:after="283"/>
              <w:jc w:val="center"/>
              <w:rPr/>
            </w:pPr>
            <w:r>
              <w:rPr/>
              <w:t xml:space="preserve">44 </w:t>
            </w:r>
          </w:p>
        </w:tc>
        <w:tc>
          <w:tcPr>
            <w:tcW w:w="646" w:type="dxa"/>
            <w:tcBorders/>
            <w:vAlign w:val="center"/>
          </w:tcPr>
          <w:p>
            <w:pPr>
              <w:pStyle w:val="TableHeading"/>
              <w:suppressLineNumbers/>
              <w:bidi w:val="0"/>
              <w:spacing w:before="0" w:after="283"/>
              <w:jc w:val="center"/>
              <w:rPr/>
            </w:pPr>
            <w:r>
              <w:rPr/>
              <w:t xml:space="preserve">14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85 </w:t>
            </w:r>
          </w:p>
        </w:tc>
        <w:tc>
          <w:tcPr>
            <w:tcW w:w="646" w:type="dxa"/>
            <w:tcBorders/>
            <w:vAlign w:val="center"/>
          </w:tcPr>
          <w:p>
            <w:pPr>
              <w:pStyle w:val="TableHeading"/>
              <w:suppressLineNumbers/>
              <w:bidi w:val="0"/>
              <w:spacing w:before="0" w:after="283"/>
              <w:jc w:val="center"/>
              <w:rPr/>
            </w:pPr>
            <w:r>
              <w:rPr/>
              <w:t xml:space="preserve">18 </w:t>
            </w:r>
          </w:p>
        </w:tc>
        <w:tc>
          <w:tcPr>
            <w:tcW w:w="676" w:type="dxa"/>
            <w:tcBorders/>
            <w:vAlign w:val="center"/>
          </w:tcPr>
          <w:p>
            <w:pPr>
              <w:pStyle w:val="TableHeading"/>
              <w:suppressLineNumbers/>
              <w:bidi w:val="0"/>
              <w:spacing w:before="0" w:after="283"/>
              <w:jc w:val="center"/>
              <w:rPr/>
            </w:pPr>
            <w:r>
              <w:rPr/>
              <w:t xml:space="preserve">8 </w:t>
            </w:r>
          </w:p>
        </w:tc>
        <w:tc>
          <w:tcPr>
            <w:tcW w:w="646" w:type="dxa"/>
            <w:tcBorders/>
            <w:vAlign w:val="center"/>
          </w:tcPr>
          <w:p>
            <w:pPr>
              <w:pStyle w:val="TableHeading"/>
              <w:suppressLineNumbers/>
              <w:bidi w:val="0"/>
              <w:spacing w:before="0" w:after="283"/>
              <w:jc w:val="center"/>
              <w:rPr/>
            </w:pPr>
            <w:r>
              <w:rPr/>
              <w:t xml:space="preserve">0 </w:t>
            </w:r>
          </w:p>
        </w:tc>
        <w:tc>
          <w:tcPr>
            <w:tcW w:w="676" w:type="dxa"/>
            <w:tcBorders/>
            <w:vAlign w:val="center"/>
          </w:tcPr>
          <w:p>
            <w:pPr>
              <w:pStyle w:val="TableHeading"/>
              <w:suppressLineNumbers/>
              <w:bidi w:val="0"/>
              <w:spacing w:before="0" w:after="283"/>
              <w:jc w:val="center"/>
              <w:rPr/>
            </w:pPr>
            <w:r>
              <w:rPr/>
              <w:t xml:space="preserve">534 </w:t>
            </w:r>
          </w:p>
        </w:tc>
        <w:tc>
          <w:tcPr>
            <w:tcW w:w="826" w:type="dxa"/>
            <w:tcBorders/>
            <w:vAlign w:val="center"/>
          </w:tcPr>
          <w:p>
            <w:pPr>
              <w:pStyle w:val="TableHeading"/>
              <w:suppressLineNumbers/>
              <w:bidi w:val="0"/>
              <w:spacing w:before="0" w:after="283"/>
              <w:jc w:val="center"/>
              <w:rPr/>
            </w:pPr>
            <w:r>
              <w:rPr/>
              <w:t xml:space="preserve">167 </w:t>
            </w:r>
          </w:p>
        </w:tc>
        <w:tc>
          <w:tcPr>
            <w:tcW w:w="141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sanchez teki arsenalille?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color w:val="A9A9A9"/>
        </w:rPr>
        <w:t xml:space="preserve">Alexis Sánchez </w:t>
      </w:r>
      <w:r>
        <w:rPr/>
        <w:t xml:space="preserve">Sánchez pelaa Chilen joukkueessa vuonna 2017. </w:t>
      </w:r>
    </w:p>
    <w:tbl>
      <w:tblPr>
        <w:tblW w:w="10205" w:type="dxa"/>
        <w:jc w:val="left"/>
        <w:tblInd w:w="0" w:type="dxa"/>
        <w:tblLayout w:type="fixed"/>
        <w:tblCellMar>
          <w:top w:w="28" w:type="dxa"/>
          <w:left w:w="28" w:type="dxa"/>
          <w:bottom w:w="28" w:type="dxa"/>
          <w:right w:w="28" w:type="dxa"/>
        </w:tblCellMar>
      </w:tblPr>
      <w:tblGrid>
        <w:gridCol w:w="5021"/>
        <w:gridCol w:w="2506"/>
        <w:gridCol w:w="667"/>
        <w:gridCol w:w="2011"/>
      </w:tblGrid>
      <w:tr>
        <w:trPr/>
        <w:tc>
          <w:tcPr>
            <w:tcW w:w="5021" w:type="dxa"/>
            <w:tcBorders/>
            <w:vAlign w:val="center"/>
          </w:tcPr>
          <w:p>
            <w:pPr>
              <w:pStyle w:val="TableHeading"/>
              <w:suppressLineNumbers/>
              <w:bidi w:val="0"/>
              <w:spacing w:before="0" w:after="283"/>
              <w:jc w:val="center"/>
              <w:rPr/>
            </w:pPr>
            <w:r>
              <w:rPr/>
              <w:t xml:space="preserve">Koko nimi Alexis Alejandro Sánchez Sánchez Sánchez </w:t>
            </w:r>
          </w:p>
        </w:tc>
        <w:tc>
          <w:tcPr>
            <w:tcW w:w="2506" w:type="dxa"/>
            <w:tcBorders/>
          </w:tcPr>
          <w:p>
            <w:pPr>
              <w:pStyle w:val="TableContents"/>
              <w:bidi w:val="0"/>
              <w:spacing w:before="0" w:after="283"/>
              <w:jc w:val="left"/>
              <w:rPr>
                <w:sz w:val="4"/>
                <w:szCs w:val="4"/>
              </w:rPr>
            </w:pPr>
            <w:r>
              <w:rPr>
                <w:sz w:val="4"/>
                <w:szCs w:val="4"/>
              </w:rPr>
            </w:r>
          </w:p>
        </w:tc>
        <w:tc>
          <w:tcPr>
            <w:tcW w:w="667" w:type="dxa"/>
            <w:tcBorders/>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5021" w:type="dxa"/>
            <w:tcBorders/>
            <w:vAlign w:val="center"/>
          </w:tcPr>
          <w:p>
            <w:pPr>
              <w:pStyle w:val="TableHeading"/>
              <w:suppressLineNumbers/>
              <w:bidi w:val="0"/>
              <w:spacing w:before="0" w:after="283"/>
              <w:jc w:val="center"/>
              <w:rPr/>
            </w:pPr>
            <w:r>
              <w:rPr/>
              <w:t xml:space="preserve">Syntymäaika (1988-12-19) 19. joulukuuta 1988 (ikä 29). </w:t>
            </w:r>
          </w:p>
        </w:tc>
        <w:tc>
          <w:tcPr>
            <w:tcW w:w="2506" w:type="dxa"/>
            <w:tcBorders/>
          </w:tcPr>
          <w:p>
            <w:pPr>
              <w:pStyle w:val="TableContents"/>
              <w:bidi w:val="0"/>
              <w:spacing w:before="0" w:after="283"/>
              <w:jc w:val="left"/>
              <w:rPr>
                <w:sz w:val="4"/>
                <w:szCs w:val="4"/>
              </w:rPr>
            </w:pPr>
            <w:r>
              <w:rPr>
                <w:sz w:val="4"/>
                <w:szCs w:val="4"/>
              </w:rPr>
            </w:r>
          </w:p>
        </w:tc>
        <w:tc>
          <w:tcPr>
            <w:tcW w:w="667" w:type="dxa"/>
            <w:tcBorders/>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5021" w:type="dxa"/>
            <w:tcBorders/>
            <w:vAlign w:val="center"/>
          </w:tcPr>
          <w:p>
            <w:pPr>
              <w:pStyle w:val="TableHeading"/>
              <w:suppressLineNumbers/>
              <w:bidi w:val="0"/>
              <w:spacing w:before="0" w:after="283"/>
              <w:jc w:val="center"/>
              <w:rPr/>
            </w:pPr>
            <w:r>
              <w:rPr/>
              <w:t xml:space="preserve">Syntymäpaikka Tocopilla, Chile </w:t>
            </w:r>
          </w:p>
        </w:tc>
        <w:tc>
          <w:tcPr>
            <w:tcW w:w="2506" w:type="dxa"/>
            <w:tcBorders/>
          </w:tcPr>
          <w:p>
            <w:pPr>
              <w:pStyle w:val="TableContents"/>
              <w:bidi w:val="0"/>
              <w:spacing w:before="0" w:after="283"/>
              <w:jc w:val="left"/>
              <w:rPr>
                <w:sz w:val="4"/>
                <w:szCs w:val="4"/>
              </w:rPr>
            </w:pPr>
            <w:r>
              <w:rPr>
                <w:sz w:val="4"/>
                <w:szCs w:val="4"/>
              </w:rPr>
            </w:r>
          </w:p>
        </w:tc>
        <w:tc>
          <w:tcPr>
            <w:tcW w:w="667" w:type="dxa"/>
            <w:tcBorders/>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5021" w:type="dxa"/>
            <w:tcBorders/>
            <w:vAlign w:val="center"/>
          </w:tcPr>
          <w:p>
            <w:pPr>
              <w:pStyle w:val="TableHeading"/>
              <w:suppressLineNumbers/>
              <w:bidi w:val="0"/>
              <w:spacing w:before="0" w:after="283"/>
              <w:jc w:val="center"/>
              <w:rPr/>
            </w:pPr>
            <w:r>
              <w:rPr/>
              <w:t xml:space="preserve">Korkeus 1,69 m (5 ft 7 in) </w:t>
            </w:r>
          </w:p>
        </w:tc>
        <w:tc>
          <w:tcPr>
            <w:tcW w:w="2506" w:type="dxa"/>
            <w:tcBorders/>
          </w:tcPr>
          <w:p>
            <w:pPr>
              <w:pStyle w:val="TableContents"/>
              <w:bidi w:val="0"/>
              <w:spacing w:before="0" w:after="283"/>
              <w:jc w:val="left"/>
              <w:rPr>
                <w:sz w:val="4"/>
                <w:szCs w:val="4"/>
              </w:rPr>
            </w:pPr>
            <w:r>
              <w:rPr>
                <w:sz w:val="4"/>
                <w:szCs w:val="4"/>
              </w:rPr>
            </w:r>
          </w:p>
        </w:tc>
        <w:tc>
          <w:tcPr>
            <w:tcW w:w="667" w:type="dxa"/>
            <w:tcBorders/>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5021" w:type="dxa"/>
            <w:tcBorders/>
            <w:vAlign w:val="center"/>
          </w:tcPr>
          <w:p>
            <w:pPr>
              <w:pStyle w:val="TableHeading"/>
              <w:suppressLineNumbers/>
              <w:bidi w:val="0"/>
              <w:spacing w:before="0" w:after="283"/>
              <w:jc w:val="center"/>
              <w:rPr/>
            </w:pPr>
            <w:r>
              <w:rPr/>
              <w:t xml:space="preserve">Pelipaikka Hyökkääjä / Laitahyökkääjä Seuran tiedot </w:t>
            </w:r>
          </w:p>
        </w:tc>
        <w:tc>
          <w:tcPr>
            <w:tcW w:w="2506" w:type="dxa"/>
            <w:tcBorders/>
          </w:tcPr>
          <w:p>
            <w:pPr>
              <w:pStyle w:val="TableContents"/>
              <w:bidi w:val="0"/>
              <w:spacing w:before="0" w:after="283"/>
              <w:jc w:val="left"/>
              <w:rPr>
                <w:sz w:val="4"/>
                <w:szCs w:val="4"/>
              </w:rPr>
            </w:pPr>
            <w:r>
              <w:rPr>
                <w:sz w:val="4"/>
                <w:szCs w:val="4"/>
              </w:rPr>
            </w:r>
          </w:p>
        </w:tc>
        <w:tc>
          <w:tcPr>
            <w:tcW w:w="667" w:type="dxa"/>
            <w:tcBorders/>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5021" w:type="dxa"/>
            <w:tcBorders/>
            <w:vAlign w:val="center"/>
          </w:tcPr>
          <w:p>
            <w:pPr>
              <w:pStyle w:val="TableHeading"/>
              <w:suppressLineNumbers/>
              <w:bidi w:val="0"/>
              <w:spacing w:before="0" w:after="283"/>
              <w:jc w:val="center"/>
              <w:rPr/>
            </w:pPr>
            <w:r>
              <w:rPr/>
              <w:t xml:space="preserve">Nykyinen joukkue Manchester United </w:t>
            </w:r>
          </w:p>
        </w:tc>
        <w:tc>
          <w:tcPr>
            <w:tcW w:w="2506" w:type="dxa"/>
            <w:tcBorders/>
          </w:tcPr>
          <w:p>
            <w:pPr>
              <w:pStyle w:val="TableContents"/>
              <w:bidi w:val="0"/>
              <w:spacing w:before="0" w:after="283"/>
              <w:jc w:val="left"/>
              <w:rPr>
                <w:sz w:val="4"/>
                <w:szCs w:val="4"/>
              </w:rPr>
            </w:pPr>
            <w:r>
              <w:rPr>
                <w:sz w:val="4"/>
                <w:szCs w:val="4"/>
              </w:rPr>
            </w:r>
          </w:p>
        </w:tc>
        <w:tc>
          <w:tcPr>
            <w:tcW w:w="667" w:type="dxa"/>
            <w:tcBorders/>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5021" w:type="dxa"/>
            <w:tcBorders/>
            <w:vAlign w:val="center"/>
          </w:tcPr>
          <w:p>
            <w:pPr>
              <w:pStyle w:val="TableHeading"/>
              <w:suppressLineNumbers/>
              <w:bidi w:val="0"/>
              <w:spacing w:before="0" w:after="283"/>
              <w:jc w:val="center"/>
              <w:rPr/>
            </w:pPr>
            <w:r>
              <w:rPr/>
              <w:t xml:space="preserve">Numero 7 Nuorten ura </w:t>
            </w:r>
          </w:p>
        </w:tc>
        <w:tc>
          <w:tcPr>
            <w:tcW w:w="2506" w:type="dxa"/>
            <w:tcBorders/>
          </w:tcPr>
          <w:p>
            <w:pPr>
              <w:pStyle w:val="TableContents"/>
              <w:bidi w:val="0"/>
              <w:spacing w:before="0" w:after="283"/>
              <w:jc w:val="left"/>
              <w:rPr>
                <w:sz w:val="4"/>
                <w:szCs w:val="4"/>
              </w:rPr>
            </w:pPr>
            <w:r>
              <w:rPr>
                <w:sz w:val="4"/>
                <w:szCs w:val="4"/>
              </w:rPr>
            </w:r>
          </w:p>
        </w:tc>
        <w:tc>
          <w:tcPr>
            <w:tcW w:w="667" w:type="dxa"/>
            <w:tcBorders/>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5021" w:type="dxa"/>
            <w:tcBorders/>
            <w:vAlign w:val="center"/>
          </w:tcPr>
          <w:p>
            <w:pPr>
              <w:pStyle w:val="TableHeading"/>
              <w:suppressLineNumbers/>
              <w:bidi w:val="0"/>
              <w:spacing w:before="0" w:after="283"/>
              <w:jc w:val="center"/>
              <w:rPr/>
            </w:pPr>
            <w:r>
              <w:rPr/>
              <w:t xml:space="preserve">2004 -- 2005 Cobreloa Senior ura * </w:t>
            </w:r>
          </w:p>
        </w:tc>
        <w:tc>
          <w:tcPr>
            <w:tcW w:w="2506" w:type="dxa"/>
            <w:tcBorders/>
          </w:tcPr>
          <w:p>
            <w:pPr>
              <w:pStyle w:val="TableContents"/>
              <w:bidi w:val="0"/>
              <w:spacing w:before="0" w:after="283"/>
              <w:jc w:val="left"/>
              <w:rPr>
                <w:sz w:val="4"/>
                <w:szCs w:val="4"/>
              </w:rPr>
            </w:pPr>
            <w:r>
              <w:rPr>
                <w:sz w:val="4"/>
                <w:szCs w:val="4"/>
              </w:rPr>
            </w:r>
          </w:p>
        </w:tc>
        <w:tc>
          <w:tcPr>
            <w:tcW w:w="667" w:type="dxa"/>
            <w:tcBorders/>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5021" w:type="dxa"/>
            <w:tcBorders/>
            <w:vAlign w:val="center"/>
          </w:tcPr>
          <w:p>
            <w:pPr>
              <w:pStyle w:val="TableHeading"/>
              <w:suppressLineNumbers/>
              <w:bidi w:val="0"/>
              <w:spacing w:before="0" w:after="283"/>
              <w:jc w:val="center"/>
              <w:rPr/>
            </w:pPr>
            <w:r>
              <w:rPr/>
              <w:t xml:space="preserve">Vuodet </w:t>
            </w:r>
          </w:p>
        </w:tc>
        <w:tc>
          <w:tcPr>
            <w:tcW w:w="2506" w:type="dxa"/>
            <w:tcBorders/>
            <w:vAlign w:val="center"/>
          </w:tcPr>
          <w:p>
            <w:pPr>
              <w:pStyle w:val="TableContents"/>
              <w:bidi w:val="0"/>
              <w:spacing w:before="0" w:after="283"/>
              <w:jc w:val="left"/>
              <w:rPr/>
            </w:pPr>
            <w:r>
              <w:rPr/>
              <w:t xml:space="preserve">Joukkue </w:t>
            </w:r>
          </w:p>
        </w:tc>
        <w:tc>
          <w:tcPr>
            <w:tcW w:w="667" w:type="dxa"/>
            <w:tcBorders/>
            <w:vAlign w:val="center"/>
          </w:tcPr>
          <w:p>
            <w:pPr>
              <w:pStyle w:val="TableContents"/>
              <w:bidi w:val="0"/>
              <w:spacing w:before="0" w:after="283"/>
              <w:jc w:val="left"/>
              <w:rPr/>
            </w:pPr>
            <w:r>
              <w:rPr/>
              <w:t xml:space="preserve">Sovellukset </w:t>
            </w:r>
          </w:p>
        </w:tc>
        <w:tc>
          <w:tcPr>
            <w:tcW w:w="2011" w:type="dxa"/>
            <w:tcBorders/>
            <w:vAlign w:val="center"/>
          </w:tcPr>
          <w:p>
            <w:pPr>
              <w:pStyle w:val="TableContents"/>
              <w:bidi w:val="0"/>
              <w:spacing w:before="0" w:after="283"/>
              <w:jc w:val="left"/>
              <w:rPr/>
            </w:pPr>
            <w:r>
              <w:rPr/>
              <w:t xml:space="preserve">(Gls) </w:t>
            </w:r>
          </w:p>
        </w:tc>
      </w:tr>
      <w:tr>
        <w:trPr/>
        <w:tc>
          <w:tcPr>
            <w:tcW w:w="5021" w:type="dxa"/>
            <w:tcBorders/>
            <w:vAlign w:val="center"/>
          </w:tcPr>
          <w:p>
            <w:pPr>
              <w:pStyle w:val="TableHeading"/>
              <w:suppressLineNumbers/>
              <w:bidi w:val="0"/>
              <w:spacing w:before="0" w:after="283"/>
              <w:jc w:val="center"/>
              <w:rPr/>
            </w:pPr>
            <w:r>
              <w:rPr/>
              <w:t xml:space="preserve">2005 -- 2006 </w:t>
            </w:r>
          </w:p>
        </w:tc>
        <w:tc>
          <w:tcPr>
            <w:tcW w:w="2506" w:type="dxa"/>
            <w:tcBorders/>
            <w:vAlign w:val="center"/>
          </w:tcPr>
          <w:p>
            <w:pPr>
              <w:pStyle w:val="TableContents"/>
              <w:bidi w:val="0"/>
              <w:spacing w:before="0" w:after="283"/>
              <w:jc w:val="left"/>
              <w:rPr/>
            </w:pPr>
            <w:r>
              <w:rPr/>
              <w:t xml:space="preserve">Cobreloa </w:t>
            </w:r>
          </w:p>
        </w:tc>
        <w:tc>
          <w:tcPr>
            <w:tcW w:w="667" w:type="dxa"/>
            <w:tcBorders/>
            <w:vAlign w:val="center"/>
          </w:tcPr>
          <w:p>
            <w:pPr>
              <w:pStyle w:val="TableContents"/>
              <w:bidi w:val="0"/>
              <w:spacing w:before="0" w:after="283"/>
              <w:jc w:val="left"/>
              <w:rPr/>
            </w:pPr>
            <w:r>
              <w:rPr/>
              <w:t xml:space="preserve">47 </w:t>
            </w:r>
          </w:p>
        </w:tc>
        <w:tc>
          <w:tcPr>
            <w:tcW w:w="2011" w:type="dxa"/>
            <w:tcBorders/>
            <w:vAlign w:val="center"/>
          </w:tcPr>
          <w:p>
            <w:pPr>
              <w:pStyle w:val="TableContents"/>
              <w:bidi w:val="0"/>
              <w:spacing w:before="0" w:after="283"/>
              <w:jc w:val="left"/>
              <w:rPr/>
            </w:pPr>
            <w:r>
              <w:rPr/>
              <w:t xml:space="preserve">(12) </w:t>
            </w:r>
          </w:p>
        </w:tc>
      </w:tr>
      <w:tr>
        <w:trPr/>
        <w:tc>
          <w:tcPr>
            <w:tcW w:w="5021" w:type="dxa"/>
            <w:tcBorders/>
            <w:vAlign w:val="center"/>
          </w:tcPr>
          <w:p>
            <w:pPr>
              <w:pStyle w:val="TableHeading"/>
              <w:suppressLineNumbers/>
              <w:bidi w:val="0"/>
              <w:spacing w:before="0" w:after="283"/>
              <w:jc w:val="center"/>
              <w:rPr/>
            </w:pPr>
            <w:r>
              <w:rPr/>
              <w:t xml:space="preserve">2006 -- 2011 </w:t>
            </w:r>
          </w:p>
        </w:tc>
        <w:tc>
          <w:tcPr>
            <w:tcW w:w="2506" w:type="dxa"/>
            <w:tcBorders/>
            <w:vAlign w:val="center"/>
          </w:tcPr>
          <w:p>
            <w:pPr>
              <w:pStyle w:val="TableContents"/>
              <w:bidi w:val="0"/>
              <w:spacing w:before="0" w:after="283"/>
              <w:jc w:val="left"/>
              <w:rPr/>
            </w:pPr>
            <w:r>
              <w:rPr/>
              <w:t xml:space="preserve">Udinese </w:t>
            </w:r>
          </w:p>
        </w:tc>
        <w:tc>
          <w:tcPr>
            <w:tcW w:w="667" w:type="dxa"/>
            <w:tcBorders/>
            <w:vAlign w:val="center"/>
          </w:tcPr>
          <w:p>
            <w:pPr>
              <w:pStyle w:val="TableContents"/>
              <w:bidi w:val="0"/>
              <w:spacing w:before="0" w:after="283"/>
              <w:jc w:val="left"/>
              <w:rPr/>
            </w:pPr>
            <w:r>
              <w:rPr/>
              <w:t xml:space="preserve">95 </w:t>
            </w:r>
          </w:p>
        </w:tc>
        <w:tc>
          <w:tcPr>
            <w:tcW w:w="2011" w:type="dxa"/>
            <w:tcBorders/>
            <w:vAlign w:val="center"/>
          </w:tcPr>
          <w:p>
            <w:pPr>
              <w:pStyle w:val="TableContents"/>
              <w:bidi w:val="0"/>
              <w:spacing w:before="0" w:after="283"/>
              <w:jc w:val="left"/>
              <w:rPr/>
            </w:pPr>
            <w:r>
              <w:rPr/>
              <w:t xml:space="preserve">(20) </w:t>
            </w:r>
          </w:p>
        </w:tc>
      </w:tr>
      <w:tr>
        <w:trPr/>
        <w:tc>
          <w:tcPr>
            <w:tcW w:w="5021" w:type="dxa"/>
            <w:tcBorders/>
            <w:vAlign w:val="center"/>
          </w:tcPr>
          <w:p>
            <w:pPr>
              <w:pStyle w:val="TableHeading"/>
              <w:suppressLineNumbers/>
              <w:bidi w:val="0"/>
              <w:spacing w:before="0" w:after="283"/>
              <w:jc w:val="center"/>
              <w:rPr/>
            </w:pPr>
            <w:r>
              <w:rPr/>
              <w:t xml:space="preserve">2006 -- 2007 </w:t>
            </w:r>
          </w:p>
        </w:tc>
        <w:tc>
          <w:tcPr>
            <w:tcW w:w="2506" w:type="dxa"/>
            <w:tcBorders/>
            <w:vAlign w:val="center"/>
          </w:tcPr>
          <w:p>
            <w:pPr>
              <w:pStyle w:val="TableContents"/>
              <w:bidi w:val="0"/>
              <w:spacing w:before="0" w:after="283"/>
              <w:jc w:val="left"/>
              <w:rPr/>
            </w:pPr>
            <w:r>
              <w:rPr/>
              <w:t xml:space="preserve">→ </w:t>
            </w:r>
            <w:r>
              <w:rPr/>
              <w:t xml:space="preserve">Colo-Colo (laina) </w:t>
            </w:r>
          </w:p>
        </w:tc>
        <w:tc>
          <w:tcPr>
            <w:tcW w:w="667" w:type="dxa"/>
            <w:tcBorders/>
            <w:vAlign w:val="center"/>
          </w:tcPr>
          <w:p>
            <w:pPr>
              <w:pStyle w:val="TableContents"/>
              <w:bidi w:val="0"/>
              <w:spacing w:before="0" w:after="283"/>
              <w:jc w:val="left"/>
              <w:rPr/>
            </w:pPr>
            <w:r>
              <w:rPr/>
              <w:t xml:space="preserve">32 </w:t>
            </w:r>
          </w:p>
        </w:tc>
        <w:tc>
          <w:tcPr>
            <w:tcW w:w="2011" w:type="dxa"/>
            <w:tcBorders/>
            <w:vAlign w:val="center"/>
          </w:tcPr>
          <w:p>
            <w:pPr>
              <w:pStyle w:val="TableContents"/>
              <w:bidi w:val="0"/>
              <w:spacing w:before="0" w:after="283"/>
              <w:jc w:val="left"/>
              <w:rPr/>
            </w:pPr>
            <w:r>
              <w:rPr/>
              <w:t xml:space="preserve">(5) </w:t>
            </w:r>
          </w:p>
        </w:tc>
      </w:tr>
      <w:tr>
        <w:trPr/>
        <w:tc>
          <w:tcPr>
            <w:tcW w:w="5021" w:type="dxa"/>
            <w:tcBorders/>
            <w:vAlign w:val="center"/>
          </w:tcPr>
          <w:p>
            <w:pPr>
              <w:pStyle w:val="TableHeading"/>
              <w:suppressLineNumbers/>
              <w:bidi w:val="0"/>
              <w:spacing w:before="0" w:after="283"/>
              <w:jc w:val="center"/>
              <w:rPr/>
            </w:pPr>
            <w:r>
              <w:rPr/>
              <w:t xml:space="preserve">2007 -- 2008 </w:t>
            </w:r>
          </w:p>
        </w:tc>
        <w:tc>
          <w:tcPr>
            <w:tcW w:w="2506" w:type="dxa"/>
            <w:tcBorders/>
            <w:vAlign w:val="center"/>
          </w:tcPr>
          <w:p>
            <w:pPr>
              <w:pStyle w:val="TableContents"/>
              <w:bidi w:val="0"/>
              <w:spacing w:before="0" w:after="283"/>
              <w:jc w:val="left"/>
              <w:rPr/>
            </w:pPr>
            <w:r>
              <w:rPr/>
              <w:t xml:space="preserve">→ </w:t>
            </w:r>
            <w:r>
              <w:rPr/>
              <w:t xml:space="preserve">River Plate (laina) </w:t>
            </w:r>
          </w:p>
        </w:tc>
        <w:tc>
          <w:tcPr>
            <w:tcW w:w="667" w:type="dxa"/>
            <w:tcBorders/>
            <w:vAlign w:val="center"/>
          </w:tcPr>
          <w:p>
            <w:pPr>
              <w:pStyle w:val="TableContents"/>
              <w:bidi w:val="0"/>
              <w:spacing w:before="0" w:after="283"/>
              <w:jc w:val="left"/>
              <w:rPr/>
            </w:pPr>
            <w:r>
              <w:rPr/>
              <w:t xml:space="preserve">23 </w:t>
            </w:r>
          </w:p>
        </w:tc>
        <w:tc>
          <w:tcPr>
            <w:tcW w:w="2011" w:type="dxa"/>
            <w:tcBorders/>
            <w:vAlign w:val="center"/>
          </w:tcPr>
          <w:p>
            <w:pPr>
              <w:pStyle w:val="TableContents"/>
              <w:bidi w:val="0"/>
              <w:spacing w:before="0" w:after="283"/>
              <w:jc w:val="left"/>
              <w:rPr/>
            </w:pPr>
            <w:r>
              <w:rPr/>
              <w:t xml:space="preserve">(4) </w:t>
            </w:r>
          </w:p>
        </w:tc>
      </w:tr>
      <w:tr>
        <w:trPr/>
        <w:tc>
          <w:tcPr>
            <w:tcW w:w="5021" w:type="dxa"/>
            <w:tcBorders/>
            <w:vAlign w:val="center"/>
          </w:tcPr>
          <w:p>
            <w:pPr>
              <w:pStyle w:val="TableHeading"/>
              <w:suppressLineNumbers/>
              <w:bidi w:val="0"/>
              <w:spacing w:before="0" w:after="283"/>
              <w:jc w:val="center"/>
              <w:rPr/>
            </w:pPr>
            <w:r>
              <w:rPr/>
              <w:t xml:space="preserve">2011 -- 2014 </w:t>
            </w:r>
          </w:p>
        </w:tc>
        <w:tc>
          <w:tcPr>
            <w:tcW w:w="2506" w:type="dxa"/>
            <w:tcBorders/>
            <w:vAlign w:val="center"/>
          </w:tcPr>
          <w:p>
            <w:pPr>
              <w:pStyle w:val="TableContents"/>
              <w:bidi w:val="0"/>
              <w:spacing w:before="0" w:after="283"/>
              <w:jc w:val="left"/>
              <w:rPr/>
            </w:pPr>
            <w:r>
              <w:rPr/>
              <w:t xml:space="preserve">Barcelona </w:t>
            </w:r>
          </w:p>
        </w:tc>
        <w:tc>
          <w:tcPr>
            <w:tcW w:w="667" w:type="dxa"/>
            <w:tcBorders/>
            <w:vAlign w:val="center"/>
          </w:tcPr>
          <w:p>
            <w:pPr>
              <w:pStyle w:val="TableContents"/>
              <w:bidi w:val="0"/>
              <w:spacing w:before="0" w:after="283"/>
              <w:jc w:val="left"/>
              <w:rPr/>
            </w:pPr>
            <w:r>
              <w:rPr/>
              <w:t xml:space="preserve">88 </w:t>
            </w:r>
          </w:p>
        </w:tc>
        <w:tc>
          <w:tcPr>
            <w:tcW w:w="2011" w:type="dxa"/>
            <w:tcBorders/>
            <w:vAlign w:val="center"/>
          </w:tcPr>
          <w:p>
            <w:pPr>
              <w:pStyle w:val="TableContents"/>
              <w:bidi w:val="0"/>
              <w:spacing w:before="0" w:after="283"/>
              <w:jc w:val="left"/>
              <w:rPr/>
            </w:pPr>
            <w:r>
              <w:rPr/>
              <w:t xml:space="preserve">(39) </w:t>
            </w:r>
          </w:p>
        </w:tc>
      </w:tr>
      <w:tr>
        <w:trPr/>
        <w:tc>
          <w:tcPr>
            <w:tcW w:w="5021" w:type="dxa"/>
            <w:tcBorders/>
            <w:vAlign w:val="center"/>
          </w:tcPr>
          <w:p>
            <w:pPr>
              <w:pStyle w:val="TableHeading"/>
              <w:suppressLineNumbers/>
              <w:bidi w:val="0"/>
              <w:spacing w:before="0" w:after="283"/>
              <w:jc w:val="center"/>
              <w:rPr/>
            </w:pPr>
            <w:r>
              <w:rPr/>
              <w:t xml:space="preserve">2014 -- 2018 </w:t>
            </w:r>
          </w:p>
        </w:tc>
        <w:tc>
          <w:tcPr>
            <w:tcW w:w="2506" w:type="dxa"/>
            <w:tcBorders/>
            <w:vAlign w:val="center"/>
          </w:tcPr>
          <w:p>
            <w:pPr>
              <w:pStyle w:val="TableContents"/>
              <w:bidi w:val="0"/>
              <w:spacing w:before="0" w:after="283"/>
              <w:jc w:val="left"/>
              <w:rPr/>
            </w:pPr>
            <w:r>
              <w:rPr/>
              <w:t xml:space="preserve">Arsenal </w:t>
            </w:r>
          </w:p>
        </w:tc>
        <w:tc>
          <w:tcPr>
            <w:tcW w:w="667" w:type="dxa"/>
            <w:tcBorders/>
            <w:vAlign w:val="center"/>
          </w:tcPr>
          <w:p>
            <w:pPr>
              <w:pStyle w:val="TableContents"/>
              <w:bidi w:val="0"/>
              <w:spacing w:before="0" w:after="283"/>
              <w:jc w:val="left"/>
              <w:rPr/>
            </w:pPr>
            <w:r>
              <w:rPr/>
              <w:t xml:space="preserve">122 </w:t>
            </w:r>
          </w:p>
        </w:tc>
        <w:tc>
          <w:tcPr>
            <w:tcW w:w="2011" w:type="dxa"/>
            <w:tcBorders/>
            <w:vAlign w:val="center"/>
          </w:tcPr>
          <w:p>
            <w:pPr>
              <w:pStyle w:val="TableContents"/>
              <w:bidi w:val="0"/>
              <w:spacing w:before="0" w:after="283"/>
              <w:jc w:val="left"/>
              <w:rPr/>
            </w:pPr>
            <w:r>
              <w:rPr/>
              <w:t xml:space="preserve">(60) </w:t>
            </w:r>
          </w:p>
        </w:tc>
      </w:tr>
      <w:tr>
        <w:trPr/>
        <w:tc>
          <w:tcPr>
            <w:tcW w:w="5021" w:type="dxa"/>
            <w:tcBorders/>
            <w:vAlign w:val="center"/>
          </w:tcPr>
          <w:p>
            <w:pPr>
              <w:pStyle w:val="TableHeading"/>
              <w:suppressLineNumbers/>
              <w:bidi w:val="0"/>
              <w:spacing w:before="0" w:after="283"/>
              <w:jc w:val="center"/>
              <w:rPr/>
            </w:pPr>
            <w:r>
              <w:rPr/>
              <w:t xml:space="preserve">2018 -- </w:t>
            </w:r>
          </w:p>
        </w:tc>
        <w:tc>
          <w:tcPr>
            <w:tcW w:w="2506" w:type="dxa"/>
            <w:tcBorders/>
            <w:vAlign w:val="center"/>
          </w:tcPr>
          <w:p>
            <w:pPr>
              <w:pStyle w:val="TableContents"/>
              <w:bidi w:val="0"/>
              <w:spacing w:before="0" w:after="283"/>
              <w:jc w:val="left"/>
              <w:rPr/>
            </w:pPr>
            <w:r>
              <w:rPr/>
              <w:t xml:space="preserve">Manchester United </w:t>
            </w:r>
          </w:p>
        </w:tc>
        <w:tc>
          <w:tcPr>
            <w:tcW w:w="667" w:type="dxa"/>
            <w:tcBorders/>
            <w:vAlign w:val="center"/>
          </w:tcPr>
          <w:p>
            <w:pPr>
              <w:pStyle w:val="TableContents"/>
              <w:bidi w:val="0"/>
              <w:spacing w:before="0" w:after="283"/>
              <w:jc w:val="left"/>
              <w:rPr/>
            </w:pPr>
            <w:r>
              <w:rPr/>
              <w:t xml:space="preserve">12 </w:t>
            </w:r>
          </w:p>
        </w:tc>
        <w:tc>
          <w:tcPr>
            <w:tcW w:w="2011" w:type="dxa"/>
            <w:tcBorders/>
            <w:vAlign w:val="center"/>
          </w:tcPr>
          <w:p>
            <w:pPr>
              <w:pStyle w:val="TableContents"/>
              <w:bidi w:val="0"/>
              <w:spacing w:before="0" w:after="283"/>
              <w:jc w:val="left"/>
              <w:rPr/>
            </w:pPr>
            <w:r>
              <w:rPr/>
              <w:t xml:space="preserve">(2) Maajoukkue </w:t>
            </w:r>
          </w:p>
        </w:tc>
      </w:tr>
      <w:tr>
        <w:trPr/>
        <w:tc>
          <w:tcPr>
            <w:tcW w:w="5021" w:type="dxa"/>
            <w:tcBorders/>
            <w:vAlign w:val="center"/>
          </w:tcPr>
          <w:p>
            <w:pPr>
              <w:pStyle w:val="TableHeading"/>
              <w:suppressLineNumbers/>
              <w:bidi w:val="0"/>
              <w:spacing w:before="0" w:after="283"/>
              <w:jc w:val="center"/>
              <w:rPr/>
            </w:pPr>
            <w:r>
              <w:rPr/>
              <w:t xml:space="preserve">2006 -- 2008 </w:t>
            </w:r>
          </w:p>
        </w:tc>
        <w:tc>
          <w:tcPr>
            <w:tcW w:w="2506" w:type="dxa"/>
            <w:tcBorders/>
            <w:vAlign w:val="center"/>
          </w:tcPr>
          <w:p>
            <w:pPr>
              <w:pStyle w:val="TableContents"/>
              <w:bidi w:val="0"/>
              <w:spacing w:before="0" w:after="283"/>
              <w:jc w:val="left"/>
              <w:rPr/>
            </w:pPr>
            <w:r>
              <w:rPr/>
              <w:t xml:space="preserve">Chile U20 </w:t>
            </w:r>
          </w:p>
        </w:tc>
        <w:tc>
          <w:tcPr>
            <w:tcW w:w="667" w:type="dxa"/>
            <w:tcBorders/>
            <w:vAlign w:val="center"/>
          </w:tcPr>
          <w:p>
            <w:pPr>
              <w:pStyle w:val="TableContents"/>
              <w:bidi w:val="0"/>
              <w:spacing w:before="0" w:after="283"/>
              <w:jc w:val="left"/>
              <w:rPr/>
            </w:pPr>
            <w:r>
              <w:rPr/>
              <w:t xml:space="preserve">18 </w:t>
            </w:r>
          </w:p>
        </w:tc>
        <w:tc>
          <w:tcPr>
            <w:tcW w:w="2011" w:type="dxa"/>
            <w:tcBorders/>
            <w:vAlign w:val="center"/>
          </w:tcPr>
          <w:p>
            <w:pPr>
              <w:pStyle w:val="TableContents"/>
              <w:bidi w:val="0"/>
              <w:spacing w:before="0" w:after="283"/>
              <w:jc w:val="left"/>
              <w:rPr/>
            </w:pPr>
            <w:r>
              <w:rPr/>
              <w:t xml:space="preserve">(4) </w:t>
            </w:r>
          </w:p>
        </w:tc>
      </w:tr>
      <w:tr>
        <w:trPr/>
        <w:tc>
          <w:tcPr>
            <w:tcW w:w="5021" w:type="dxa"/>
            <w:tcBorders/>
            <w:vAlign w:val="center"/>
          </w:tcPr>
          <w:p>
            <w:pPr>
              <w:pStyle w:val="TableHeading"/>
              <w:suppressLineNumbers/>
              <w:bidi w:val="0"/>
              <w:spacing w:before="0" w:after="283"/>
              <w:jc w:val="center"/>
              <w:rPr/>
            </w:pPr>
            <w:r>
              <w:rPr/>
              <w:t xml:space="preserve">2006 -- </w:t>
            </w:r>
          </w:p>
        </w:tc>
        <w:tc>
          <w:tcPr>
            <w:tcW w:w="2506" w:type="dxa"/>
            <w:tcBorders/>
            <w:vAlign w:val="center"/>
          </w:tcPr>
          <w:p>
            <w:pPr>
              <w:pStyle w:val="TableContents"/>
              <w:bidi w:val="0"/>
              <w:spacing w:before="0" w:after="283"/>
              <w:jc w:val="left"/>
              <w:rPr/>
            </w:pPr>
            <w:r>
              <w:rPr/>
              <w:t xml:space="preserve">Chile </w:t>
            </w:r>
          </w:p>
        </w:tc>
        <w:tc>
          <w:tcPr>
            <w:tcW w:w="667" w:type="dxa"/>
            <w:tcBorders/>
            <w:vAlign w:val="center"/>
          </w:tcPr>
          <w:p>
            <w:pPr>
              <w:pStyle w:val="TableContents"/>
              <w:bidi w:val="0"/>
              <w:spacing w:before="0" w:after="283"/>
              <w:jc w:val="left"/>
              <w:rPr/>
            </w:pPr>
            <w:r>
              <w:rPr/>
              <w:t xml:space="preserve">121 </w:t>
            </w:r>
          </w:p>
        </w:tc>
        <w:tc>
          <w:tcPr>
            <w:tcW w:w="2011" w:type="dxa"/>
            <w:tcBorders/>
            <w:vAlign w:val="center"/>
          </w:tcPr>
          <w:p>
            <w:pPr>
              <w:pStyle w:val="TableContents"/>
              <w:bidi w:val="0"/>
              <w:spacing w:before="0" w:after="283"/>
              <w:jc w:val="left"/>
              <w:rPr/>
            </w:pPr>
            <w:r>
              <w:rPr/>
              <w:t xml:space="preserve">(39) Kunniamaininnat (näytä) </w:t>
            </w:r>
          </w:p>
        </w:tc>
      </w:tr>
      <w:tr>
        <w:trPr/>
        <w:tc>
          <w:tcPr>
            <w:tcW w:w="5021" w:type="dxa"/>
            <w:tcBorders/>
            <w:vAlign w:val="center"/>
          </w:tcPr>
          <w:p>
            <w:pPr>
              <w:pStyle w:val="TableContents"/>
              <w:bidi w:val="0"/>
              <w:spacing w:before="0" w:after="283"/>
              <w:jc w:val="left"/>
              <w:rPr>
                <w:sz w:val="4"/>
                <w:szCs w:val="4"/>
              </w:rPr>
            </w:pPr>
            <w:r>
              <w:rPr>
                <w:sz w:val="4"/>
                <w:szCs w:val="4"/>
              </w:rPr>
              <w:t xml:space="preserve">Chilen edustus </w:t>
            </w:r>
          </w:p>
        </w:tc>
        <w:tc>
          <w:tcPr>
            <w:tcW w:w="5184" w:type="dxa"/>
            <w:gridSpan w:val="3"/>
            <w:tcBorders/>
          </w:tcPr>
          <w:p>
            <w:pPr>
              <w:pStyle w:val="TableContents"/>
              <w:bidi w:val="0"/>
              <w:spacing w:before="0" w:after="283"/>
              <w:jc w:val="left"/>
              <w:rPr>
                <w:sz w:val="4"/>
                <w:szCs w:val="4"/>
              </w:rPr>
            </w:pPr>
            <w:r>
              <w:rPr>
                <w:sz w:val="4"/>
                <w:szCs w:val="4"/>
              </w:rPr>
            </w:r>
          </w:p>
        </w:tc>
      </w:tr>
      <w:tr>
        <w:trPr/>
        <w:tc>
          <w:tcPr>
            <w:tcW w:w="5021" w:type="dxa"/>
            <w:tcBorders/>
            <w:vAlign w:val="center"/>
          </w:tcPr>
          <w:p>
            <w:pPr>
              <w:pStyle w:val="TableContents"/>
              <w:bidi w:val="0"/>
              <w:spacing w:before="0" w:after="283"/>
              <w:jc w:val="left"/>
              <w:rPr/>
            </w:pPr>
            <w:r>
              <w:rPr/>
              <w:t xml:space="preserve">Voittaja </w:t>
            </w:r>
          </w:p>
        </w:tc>
        <w:tc>
          <w:tcPr>
            <w:tcW w:w="2506" w:type="dxa"/>
            <w:tcBorders/>
            <w:vAlign w:val="center"/>
          </w:tcPr>
          <w:p>
            <w:pPr>
              <w:pStyle w:val="TableContents"/>
              <w:bidi w:val="0"/>
              <w:spacing w:before="0" w:after="283"/>
              <w:jc w:val="left"/>
              <w:rPr/>
            </w:pPr>
            <w:r>
              <w:rPr/>
              <w:t xml:space="preserve">Copa América </w:t>
            </w:r>
          </w:p>
        </w:tc>
        <w:tc>
          <w:tcPr>
            <w:tcW w:w="667" w:type="dxa"/>
            <w:tcBorders/>
            <w:vAlign w:val="center"/>
          </w:tcPr>
          <w:p>
            <w:pPr>
              <w:pStyle w:val="TableContents"/>
              <w:bidi w:val="0"/>
              <w:spacing w:before="0" w:after="283"/>
              <w:jc w:val="left"/>
              <w:rPr/>
            </w:pPr>
            <w:r>
              <w:rPr/>
              <w:t xml:space="preserve">2015 </w:t>
            </w:r>
          </w:p>
        </w:tc>
        <w:tc>
          <w:tcPr>
            <w:tcW w:w="2011" w:type="dxa"/>
            <w:tcBorders/>
          </w:tcPr>
          <w:p>
            <w:pPr>
              <w:pStyle w:val="TableContents"/>
              <w:bidi w:val="0"/>
              <w:spacing w:before="0" w:after="283"/>
              <w:jc w:val="left"/>
              <w:rPr>
                <w:sz w:val="4"/>
                <w:szCs w:val="4"/>
              </w:rPr>
            </w:pPr>
            <w:r>
              <w:rPr>
                <w:sz w:val="4"/>
                <w:szCs w:val="4"/>
              </w:rPr>
            </w:r>
          </w:p>
        </w:tc>
      </w:tr>
      <w:tr>
        <w:trPr/>
        <w:tc>
          <w:tcPr>
            <w:tcW w:w="5021" w:type="dxa"/>
            <w:tcBorders/>
            <w:vAlign w:val="center"/>
          </w:tcPr>
          <w:p>
            <w:pPr>
              <w:pStyle w:val="TableContents"/>
              <w:bidi w:val="0"/>
              <w:spacing w:before="0" w:after="283"/>
              <w:jc w:val="left"/>
              <w:rPr/>
            </w:pPr>
            <w:r>
              <w:rPr/>
              <w:t xml:space="preserve">Voittaja </w:t>
            </w:r>
          </w:p>
        </w:tc>
        <w:tc>
          <w:tcPr>
            <w:tcW w:w="2506" w:type="dxa"/>
            <w:tcBorders/>
            <w:vAlign w:val="center"/>
          </w:tcPr>
          <w:p>
            <w:pPr>
              <w:pStyle w:val="TableContents"/>
              <w:bidi w:val="0"/>
              <w:spacing w:before="0" w:after="283"/>
              <w:jc w:val="left"/>
              <w:rPr/>
            </w:pPr>
            <w:r>
              <w:rPr/>
              <w:t xml:space="preserve">Copa América Centenario </w:t>
            </w:r>
          </w:p>
        </w:tc>
        <w:tc>
          <w:tcPr>
            <w:tcW w:w="667" w:type="dxa"/>
            <w:tcBorders/>
            <w:vAlign w:val="center"/>
          </w:tcPr>
          <w:p>
            <w:pPr>
              <w:pStyle w:val="TableContents"/>
              <w:bidi w:val="0"/>
              <w:spacing w:before="0" w:after="283"/>
              <w:jc w:val="left"/>
              <w:rPr/>
            </w:pPr>
            <w:r>
              <w:rPr/>
              <w:t xml:space="preserve">2016 </w:t>
            </w:r>
          </w:p>
        </w:tc>
        <w:tc>
          <w:tcPr>
            <w:tcW w:w="2011" w:type="dxa"/>
            <w:tcBorders/>
          </w:tcPr>
          <w:p>
            <w:pPr>
              <w:pStyle w:val="TableContents"/>
              <w:bidi w:val="0"/>
              <w:spacing w:before="0" w:after="283"/>
              <w:jc w:val="left"/>
              <w:rPr>
                <w:sz w:val="4"/>
                <w:szCs w:val="4"/>
              </w:rPr>
            </w:pPr>
            <w:r>
              <w:rPr>
                <w:sz w:val="4"/>
                <w:szCs w:val="4"/>
              </w:rPr>
            </w:r>
          </w:p>
        </w:tc>
      </w:tr>
      <w:tr>
        <w:trPr/>
        <w:tc>
          <w:tcPr>
            <w:tcW w:w="5021" w:type="dxa"/>
            <w:tcBorders/>
            <w:vAlign w:val="center"/>
          </w:tcPr>
          <w:p>
            <w:pPr>
              <w:pStyle w:val="TableContents"/>
              <w:bidi w:val="0"/>
              <w:spacing w:before="0" w:after="283"/>
              <w:jc w:val="left"/>
              <w:rPr/>
            </w:pPr>
            <w:r>
              <w:rPr/>
              <w:t xml:space="preserve">Toiseksi sijoittunut </w:t>
            </w:r>
          </w:p>
        </w:tc>
        <w:tc>
          <w:tcPr>
            <w:tcW w:w="2506" w:type="dxa"/>
            <w:tcBorders/>
            <w:vAlign w:val="center"/>
          </w:tcPr>
          <w:p>
            <w:pPr>
              <w:pStyle w:val="TableContents"/>
              <w:bidi w:val="0"/>
              <w:spacing w:before="0" w:after="283"/>
              <w:jc w:val="left"/>
              <w:rPr/>
            </w:pPr>
            <w:r>
              <w:rPr/>
              <w:t xml:space="preserve">FIFA Confederations Cup </w:t>
            </w:r>
          </w:p>
        </w:tc>
        <w:tc>
          <w:tcPr>
            <w:tcW w:w="667" w:type="dxa"/>
            <w:tcBorders/>
            <w:vAlign w:val="center"/>
          </w:tcPr>
          <w:p>
            <w:pPr>
              <w:pStyle w:val="TableContents"/>
              <w:bidi w:val="0"/>
              <w:spacing w:before="0" w:after="283"/>
              <w:jc w:val="left"/>
              <w:rPr/>
            </w:pPr>
            <w:r>
              <w:rPr/>
              <w:t xml:space="preserve">2017 </w:t>
            </w:r>
          </w:p>
        </w:tc>
        <w:tc>
          <w:tcPr>
            <w:tcW w:w="2011" w:type="dxa"/>
            <w:tcBorders/>
          </w:tcPr>
          <w:p>
            <w:pPr>
              <w:pStyle w:val="TableContents"/>
              <w:bidi w:val="0"/>
              <w:spacing w:before="0" w:after="283"/>
              <w:jc w:val="left"/>
              <w:rPr>
                <w:sz w:val="4"/>
                <w:szCs w:val="4"/>
              </w:rPr>
            </w:pPr>
            <w:r>
              <w:rPr>
                <w:sz w:val="4"/>
                <w:szCs w:val="4"/>
              </w:rPr>
            </w:r>
          </w:p>
        </w:tc>
      </w:tr>
      <w:tr>
        <w:trPr/>
        <w:tc>
          <w:tcPr>
            <w:tcW w:w="502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FIFA U-20 maailmanmestaruuskilpailut </w:t>
            </w:r>
          </w:p>
        </w:tc>
        <w:tc>
          <w:tcPr>
            <w:tcW w:w="667" w:type="dxa"/>
            <w:tcBorders/>
            <w:vAlign w:val="center"/>
          </w:tcPr>
          <w:p>
            <w:pPr>
              <w:pStyle w:val="TableContents"/>
              <w:bidi w:val="0"/>
              <w:spacing w:before="0" w:after="283"/>
              <w:jc w:val="left"/>
              <w:rPr/>
            </w:pPr>
            <w:r>
              <w:rPr/>
              <w:t xml:space="preserve">2007 </w:t>
            </w:r>
          </w:p>
        </w:tc>
        <w:tc>
          <w:tcPr>
            <w:tcW w:w="2011"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lasketaan vain kotimaan liigassa ja ne ovat oikeat klo 17:00, 13. toukokuuta 2018 (UTC) ‡ Maajoukkuetopparit ja maalit ovat oikeat 27. maaliskuuta 2018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chileläinen jalkapalloilija, joka siirtyi arsenalista manchester unitediin vuonna 2018</w:t>
      </w:r>
    </w:p>
    <w:p>
      <w:pPr>
        <w:pStyle w:val="TextBody"/>
        <w:bidi w:val="0"/>
        <w:jc w:val="left"/>
        <w:rPr>
          <w:b/>
          <w:u w:val="single"/>
          <w:shd w:val="clear" w:fill="FFFF00"/>
        </w:rPr>
      </w:pPr>
      <w:r>
        <w:rPr>
          <w:b/>
          <w:u w:val="single"/>
          <w:shd w:val="clear" w:fill="FFFF00"/>
        </w:rPr>
        <w:t xml:space="preserve">Asiakirjan numero 2047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koostuu kahdesta osasta: säkeistöstä ja sillasta, joissa yksittäiset laulajat voivat esittää eri repliikkejä, sekä kertosäkeestä, joka muodostuu kahdesta yhtyeen toistamasta lauseesta. Ensimmäisen rivin laulaa </w:t>
      </w:r>
      <w:r>
        <w:rPr>
          <w:color w:val="A9A9A9"/>
        </w:rPr>
        <w:t xml:space="preserve">Paul Young </w:t>
      </w:r>
      <w:r>
        <w:rPr/>
        <w:t xml:space="preserve">vuoden 1984 versiossa, </w:t>
      </w:r>
      <w:r>
        <w:rPr>
          <w:color w:val="DCDCDC"/>
        </w:rPr>
        <w:t xml:space="preserve">Kylie Minogue </w:t>
      </w:r>
      <w:r>
        <w:rPr/>
        <w:t xml:space="preserve">vuoden 1989 versiossa, Coldplayn Chris Martin vuoden 2004 versiossa ja One Direction vuoden 2014 versiossa. Rivi oli alun perin kirjoitettu David Bowielle, joka lauloi sen lopulta Live Aid -konsertissa vuonna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alkusäkeen elokuvassa do they know it's christmas 1989?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ensimmäisen rivin vuonna 1984 julkaistussa Band Aid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Ure soitti taustaraidan ja ohjevokaalit artisteille ja päätti sitten, jotta kaikki saataisiin heti mukaan, nauhoittaa huipennuksen ensin. Taiteilijat muodostivat valtavan ryhmän ja lauloivat "Feed the world, let them know it's Christmas time" -refraania yhä uudelleen ja uudelleen, kunnes se oli valmis. Kun ryhmä oli nauhoittanut kappaleen, Ure valitsi </w:t>
      </w:r>
      <w:r>
        <w:rPr>
          <w:color w:val="A9A9A9"/>
        </w:rPr>
        <w:t xml:space="preserve">Spandau Balletin Tony Hadleyn </w:t>
      </w:r>
      <w:r>
        <w:rPr/>
        <w:t xml:space="preserve">ensimmäisenä laulajana studioon nauhoittamaan soolo-osuutensa. Hadley myönsi, että tämä oli ollut hermoja raastavaa, kun tiesi, että kaikki hänen aikalaisensa katselivat häntä. Yksi kerrallaan muut nimetyt laulajat tekivät samoin, ja Ure nauhoitti heidän ponnistelunsa ja teki sitten muistiinpanoja siitä, mitkä kohdat leikattaisiin lopulliseen nauhoitukseen. Vaikka Le Bon oli jo nauhoittanut osuutensa Uren kotona, hän nauhoitti sen uudelleen, jotta hän voisi olla mukana tässä hetkessä. Myös Sting nauhoitti sanansa uudelleen, tällä kertaa harmoniavokaaleja varten. Vaikka Geldof ja Ure olivat itse päälaulajia, he olivat jo päättäneet, että he eivät laulaisi sooloja, vaikka molemmat osallistuivat "feed the world" -finaaliin. Ure totesi myöhemmin omaelämäkerrassaan, että hän taisteli jatkuvasti Geldofin kanssa ja käski häntä lähtemään, kun tämä tuli tuotantokoppiin ja kertoi virheellisesti mikrofonin takana olevalle artistille, mitä laulaa.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ääni do they know its christmas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Tracey Emin on toimittanut kuvituksen ja Paul Epworth on tuottanut kappaleen. Lauluosuuksiin osallistuivat muun muassa Ed Sheeran, One Direction, Paloma Faith, Ellie Goulding, Seal, Sam Smith, Sinéad O'Connor, Rita Ora, Emeli Sandé, Bastille ja Olly Murs. Kappaleen </w:t>
      </w:r>
      <w:r>
        <w:rPr/>
        <w:t xml:space="preserve">aiemmista versioista palanneisiin vieraileviin muusikoihin kuuluivat </w:t>
      </w:r>
      <w:r>
        <w:rPr>
          <w:color w:val="A9A9A9"/>
        </w:rPr>
        <w:t xml:space="preserve">Chris Martin </w:t>
      </w:r>
      <w:r>
        <w:rPr/>
        <w:t xml:space="preserve">(joka äänitti vuoden 2004 version alkusäkeet) ja Bono (joka lauloi kymmenennen säkeen sekä vuoden 1984 että 2004 versioissa). Repliikki ``Well, there won't be snow in Africa this Christmas time'' muutettiin muotoon ``Bring peace and joy this Christmas to West Africa''.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alkusäkeen Do they know it's christmas -elokuvasta...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"Tietävätkö he, että on joulu? Single Band Aidilta </w:t>
      </w:r>
    </w:p>
    <w:tbl>
      <w:tblPr>
        <w:tblW w:w="10205" w:type="dxa"/>
        <w:jc w:val="left"/>
        <w:tblInd w:w="0" w:type="dxa"/>
        <w:tblLayout w:type="fixed"/>
        <w:tblCellMar>
          <w:top w:w="28" w:type="dxa"/>
          <w:left w:w="28" w:type="dxa"/>
          <w:bottom w:w="28" w:type="dxa"/>
          <w:right w:w="28" w:type="dxa"/>
        </w:tblCellMar>
      </w:tblPr>
      <w:tblGrid>
        <w:gridCol w:w="1561"/>
        <w:gridCol w:w="8644"/>
      </w:tblGrid>
      <w:tr>
        <w:trPr/>
        <w:tc>
          <w:tcPr>
            <w:tcW w:w="1561" w:type="dxa"/>
            <w:tcBorders/>
            <w:vAlign w:val="center"/>
          </w:tcPr>
          <w:p>
            <w:pPr>
              <w:pStyle w:val="TableHeading"/>
              <w:suppressLineNumbers/>
              <w:bidi w:val="0"/>
              <w:spacing w:before="0" w:after="283"/>
              <w:jc w:val="center"/>
              <w:rPr/>
            </w:pPr>
            <w:r>
              <w:rPr/>
              <w:t xml:space="preserve">B-puoli </w:t>
            </w:r>
          </w:p>
        </w:tc>
        <w:tc>
          <w:tcPr>
            <w:tcW w:w="8644"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``Feed the World'' (1984) </w:t>
            </w:r>
          </w:p>
          <w:p>
            <w:pPr>
              <w:pStyle w:val="TableContents"/>
              <w:numPr>
                <w:ilvl w:val="0"/>
                <w:numId w:val="112"/>
              </w:numPr>
              <w:tabs>
                <w:tab w:val="clear" w:pos="1134"/>
                <w:tab w:val="left" w:leader="none" w:pos="707"/>
              </w:tabs>
              <w:bidi w:val="0"/>
              <w:spacing w:before="0" w:after="283"/>
              <w:ind w:start="707" w:hanging="283"/>
              <w:jc w:val="left"/>
              <w:rPr/>
            </w:pPr>
            <w:r>
              <w:rPr/>
              <w:t xml:space="preserve">``One Year On (Feed the World)'' (1985) </w:t>
            </w:r>
          </w:p>
        </w:tc>
      </w:tr>
      <w:tr>
        <w:trPr/>
        <w:tc>
          <w:tcPr>
            <w:tcW w:w="1561" w:type="dxa"/>
            <w:tcBorders/>
            <w:vAlign w:val="center"/>
          </w:tcPr>
          <w:p>
            <w:pPr>
              <w:pStyle w:val="TableHeading"/>
              <w:suppressLineNumbers/>
              <w:bidi w:val="0"/>
              <w:spacing w:before="0" w:after="283"/>
              <w:jc w:val="center"/>
              <w:rPr/>
            </w:pPr>
            <w:r>
              <w:rPr/>
              <w:t xml:space="preserve">Julkaistu </w:t>
            </w:r>
          </w:p>
        </w:tc>
        <w:tc>
          <w:tcPr>
            <w:tcW w:w="8644" w:type="dxa"/>
            <w:tcBorders/>
            <w:vAlign w:val="center"/>
          </w:tcPr>
          <w:p>
            <w:pPr>
              <w:pStyle w:val="TableContents"/>
              <w:bidi w:val="0"/>
              <w:spacing w:before="0" w:after="283"/>
              <w:jc w:val="left"/>
              <w:rPr/>
            </w:pPr>
            <w:r>
              <w:rPr/>
              <w:t xml:space="preserve">3. joulukuuta </w:t>
            </w:r>
            <w:r>
              <w:rPr/>
              <w:t xml:space="preserve">1984 </w:t>
            </w:r>
          </w:p>
        </w:tc>
      </w:tr>
      <w:tr>
        <w:trPr/>
        <w:tc>
          <w:tcPr>
            <w:tcW w:w="1561" w:type="dxa"/>
            <w:tcBorders/>
            <w:vAlign w:val="center"/>
          </w:tcPr>
          <w:p>
            <w:pPr>
              <w:pStyle w:val="TableHeading"/>
              <w:suppressLineNumbers/>
              <w:bidi w:val="0"/>
              <w:spacing w:before="0" w:after="283"/>
              <w:jc w:val="center"/>
              <w:rPr/>
            </w:pPr>
            <w:r>
              <w:rPr/>
              <w:t xml:space="preserve">Muotoilu </w:t>
            </w:r>
          </w:p>
        </w:tc>
        <w:tc>
          <w:tcPr>
            <w:tcW w:w="8644"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7'' </w:t>
            </w:r>
          </w:p>
          <w:p>
            <w:pPr>
              <w:pStyle w:val="TableContents"/>
              <w:numPr>
                <w:ilvl w:val="0"/>
                <w:numId w:val="113"/>
              </w:numPr>
              <w:tabs>
                <w:tab w:val="clear" w:pos="1134"/>
                <w:tab w:val="left" w:leader="none" w:pos="707"/>
              </w:tabs>
              <w:bidi w:val="0"/>
              <w:spacing w:before="0" w:after="283"/>
              <w:ind w:start="707" w:hanging="283"/>
              <w:jc w:val="left"/>
              <w:rPr/>
            </w:pPr>
            <w:r>
              <w:rPr/>
              <w:t xml:space="preserve">12'' </w:t>
            </w:r>
          </w:p>
        </w:tc>
      </w:tr>
      <w:tr>
        <w:trPr/>
        <w:tc>
          <w:tcPr>
            <w:tcW w:w="1561" w:type="dxa"/>
            <w:tcBorders/>
            <w:vAlign w:val="center"/>
          </w:tcPr>
          <w:p>
            <w:pPr>
              <w:pStyle w:val="TableHeading"/>
              <w:suppressLineNumbers/>
              <w:bidi w:val="0"/>
              <w:spacing w:before="0" w:after="283"/>
              <w:jc w:val="center"/>
              <w:rPr/>
            </w:pPr>
            <w:r>
              <w:rPr/>
              <w:t xml:space="preserve">Tallennettu </w:t>
            </w:r>
          </w:p>
        </w:tc>
        <w:tc>
          <w:tcPr>
            <w:tcW w:w="8644" w:type="dxa"/>
            <w:tcBorders/>
            <w:vAlign w:val="center"/>
          </w:tcPr>
          <w:p>
            <w:pPr>
              <w:pStyle w:val="TableContents"/>
              <w:bidi w:val="0"/>
              <w:spacing w:before="0" w:after="283"/>
              <w:jc w:val="left"/>
              <w:rPr/>
            </w:pPr>
            <w:r>
              <w:rPr/>
              <w:t xml:space="preserve">25. marraskuuta 1984 </w:t>
            </w:r>
          </w:p>
        </w:tc>
      </w:tr>
      <w:tr>
        <w:trPr/>
        <w:tc>
          <w:tcPr>
            <w:tcW w:w="1561" w:type="dxa"/>
            <w:tcBorders/>
            <w:vAlign w:val="center"/>
          </w:tcPr>
          <w:p>
            <w:pPr>
              <w:pStyle w:val="TableHeading"/>
              <w:suppressLineNumbers/>
              <w:bidi w:val="0"/>
              <w:spacing w:before="0" w:after="283"/>
              <w:jc w:val="center"/>
              <w:rPr/>
            </w:pPr>
            <w:r>
              <w:rPr/>
              <w:t xml:space="preserve">Studio </w:t>
            </w:r>
          </w:p>
        </w:tc>
        <w:tc>
          <w:tcPr>
            <w:tcW w:w="8644" w:type="dxa"/>
            <w:tcBorders/>
            <w:vAlign w:val="center"/>
          </w:tcPr>
          <w:p>
            <w:pPr>
              <w:pStyle w:val="TableContents"/>
              <w:bidi w:val="0"/>
              <w:spacing w:before="0" w:after="283"/>
              <w:jc w:val="left"/>
              <w:rPr/>
            </w:pPr>
            <w:r>
              <w:rPr/>
              <w:t xml:space="preserve">Sarm West Studios, Lontoo </w:t>
            </w:r>
          </w:p>
        </w:tc>
      </w:tr>
      <w:tr>
        <w:trPr/>
        <w:tc>
          <w:tcPr>
            <w:tcW w:w="1561" w:type="dxa"/>
            <w:tcBorders/>
            <w:vAlign w:val="center"/>
          </w:tcPr>
          <w:p>
            <w:pPr>
              <w:pStyle w:val="TableHeading"/>
              <w:suppressLineNumbers/>
              <w:bidi w:val="0"/>
              <w:spacing w:before="0" w:after="283"/>
              <w:jc w:val="center"/>
              <w:rPr/>
            </w:pPr>
            <w:r>
              <w:rPr/>
              <w:t xml:space="preserve">Genre </w:t>
            </w:r>
          </w:p>
        </w:tc>
        <w:tc>
          <w:tcPr>
            <w:tcW w:w="8644"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Joulu </w:t>
            </w:r>
          </w:p>
          <w:p>
            <w:pPr>
              <w:pStyle w:val="TableContents"/>
              <w:numPr>
                <w:ilvl w:val="0"/>
                <w:numId w:val="114"/>
              </w:numPr>
              <w:tabs>
                <w:tab w:val="clear" w:pos="1134"/>
                <w:tab w:val="left" w:leader="none" w:pos="707"/>
              </w:tabs>
              <w:bidi w:val="0"/>
              <w:spacing w:before="0" w:after="0"/>
              <w:ind w:start="707" w:hanging="283"/>
              <w:jc w:val="left"/>
              <w:rPr/>
            </w:pPr>
            <w:r>
              <w:rPr/>
              <w:t xml:space="preserve">uusi aalto </w:t>
            </w:r>
          </w:p>
          <w:p>
            <w:pPr>
              <w:pStyle w:val="TableContents"/>
              <w:numPr>
                <w:ilvl w:val="0"/>
                <w:numId w:val="114"/>
              </w:numPr>
              <w:tabs>
                <w:tab w:val="clear" w:pos="1134"/>
                <w:tab w:val="left" w:leader="none" w:pos="707"/>
              </w:tabs>
              <w:bidi w:val="0"/>
              <w:spacing w:before="0" w:after="283"/>
              <w:ind w:start="707" w:hanging="283"/>
              <w:jc w:val="left"/>
              <w:rPr/>
            </w:pPr>
            <w:r>
              <w:rPr/>
              <w:t xml:space="preserve">synth-pop </w:t>
            </w:r>
          </w:p>
        </w:tc>
      </w:tr>
      <w:tr>
        <w:trPr/>
        <w:tc>
          <w:tcPr>
            <w:tcW w:w="1561" w:type="dxa"/>
            <w:tcBorders/>
            <w:vAlign w:val="center"/>
          </w:tcPr>
          <w:p>
            <w:pPr>
              <w:pStyle w:val="TableHeading"/>
              <w:suppressLineNumbers/>
              <w:bidi w:val="0"/>
              <w:spacing w:before="0" w:after="283"/>
              <w:jc w:val="center"/>
              <w:rPr/>
            </w:pPr>
            <w:r>
              <w:rPr/>
              <w:t xml:space="preserve">Pituus </w:t>
            </w:r>
          </w:p>
        </w:tc>
        <w:tc>
          <w:tcPr>
            <w:tcW w:w="8644"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3: 50 </w:t>
            </w:r>
          </w:p>
          <w:p>
            <w:pPr>
              <w:pStyle w:val="TableContents"/>
              <w:numPr>
                <w:ilvl w:val="0"/>
                <w:numId w:val="115"/>
              </w:numPr>
              <w:tabs>
                <w:tab w:val="clear" w:pos="1134"/>
                <w:tab w:val="left" w:leader="none" w:pos="707"/>
              </w:tabs>
              <w:bidi w:val="0"/>
              <w:spacing w:before="0" w:after="283"/>
              <w:ind w:start="707" w:hanging="283"/>
              <w:jc w:val="left"/>
              <w:rPr/>
            </w:pPr>
            <w:r>
              <w:rPr/>
              <w:t xml:space="preserve">6: 16 (12'' versio) </w:t>
            </w:r>
          </w:p>
        </w:tc>
      </w:tr>
      <w:tr>
        <w:trPr/>
        <w:tc>
          <w:tcPr>
            <w:tcW w:w="1561" w:type="dxa"/>
            <w:tcBorders/>
            <w:vAlign w:val="center"/>
          </w:tcPr>
          <w:p>
            <w:pPr>
              <w:pStyle w:val="TableHeading"/>
              <w:suppressLineNumbers/>
              <w:bidi w:val="0"/>
              <w:spacing w:before="0" w:after="283"/>
              <w:jc w:val="center"/>
              <w:rPr/>
            </w:pPr>
            <w:r>
              <w:rPr/>
              <w:t xml:space="preserve">Tarra </w:t>
            </w:r>
          </w:p>
        </w:tc>
        <w:tc>
          <w:tcPr>
            <w:tcW w:w="8644"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Phonogram (Yhdistynyt kuningaskunta) </w:t>
            </w:r>
          </w:p>
          <w:p>
            <w:pPr>
              <w:pStyle w:val="TableContents"/>
              <w:numPr>
                <w:ilvl w:val="0"/>
                <w:numId w:val="116"/>
              </w:numPr>
              <w:tabs>
                <w:tab w:val="clear" w:pos="1134"/>
                <w:tab w:val="left" w:leader="none" w:pos="707"/>
              </w:tabs>
              <w:bidi w:val="0"/>
              <w:spacing w:before="0" w:after="283"/>
              <w:ind w:start="707" w:hanging="283"/>
              <w:jc w:val="left"/>
              <w:rPr/>
            </w:pPr>
            <w:r>
              <w:rPr/>
              <w:t xml:space="preserve">Columbia (Yhdysvallat) </w:t>
            </w:r>
          </w:p>
        </w:tc>
      </w:tr>
      <w:tr>
        <w:trPr/>
        <w:tc>
          <w:tcPr>
            <w:tcW w:w="1561" w:type="dxa"/>
            <w:tcBorders/>
            <w:vAlign w:val="center"/>
          </w:tcPr>
          <w:p>
            <w:pPr>
              <w:pStyle w:val="TableHeading"/>
              <w:suppressLineNumbers/>
              <w:bidi w:val="0"/>
              <w:spacing w:before="0" w:after="283"/>
              <w:jc w:val="center"/>
              <w:rPr/>
            </w:pPr>
            <w:r>
              <w:rPr/>
              <w:t xml:space="preserve">Lauluntekijä (s) </w:t>
            </w:r>
          </w:p>
        </w:tc>
        <w:tc>
          <w:tcPr>
            <w:tcW w:w="8644"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Bob Geldof </w:t>
            </w:r>
          </w:p>
          <w:p>
            <w:pPr>
              <w:pStyle w:val="TableContents"/>
              <w:numPr>
                <w:ilvl w:val="0"/>
                <w:numId w:val="117"/>
              </w:numPr>
              <w:tabs>
                <w:tab w:val="clear" w:pos="1134"/>
                <w:tab w:val="left" w:leader="none" w:pos="707"/>
              </w:tabs>
              <w:bidi w:val="0"/>
              <w:spacing w:before="0" w:after="283"/>
              <w:ind w:start="707" w:hanging="283"/>
              <w:jc w:val="left"/>
              <w:rPr/>
            </w:pPr>
            <w:r>
              <w:rPr/>
              <w:t xml:space="preserve">Midge Ure </w:t>
            </w:r>
          </w:p>
        </w:tc>
      </w:tr>
      <w:tr>
        <w:trPr/>
        <w:tc>
          <w:tcPr>
            <w:tcW w:w="1561" w:type="dxa"/>
            <w:tcBorders/>
            <w:vAlign w:val="center"/>
          </w:tcPr>
          <w:p>
            <w:pPr>
              <w:pStyle w:val="TableHeading"/>
              <w:suppressLineNumbers/>
              <w:bidi w:val="0"/>
              <w:spacing w:before="0" w:after="283"/>
              <w:jc w:val="center"/>
              <w:rPr/>
            </w:pPr>
            <w:r>
              <w:rPr/>
              <w:t xml:space="preserve">Tuottaja (s) </w:t>
            </w:r>
          </w:p>
        </w:tc>
        <w:tc>
          <w:tcPr>
            <w:tcW w:w="8644"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Midge Ure </w:t>
            </w:r>
          </w:p>
          <w:p>
            <w:pPr>
              <w:pStyle w:val="TableContents"/>
              <w:numPr>
                <w:ilvl w:val="0"/>
                <w:numId w:val="118"/>
              </w:numPr>
              <w:tabs>
                <w:tab w:val="clear" w:pos="1134"/>
                <w:tab w:val="left" w:leader="none" w:pos="707"/>
              </w:tabs>
              <w:bidi w:val="0"/>
              <w:spacing w:before="0" w:after="283"/>
              <w:ind w:start="707" w:hanging="283"/>
              <w:jc w:val="left"/>
              <w:rPr/>
            </w:pPr>
            <w:r>
              <w:rPr/>
              <w:t xml:space="preserve">Trevor Horn (12'' ja vuoden 1985 uudelleenjulkaisu) Musiikkivideo ``Do They Know It's Christmas'' YouTubessa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he tietävät sen joulun tehty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Single </w:t>
      </w:r>
      <w:r>
        <w:rPr>
          <w:color w:val="A9A9A9"/>
        </w:rPr>
        <w:t xml:space="preserve">Band </w:t>
      </w:r>
      <w:r>
        <w:rPr/>
        <w:t xml:space="preserve">Aid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tietävätkö he, että on joulu 1984?</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``Do They Know It's Christmas?'' on </w:t>
      </w:r>
      <w:r>
        <w:rPr>
          <w:color w:val="A9A9A9"/>
        </w:rPr>
        <w:t xml:space="preserve">Bob Geldofin </w:t>
      </w:r>
      <w:r>
        <w:rPr/>
        <w:t xml:space="preserve">ja </w:t>
      </w:r>
      <w:r>
        <w:rPr>
          <w:color w:val="DCDCDC"/>
        </w:rPr>
        <w:t xml:space="preserve">Midge Uren </w:t>
      </w:r>
      <w:r>
        <w:rPr/>
        <w:t xml:space="preserve">vuonna 1984 säveltämä laulu, joka on </w:t>
      </w:r>
      <w:r>
        <w:rPr/>
        <w:t xml:space="preserve">reaktio Etiopian nälänhädästä vuosina 1983-85 kertoviin televisioraportteihin. Sen äänitti ensimmäisen kerran yhtenä päivänä 25. marraskuuta 1984 Band Aid, Geldofin ja Uren kokoama superkokoonpano, joka koostui pääasiassa tuon ajan suurimmista brittiläisistä ja irlantilaisista musiikkiesiintyjistä. Single julkaistiin Yhdistyneessä kuningaskunnassa 3. joulukuuta 1984, ja huomattavan julkisuuden ansiosta se nousi Yhdistyneen kuningaskunnan singlelistan ykköseksi ja pysyi siellä viisi viikkoa, ja siitä tuli vuoden 1984 joulun ykkönen. Levystä tuli Britannian listahistorian nopeimmin myynyt single, jota myytiin miljoona kappaletta pelkästään ensimmäisellä viikolla ja joka ylitti 3 miljoonan rajan vuoden 1984 viimeisenä päivänä, ja se syrjäytti Wingsin ``Mull of Kintyre'':n kaikkien aikojen myydyimpänä singlenä Britanniassa. Se piti tätä titteliä vuoteen 1997 asti, jolloin sen ohitti Elton Johnin ``Candle in the Wind 1997'', joka julkaistiin kunnianosoituksena Walesin prinsessa Dianalle tämän kuoleman jälkeen. Alkuperäistä versiota ``Do They Know It's Christmas?'' on myyty Yhdistyneessä kuningaskunnassa tähän mennessä 3,8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tietävätkö he, että on joulu?</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``Do They Know It's Christmas?'' on </w:t>
      </w:r>
      <w:r>
        <w:rPr/>
        <w:t xml:space="preserve">Bob Geldofin ja </w:t>
      </w:r>
      <w:r>
        <w:rPr>
          <w:color w:val="DCDCDC"/>
        </w:rPr>
        <w:t xml:space="preserve">Midge Uren </w:t>
      </w:r>
      <w:r>
        <w:rPr/>
        <w:t xml:space="preserve">vuonna </w:t>
      </w:r>
      <w:r>
        <w:rPr>
          <w:color w:val="A9A9A9"/>
        </w:rPr>
        <w:t xml:space="preserve">1984</w:t>
      </w:r>
      <w:r>
        <w:rPr/>
        <w:t xml:space="preserve"> säveltämä laulu, joka on </w:t>
      </w:r>
      <w:r>
        <w:rPr/>
        <w:t xml:space="preserve">reaktio Etiopian nälänhädästä vuosina 1983-1985 kertoviin televisioraportteihin. Sen äänitti ensimmäisen kerran yhtenä päivänä 25. marraskuuta 1984 Band Aid, Geldofin ja Uren kokoama superyhtye, joka koostui pääasiassa tuon ajan suurimmista brittiläisistä ja irlantilaisista musiikkiesiintyjistä. Single julkaistiin Yhdistyneessä kuningaskunnassa </w:t>
      </w:r>
      <w:r>
        <w:rPr>
          <w:color w:val="2F4F4F"/>
        </w:rPr>
        <w:t xml:space="preserve">3. joulukuuta 1984</w:t>
      </w:r>
      <w:r>
        <w:rPr/>
        <w:t xml:space="preserve">, ja huomattavan julkisuuden ansiosta se nousi Yhdistyneen kuningaskunnan singlelistan ykköseksi ja pysyi siellä viisi viikkoa, ja siitä tuli vuoden 1984 joulun ykkönen. Levystä tuli Britannian listahistorian nopeimmin myynyt single, jota myytiin miljoona kappaletta pelkästään ensimmäisellä viikolla ja joka ylitti 3 miljoonan rajan vuoden 1984 viimeisenä päivänä, ja se syrjäytti Wingsin ``Mull of Kintyre'':n kaikkien aikojen myydyimpänä singlenä Britanniassa. Se piti tätä titteliä vuoteen 1997 asti, jolloin sen ohitti Elton Johnin ``Candle in the Wind 1997'', joka julkaistiin kunnianosoituksena Walesin prinsessa Dianalle tämän kuoleman jälkeen. Alkuperäistä versiota ``Do They Know It's Christmas?'' on myyty Yhdistyneessä kuningaskunnassa tähän mennessä 3,8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tiesivät, että on joulu?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do they know it's christmas with bob geldof</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he tietävät, että on joulu, ja milloin se julkaistiin?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``Do They Know It's Christmas?'' on Bob Geldofin ja Midge Uren vuonna 1984 säveltämä laulu, joka on reaktio Etiopian nälänhädästä vuosina 1983-85 kertoviin televisioraportteihin. Sen äänitti ensimmäisen kerran yhtenä päivänä 25. marraskuuta 1984 </w:t>
      </w:r>
      <w:r>
        <w:rPr>
          <w:color w:val="A9A9A9"/>
        </w:rPr>
        <w:t xml:space="preserve">Band Aid</w:t>
      </w:r>
      <w:r>
        <w:rPr/>
        <w:t xml:space="preserve">, Geldofin ja Uren kokoama superyhtye, joka koostui pääasiassa tuon ajan suurimmista brittiläisistä ja irlantilaisista musiikkiesiintyjistä. Single julkaistiin Yhdistyneessä kuningaskunnassa 3. joulukuuta 1984, ja huomattavan julkisuuden ansiosta se nousi Yhdistyneen kuningaskunnan singlelistan ykköseksi ja pysyi siellä viisi viikkoa, ja siitä tuli vuoden 1984 joulun ykkönen. Levystä tuli Yhdistyneen kuningaskunnan listahistorian nopeimmin myynyt single, jota myytiin miljoona kappaletta pelkästään ensimmäisellä viikolla ja joka ylitti 3 miljoonan rajan vuoden 1984 viimeisenä päivänä, ja siitä tuli kaikkien aikojen myydyin single Yhdistyneessä kuningaskunnassa. Se piti tätä titteliä vuoteen 1997 asti, jolloin sen ohitti Elton Johnin ``Candle in the Wind 1997'', joka julkaistiin kunnianosoituksena prinsessa Dianan kuoleman jälkeen. Alkuperäistä versiota ``Do They Know It's Christmas?'' on myyty Yhdistyneessä kuningaskunnassa tähän mennessä 3,79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tietävätkö he, että on joulu?</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Phil Collins </w:t>
      </w:r>
      <w:r>
        <w:rPr/>
        <w:t xml:space="preserve">saapui paikalle koko rumpukalustonsa kanssa äänittämään live-rumpuraitaa jo ohjelmoidun rumpukoneen päälle.</w:t>
      </w:r>
      <w:r>
        <w:rPr/>
        <w:t xml:space="preserve"> Hän pystytti kitin ja odotti sitten kärsivällisesti alkuiltaan asti, kunnes kaikki lauluäänet oli äänitetty. Ure oli tyytyväinen Collinsin esittämään ensimmäiseen otokseen, mutta perfektionisti Collins oli tyytymätön siihen ja pyysi nauhoitettavaksi toisen otoksen, johon hän oli tyytyväinen.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rumpuja do he tietävät sen joulun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Yhdysvalloissa videota esitettiin MTV:llä usein koko joulusesongin ajan. </w:t>
      </w:r>
      <w:r>
        <w:rPr/>
        <w:t xml:space="preserve">Columbia Recordsin </w:t>
      </w:r>
      <w:r>
        <w:rPr>
          <w:color w:val="A9A9A9"/>
        </w:rPr>
        <w:t xml:space="preserve">10. joulukuuta </w:t>
      </w:r>
      <w:r>
        <w:rPr/>
        <w:t xml:space="preserve">1984 Yhdysvalloissa julkaisema </w:t>
      </w:r>
      <w:r>
        <w:rPr/>
        <w:t xml:space="preserve">``Do They Know It's Christmas?'' myi 1,9 miljoonaa kappaletta yhdentoista ensimmäisen julkaisupäivänsä aikana, mutta ei noussut siellä listaykköseksi, koska listajärjestelmä oli monimutkaisempi, sillä siinä laskettiin myynnin ohella myös radiosoittoa. Huolimatta siitä, että se myi virallisen ykkösen neljä kertaa enemmän kuin virallinen ykkönen, se ei päässyt kymmenen parhaan joukkoon, koska sitä ei soitettu riittävästi, vaan se oli lopulta Billboard Hot 100 -listan sijalla 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tiesivät, että joulu julkaistiin?</w:t>
      </w:r>
    </w:p>
    <w:p>
      <w:pPr>
        <w:pStyle w:val="TextBody"/>
        <w:bidi w:val="0"/>
        <w:jc w:val="left"/>
        <w:rPr>
          <w:b/>
          <w:u w:val="single"/>
          <w:shd w:val="clear" w:fill="FFFF00"/>
        </w:rPr>
      </w:pPr>
      <w:r>
        <w:rPr>
          <w:b/>
          <w:u w:val="single"/>
          <w:shd w:val="clear" w:fill="FFFF00"/>
        </w:rPr>
        <w:t xml:space="preserve">Asiakirjan numero 2048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20"/>
        <w:gridCol w:w="1229"/>
        <w:gridCol w:w="1298"/>
        <w:gridCol w:w="1355"/>
        <w:gridCol w:w="727"/>
        <w:gridCol w:w="1271"/>
        <w:gridCol w:w="849"/>
        <w:gridCol w:w="1574"/>
        <w:gridCol w:w="882"/>
      </w:tblGrid>
      <w:tr>
        <w:trPr/>
        <w:tc>
          <w:tcPr>
            <w:tcW w:w="1020" w:type="dxa"/>
            <w:tcBorders/>
            <w:vAlign w:val="center"/>
          </w:tcPr>
          <w:p>
            <w:pPr>
              <w:pStyle w:val="TableHeading"/>
              <w:suppressLineNumbers/>
              <w:bidi w:val="0"/>
              <w:spacing w:before="0" w:after="283"/>
              <w:jc w:val="center"/>
              <w:rPr/>
            </w:pPr>
            <w:r>
              <w:rPr/>
              <w:t xml:space="preserve">Erityinen </w:t>
            </w:r>
          </w:p>
        </w:tc>
        <w:tc>
          <w:tcPr>
            <w:tcW w:w="1229" w:type="dxa"/>
            <w:tcBorders/>
            <w:vAlign w:val="center"/>
          </w:tcPr>
          <w:p>
            <w:pPr>
              <w:pStyle w:val="TableHeading"/>
              <w:suppressLineNumbers/>
              <w:bidi w:val="0"/>
              <w:spacing w:before="0" w:after="283"/>
              <w:jc w:val="center"/>
              <w:rPr/>
            </w:pPr>
            <w:r>
              <w:rPr/>
              <w:t xml:space="preserve">Lähetyspäivä </w:t>
            </w:r>
          </w:p>
        </w:tc>
        <w:tc>
          <w:tcPr>
            <w:tcW w:w="1298" w:type="dxa"/>
            <w:tcBorders/>
            <w:vAlign w:val="center"/>
          </w:tcPr>
          <w:p>
            <w:pPr>
              <w:pStyle w:val="TableHeading"/>
              <w:suppressLineNumbers/>
              <w:bidi w:val="0"/>
              <w:spacing w:before="0" w:after="283"/>
              <w:jc w:val="center"/>
              <w:rPr/>
            </w:pPr>
            <w:r>
              <w:rPr/>
              <w:t xml:space="preserve">Champions </w:t>
            </w:r>
          </w:p>
        </w:tc>
        <w:tc>
          <w:tcPr>
            <w:tcW w:w="1355" w:type="dxa"/>
            <w:tcBorders/>
            <w:vAlign w:val="center"/>
          </w:tcPr>
          <w:p>
            <w:pPr>
              <w:pStyle w:val="TableHeading"/>
              <w:suppressLineNumbers/>
              <w:bidi w:val="0"/>
              <w:spacing w:before="0" w:after="283"/>
              <w:jc w:val="center"/>
              <w:rPr/>
            </w:pPr>
            <w:r>
              <w:rPr/>
              <w:t xml:space="preserve">Toiseksi sijoittunut </w:t>
            </w:r>
          </w:p>
        </w:tc>
        <w:tc>
          <w:tcPr>
            <w:tcW w:w="727" w:type="dxa"/>
            <w:tcBorders/>
            <w:vAlign w:val="center"/>
          </w:tcPr>
          <w:p>
            <w:pPr>
              <w:pStyle w:val="TableHeading"/>
              <w:suppressLineNumbers/>
              <w:bidi w:val="0"/>
              <w:spacing w:before="0" w:after="283"/>
              <w:jc w:val="center"/>
              <w:rPr/>
            </w:pPr>
            <w:r>
              <w:rPr/>
              <w:t xml:space="preserve">3. sija </w:t>
            </w:r>
          </w:p>
        </w:tc>
        <w:tc>
          <w:tcPr>
            <w:tcW w:w="1271" w:type="dxa"/>
            <w:tcBorders/>
            <w:vAlign w:val="center"/>
          </w:tcPr>
          <w:p>
            <w:pPr>
              <w:pStyle w:val="TableHeading"/>
              <w:suppressLineNumbers/>
              <w:bidi w:val="0"/>
              <w:spacing w:before="0" w:after="283"/>
              <w:jc w:val="center"/>
              <w:rPr/>
            </w:pPr>
            <w:r>
              <w:rPr/>
              <w:t xml:space="preserve">4. sija isännöi Sideline-reportteria </w:t>
            </w:r>
          </w:p>
        </w:tc>
        <w:tc>
          <w:tcPr>
            <w:tcW w:w="849" w:type="dxa"/>
            <w:tcBorders/>
          </w:tcPr>
          <w:p>
            <w:pPr>
              <w:pStyle w:val="TableContents"/>
              <w:bidi w:val="0"/>
              <w:spacing w:before="0" w:after="283"/>
              <w:jc w:val="left"/>
              <w:rPr>
                <w:sz w:val="4"/>
                <w:szCs w:val="4"/>
              </w:rPr>
            </w:pPr>
            <w:r>
              <w:rPr>
                <w:sz w:val="4"/>
                <w:szCs w:val="4"/>
              </w:rPr>
            </w:r>
          </w:p>
        </w:tc>
        <w:tc>
          <w:tcPr>
            <w:tcW w:w="1574" w:type="dxa"/>
            <w:tcBorders/>
          </w:tcPr>
          <w:p>
            <w:pPr>
              <w:pStyle w:val="TableContents"/>
              <w:bidi w:val="0"/>
              <w:spacing w:before="0" w:after="283"/>
              <w:jc w:val="left"/>
              <w:rPr>
                <w:sz w:val="4"/>
                <w:szCs w:val="4"/>
              </w:rPr>
            </w:pPr>
            <w:r>
              <w:rPr>
                <w:sz w:val="4"/>
                <w:szCs w:val="4"/>
              </w:rPr>
            </w:r>
          </w:p>
        </w:tc>
        <w:tc>
          <w:tcPr>
            <w:tcW w:w="882" w:type="dxa"/>
            <w:tcBorders/>
          </w:tcPr>
          <w:p>
            <w:pPr>
              <w:pStyle w:val="TableContents"/>
              <w:bidi w:val="0"/>
              <w:spacing w:before="0" w:after="283"/>
              <w:jc w:val="left"/>
              <w:rPr>
                <w:sz w:val="4"/>
                <w:szCs w:val="4"/>
              </w:rPr>
            </w:pPr>
            <w:r>
              <w:rPr>
                <w:sz w:val="4"/>
                <w:szCs w:val="4"/>
              </w:rPr>
            </w:r>
          </w:p>
        </w:tc>
      </w:tr>
      <w:tr>
        <w:trPr/>
        <w:tc>
          <w:tcPr>
            <w:tcW w:w="1020" w:type="dxa"/>
            <w:tcBorders/>
            <w:vAlign w:val="center"/>
          </w:tcPr>
          <w:p>
            <w:pPr>
              <w:pStyle w:val="TableHeading"/>
              <w:suppressLineNumbers/>
              <w:bidi w:val="0"/>
              <w:spacing w:before="0" w:after="283"/>
              <w:jc w:val="center"/>
              <w:rPr/>
            </w:pPr>
            <w:r>
              <w:rPr/>
              <w:t xml:space="preserve">USA vs. Japani </w:t>
            </w:r>
          </w:p>
        </w:tc>
        <w:tc>
          <w:tcPr>
            <w:tcW w:w="1229" w:type="dxa"/>
            <w:tcBorders/>
            <w:vAlign w:val="center"/>
          </w:tcPr>
          <w:p>
            <w:pPr>
              <w:pStyle w:val="TableContents"/>
              <w:bidi w:val="0"/>
              <w:spacing w:before="0" w:after="283"/>
              <w:jc w:val="left"/>
              <w:rPr/>
            </w:pPr>
            <w:r>
              <w:rPr/>
              <w:t xml:space="preserve">tammikuu 13, 2014 </w:t>
            </w:r>
          </w:p>
        </w:tc>
        <w:tc>
          <w:tcPr>
            <w:tcW w:w="1298" w:type="dxa"/>
            <w:tcBorders/>
            <w:vAlign w:val="center"/>
          </w:tcPr>
          <w:p>
            <w:pPr>
              <w:pStyle w:val="TableContents"/>
              <w:bidi w:val="0"/>
              <w:spacing w:before="0" w:after="283"/>
              <w:jc w:val="left"/>
              <w:rPr/>
            </w:pPr>
            <w:r>
              <w:rPr/>
              <w:t xml:space="preserve">USA:n joukkue </w:t>
            </w:r>
          </w:p>
        </w:tc>
        <w:tc>
          <w:tcPr>
            <w:tcW w:w="1355" w:type="dxa"/>
            <w:tcBorders/>
            <w:vAlign w:val="center"/>
          </w:tcPr>
          <w:p>
            <w:pPr>
              <w:pStyle w:val="TableContents"/>
              <w:bidi w:val="0"/>
              <w:spacing w:before="0" w:after="283"/>
              <w:jc w:val="left"/>
              <w:rPr/>
            </w:pPr>
            <w:r>
              <w:rPr/>
              <w:t xml:space="preserve">Japanin joukkue </w:t>
            </w:r>
          </w:p>
        </w:tc>
        <w:tc>
          <w:tcPr>
            <w:tcW w:w="727" w:type="dxa"/>
            <w:tcBorders/>
            <w:vAlign w:val="center"/>
          </w:tcPr>
          <w:p>
            <w:pPr>
              <w:pStyle w:val="TableContents"/>
              <w:bidi w:val="0"/>
              <w:spacing w:before="0" w:after="283"/>
              <w:jc w:val="left"/>
              <w:rPr/>
            </w:pPr>
            <w:r>
              <w:rPr/>
              <w:t xml:space="preserve">N / A </w:t>
            </w:r>
          </w:p>
        </w:tc>
        <w:tc>
          <w:tcPr>
            <w:tcW w:w="1271" w:type="dxa"/>
            <w:tcBorders/>
            <w:vAlign w:val="center"/>
          </w:tcPr>
          <w:p>
            <w:pPr>
              <w:pStyle w:val="TableContents"/>
              <w:bidi w:val="0"/>
              <w:spacing w:before="0" w:after="283"/>
              <w:jc w:val="left"/>
              <w:rPr/>
            </w:pPr>
            <w:r>
              <w:rPr/>
              <w:t xml:space="preserve">N / A </w:t>
            </w:r>
          </w:p>
        </w:tc>
        <w:tc>
          <w:tcPr>
            <w:tcW w:w="849" w:type="dxa"/>
            <w:tcBorders/>
            <w:vAlign w:val="center"/>
          </w:tcPr>
          <w:p>
            <w:pPr>
              <w:pStyle w:val="TableContents"/>
              <w:bidi w:val="0"/>
              <w:spacing w:before="0" w:after="283"/>
              <w:jc w:val="left"/>
              <w:rPr/>
            </w:pPr>
            <w:r>
              <w:rPr/>
              <w:t xml:space="preserve">Matt Iseman </w:t>
            </w:r>
          </w:p>
        </w:tc>
        <w:tc>
          <w:tcPr>
            <w:tcW w:w="1574" w:type="dxa"/>
            <w:tcBorders/>
            <w:vAlign w:val="center"/>
          </w:tcPr>
          <w:p>
            <w:pPr>
              <w:pStyle w:val="TableContents"/>
              <w:bidi w:val="0"/>
              <w:spacing w:before="0" w:after="283"/>
              <w:jc w:val="left"/>
              <w:rPr/>
            </w:pPr>
            <w:r>
              <w:rPr/>
              <w:t xml:space="preserve">Akbar Gbaja-Biamila </w:t>
            </w:r>
          </w:p>
        </w:tc>
        <w:tc>
          <w:tcPr>
            <w:tcW w:w="882" w:type="dxa"/>
            <w:tcBorders/>
            <w:vAlign w:val="center"/>
          </w:tcPr>
          <w:p>
            <w:pPr>
              <w:pStyle w:val="TableContents"/>
              <w:bidi w:val="0"/>
              <w:spacing w:before="0" w:after="283"/>
              <w:jc w:val="left"/>
              <w:rPr/>
            </w:pPr>
            <w:r>
              <w:rPr/>
              <w:t xml:space="preserve">Jenn Brown </w:t>
            </w:r>
          </w:p>
        </w:tc>
      </w:tr>
      <w:tr>
        <w:trPr/>
        <w:tc>
          <w:tcPr>
            <w:tcW w:w="1020" w:type="dxa"/>
            <w:tcBorders/>
            <w:vAlign w:val="center"/>
          </w:tcPr>
          <w:p>
            <w:pPr>
              <w:pStyle w:val="TableHeading"/>
              <w:suppressLineNumbers/>
              <w:bidi w:val="0"/>
              <w:spacing w:before="0" w:after="283"/>
              <w:jc w:val="center"/>
              <w:rPr/>
            </w:pPr>
            <w:r>
              <w:rPr/>
              <w:t xml:space="preserve">Yhdysvallat vs. maailma </w:t>
            </w:r>
          </w:p>
        </w:tc>
        <w:tc>
          <w:tcPr>
            <w:tcW w:w="1229" w:type="dxa"/>
            <w:tcBorders/>
            <w:vAlign w:val="center"/>
          </w:tcPr>
          <w:p>
            <w:pPr>
              <w:pStyle w:val="TableContents"/>
              <w:bidi w:val="0"/>
              <w:spacing w:before="0" w:after="283"/>
              <w:jc w:val="left"/>
              <w:rPr/>
            </w:pPr>
            <w:r>
              <w:rPr/>
              <w:t xml:space="preserve">15. syyskuuta 2014 </w:t>
            </w:r>
          </w:p>
        </w:tc>
        <w:tc>
          <w:tcPr>
            <w:tcW w:w="1298" w:type="dxa"/>
            <w:tcBorders/>
            <w:vAlign w:val="center"/>
          </w:tcPr>
          <w:p>
            <w:pPr>
              <w:pStyle w:val="TableContents"/>
              <w:bidi w:val="0"/>
              <w:spacing w:before="0" w:after="283"/>
              <w:jc w:val="left"/>
              <w:rPr/>
            </w:pPr>
            <w:r>
              <w:rPr/>
              <w:t xml:space="preserve">Team Europe </w:t>
            </w:r>
          </w:p>
        </w:tc>
        <w:tc>
          <w:tcPr>
            <w:tcW w:w="1355" w:type="dxa"/>
            <w:tcBorders/>
            <w:vAlign w:val="center"/>
          </w:tcPr>
          <w:p>
            <w:pPr>
              <w:pStyle w:val="TableContents"/>
              <w:bidi w:val="0"/>
              <w:spacing w:before="0" w:after="283"/>
              <w:jc w:val="left"/>
              <w:rPr/>
            </w:pPr>
            <w:r>
              <w:rPr/>
              <w:t xml:space="preserve">USA:n joukkue </w:t>
            </w:r>
          </w:p>
        </w:tc>
        <w:tc>
          <w:tcPr>
            <w:tcW w:w="727" w:type="dxa"/>
            <w:tcBorders/>
            <w:vAlign w:val="center"/>
          </w:tcPr>
          <w:p>
            <w:pPr>
              <w:pStyle w:val="TableContents"/>
              <w:bidi w:val="0"/>
              <w:spacing w:before="0" w:after="283"/>
              <w:jc w:val="left"/>
              <w:rPr/>
            </w:pPr>
            <w:r>
              <w:rPr/>
              <w:t xml:space="preserve">Japanin joukkue </w:t>
            </w:r>
          </w:p>
        </w:tc>
        <w:tc>
          <w:tcPr>
            <w:tcW w:w="1271" w:type="dxa"/>
            <w:tcBorders/>
            <w:vAlign w:val="center"/>
          </w:tcPr>
          <w:p>
            <w:pPr>
              <w:pStyle w:val="TableContents"/>
              <w:bidi w:val="0"/>
              <w:spacing w:before="0" w:after="283"/>
              <w:jc w:val="left"/>
              <w:rPr/>
            </w:pPr>
            <w:r>
              <w:rPr/>
              <w:t xml:space="preserve">N / A </w:t>
            </w:r>
          </w:p>
        </w:tc>
        <w:tc>
          <w:tcPr>
            <w:tcW w:w="3305" w:type="dxa"/>
            <w:gridSpan w:val="3"/>
            <w:tcBorders/>
          </w:tcPr>
          <w:p>
            <w:pPr>
              <w:pStyle w:val="TableContents"/>
              <w:bidi w:val="0"/>
              <w:spacing w:before="0" w:after="283"/>
              <w:jc w:val="left"/>
              <w:rPr>
                <w:sz w:val="4"/>
                <w:szCs w:val="4"/>
              </w:rPr>
            </w:pPr>
            <w:r>
              <w:rPr>
                <w:sz w:val="4"/>
                <w:szCs w:val="4"/>
              </w:rPr>
            </w:r>
          </w:p>
        </w:tc>
      </w:tr>
      <w:tr>
        <w:trPr/>
        <w:tc>
          <w:tcPr>
            <w:tcW w:w="1020" w:type="dxa"/>
            <w:tcBorders/>
            <w:vAlign w:val="center"/>
          </w:tcPr>
          <w:p>
            <w:pPr>
              <w:pStyle w:val="TableContents"/>
              <w:bidi w:val="0"/>
              <w:spacing w:before="0" w:after="283"/>
              <w:jc w:val="left"/>
              <w:rPr/>
            </w:pPr>
            <w:r>
              <w:rPr/>
              <w:t xml:space="preserve">tammikuu 31, 2016 </w:t>
            </w:r>
          </w:p>
        </w:tc>
        <w:tc>
          <w:tcPr>
            <w:tcW w:w="1229" w:type="dxa"/>
            <w:tcBorders/>
            <w:vAlign w:val="center"/>
          </w:tcPr>
          <w:p>
            <w:pPr>
              <w:pStyle w:val="TableContents"/>
              <w:bidi w:val="0"/>
              <w:spacing w:before="0" w:after="283"/>
              <w:jc w:val="left"/>
              <w:rPr/>
            </w:pPr>
            <w:r>
              <w:rPr/>
              <w:t xml:space="preserve">USA:n joukkue </w:t>
            </w:r>
          </w:p>
        </w:tc>
        <w:tc>
          <w:tcPr>
            <w:tcW w:w="1298" w:type="dxa"/>
            <w:tcBorders/>
            <w:vAlign w:val="center"/>
          </w:tcPr>
          <w:p>
            <w:pPr>
              <w:pStyle w:val="TableContents"/>
              <w:bidi w:val="0"/>
              <w:spacing w:before="0" w:after="283"/>
              <w:jc w:val="left"/>
              <w:rPr/>
            </w:pPr>
            <w:r>
              <w:rPr/>
              <w:t xml:space="preserve">Team Europe </w:t>
            </w:r>
          </w:p>
        </w:tc>
        <w:tc>
          <w:tcPr>
            <w:tcW w:w="1355" w:type="dxa"/>
            <w:tcBorders/>
            <w:vAlign w:val="center"/>
          </w:tcPr>
          <w:p>
            <w:pPr>
              <w:pStyle w:val="TableContents"/>
              <w:bidi w:val="0"/>
              <w:spacing w:before="0" w:after="283"/>
              <w:jc w:val="left"/>
              <w:rPr/>
            </w:pPr>
            <w:r>
              <w:rPr/>
              <w:t xml:space="preserve">Japanin joukkue </w:t>
            </w:r>
          </w:p>
        </w:tc>
        <w:tc>
          <w:tcPr>
            <w:tcW w:w="727" w:type="dxa"/>
            <w:tcBorders/>
            <w:vAlign w:val="center"/>
          </w:tcPr>
          <w:p>
            <w:pPr>
              <w:pStyle w:val="TableContents"/>
              <w:bidi w:val="0"/>
              <w:spacing w:before="0" w:after="283"/>
              <w:jc w:val="left"/>
              <w:rPr/>
            </w:pPr>
            <w:r>
              <w:rPr/>
              <w:t xml:space="preserve">N / A </w:t>
            </w:r>
          </w:p>
        </w:tc>
        <w:tc>
          <w:tcPr>
            <w:tcW w:w="1271" w:type="dxa"/>
            <w:tcBorders/>
            <w:vAlign w:val="center"/>
          </w:tcPr>
          <w:p>
            <w:pPr>
              <w:pStyle w:val="TableContents"/>
              <w:bidi w:val="0"/>
              <w:spacing w:before="0" w:after="283"/>
              <w:jc w:val="left"/>
              <w:rPr/>
            </w:pPr>
            <w:r>
              <w:rPr/>
              <w:t xml:space="preserve">Kristine Leahy </w:t>
            </w:r>
          </w:p>
        </w:tc>
        <w:tc>
          <w:tcPr>
            <w:tcW w:w="3305" w:type="dxa"/>
            <w:gridSpan w:val="3"/>
            <w:tcBorders/>
          </w:tcPr>
          <w:p>
            <w:pPr>
              <w:pStyle w:val="TableContents"/>
              <w:bidi w:val="0"/>
              <w:spacing w:before="0" w:after="283"/>
              <w:jc w:val="left"/>
              <w:rPr>
                <w:sz w:val="4"/>
                <w:szCs w:val="4"/>
              </w:rPr>
            </w:pPr>
            <w:r>
              <w:rPr>
                <w:sz w:val="4"/>
                <w:szCs w:val="4"/>
              </w:rPr>
            </w:r>
          </w:p>
        </w:tc>
      </w:tr>
      <w:tr>
        <w:trPr/>
        <w:tc>
          <w:tcPr>
            <w:tcW w:w="1020" w:type="dxa"/>
            <w:tcBorders/>
            <w:vAlign w:val="center"/>
          </w:tcPr>
          <w:p>
            <w:pPr>
              <w:pStyle w:val="TableContents"/>
              <w:bidi w:val="0"/>
              <w:spacing w:before="0" w:after="283"/>
              <w:jc w:val="left"/>
              <w:rPr/>
            </w:pPr>
            <w:r>
              <w:rPr/>
              <w:t xml:space="preserve">kesäkuu 4, 2017 </w:t>
            </w:r>
          </w:p>
        </w:tc>
        <w:tc>
          <w:tcPr>
            <w:tcW w:w="1229" w:type="dxa"/>
            <w:tcBorders/>
            <w:vAlign w:val="center"/>
          </w:tcPr>
          <w:p>
            <w:pPr>
              <w:pStyle w:val="TableContents"/>
              <w:bidi w:val="0"/>
              <w:spacing w:before="0" w:after="283"/>
              <w:jc w:val="left"/>
              <w:rPr/>
            </w:pPr>
            <w:r>
              <w:rPr/>
              <w:t xml:space="preserve">USA:n joukkue </w:t>
            </w:r>
          </w:p>
        </w:tc>
        <w:tc>
          <w:tcPr>
            <w:tcW w:w="1298" w:type="dxa"/>
            <w:tcBorders/>
            <w:vAlign w:val="center"/>
          </w:tcPr>
          <w:p>
            <w:pPr>
              <w:pStyle w:val="TableContents"/>
              <w:bidi w:val="0"/>
              <w:spacing w:before="0" w:after="283"/>
              <w:jc w:val="left"/>
              <w:rPr/>
            </w:pPr>
            <w:r>
              <w:rPr/>
              <w:t xml:space="preserve">Team Europe </w:t>
            </w:r>
          </w:p>
        </w:tc>
        <w:tc>
          <w:tcPr>
            <w:tcW w:w="1355" w:type="dxa"/>
            <w:tcBorders/>
            <w:vAlign w:val="center"/>
          </w:tcPr>
          <w:p>
            <w:pPr>
              <w:pStyle w:val="TableContents"/>
              <w:bidi w:val="0"/>
              <w:spacing w:before="0" w:after="283"/>
              <w:jc w:val="left"/>
              <w:rPr/>
            </w:pPr>
            <w:r>
              <w:rPr/>
              <w:t xml:space="preserve">Team Latinalainen Amerikka </w:t>
            </w:r>
          </w:p>
        </w:tc>
        <w:tc>
          <w:tcPr>
            <w:tcW w:w="727" w:type="dxa"/>
            <w:tcBorders/>
            <w:vAlign w:val="center"/>
          </w:tcPr>
          <w:p>
            <w:pPr>
              <w:pStyle w:val="TableContents"/>
              <w:bidi w:val="0"/>
              <w:spacing w:before="0" w:after="283"/>
              <w:jc w:val="left"/>
              <w:rPr/>
            </w:pPr>
            <w:r>
              <w:rPr/>
              <w:t xml:space="preserve">N / A </w:t>
            </w:r>
          </w:p>
        </w:tc>
        <w:tc>
          <w:tcPr>
            <w:tcW w:w="4576" w:type="dxa"/>
            <w:gridSpan w:val="4"/>
            <w:tcBorders/>
          </w:tcPr>
          <w:p>
            <w:pPr>
              <w:pStyle w:val="TableContents"/>
              <w:bidi w:val="0"/>
              <w:spacing w:before="0" w:after="283"/>
              <w:jc w:val="left"/>
              <w:rPr>
                <w:sz w:val="4"/>
                <w:szCs w:val="4"/>
              </w:rPr>
            </w:pPr>
            <w:r>
              <w:rPr>
                <w:sz w:val="4"/>
                <w:szCs w:val="4"/>
              </w:rPr>
            </w:r>
          </w:p>
        </w:tc>
      </w:tr>
      <w:tr>
        <w:trPr/>
        <w:tc>
          <w:tcPr>
            <w:tcW w:w="1020" w:type="dxa"/>
            <w:tcBorders/>
            <w:vAlign w:val="center"/>
          </w:tcPr>
          <w:p>
            <w:pPr>
              <w:pStyle w:val="TableContents"/>
              <w:bidi w:val="0"/>
              <w:spacing w:before="0" w:after="283"/>
              <w:jc w:val="left"/>
              <w:rPr/>
            </w:pPr>
            <w:r>
              <w:rPr/>
              <w:t xml:space="preserve">maaliskuu 11, 2018 </w:t>
            </w:r>
          </w:p>
        </w:tc>
        <w:tc>
          <w:tcPr>
            <w:tcW w:w="1229" w:type="dxa"/>
            <w:tcBorders/>
            <w:vAlign w:val="center"/>
          </w:tcPr>
          <w:p>
            <w:pPr>
              <w:pStyle w:val="TableContents"/>
              <w:bidi w:val="0"/>
              <w:spacing w:before="0" w:after="283"/>
              <w:jc w:val="left"/>
              <w:rPr/>
            </w:pPr>
            <w:r>
              <w:rPr>
                <w:color w:val="A9A9A9"/>
              </w:rPr>
              <w:t xml:space="preserve">Team </w:t>
            </w:r>
            <w:r>
              <w:rPr/>
              <w:t xml:space="preserve">Europe </w:t>
            </w:r>
          </w:p>
        </w:tc>
        <w:tc>
          <w:tcPr>
            <w:tcW w:w="1298" w:type="dxa"/>
            <w:tcBorders/>
            <w:vAlign w:val="center"/>
          </w:tcPr>
          <w:p>
            <w:pPr>
              <w:pStyle w:val="TableContents"/>
              <w:bidi w:val="0"/>
              <w:spacing w:before="0" w:after="283"/>
              <w:jc w:val="left"/>
              <w:rPr/>
            </w:pPr>
            <w:r>
              <w:rPr/>
              <w:t xml:space="preserve">USA:n joukkue </w:t>
            </w:r>
          </w:p>
        </w:tc>
        <w:tc>
          <w:tcPr>
            <w:tcW w:w="1355" w:type="dxa"/>
            <w:tcBorders/>
            <w:vAlign w:val="center"/>
          </w:tcPr>
          <w:p>
            <w:pPr>
              <w:pStyle w:val="TableContents"/>
              <w:bidi w:val="0"/>
              <w:spacing w:before="0" w:after="283"/>
              <w:jc w:val="left"/>
              <w:rPr/>
            </w:pPr>
            <w:r>
              <w:rPr/>
              <w:t xml:space="preserve">Team Latinalainen Amerikka </w:t>
            </w:r>
          </w:p>
        </w:tc>
        <w:tc>
          <w:tcPr>
            <w:tcW w:w="727" w:type="dxa"/>
            <w:tcBorders/>
            <w:vAlign w:val="center"/>
          </w:tcPr>
          <w:p>
            <w:pPr>
              <w:pStyle w:val="TableContents"/>
              <w:bidi w:val="0"/>
              <w:spacing w:before="0" w:after="283"/>
              <w:jc w:val="left"/>
              <w:rPr/>
            </w:pPr>
            <w:r>
              <w:rPr/>
              <w:t xml:space="preserve">Team Asia </w:t>
            </w:r>
          </w:p>
        </w:tc>
        <w:tc>
          <w:tcPr>
            <w:tcW w:w="4576"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usa vs. maailma anw 2018</w:t>
      </w:r>
    </w:p>
    <w:p>
      <w:pPr>
        <w:pStyle w:val="TextBody"/>
        <w:bidi w:val="0"/>
        <w:jc w:val="left"/>
        <w:rPr>
          <w:b/>
          <w:u w:val="single"/>
          <w:shd w:val="clear" w:fill="FFFF00"/>
        </w:rPr>
      </w:pPr>
      <w:r>
        <w:rPr>
          <w:b/>
          <w:u w:val="single"/>
          <w:shd w:val="clear" w:fill="FFFF00"/>
        </w:rPr>
        <w:t xml:space="preserve">Asiakirjan numero 2049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Kaikkein hirvittävimmät synnit tunnetaan islamissa nimellä Al-Kabirah (persiaksi: </w:t>
      </w:r>
      <w:r>
        <w:rPr>
          <w:rtl w:val="true"/>
        </w:rPr>
        <w:t xml:space="preserve">گناه کبیره </w:t>
      </w:r>
      <w:r>
        <w:rPr/>
        <w:t xml:space="preserve">), joka tarkoittaa suurta tai suurta syntiä.</w:t>
      </w:r>
      <w:r>
        <w:rPr/>
        <w:t xml:space="preserve"> Jotkut kirjoittajat käyttävät termiä valtavuus. Vaikka jokainen synti nähdään loukkauksena Allahia kohtaan, al-Kaba'ir on loukkauksista vakavin. Allahin voiman ajatellaan olevan vain hänen armonsa varjossa, ja siksi pienet synnit ymmärretään hiljaisesti anteeksiannettaviksi katumuksen jälkeen. Kaikki synnit eivät kuitenkaan ole samanarvoisia, ja joidenkin ajatellaan olevan henkisesti vahingollisempia kuin toiset. Suurin al-Kaba'iriksi kuvatuista synneistä on </w:t>
      </w:r>
      <w:r>
        <w:rPr>
          <w:color w:val="A9A9A9"/>
        </w:rPr>
        <w:t xml:space="preserve">toisten yhdistäminen Allahiin eli shirk</w:t>
      </w:r>
      <w:r>
        <w:rPr/>
        <w:t xml:space="preserve">. Tutkijat ovat eri mieltä siitä, kuinka monta suurta syntiä on olemassa. Kahdeksannella vuosisadalla elänyt shafi'i-oppinut Al-Dhahabi totesi, että Sahih al-Bukharin ja Muslim ibn al-Hajjajin hadith-kokoelmissa luetellaan seitsemän suurta syntiä, kun taas Abd Allah ibn Abbasin perimätiedon mukaan suuria syntejä oli lähemmäs seitsemänkymmentä.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suuri synti islamissa</w:t>
      </w:r>
    </w:p>
    <w:p>
      <w:pPr>
        <w:pStyle w:val="TextBody"/>
        <w:bidi w:val="0"/>
        <w:jc w:val="left"/>
        <w:rPr>
          <w:b/>
          <w:u w:val="single"/>
          <w:shd w:val="clear" w:fill="FFFF00"/>
        </w:rPr>
      </w:pPr>
      <w:r>
        <w:rPr>
          <w:b/>
          <w:u w:val="single"/>
          <w:shd w:val="clear" w:fill="FFFF00"/>
        </w:rPr>
        <w:t xml:space="preserve">Asiakirjan numero 2050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suolen limakalvon solut voivat sitten joko varastoida rautaa ferritiiniksi, mikä tapahtuu sitoutumalla Fe:n avulla apoferritiiniin (jolloin rauta poistuu elimistöstä solun kuollessa ja poistuu ulosteeseen), tai solu voi vapauttaa sitä elimistöön nisäkkäiden ainoan tunnetun raudan viejän, ferroportiinin, kautta. Hephaestiini, ferroksidaasi, joka voi hapettaa Fe:n Fe:ksi ja jota esiintyy pääasiassa ohutsuolessa, auttaa ferroportiinia siirtämään rautaa </w:t>
      </w:r>
      <w:r>
        <w:rPr>
          <w:color w:val="A9A9A9"/>
        </w:rPr>
        <w:t xml:space="preserve">suolen solujen basolateraalisen pään </w:t>
      </w:r>
      <w:r>
        <w:rPr/>
        <w:t xml:space="preserve">yli</w:t>
      </w:r>
      <w:r>
        <w:rPr/>
        <w:t xml:space="preserve">. Sitä vastoin hepsidiini, 25 aminohapon peptidihormoni, tukahduttaa ferroportiinia translaation jälkeen. Elimistö säätelee rautapitoisuuksia säätelemällä kutakin näistä vaiheista. Esimerkiksi enterosyytit syntetisoivat enemmän Dcytb:tä, DMT1:tä ja ferroportiinia vastauksena raudanpuuteanemiaan. Raudan imeytyminen ravinnosta tehostuu C-vitamiinin läsnäollessa ja vähenee liiallisen kalsiumin, sinkin tai mangaanin vaikutuksesta.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rauta imeytyy ohutsuoleen?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Useimpien hyvin ravittujen teollisuusmaiden ihmisten elimistössä on 4-5 grammaa rautaa (∼ 38 mg rautaa / kehon painokilo naisilla ja ∼ 50 mg rautaa / kehon painokilo miehillä). Tästä noin 6997250000000000000 ♠ 2,5 grammaa sisältyy </w:t>
      </w:r>
      <w:r>
        <w:rPr>
          <w:color w:val="A9A9A9"/>
        </w:rPr>
        <w:t xml:space="preserve">hemoglobiiniin, jota tarvitaan hapen kuljettamiseen veressä</w:t>
      </w:r>
      <w:r>
        <w:rPr/>
        <w:t xml:space="preserve">, ja suurin osa lopusta (noin 2 grammaa aikuisilla miehillä ja jonkin verran vähemmän hedelmällisessä iässä olevilla naisilla) sisältyy </w:t>
      </w:r>
      <w:r>
        <w:rPr>
          <w:color w:val="DCDCDC"/>
        </w:rPr>
        <w:t xml:space="preserve">ferritiinikomplekseihin, joita on kaikissa soluissa, mutta eniten luuytimessä, maksassa ja pernassa</w:t>
      </w:r>
      <w:r>
        <w:rPr/>
        <w:t xml:space="preserve">. Maksan ferritiinivarastot ovat elimistön ensisijainen fysiologinen vararaudan lähde. Teollistuneissa maissa raudan varannot ovat yleensä pienemmät lapsilla ja hedelmällisessä iässä olevilla naisilla kuin miehillä ja vanhuksilla. Naisilla, jotka joutuvat käyttämään varastojaan kompensoidakseen kuukautisten, raskauden tai imetyksen aikana menetettyä rautaa, on pienemmät kehon ei-hemoglobiinivarastot, jotka voivat olla 6996500000000000000 ♠ 500 mg tai jopa vähemmän.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rautaa löytyy elimistöstä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suurin osa ihmisen elimistön raudasta sijaitsee?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Kuten useimmat kivennäisaineet, suurin osa sulatetusta ruoasta tai ravintolisistä imeytyvästä raudasta imeytyy </w:t>
      </w:r>
      <w:r>
        <w:rPr>
          <w:color w:val="DCDCDC"/>
        </w:rPr>
        <w:t xml:space="preserve">pohjukaissuolessa </w:t>
      </w:r>
      <w:r>
        <w:rPr/>
        <w:t xml:space="preserve">pohjukaissuolen limakalvon enterosyytteihin. Näillä soluilla on erityisiä molekyylejä, joiden avulla ne voivat siirtää rautaa elimistöön. Imeytyäkseen ravinnosta saatava rauta voi imeytyä osana proteiinia, kuten hemoproteiinia, tai raudan on oltava ferrofosfaattisessa Fe-muodossaan. Enterosyyttien harjasrajalla oleva ferrireduktaasientsyymi, duodenaalinen sytokromi B (Dcytb), pelkistää ferrisen Fe:n Fe:ksi. Proteiini nimeltä kahdenarvoisen metallin kuljettaja 1 (DMT1), joka voi kuljettaa useita kahdenarvoisia metalleja plasmakalvon läpi, kuljettaa sitten rautaa enterosyytin solukalvon läpi soluun.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osaan gi-kanavaa rauta imeytyy?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rauta imeytyy ihmiskehoon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rauta imeytyy ruoansulatuskanavaan?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Useimmat solutyypit ottavat rautaa ensisijaisesti </w:t>
      </w:r>
      <w:r>
        <w:rPr>
          <w:color w:val="A9A9A9"/>
        </w:rPr>
        <w:t xml:space="preserve">reseptorivälitteisen endosytoosin kautta </w:t>
      </w:r>
      <w:r>
        <w:rPr/>
        <w:t xml:space="preserve">transferriinireseptorin 1 (TFR1), transferriinireseptorin 2 (TFR2) ja GAPDH:n kautta. TFR1:llä on 30 kertaa suurempi affiniteetti transferriiniin sitoutuneeseen rautaan kuin TFR2:lla, joten se on tärkein toimija tässä prosessissa. Korkeamman asteen monitoiminen glykolyyttinen entsyymi glyseraldehydi-3-fosfaattidehydrogenaasi (GAPDH) toimii myös transferriinireseptorina. Nämä transferriinireseptorit tunnistavat transferriiniin sitoutuneen rautaraudan ja käynnistävät konformaatiomuutoksen, joka aiheuttaa endosytoosin. Rauta kulkeutuu sitten endosomista sytoplasmaan DMT1-tuojalaitteen kautta sen jälkeen, kun STEAP-perheen reduktaasi on pelkistänyt sen rautapitoiseksi.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veressä oleva rauta tulee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Ravinnosta saatavan raudan imeytyminen on vaihteleva ja dynaaminen prosessi. Imeytyvän raudan määrä verrattuna nautittuun määrään on yleensä pieni, mutta se voi vaihdella 5 prosentista jopa 35 prosenttiin olosuhteista ja raudan tyypistä riippuen. Raudan imeytymisen tehokkuus vaihtelee lähteestä riippuen. Yleensä parhaiten imeytyvä rauta on peräisin </w:t>
      </w:r>
      <w:r>
        <w:rPr>
          <w:color w:val="A9A9A9"/>
        </w:rPr>
        <w:t xml:space="preserve">eläintuotteista</w:t>
      </w:r>
      <w:r>
        <w:rPr/>
        <w:t xml:space="preserve">. Ravinnosta saatavan raudan imeytyminen rautasuolan muodossa (kuten useimmissa lisäravinteissa) vaihtelee jonkin verran elimistön raudan tarpeen mukaan ja on yleensä 10-20 % raudan saannista. Eläintuotteista ja joistakin kasviperäisistä tuotteista peräisin olevan raudan imeytyminen on tehokkaampaa hemiraudan muodossa, jolloin se imeytyy 15-35 prosenttia saannista. Eläinten hemirauta on peräisin verestä ja lihan hemiä sisältävistä proteiineista sekä mitokondrioista, kun taas kasveissa hemirautaa on mitokondrioissa kaikissa soluissa, jotka käyttävät happea hengitykseen.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ravinnosta helpoimmin imeytyvä raudan muoto on</w:t>
      </w:r>
    </w:p>
    <w:p>
      <w:pPr>
        <w:pStyle w:val="TextBody"/>
        <w:bidi w:val="0"/>
        <w:jc w:val="left"/>
        <w:rPr>
          <w:b/>
          <w:u w:val="single"/>
          <w:shd w:val="clear" w:fill="FFFF00"/>
        </w:rPr>
      </w:pPr>
      <w:r>
        <w:rPr>
          <w:b/>
          <w:u w:val="single"/>
          <w:shd w:val="clear" w:fill="FFFF00"/>
        </w:rPr>
        <w:t xml:space="preserve">Asiakirjan numero 2051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Vicar of Dibley on brittiläinen komediasarja, joka sai ensi-iltansa BBC One -kanavalla 10. marraskuuta 1994. Vuosina 1994-1998 sarjasta </w:t>
      </w:r>
      <w:r>
        <w:rPr/>
        <w:t xml:space="preserve">on tuotettu ja lähetetty </w:t>
      </w:r>
      <w:r>
        <w:rPr>
          <w:color w:val="A9A9A9"/>
        </w:rPr>
        <w:t xml:space="preserve">kaksi </w:t>
      </w:r>
      <w:r>
        <w:rPr/>
        <w:t xml:space="preserve">sarjaa ja kaksi erikoissarjaa. Uusia sarjoja ei tuotettu. Tämän jälkeen lähetettiin useita erikoisjaksoja. Joulun 1999 ja vuoden 2000 alun välisenä kautena esitettiin neljä erikoisjaksoa. Tätä erikoisjaksojen kokoelmaa kutsutaan usein kolmanneksi sarjaksi, mutta sitä ei kuitenkaan tuotettu virallisena sarjana. Vuosina 2004-2005 ja 2006-2007 esitettiin vielä neljä erikoisjaksoa. Sarja päättyi 1. tammikuuta 2007. Sitä seurasi kuitenkin kolme lyhyttä Comic Relief -jaksoa, jotka esitettiin 16. maaliskuuta 2007, 15. maaliskuuta 2013 ja 13. maaliskuuta 2015. Kaikkiaan sarjasta on tuotettu 20 jaksoa ja kuusi lyhyempää Comic Relief -erikoisjaksoa.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Dibleyn kirkkoherrasta on olemassa?</w:t>
      </w:r>
    </w:p>
    <w:p>
      <w:pPr>
        <w:pStyle w:val="TextBody"/>
        <w:bidi w:val="0"/>
        <w:jc w:val="left"/>
        <w:rPr>
          <w:b/>
          <w:u w:val="single"/>
          <w:shd w:val="clear" w:fill="FFFF00"/>
        </w:rPr>
      </w:pPr>
      <w:r>
        <w:rPr>
          <w:b/>
          <w:u w:val="single"/>
          <w:shd w:val="clear" w:fill="FFFF00"/>
        </w:rPr>
        <w:t xml:space="preserve">Asiakirjan numero 2052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kansallislippu on suorakulmainen ja koostuu valkoisesta tasasivuisesta kolmiosta, joka symboloi vapautta, tasa-arvoa ja veljeyttä, vaakasuorasta sinisestä raidasta, joka symboloi rauhaa, totuutta ja oikeudenmukaisuutta, sekä vaakasuorasta punaisesta raidasta, joka symboloi isänmaallisuutta ja urheutta. Valkoisen kolmion keskellä on kahdeksansäteinen kultainen aurinko</w:t>
      </w:r>
      <w:r>
        <w:rPr/>
        <w:t xml:space="preserve">,</w:t>
      </w:r>
      <w:r>
        <w:rPr/>
        <w:t xml:space="preserve"> joka symboloi </w:t>
      </w:r>
      <w:r>
        <w:rPr>
          <w:color w:val="A9A9A9"/>
        </w:rPr>
        <w:t xml:space="preserve">yhtenäisyyttä</w:t>
      </w:r>
      <w:r>
        <w:rPr/>
        <w:t xml:space="preserve">, </w:t>
      </w:r>
      <w:r>
        <w:rPr>
          <w:color w:val="DCDCDC"/>
        </w:rPr>
        <w:t xml:space="preserve">vapautta</w:t>
      </w:r>
      <w:r>
        <w:rPr/>
        <w:t xml:space="preserve">, </w:t>
      </w:r>
      <w:r>
        <w:rPr>
          <w:color w:val="2F4F4F"/>
        </w:rPr>
        <w:t xml:space="preserve">kansandemokratiaa </w:t>
      </w:r>
      <w:r>
        <w:rPr/>
        <w:t xml:space="preserve">ja </w:t>
      </w:r>
      <w:r>
        <w:rPr>
          <w:color w:val="556B2F"/>
        </w:rPr>
        <w:t xml:space="preserve">suvereniteettia.</w:t>
      </w:r>
      <w:r>
        <w:rPr/>
        <w:t xml:space="preserve"> Kukin säde edustaa maakuntaa, jolla oli merkittävä osuus vuoden 1896 Filippiinien vallankumouksessa Espanjaa vastaan; nämä maakunnat ovat Manila, Bulacan, Cavite, Pampanga, Bataan, Laguna, Batangas ja Nueva Ecija (joissakin lähteissä mainitaan muita maakuntia vaihtoehtona joillekin näistä). Itsenäisyysjulistuksen ja UP:n professorin Ambeth Ocampon tutkimuksen mukaan auringonsäteet symboloivat kuitenkin Filippiinien kahdeksaa ensimmäistä maakuntaa, jotka julistettiin sotatilalain alaisiksi Filippiinien ensimmäisen vallankumouksen aikana. Kolme viisikärkistä tähteä, yksi jokaisessa kolmion kärjessä, edustavat kolmea suurta saariryhmää, joista vallankumous alkoi: Luzon, Visayas ja Mindanao.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aurinko symboloi Filippiinien lipussa?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Filippiinien kansallislippu on suorakulmainen ja koostuu valkoisesta tasasivuisesta kolmiosta, joka symboloi vapautta, tasa-arvoa ja veljeyttä, vaakasuorasta sinisestä raidasta, </w:t>
      </w:r>
      <w:r>
        <w:rPr>
          <w:color w:val="A9A9A9"/>
        </w:rPr>
        <w:t xml:space="preserve">joka symboloi rauhaa, totuutta ja oikeudenmukaisuutta</w:t>
      </w:r>
      <w:r>
        <w:rPr/>
        <w:t xml:space="preserve">, sekä vaakasuorasta punaisesta raidasta, joka symboloi isänmaallisuutta ja urheutta. Valkoisen kolmion keskellä on kahdeksansäteinen kultainen aurinko, joka symboloi yhtenäisyyttä, vapautta, kansandemokratiaa ja suvereniteettia. Kukin säde edustaa maakuntaa, jolla oli merkittävä osuus vuoden 1896 Filippiinien vallankumouksessa Espanjaa vastaan; nämä maakunnat ovat Manila, Bulacan, Cavite, Pampanga, Bataan, Laguna, Batangas ja Nueva Ecija (joissakin lähteissä mainitaan muita maakuntia vaihtoehtona joillekin näistä). Itsenäisyysjulistuksen ja UP:n professorin Ambeth Ocampon tutkimuksen mukaan auringonsäteet symboloivat kuitenkin Filippiinien kahdeksaa ensimmäistä maakuntaa, jotka julistettiin sotatilalain alaisiksi Filippiinien ensimmäisen vallankumouksen aikana. Kolme viisikärkistä tähteä, yksi jokaisessa kolmion kärjessä, edustavat kolmea suurta saarta, joilla vallankumous alkoi: Luzon, Visayas ja Mindanao.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sinisen värin merkitys Filippiinien lipussa?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Alkuperäistä lippua, joka nostettiin ensimmäisen kerran 28. toukokuuta 1898 ja purettiin itsenäisyysjulistuksen aikana 12. kesäkuuta 1898, säilytetään </w:t>
      </w:r>
      <w:r>
        <w:rPr>
          <w:color w:val="A9A9A9"/>
        </w:rPr>
        <w:t xml:space="preserve">kenraali Emilio Aguinaldon museossa Baguio Cityssä</w:t>
      </w:r>
      <w:r>
        <w:rPr/>
        <w:t xml:space="preserve">. Lippu aiottiin entisöidä korvaamalla kulunut osa, mutta ajatuksesta luovuttiin, koska sopivia lankoja ei löytynyt. Lippu on taidokkaampi kuin nykyisin käytössä oleva lippu. Lipun toisella puolella on kirjaillut sanat Libertad, Justicia ja Ygualidad (vapaus, oikeus ja tasa-arvo) ja toisella puolella Fuerzas Expedicionarias del Norte de Luzon (Pohjois-Luzonin retkikuntajoukot).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Filippiinien alkuperäinen lippu?</w:t>
      </w:r>
    </w:p>
    <w:p>
      <w:pPr>
        <w:pStyle w:val="TextBody"/>
        <w:bidi w:val="0"/>
        <w:jc w:val="left"/>
        <w:rPr>
          <w:b/>
          <w:u w:val="single"/>
          <w:shd w:val="clear" w:fill="FFFF00"/>
        </w:rPr>
      </w:pPr>
      <w:r>
        <w:rPr>
          <w:b/>
          <w:u w:val="single"/>
          <w:shd w:val="clear" w:fill="FFFF00"/>
        </w:rPr>
        <w:t xml:space="preserve">Asiakirjan numero 2053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 of the Road'' on </w:t>
      </w:r>
      <w:r>
        <w:rPr>
          <w:color w:val="A9A9A9"/>
        </w:rPr>
        <w:t xml:space="preserve">countrylaulaja </w:t>
      </w:r>
      <w:r>
        <w:rPr>
          <w:color w:val="DCDCDC"/>
        </w:rPr>
        <w:t xml:space="preserve">Roger Millerin</w:t>
      </w:r>
      <w:r>
        <w:rPr/>
        <w:t xml:space="preserve"> marraskuussa 1964 kirjoittama ja alun perin levyttämä kappale</w:t>
      </w:r>
      <w:r>
        <w:rPr/>
        <w:t xml:space="preserve">. Kappaleen sanat kertovat kulkurin jokapäiväisestä elämästä, joka köyhyydestään huolimatta (hän on "varaton mies") nauttii vapaudestaan ja kuvailee itseään humoristisesti "tien kuninkaaksi". Se oli Millerin viides single Smash Recordsille.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alkuperäisen King of the roadin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kappaleen King of the roadin.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King of the roadin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teki kappaleen King of the road kuuluisaksi</w:t>
      </w:r>
    </w:p>
    <w:p>
      <w:pPr>
        <w:pStyle w:val="TextBody"/>
        <w:bidi w:val="0"/>
        <w:jc w:val="left"/>
        <w:rPr>
          <w:b/>
          <w:u w:val="single"/>
          <w:shd w:val="clear" w:fill="FFFF00"/>
        </w:rPr>
      </w:pPr>
      <w:r>
        <w:rPr>
          <w:b/>
          <w:u w:val="single"/>
          <w:shd w:val="clear" w:fill="FFFF00"/>
        </w:rPr>
        <w:t xml:space="preserve">Asiakirjan numero 2054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Legacies on yhdysvaltalainen televisiodraamasarja, joka sai ensi-iltansa </w:t>
      </w:r>
      <w:r>
        <w:rPr>
          <w:color w:val="A9A9A9"/>
        </w:rPr>
        <w:t xml:space="preserve">25. lokakuuta 2018 </w:t>
      </w:r>
      <w:r>
        <w:rPr/>
        <w:t xml:space="preserve">CW-kanavalla. Se on The Originalsin spin-off. Sen on luonut Julie Plec, The Originalsin luoja ja The Vampire Diariesin toinen luoja, ja sen pääosissa ovat Danielle Rose Russell ja Matt Davis.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ohjelma legacies tulee ulos?</w:t>
      </w:r>
    </w:p>
    <w:p>
      <w:pPr>
        <w:pStyle w:val="TextBody"/>
        <w:bidi w:val="0"/>
        <w:jc w:val="left"/>
        <w:rPr>
          <w:b/>
          <w:u w:val="single"/>
          <w:shd w:val="clear" w:fill="FFFF00"/>
        </w:rPr>
      </w:pPr>
      <w:r>
        <w:rPr>
          <w:b/>
          <w:u w:val="single"/>
          <w:shd w:val="clear" w:fill="FFFF00"/>
        </w:rPr>
        <w:t xml:space="preserve">Asiakirjan numero 2055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277"/>
        <w:gridCol w:w="960"/>
        <w:gridCol w:w="3006"/>
        <w:gridCol w:w="109"/>
        <w:gridCol w:w="2853"/>
      </w:tblGrid>
      <w:tr>
        <w:trPr/>
        <w:tc>
          <w:tcPr>
            <w:tcW w:w="3277" w:type="dxa"/>
            <w:tcBorders/>
            <w:vAlign w:val="center"/>
          </w:tcPr>
          <w:p>
            <w:pPr>
              <w:pStyle w:val="TableHeading"/>
              <w:suppressLineNumbers/>
              <w:bidi w:val="0"/>
              <w:spacing w:before="0" w:after="283"/>
              <w:jc w:val="center"/>
              <w:rPr/>
            </w:pPr>
            <w:r>
              <w:rPr/>
              <w:t xml:space="preserve">Toimeksianto </w:t>
            </w:r>
          </w:p>
        </w:tc>
        <w:tc>
          <w:tcPr>
            <w:tcW w:w="960" w:type="dxa"/>
            <w:tcBorders/>
            <w:vAlign w:val="center"/>
          </w:tcPr>
          <w:p>
            <w:pPr>
              <w:pStyle w:val="TableHeading"/>
              <w:suppressLineNumbers/>
              <w:bidi w:val="0"/>
              <w:spacing w:before="0" w:after="283"/>
              <w:jc w:val="center"/>
              <w:rPr/>
            </w:pPr>
            <w:r>
              <w:rPr/>
              <w:t xml:space="preserve">Muotokuva </w:t>
            </w:r>
          </w:p>
        </w:tc>
        <w:tc>
          <w:tcPr>
            <w:tcW w:w="3006" w:type="dxa"/>
            <w:tcBorders/>
            <w:vAlign w:val="center"/>
          </w:tcPr>
          <w:p>
            <w:pPr>
              <w:pStyle w:val="TableHeading"/>
              <w:suppressLineNumbers/>
              <w:bidi w:val="0"/>
              <w:spacing w:before="0" w:after="283"/>
              <w:jc w:val="center"/>
              <w:rPr/>
            </w:pPr>
            <w:r>
              <w:rPr/>
              <w:t xml:space="preserve">Nimi Osapuoli </w:t>
            </w:r>
          </w:p>
        </w:tc>
        <w:tc>
          <w:tcPr>
            <w:tcW w:w="109" w:type="dxa"/>
            <w:tcBorders/>
          </w:tcPr>
          <w:p>
            <w:pPr>
              <w:pStyle w:val="TableContents"/>
              <w:bidi w:val="0"/>
              <w:spacing w:before="0" w:after="283"/>
              <w:jc w:val="left"/>
              <w:rPr>
                <w:sz w:val="4"/>
                <w:szCs w:val="4"/>
              </w:rPr>
            </w:pPr>
            <w:r>
              <w:rPr>
                <w:sz w:val="4"/>
                <w:szCs w:val="4"/>
              </w:rPr>
            </w:r>
          </w:p>
        </w:tc>
        <w:tc>
          <w:tcPr>
            <w:tcW w:w="2853" w:type="dxa"/>
            <w:tcBorders/>
          </w:tcPr>
          <w:p>
            <w:pPr>
              <w:pStyle w:val="TableContents"/>
              <w:bidi w:val="0"/>
              <w:spacing w:before="0" w:after="283"/>
              <w:jc w:val="left"/>
              <w:rPr>
                <w:sz w:val="4"/>
                <w:szCs w:val="4"/>
              </w:rPr>
            </w:pPr>
            <w:r>
              <w:rPr>
                <w:sz w:val="4"/>
                <w:szCs w:val="4"/>
              </w:rPr>
            </w:r>
          </w:p>
        </w:tc>
      </w:tr>
      <w:tr>
        <w:trPr/>
        <w:tc>
          <w:tcPr>
            <w:tcW w:w="3277" w:type="dxa"/>
            <w:tcBorders/>
            <w:vAlign w:val="center"/>
          </w:tcPr>
          <w:p>
            <w:pPr>
              <w:pStyle w:val="TableContents"/>
              <w:bidi w:val="0"/>
              <w:spacing w:before="0" w:after="283"/>
              <w:jc w:val="left"/>
              <w:rPr/>
            </w:pPr>
            <w:r>
              <w:rPr/>
              <w:t xml:space="preserve">1. huhtikuuta 1937 -- 7. syyskuuta 1937 </w:t>
            </w:r>
          </w:p>
        </w:tc>
        <w:tc>
          <w:tcPr>
            <w:tcW w:w="960"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Sir Sahibzada Abdul Qayyum Khan </w:t>
            </w:r>
          </w:p>
        </w:tc>
        <w:tc>
          <w:tcPr>
            <w:tcW w:w="109" w:type="dxa"/>
            <w:tcBorders/>
            <w:vAlign w:val="center"/>
          </w:tcPr>
          <w:p>
            <w:pPr>
              <w:pStyle w:val="TableContents"/>
              <w:bidi w:val="0"/>
              <w:spacing w:before="0" w:after="283"/>
              <w:jc w:val="left"/>
              <w:rPr>
                <w:sz w:val="4"/>
                <w:szCs w:val="4"/>
              </w:rPr>
            </w:pPr>
            <w:r>
              <w:rPr>
                <w:sz w:val="4"/>
                <w:szCs w:val="4"/>
              </w:rPr>
            </w:r>
          </w:p>
        </w:tc>
        <w:tc>
          <w:tcPr>
            <w:tcW w:w="2853" w:type="dxa"/>
            <w:tcBorders/>
            <w:vAlign w:val="center"/>
          </w:tcPr>
          <w:p>
            <w:pPr>
              <w:pStyle w:val="TableContents"/>
              <w:bidi w:val="0"/>
              <w:spacing w:before="0" w:after="283"/>
              <w:jc w:val="left"/>
              <w:rPr/>
            </w:pPr>
            <w:r>
              <w:rPr/>
              <w:t xml:space="preserve">Puolueiden ulkopuolinen hallituksen ehdokas </w:t>
            </w:r>
          </w:p>
        </w:tc>
      </w:tr>
      <w:tr>
        <w:trPr/>
        <w:tc>
          <w:tcPr>
            <w:tcW w:w="3277" w:type="dxa"/>
            <w:tcBorders/>
            <w:vAlign w:val="center"/>
          </w:tcPr>
          <w:p>
            <w:pPr>
              <w:pStyle w:val="TableContents"/>
              <w:bidi w:val="0"/>
              <w:spacing w:before="0" w:after="283"/>
              <w:jc w:val="left"/>
              <w:rPr/>
            </w:pPr>
            <w:r>
              <w:rPr/>
              <w:t xml:space="preserve">7. syyskuuta 1937 -- 10. marraskuuta 1939 </w:t>
            </w:r>
          </w:p>
        </w:tc>
        <w:tc>
          <w:tcPr>
            <w:tcW w:w="960"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Khan Abdul Jabbar Khan (1. kerta) </w:t>
            </w:r>
          </w:p>
        </w:tc>
        <w:tc>
          <w:tcPr>
            <w:tcW w:w="109" w:type="dxa"/>
            <w:tcBorders/>
            <w:vAlign w:val="center"/>
          </w:tcPr>
          <w:p>
            <w:pPr>
              <w:pStyle w:val="TableContents"/>
              <w:bidi w:val="0"/>
              <w:spacing w:before="0" w:after="283"/>
              <w:jc w:val="left"/>
              <w:rPr>
                <w:sz w:val="4"/>
                <w:szCs w:val="4"/>
              </w:rPr>
            </w:pPr>
            <w:r>
              <w:rPr>
                <w:sz w:val="4"/>
                <w:szCs w:val="4"/>
              </w:rPr>
            </w:r>
          </w:p>
        </w:tc>
        <w:tc>
          <w:tcPr>
            <w:tcW w:w="2853" w:type="dxa"/>
            <w:tcBorders/>
            <w:vAlign w:val="center"/>
          </w:tcPr>
          <w:p>
            <w:pPr>
              <w:pStyle w:val="TableContents"/>
              <w:bidi w:val="0"/>
              <w:spacing w:before="0" w:after="283"/>
              <w:jc w:val="left"/>
              <w:rPr/>
            </w:pPr>
            <w:r>
              <w:rPr/>
              <w:t xml:space="preserve">Intian kansalliskongressi </w:t>
            </w:r>
          </w:p>
        </w:tc>
      </w:tr>
      <w:tr>
        <w:trPr/>
        <w:tc>
          <w:tcPr>
            <w:tcW w:w="3277" w:type="dxa"/>
            <w:tcBorders/>
            <w:vAlign w:val="center"/>
          </w:tcPr>
          <w:p>
            <w:pPr>
              <w:pStyle w:val="TableContents"/>
              <w:bidi w:val="0"/>
              <w:spacing w:before="0" w:after="283"/>
              <w:jc w:val="left"/>
              <w:rPr/>
            </w:pPr>
            <w:r>
              <w:rPr/>
              <w:t xml:space="preserve">10. marraskuuta 1939 -- 25. toukokuuta 1943 </w:t>
            </w:r>
          </w:p>
        </w:tc>
        <w:tc>
          <w:tcPr>
            <w:tcW w:w="960"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Kuvernöörin sääntö </w:t>
            </w:r>
          </w:p>
        </w:tc>
        <w:tc>
          <w:tcPr>
            <w:tcW w:w="109" w:type="dxa"/>
            <w:tcBorders/>
            <w:vAlign w:val="center"/>
          </w:tcPr>
          <w:p>
            <w:pPr>
              <w:pStyle w:val="TableContents"/>
              <w:bidi w:val="0"/>
              <w:spacing w:before="0" w:after="283"/>
              <w:jc w:val="left"/>
              <w:rPr>
                <w:sz w:val="4"/>
                <w:szCs w:val="4"/>
              </w:rPr>
            </w:pPr>
            <w:r>
              <w:rPr>
                <w:sz w:val="4"/>
                <w:szCs w:val="4"/>
              </w:rPr>
            </w:r>
          </w:p>
        </w:tc>
        <w:tc>
          <w:tcPr>
            <w:tcW w:w="2853" w:type="dxa"/>
            <w:tcBorders/>
          </w:tcPr>
          <w:p>
            <w:pPr>
              <w:pStyle w:val="TableContents"/>
              <w:bidi w:val="0"/>
              <w:spacing w:before="0" w:after="283"/>
              <w:jc w:val="left"/>
              <w:rPr>
                <w:sz w:val="4"/>
                <w:szCs w:val="4"/>
              </w:rPr>
            </w:pPr>
            <w:r>
              <w:rPr>
                <w:sz w:val="4"/>
                <w:szCs w:val="4"/>
              </w:rPr>
            </w:r>
          </w:p>
        </w:tc>
      </w:tr>
      <w:tr>
        <w:trPr/>
        <w:tc>
          <w:tcPr>
            <w:tcW w:w="3277" w:type="dxa"/>
            <w:tcBorders/>
            <w:vAlign w:val="center"/>
          </w:tcPr>
          <w:p>
            <w:pPr>
              <w:pStyle w:val="TableContents"/>
              <w:bidi w:val="0"/>
              <w:spacing w:before="0" w:after="283"/>
              <w:jc w:val="left"/>
              <w:rPr/>
            </w:pPr>
            <w:r>
              <w:rPr/>
              <w:t xml:space="preserve">25. toukokuuta 1943 -- 16. maaliskuuta 1945 </w:t>
            </w:r>
          </w:p>
        </w:tc>
        <w:tc>
          <w:tcPr>
            <w:tcW w:w="960"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Sardar Aurangzeb Khan </w:t>
            </w:r>
          </w:p>
        </w:tc>
        <w:tc>
          <w:tcPr>
            <w:tcW w:w="109" w:type="dxa"/>
            <w:tcBorders/>
            <w:vAlign w:val="center"/>
          </w:tcPr>
          <w:p>
            <w:pPr>
              <w:pStyle w:val="TableContents"/>
              <w:bidi w:val="0"/>
              <w:spacing w:before="0" w:after="283"/>
              <w:jc w:val="left"/>
              <w:rPr>
                <w:sz w:val="4"/>
                <w:szCs w:val="4"/>
              </w:rPr>
            </w:pPr>
            <w:r>
              <w:rPr>
                <w:sz w:val="4"/>
                <w:szCs w:val="4"/>
              </w:rPr>
            </w:r>
          </w:p>
        </w:tc>
        <w:tc>
          <w:tcPr>
            <w:tcW w:w="2853" w:type="dxa"/>
            <w:tcBorders/>
            <w:vAlign w:val="center"/>
          </w:tcPr>
          <w:p>
            <w:pPr>
              <w:pStyle w:val="TableContents"/>
              <w:bidi w:val="0"/>
              <w:spacing w:before="0" w:after="283"/>
              <w:jc w:val="left"/>
              <w:rPr/>
            </w:pPr>
            <w:r>
              <w:rPr/>
              <w:t xml:space="preserve">Muslimiliitto </w:t>
            </w:r>
          </w:p>
        </w:tc>
      </w:tr>
      <w:tr>
        <w:trPr/>
        <w:tc>
          <w:tcPr>
            <w:tcW w:w="3277" w:type="dxa"/>
            <w:tcBorders/>
            <w:vAlign w:val="center"/>
          </w:tcPr>
          <w:p>
            <w:pPr>
              <w:pStyle w:val="TableContents"/>
              <w:bidi w:val="0"/>
              <w:spacing w:before="0" w:after="283"/>
              <w:jc w:val="left"/>
              <w:rPr/>
            </w:pPr>
            <w:r>
              <w:rPr/>
              <w:t xml:space="preserve">16. maaliskuuta 1945 -- 22. elokuuta 1947 </w:t>
            </w:r>
          </w:p>
        </w:tc>
        <w:tc>
          <w:tcPr>
            <w:tcW w:w="960"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color w:val="A9A9A9"/>
              </w:rPr>
              <w:t xml:space="preserve">Khan Abdul Jabbar Khan </w:t>
            </w:r>
            <w:r>
              <w:rPr/>
              <w:t xml:space="preserve">(toinen kerta) </w:t>
            </w:r>
          </w:p>
        </w:tc>
        <w:tc>
          <w:tcPr>
            <w:tcW w:w="109" w:type="dxa"/>
            <w:tcBorders/>
            <w:vAlign w:val="center"/>
          </w:tcPr>
          <w:p>
            <w:pPr>
              <w:pStyle w:val="TableContents"/>
              <w:bidi w:val="0"/>
              <w:spacing w:before="0" w:after="283"/>
              <w:jc w:val="left"/>
              <w:rPr>
                <w:sz w:val="4"/>
                <w:szCs w:val="4"/>
              </w:rPr>
            </w:pPr>
            <w:r>
              <w:rPr>
                <w:sz w:val="4"/>
                <w:szCs w:val="4"/>
              </w:rPr>
            </w:r>
          </w:p>
        </w:tc>
        <w:tc>
          <w:tcPr>
            <w:tcW w:w="2853" w:type="dxa"/>
            <w:tcBorders/>
            <w:vAlign w:val="center"/>
          </w:tcPr>
          <w:p>
            <w:pPr>
              <w:pStyle w:val="TableContents"/>
              <w:bidi w:val="0"/>
              <w:spacing w:before="0" w:after="283"/>
              <w:jc w:val="left"/>
              <w:rPr/>
            </w:pPr>
            <w:r>
              <w:rPr/>
              <w:t xml:space="preserve">Intian kansalliskongressi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kpk:n pääministeri vuoden 1946 vaalien jälkeen?</w:t>
      </w:r>
    </w:p>
    <w:p>
      <w:pPr>
        <w:pStyle w:val="TextBody"/>
        <w:bidi w:val="0"/>
        <w:jc w:val="left"/>
        <w:rPr>
          <w:b/>
          <w:u w:val="single"/>
          <w:shd w:val="clear" w:fill="FFFF00"/>
        </w:rPr>
      </w:pPr>
      <w:r>
        <w:rPr>
          <w:b/>
          <w:u w:val="single"/>
          <w:shd w:val="clear" w:fill="FFFF00"/>
        </w:rPr>
        <w:t xml:space="preserve">Asiakirjan numero 2056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osallistui useisiin valkokelpoisten vallanpalautusyrityksiin, mutta ne epäonnistuivat petoksen vuoksi. Dante, joka oli katkera vihollisiltaan saamastaan kohtelusta, alkoi myös inhota entisten liittolaistensa sisäistä taistelua ja tehottomuutta ja vannoi ryhtyvänsä yhden puolueen jäseneksi. Hän lähti Veronaan Bartolomeo I della Scalan vieraaksi ja muutti sitten Sarzanaan Liguriaan. Myöhemmin hänen oletetaan asuneen Luccassa Gentucca-nimisen naisen luona, joka teki hänen oleskelustaan mukavaa (ja joka myöhemmin mainitaan kiitollisena Purgatoriossa, XXIV, 37). Joidenkin spekulatiivisten lähteiden mukaan hän vieraili Pariisissa vuosien 1308 ja 1310 välillä, ja joidenkin vieläkin epäluotettavampien lähteiden mukaan hän kävi Oxfordissa: nämä väitteet, jotka esiintyvät ensimmäisen kerran Boccaccion Dantea käsittelevässä kirjassa useita vuosikymmeniä tämän kuoleman jälkeen, näyttävät saaneen alkunsa lukijoista, jotka olivat vaikuttuneita runoilijan laajasta oppineisuudesta ja oppineisuudesta. Ilmeisesti Danten filosofian hallinta ja kirjalliset kiinnostuksen kohteet syvenivät maanpaossa ja silloin, kun hän ei enää ollut kiireinen firenzeläisen sisäpolitiikan päivittäisten asioiden kanssa, ja tämä käy ilmi hänen proosakirjoituksistaan tältä ajalta, mutta ei ole mitään todellista näyttöä siitä, että hän olisi koskaan poistunut Italiasta. Danten Luxemburgin Henrik VII:lle osoittamassa Immensa Dei dilectione testante -kirjeessä vahvistetaan, että hän asui "</w:t>
      </w:r>
      <w:r>
        <w:rPr>
          <w:color w:val="A9A9A9"/>
        </w:rPr>
        <w:t xml:space="preserve">Arnon lähteiden </w:t>
      </w:r>
      <w:r>
        <w:rPr/>
        <w:t xml:space="preserve">alapuolella </w:t>
      </w:r>
      <w:r>
        <w:rPr>
          <w:color w:val="A9A9A9"/>
        </w:rPr>
        <w:t xml:space="preserve">lähellä Toscanaa" </w:t>
      </w:r>
      <w:r>
        <w:rPr/>
        <w:t xml:space="preserve">maaliskuussa 1311.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dante asui karkotuksen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Durante degli Alighieri (ital: (duˈrante deʎʎ aliˈɡjɛːri)), yksinkertaisesti Dante (ital: (ˈdante), UK: / ˈdænti /, US: / ˈdɑːnteɪ /; n. 1265 -- 1321), oli </w:t>
      </w:r>
      <w:r>
        <w:rPr>
          <w:color w:val="A9A9A9"/>
        </w:rPr>
        <w:t xml:space="preserve">myöhäiskeskiajan / varhaisrenessanssin merkittävä italialainen runoilija</w:t>
      </w:r>
      <w:r>
        <w:rPr/>
        <w:t xml:space="preserve">. </w:t>
      </w:r>
      <w:r>
        <w:rPr/>
        <w:t xml:space="preserve">Hänen </w:t>
      </w:r>
      <w:r>
        <w:rPr>
          <w:color w:val="DCDCDC"/>
        </w:rPr>
        <w:t xml:space="preserve">Jumalallista komediaansa</w:t>
      </w:r>
      <w:r>
        <w:rPr/>
        <w:t xml:space="preserve">, jonka alkuperäinen nimi oli Comedìa (nyk. italian kieli: Commedia) ja jonka Boccaccio myöhemmin kastoi nimellä Divina, pidetään yleisesti keskiajan tärkeimpänä runona ja suurimpana italian kielen kirjallisena teoksena.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dante ja mitä hän kirjoitti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Durante degli Alighieri (ital: (duˈrante deʎʎ aliˈɡjɛːri)), yleisesti tunnettu nimellä Dante Alighieri tai yksinkertaisesti Dante (ital: (ˈdante), UK: / ˈdænti /, US: / ˈdɑːnteɪ /; n. 1265 -- 1321), oli </w:t>
      </w:r>
      <w:r>
        <w:rPr>
          <w:color w:val="A9A9A9"/>
        </w:rPr>
        <w:t xml:space="preserve">myöhäiskeskiajan merkittävä italialainen runoilija</w:t>
      </w:r>
      <w:r>
        <w:rPr/>
        <w:t xml:space="preserve">. </w:t>
      </w:r>
      <w:r>
        <w:rPr/>
        <w:t xml:space="preserve">Hänen </w:t>
      </w:r>
      <w:r>
        <w:rPr>
          <w:color w:val="DCDCDC"/>
        </w:rPr>
        <w:t xml:space="preserve">Jumalallista komediaansa</w:t>
      </w:r>
      <w:r>
        <w:rPr/>
        <w:t xml:space="preserve">, jonka alkuperäinen nimi oli Comedìa (nyk. italian kielessä Commedia) ja jonka Giovanni Boccaccio myöhemmin kastoi Divina, pidetään yleisesti keskiajan merkittävimpänä runona ja suurimpana italian kielen kirjallisena teoksena.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dante mistä hän on tunnetuin kirjoittaessaan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Durante degli Alighieri (ital: (duˈrante deʎʎ aliˈɡjɛːri)), joka tunnetaan yleisesti lyhyellä nimellään Dante Alighieri tai yksinkertaisesti Dante (ital: (ˈdante); engl: / ˈdɑːnteɪ /, englanniksi myös / ˈdænti,-teɪ /; n. 1265 -- 1321), oli myöhäiskeskiajan merkittävä italialainen runoilija. Hänen </w:t>
      </w:r>
      <w:r>
        <w:rPr>
          <w:color w:val="A9A9A9"/>
        </w:rPr>
        <w:t xml:space="preserve">Jumalallista komediaansa</w:t>
      </w:r>
      <w:r>
        <w:rPr/>
        <w:t xml:space="preserve">, jonka alkuperäinen nimi oli Comedìa (nyk. italian kielessä Commedia) ja jonka Giovanni Boccaccio myöhemmin kastoi Divina, pidetään yleisesti keskiajan merkittävimpänä runona ja suurimpana italian kielen kirjallisena teoksena.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keskiajan kuuluisin kirjallinen teos?</w:t>
      </w:r>
    </w:p>
    <w:p>
      <w:pPr>
        <w:pStyle w:val="TextBody"/>
        <w:bidi w:val="0"/>
        <w:jc w:val="left"/>
        <w:rPr>
          <w:b/>
          <w:u w:val="single"/>
          <w:shd w:val="clear" w:fill="FFFF00"/>
        </w:rPr>
      </w:pPr>
      <w:r>
        <w:rPr>
          <w:b/>
          <w:u w:val="single"/>
          <w:shd w:val="clear" w:fill="FFFF00"/>
        </w:rPr>
        <w:t xml:space="preserve">Asiakirjan numero 2057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Maailman hienoin suklaa </w:t>
      </w:r>
    </w:p>
    <w:tbl>
      <w:tblPr>
        <w:tblW w:w="4487" w:type="dxa"/>
        <w:jc w:val="left"/>
        <w:tblInd w:w="0" w:type="dxa"/>
        <w:tblLayout w:type="fixed"/>
        <w:tblCellMar>
          <w:top w:w="28" w:type="dxa"/>
          <w:left w:w="28" w:type="dxa"/>
          <w:bottom w:w="28" w:type="dxa"/>
          <w:right w:w="28" w:type="dxa"/>
        </w:tblCellMar>
      </w:tblPr>
      <w:tblGrid>
        <w:gridCol w:w="1591"/>
        <w:gridCol w:w="2896"/>
      </w:tblGrid>
      <w:tr>
        <w:trPr/>
        <w:tc>
          <w:tcPr>
            <w:tcW w:w="1591" w:type="dxa"/>
            <w:tcBorders/>
            <w:vAlign w:val="center"/>
          </w:tcPr>
          <w:p>
            <w:pPr>
              <w:pStyle w:val="TableHeading"/>
              <w:suppressLineNumbers/>
              <w:bidi w:val="0"/>
              <w:spacing w:before="0" w:after="283"/>
              <w:jc w:val="center"/>
              <w:rPr/>
            </w:pPr>
            <w:r>
              <w:rPr/>
              <w:t xml:space="preserve">Tyyppi </w:t>
            </w:r>
          </w:p>
        </w:tc>
        <w:tc>
          <w:tcPr>
            <w:tcW w:w="2896" w:type="dxa"/>
            <w:tcBorders/>
            <w:vAlign w:val="center"/>
          </w:tcPr>
          <w:p>
            <w:pPr>
              <w:pStyle w:val="TableContents"/>
              <w:bidi w:val="0"/>
              <w:spacing w:before="0" w:after="283"/>
              <w:jc w:val="left"/>
              <w:rPr/>
            </w:pPr>
            <w:r>
              <w:rPr/>
              <w:t xml:space="preserve">Yksityinen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2896" w:type="dxa"/>
            <w:tcBorders/>
            <w:vAlign w:val="center"/>
          </w:tcPr>
          <w:p>
            <w:pPr>
              <w:pStyle w:val="TableContents"/>
              <w:bidi w:val="0"/>
              <w:spacing w:before="0" w:after="283"/>
              <w:jc w:val="left"/>
              <w:rPr/>
            </w:pPr>
            <w:r>
              <w:rPr/>
              <w:t xml:space="preserve">1949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2896" w:type="dxa"/>
            <w:tcBorders/>
            <w:vAlign w:val="center"/>
          </w:tcPr>
          <w:p>
            <w:pPr>
              <w:pStyle w:val="TableContents"/>
              <w:bidi w:val="0"/>
              <w:spacing w:before="0" w:after="283"/>
              <w:jc w:val="left"/>
              <w:rPr/>
            </w:pPr>
            <w:r>
              <w:rPr>
                <w:color w:val="A9A9A9"/>
              </w:rPr>
              <w:t xml:space="preserve">Chicago, Illinois</w:t>
            </w:r>
            <w:r>
              <w:rPr/>
              <w:t xml:space="preserve">, Yhdysvallat </w:t>
            </w:r>
          </w:p>
        </w:tc>
      </w:tr>
      <w:tr>
        <w:trPr/>
        <w:tc>
          <w:tcPr>
            <w:tcW w:w="1591" w:type="dxa"/>
            <w:tcBorders/>
            <w:vAlign w:val="center"/>
          </w:tcPr>
          <w:p>
            <w:pPr>
              <w:pStyle w:val="TableHeading"/>
              <w:suppressLineNumbers/>
              <w:bidi w:val="0"/>
              <w:spacing w:before="0" w:after="283"/>
              <w:jc w:val="center"/>
              <w:rPr/>
            </w:pPr>
            <w:r>
              <w:rPr/>
              <w:t xml:space="preserve">Tuotteet </w:t>
            </w:r>
          </w:p>
        </w:tc>
        <w:tc>
          <w:tcPr>
            <w:tcW w:w="2896" w:type="dxa"/>
            <w:tcBorders/>
            <w:vAlign w:val="center"/>
          </w:tcPr>
          <w:p>
            <w:pPr>
              <w:pStyle w:val="TableContents"/>
              <w:bidi w:val="0"/>
              <w:spacing w:before="0" w:after="283"/>
              <w:jc w:val="left"/>
              <w:rPr/>
            </w:pPr>
            <w:r>
              <w:rPr/>
              <w:t xml:space="preserve">Suklaa </w:t>
            </w:r>
          </w:p>
        </w:tc>
      </w:tr>
      <w:tr>
        <w:trPr/>
        <w:tc>
          <w:tcPr>
            <w:tcW w:w="1591" w:type="dxa"/>
            <w:tcBorders/>
            <w:vAlign w:val="center"/>
          </w:tcPr>
          <w:p>
            <w:pPr>
              <w:pStyle w:val="TableHeading"/>
              <w:suppressLineNumbers/>
              <w:bidi w:val="0"/>
              <w:spacing w:before="0" w:after="283"/>
              <w:jc w:val="center"/>
              <w:rPr/>
            </w:pPr>
            <w:r>
              <w:rPr/>
              <w:t xml:space="preserve">Verkkosivusto </w:t>
            </w:r>
          </w:p>
        </w:tc>
        <w:tc>
          <w:tcPr>
            <w:tcW w:w="2896" w:type="dxa"/>
            <w:tcBorders/>
            <w:vAlign w:val="center"/>
          </w:tcPr>
          <w:p>
            <w:pPr>
              <w:pStyle w:val="TableContents"/>
              <w:bidi w:val="0"/>
              <w:spacing w:before="0" w:after="283"/>
              <w:jc w:val="left"/>
              <w:rPr/>
            </w:pPr>
            <w:r>
              <w:rPr/>
              <w:t xml:space="preserve">WorldsFinestChocolate.com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maailman hienoin suklaa?</w:t>
      </w:r>
    </w:p>
    <w:p>
      <w:pPr>
        <w:pStyle w:val="TextBody"/>
        <w:bidi w:val="0"/>
        <w:jc w:val="left"/>
        <w:rPr>
          <w:b/>
          <w:u w:val="single"/>
          <w:shd w:val="clear" w:fill="FFFF00"/>
        </w:rPr>
      </w:pPr>
      <w:r>
        <w:rPr>
          <w:b/>
          <w:u w:val="single"/>
          <w:shd w:val="clear" w:fill="FFFF00"/>
        </w:rPr>
        <w:t xml:space="preserve">Asiakirjan numero 2058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Bloods on yhdysvaltalainen fiktiivinen poliisisarja, joka esitetään CBS:llä. Sarja on kuvattu New Yorkissa, ja se sijoittuu ajoittain lähiseuduille. Sarja debytoi </w:t>
      </w:r>
      <w:r>
        <w:rPr>
          <w:color w:val="A9A9A9"/>
        </w:rPr>
        <w:t xml:space="preserve">24. syyskuuta 2010</w:t>
      </w:r>
      <w:r>
        <w:rPr/>
        <w:t xml:space="preserve">, ja jaksot esitettiin perjantaisin CSI: NY:n jälkeen ennen kuin ne siirrettiin keskiviikkoisin kello 22.00 itäisen ja Tyynenmeren aikaa ja kello 21.00 keski- ja vuoristoalueen aikaa neljän viikon kokeilun ajaksi.</w:t>
      </w:r>
      <w:r>
        <w:rPr/>
        <w:t xml:space="preserve"> Neljän viikon jälkeen se palasi alkuperäiselle perjantai-iltapäivälle kello 22.00 itäiseen aikaan, missä se on pysynyt siitä lähtien. Huhtikuun 18. päivänä 2018 CBS uudisti sarjan yhdeksännelle kaudelle, jonka ensi-ilta on 28. syyskuuta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Blue Bloods -ohjelma on ollut televisiossa?</w:t>
      </w:r>
    </w:p>
    <w:p>
      <w:pPr>
        <w:pStyle w:val="TextBody"/>
        <w:bidi w:val="0"/>
        <w:jc w:val="left"/>
        <w:rPr>
          <w:b/>
          <w:shd w:val="clear" w:fill="FFFF00"/>
        </w:rPr>
      </w:pPr>
      <w:r>
        <w:rPr>
          <w:b/>
          <w:shd w:val="clear" w:fill="FFFF00"/>
        </w:rPr>
        <w:t xml:space="preserve">Teksti numero 1</w:t>
      </w:r>
    </w:p>
    <w:p>
      <w:pPr>
        <w:pStyle w:val="TextBody"/>
        <w:numPr>
          <w:ilvl w:val="0"/>
          <w:numId w:val="119"/>
        </w:numPr>
        <w:tabs>
          <w:tab w:val="clear" w:pos="1134"/>
          <w:tab w:val="left" w:leader="none" w:pos="707"/>
        </w:tabs>
        <w:bidi w:val="0"/>
        <w:spacing w:before="0" w:after="0"/>
        <w:ind w:start="707" w:hanging="283"/>
        <w:jc w:val="left"/>
        <w:rPr/>
      </w:pPr>
      <w:r>
        <w:rPr/>
        <w:t xml:space="preserve">Robert Clohessy komisario Sidney "Sid" Gormley, komisarion erityisavustaja (kausi 5 -- nykyisin), 54. piirin rikosylikonstaapeli (kaudet 1 -- 5). </w:t>
      </w:r>
    </w:p>
    <w:p>
      <w:pPr>
        <w:pStyle w:val="TextBody"/>
        <w:numPr>
          <w:ilvl w:val="0"/>
          <w:numId w:val="119"/>
        </w:numPr>
        <w:tabs>
          <w:tab w:val="clear" w:pos="1134"/>
          <w:tab w:val="left" w:leader="none" w:pos="707"/>
        </w:tabs>
        <w:bidi w:val="0"/>
        <w:spacing w:before="0" w:after="0"/>
        <w:ind w:start="707" w:hanging="283"/>
        <w:jc w:val="left"/>
        <w:rPr/>
      </w:pPr>
      <w:r>
        <w:rPr/>
        <w:t xml:space="preserve">Gregory Jbara: Garrett Moore, NYPD:n apulaispoliisipäällikkö, tiedottaminen </w:t>
      </w:r>
    </w:p>
    <w:p>
      <w:pPr>
        <w:pStyle w:val="TextBody"/>
        <w:numPr>
          <w:ilvl w:val="0"/>
          <w:numId w:val="119"/>
        </w:numPr>
        <w:tabs>
          <w:tab w:val="clear" w:pos="1134"/>
          <w:tab w:val="left" w:leader="none" w:pos="707"/>
        </w:tabs>
        <w:bidi w:val="0"/>
        <w:spacing w:before="0" w:after="0"/>
        <w:ind w:start="707" w:hanging="283"/>
        <w:jc w:val="left"/>
        <w:rPr/>
      </w:pPr>
      <w:r>
        <w:rPr/>
        <w:t xml:space="preserve">Abigail Hawk: etsivä Abigail Baker, komissaarin etsiväosasto ja komissaarin ensisijainen avustaja. </w:t>
      </w:r>
    </w:p>
    <w:p>
      <w:pPr>
        <w:pStyle w:val="TextBody"/>
        <w:numPr>
          <w:ilvl w:val="0"/>
          <w:numId w:val="119"/>
        </w:numPr>
        <w:tabs>
          <w:tab w:val="clear" w:pos="1134"/>
          <w:tab w:val="left" w:leader="none" w:pos="707"/>
        </w:tabs>
        <w:bidi w:val="0"/>
        <w:spacing w:before="0" w:after="0"/>
        <w:ind w:start="707" w:hanging="283"/>
        <w:jc w:val="left"/>
        <w:rPr/>
      </w:pPr>
      <w:r>
        <w:rPr/>
        <w:t xml:space="preserve">Nicholas Turturro ylikonstaapeli Anthony Renzulli, Jamien ensimmäinen kumppani ja koulutusupseeri, 12. piirin esimies. </w:t>
      </w:r>
    </w:p>
    <w:p>
      <w:pPr>
        <w:pStyle w:val="TextBody"/>
        <w:numPr>
          <w:ilvl w:val="0"/>
          <w:numId w:val="119"/>
        </w:numPr>
        <w:tabs>
          <w:tab w:val="clear" w:pos="1134"/>
          <w:tab w:val="left" w:leader="none" w:pos="707"/>
        </w:tabs>
        <w:bidi w:val="0"/>
        <w:spacing w:before="0" w:after="0"/>
        <w:ind w:start="707" w:hanging="283"/>
        <w:jc w:val="left"/>
        <w:rPr/>
      </w:pPr>
      <w:r>
        <w:rPr/>
        <w:t xml:space="preserve">Andrew Terraciano Sean Reaganina, Dannyn ja Lindan nuorempana poikana. </w:t>
      </w:r>
    </w:p>
    <w:p>
      <w:pPr>
        <w:pStyle w:val="TextBody"/>
        <w:numPr>
          <w:ilvl w:val="0"/>
          <w:numId w:val="119"/>
        </w:numPr>
        <w:tabs>
          <w:tab w:val="clear" w:pos="1134"/>
          <w:tab w:val="left" w:leader="none" w:pos="707"/>
        </w:tabs>
        <w:bidi w:val="0"/>
        <w:spacing w:before="0" w:after="0"/>
        <w:ind w:start="707" w:hanging="283"/>
        <w:jc w:val="left"/>
        <w:rPr/>
      </w:pPr>
      <w:r>
        <w:rPr/>
        <w:t xml:space="preserve">Tony Terraciano on Jack Reagan, Dannyn ja Lindan vanhempi poika. </w:t>
      </w:r>
    </w:p>
    <w:p>
      <w:pPr>
        <w:pStyle w:val="TextBody"/>
        <w:numPr>
          <w:ilvl w:val="0"/>
          <w:numId w:val="119"/>
        </w:numPr>
        <w:tabs>
          <w:tab w:val="clear" w:pos="1134"/>
          <w:tab w:val="left" w:leader="none" w:pos="707"/>
        </w:tabs>
        <w:bidi w:val="0"/>
        <w:spacing w:before="0" w:after="0"/>
        <w:ind w:start="707" w:hanging="283"/>
        <w:jc w:val="left"/>
        <w:rPr/>
      </w:pPr>
      <w:r>
        <w:rPr/>
        <w:t xml:space="preserve">James Nuciforo etsivä Jim Nuciforona, komissaarin etsiväosasto ja komissaarin turvamiehet. </w:t>
      </w:r>
    </w:p>
    <w:p>
      <w:pPr>
        <w:pStyle w:val="TextBody"/>
        <w:numPr>
          <w:ilvl w:val="0"/>
          <w:numId w:val="119"/>
        </w:numPr>
        <w:tabs>
          <w:tab w:val="clear" w:pos="1134"/>
          <w:tab w:val="left" w:leader="none" w:pos="707"/>
        </w:tabs>
        <w:bidi w:val="0"/>
        <w:spacing w:before="0" w:after="0"/>
        <w:ind w:start="707" w:hanging="283"/>
        <w:jc w:val="left"/>
        <w:rPr/>
      </w:pPr>
      <w:r>
        <w:rPr/>
        <w:t xml:space="preserve">David Ramsey pormestari Carter Poole (kaudet 2 -- 7) </w:t>
      </w:r>
    </w:p>
    <w:p>
      <w:pPr>
        <w:pStyle w:val="TextBody"/>
        <w:numPr>
          <w:ilvl w:val="0"/>
          <w:numId w:val="119"/>
        </w:numPr>
        <w:tabs>
          <w:tab w:val="clear" w:pos="1134"/>
          <w:tab w:val="left" w:leader="none" w:pos="707"/>
        </w:tabs>
        <w:bidi w:val="0"/>
        <w:spacing w:before="0" w:after="0"/>
        <w:ind w:start="707" w:hanging="283"/>
        <w:jc w:val="left"/>
        <w:rPr/>
      </w:pPr>
      <w:r>
        <w:rPr/>
        <w:t xml:space="preserve">Ato Essandoh pastori Darnell Potterina (kaudet 2 -- nyt) </w:t>
      </w:r>
    </w:p>
    <w:p>
      <w:pPr>
        <w:pStyle w:val="TextBody"/>
        <w:numPr>
          <w:ilvl w:val="0"/>
          <w:numId w:val="119"/>
        </w:numPr>
        <w:tabs>
          <w:tab w:val="clear" w:pos="1134"/>
          <w:tab w:val="left" w:leader="none" w:pos="707"/>
        </w:tabs>
        <w:bidi w:val="0"/>
        <w:spacing w:before="0" w:after="0"/>
        <w:ind w:start="707" w:hanging="283"/>
        <w:jc w:val="left"/>
        <w:rPr/>
      </w:pPr>
      <w:r>
        <w:rPr/>
        <w:t xml:space="preserve">Brian Roland Richardina, ADA Reaganin avustajana (kausi 2 -- nyt) </w:t>
      </w:r>
    </w:p>
    <w:p>
      <w:pPr>
        <w:pStyle w:val="TextBody"/>
        <w:numPr>
          <w:ilvl w:val="0"/>
          <w:numId w:val="119"/>
        </w:numPr>
        <w:tabs>
          <w:tab w:val="clear" w:pos="1134"/>
          <w:tab w:val="left" w:leader="none" w:pos="707"/>
        </w:tabs>
        <w:bidi w:val="0"/>
        <w:spacing w:before="0" w:after="0"/>
        <w:ind w:start="707" w:hanging="283"/>
        <w:jc w:val="left"/>
        <w:rPr/>
      </w:pPr>
      <w:r>
        <w:rPr/>
        <w:t xml:space="preserve">James Lesure syyttäjän tutkijana Alex McBride (kausi 5 -- nyt) </w:t>
      </w:r>
    </w:p>
    <w:p>
      <w:pPr>
        <w:pStyle w:val="TextBody"/>
        <w:numPr>
          <w:ilvl w:val="0"/>
          <w:numId w:val="119"/>
        </w:numPr>
        <w:tabs>
          <w:tab w:val="clear" w:pos="1134"/>
          <w:tab w:val="left" w:leader="none" w:pos="707"/>
        </w:tabs>
        <w:bidi w:val="0"/>
        <w:spacing w:before="0" w:after="0"/>
        <w:ind w:start="707" w:hanging="283"/>
        <w:jc w:val="left"/>
        <w:rPr/>
      </w:pPr>
      <w:r>
        <w:rPr/>
        <w:t xml:space="preserve">Bruce Altman pormestari Frank Russona (1. kausi); vaikka hänet mainitaan tällä hahmon nimellä 1. kaudella, nimeä ei koskaan mainita. Kun hän palaa kaudella 3, hänen hahmonsa esitellään nimellä "entinen pormestari Robert Levitt". </w:t>
      </w:r>
    </w:p>
    <w:p>
      <w:pPr>
        <w:pStyle w:val="TextBody"/>
        <w:numPr>
          <w:ilvl w:val="0"/>
          <w:numId w:val="119"/>
        </w:numPr>
        <w:tabs>
          <w:tab w:val="clear" w:pos="1134"/>
          <w:tab w:val="left" w:leader="none" w:pos="707"/>
        </w:tabs>
        <w:bidi w:val="0"/>
        <w:spacing w:before="0" w:after="0"/>
        <w:ind w:start="707" w:hanging="283"/>
        <w:jc w:val="left"/>
        <w:rPr/>
      </w:pPr>
      <w:r>
        <w:rPr/>
        <w:t xml:space="preserve">Bobby Cannavale piirisyyttäjä Charles Rosselinina (kausi 1) </w:t>
      </w:r>
    </w:p>
    <w:p>
      <w:pPr>
        <w:pStyle w:val="TextBody"/>
        <w:numPr>
          <w:ilvl w:val="0"/>
          <w:numId w:val="119"/>
        </w:numPr>
        <w:tabs>
          <w:tab w:val="clear" w:pos="1134"/>
          <w:tab w:val="left" w:leader="none" w:pos="707"/>
        </w:tabs>
        <w:bidi w:val="0"/>
        <w:spacing w:before="0" w:after="0"/>
        <w:ind w:start="707" w:hanging="283"/>
        <w:jc w:val="left"/>
        <w:rPr/>
      </w:pPr>
      <w:r>
        <w:rPr/>
        <w:t xml:space="preserve">Noelle Beck Sue Connorsina, komissaarien apulaistiedottajana (kausi 1). </w:t>
      </w:r>
    </w:p>
    <w:p>
      <w:pPr>
        <w:pStyle w:val="TextBody"/>
        <w:numPr>
          <w:ilvl w:val="0"/>
          <w:numId w:val="119"/>
        </w:numPr>
        <w:tabs>
          <w:tab w:val="clear" w:pos="1134"/>
          <w:tab w:val="left" w:leader="none" w:pos="707"/>
        </w:tabs>
        <w:bidi w:val="0"/>
        <w:spacing w:before="0" w:after="0"/>
        <w:ind w:start="707" w:hanging="283"/>
        <w:jc w:val="left"/>
        <w:rPr/>
      </w:pPr>
      <w:r>
        <w:rPr/>
        <w:t xml:space="preserve">Dylan Moore Sydney Davenportina, Jamien lyhytaikainen kihlattu (kausi 1). </w:t>
      </w:r>
    </w:p>
    <w:p>
      <w:pPr>
        <w:pStyle w:val="TextBody"/>
        <w:numPr>
          <w:ilvl w:val="0"/>
          <w:numId w:val="119"/>
        </w:numPr>
        <w:tabs>
          <w:tab w:val="clear" w:pos="1134"/>
          <w:tab w:val="left" w:leader="none" w:pos="707"/>
        </w:tabs>
        <w:bidi w:val="0"/>
        <w:spacing w:before="0" w:after="0"/>
        <w:ind w:start="707" w:hanging="283"/>
        <w:jc w:val="left"/>
        <w:rPr/>
      </w:pPr>
      <w:r>
        <w:rPr/>
        <w:t xml:space="preserve">John Ventimiglia: Dino Arbogast, osastopäällikkö (kausi 4), järjestäytyneen rikollisuuden valvontatoimiston päällikkö (kausi 2). </w:t>
      </w:r>
    </w:p>
    <w:p>
      <w:pPr>
        <w:pStyle w:val="TextBody"/>
        <w:numPr>
          <w:ilvl w:val="0"/>
          <w:numId w:val="119"/>
        </w:numPr>
        <w:tabs>
          <w:tab w:val="clear" w:pos="1134"/>
          <w:tab w:val="left" w:leader="none" w:pos="707"/>
        </w:tabs>
        <w:bidi w:val="0"/>
        <w:spacing w:before="0" w:after="0"/>
        <w:ind w:start="707" w:hanging="283"/>
        <w:jc w:val="left"/>
        <w:rPr/>
      </w:pPr>
      <w:r>
        <w:rPr/>
        <w:t xml:space="preserve">Peter Hermann Jack Boyle, puolustusasianajaja ja Erinin ex-mies (kaudet 3, 4, 7 ja 8). </w:t>
      </w:r>
    </w:p>
    <w:p>
      <w:pPr>
        <w:pStyle w:val="TextBody"/>
        <w:numPr>
          <w:ilvl w:val="0"/>
          <w:numId w:val="119"/>
        </w:numPr>
        <w:tabs>
          <w:tab w:val="clear" w:pos="1134"/>
          <w:tab w:val="left" w:leader="none" w:pos="707"/>
        </w:tabs>
        <w:bidi w:val="0"/>
        <w:spacing w:before="0" w:after="0"/>
        <w:ind w:start="707" w:hanging="283"/>
        <w:jc w:val="left"/>
        <w:rPr/>
      </w:pPr>
      <w:r>
        <w:rPr/>
        <w:t xml:space="preserve">Sebastian Sozzi konstaapeli Vincent "Vinny" Cruzina (kausi 3) </w:t>
      </w:r>
    </w:p>
    <w:p>
      <w:pPr>
        <w:pStyle w:val="TextBody"/>
        <w:numPr>
          <w:ilvl w:val="0"/>
          <w:numId w:val="119"/>
        </w:numPr>
        <w:tabs>
          <w:tab w:val="clear" w:pos="1134"/>
          <w:tab w:val="left" w:leader="none" w:pos="707"/>
        </w:tabs>
        <w:bidi w:val="0"/>
        <w:spacing w:before="0" w:after="0"/>
        <w:ind w:start="707" w:hanging="283"/>
        <w:jc w:val="left"/>
        <w:rPr/>
      </w:pPr>
      <w:r>
        <w:rPr/>
        <w:t xml:space="preserve">Megan Boone etsivä Candice ``Mac'' McElroy (kausi 3) </w:t>
      </w:r>
    </w:p>
    <w:p>
      <w:pPr>
        <w:pStyle w:val="TextBody"/>
        <w:numPr>
          <w:ilvl w:val="0"/>
          <w:numId w:val="119"/>
        </w:numPr>
        <w:tabs>
          <w:tab w:val="clear" w:pos="1134"/>
          <w:tab w:val="left" w:leader="none" w:pos="707"/>
        </w:tabs>
        <w:bidi w:val="0"/>
        <w:spacing w:before="0" w:after="0"/>
        <w:ind w:start="707" w:hanging="283"/>
        <w:jc w:val="left"/>
        <w:rPr/>
      </w:pPr>
      <w:r>
        <w:rPr/>
        <w:t xml:space="preserve">Megan Ketch etsivä Kate Lansingina (kausi 3) </w:t>
      </w:r>
    </w:p>
    <w:p>
      <w:pPr>
        <w:pStyle w:val="TextBody"/>
        <w:numPr>
          <w:ilvl w:val="0"/>
          <w:numId w:val="119"/>
        </w:numPr>
        <w:tabs>
          <w:tab w:val="clear" w:pos="1134"/>
          <w:tab w:val="left" w:leader="none" w:pos="707"/>
        </w:tabs>
        <w:bidi w:val="0"/>
        <w:spacing w:before="0" w:after="0"/>
        <w:ind w:start="707" w:hanging="283"/>
        <w:jc w:val="left"/>
        <w:rPr/>
      </w:pPr>
      <w:r>
        <w:rPr/>
        <w:t xml:space="preserve">Amy Morton oikeudenkäyntiosaston päällikkönä ADA Amanda Harrisin roolissa (kaudet 3 ja 4). </w:t>
      </w:r>
    </w:p>
    <w:p>
      <w:pPr>
        <w:pStyle w:val="TextBody"/>
        <w:numPr>
          <w:ilvl w:val="0"/>
          <w:numId w:val="119"/>
        </w:numPr>
        <w:tabs>
          <w:tab w:val="clear" w:pos="1134"/>
          <w:tab w:val="left" w:leader="none" w:pos="707"/>
        </w:tabs>
        <w:bidi w:val="0"/>
        <w:spacing w:before="0" w:after="0"/>
        <w:ind w:start="707" w:hanging="283"/>
        <w:jc w:val="left"/>
        <w:rPr/>
      </w:pPr>
      <w:r>
        <w:rPr/>
        <w:t xml:space="preserve">Bebe Neuwirth Kelly Petersonina, NYPD:n ylitarkastaja (kausi 4). </w:t>
      </w:r>
    </w:p>
    <w:p>
      <w:pPr>
        <w:pStyle w:val="TextBody"/>
        <w:numPr>
          <w:ilvl w:val="0"/>
          <w:numId w:val="119"/>
        </w:numPr>
        <w:tabs>
          <w:tab w:val="clear" w:pos="1134"/>
          <w:tab w:val="left" w:leader="none" w:pos="707"/>
        </w:tabs>
        <w:bidi w:val="0"/>
        <w:spacing w:before="0" w:after="0"/>
        <w:ind w:start="707" w:hanging="283"/>
        <w:jc w:val="left"/>
        <w:rPr/>
      </w:pPr>
      <w:r>
        <w:rPr/>
        <w:t xml:space="preserve">Holt McCallany piirisyyttäjä Robert McCoy (kaudet 4 ja 5). </w:t>
      </w:r>
    </w:p>
    <w:p>
      <w:pPr>
        <w:pStyle w:val="TextBody"/>
        <w:numPr>
          <w:ilvl w:val="0"/>
          <w:numId w:val="119"/>
        </w:numPr>
        <w:tabs>
          <w:tab w:val="clear" w:pos="1134"/>
          <w:tab w:val="left" w:leader="none" w:pos="707"/>
        </w:tabs>
        <w:bidi w:val="0"/>
        <w:spacing w:before="0" w:after="0"/>
        <w:ind w:start="707" w:hanging="283"/>
        <w:jc w:val="left"/>
        <w:rPr/>
      </w:pPr>
      <w:r>
        <w:rPr/>
        <w:t xml:space="preserve">Jeff Wincott ESU:n kapteeni Mancusona (vierailee kausilla 3 ja 5). </w:t>
      </w:r>
    </w:p>
    <w:p>
      <w:pPr>
        <w:pStyle w:val="TextBody"/>
        <w:numPr>
          <w:ilvl w:val="0"/>
          <w:numId w:val="119"/>
        </w:numPr>
        <w:tabs>
          <w:tab w:val="clear" w:pos="1134"/>
          <w:tab w:val="left" w:leader="none" w:pos="707"/>
        </w:tabs>
        <w:bidi w:val="0"/>
        <w:spacing w:before="0" w:after="0"/>
        <w:ind w:start="707" w:hanging="283"/>
        <w:jc w:val="left"/>
        <w:rPr/>
      </w:pPr>
      <w:r>
        <w:rPr/>
        <w:t xml:space="preserve">LaTanya Richardson komisario Dee Ann Carverina, 54. piirin komentaja (kausi 5). </w:t>
      </w:r>
    </w:p>
    <w:p>
      <w:pPr>
        <w:pStyle w:val="TextBody"/>
        <w:numPr>
          <w:ilvl w:val="0"/>
          <w:numId w:val="119"/>
        </w:numPr>
        <w:tabs>
          <w:tab w:val="clear" w:pos="1134"/>
          <w:tab w:val="left" w:leader="none" w:pos="707"/>
        </w:tabs>
        <w:bidi w:val="0"/>
        <w:spacing w:before="0" w:after="0"/>
        <w:ind w:start="707" w:hanging="283"/>
        <w:jc w:val="left"/>
        <w:rPr/>
      </w:pPr>
      <w:r>
        <w:rPr/>
        <w:t xml:space="preserve">Steve Schirripa on etsivä Anthony Abetemarco, syyttäjän tutkija, joka työskentelee Erinin kanssa (kausi 6 nykyisin). </w:t>
      </w:r>
    </w:p>
    <w:p>
      <w:pPr>
        <w:pStyle w:val="TextBody"/>
        <w:numPr>
          <w:ilvl w:val="0"/>
          <w:numId w:val="119"/>
        </w:numPr>
        <w:tabs>
          <w:tab w:val="clear" w:pos="1134"/>
          <w:tab w:val="left" w:leader="none" w:pos="707"/>
        </w:tabs>
        <w:bidi w:val="0"/>
        <w:spacing w:before="0" w:after="0"/>
        <w:ind w:start="707" w:hanging="283"/>
        <w:jc w:val="left"/>
        <w:rPr/>
      </w:pPr>
      <w:r>
        <w:rPr/>
        <w:t xml:space="preserve">Sean Christopher Franson väliaikaisena tutkinnanjohtajana (kaudet 4 ja 6). </w:t>
      </w:r>
    </w:p>
    <w:p>
      <w:pPr>
        <w:pStyle w:val="TextBody"/>
        <w:numPr>
          <w:ilvl w:val="0"/>
          <w:numId w:val="119"/>
        </w:numPr>
        <w:tabs>
          <w:tab w:val="clear" w:pos="1134"/>
          <w:tab w:val="left" w:leader="none" w:pos="707"/>
        </w:tabs>
        <w:bidi w:val="0"/>
        <w:spacing w:before="0" w:after="0"/>
        <w:ind w:start="707" w:hanging="283"/>
        <w:jc w:val="left"/>
        <w:rPr/>
      </w:pPr>
      <w:r>
        <w:rPr/>
        <w:t xml:space="preserve">Mark Linn-Baker Carlton Millerinä. Pormestarin kanslian julkisten asioiden päällikkö (kausi 7-nykyinen). </w:t>
      </w:r>
    </w:p>
    <w:p>
      <w:pPr>
        <w:pStyle w:val="TextBody"/>
        <w:numPr>
          <w:ilvl w:val="0"/>
          <w:numId w:val="119"/>
        </w:numPr>
        <w:tabs>
          <w:tab w:val="clear" w:pos="1134"/>
          <w:tab w:val="left" w:leader="none" w:pos="707"/>
        </w:tabs>
        <w:bidi w:val="0"/>
        <w:spacing w:before="0" w:after="0"/>
        <w:ind w:start="707" w:hanging="283"/>
        <w:jc w:val="left"/>
        <w:rPr/>
      </w:pPr>
      <w:r>
        <w:rPr/>
        <w:t xml:space="preserve">Stacy Keach arkkipiispa Kevin Kearnsina (kausi 7-nykyinen). </w:t>
      </w:r>
    </w:p>
    <w:p>
      <w:pPr>
        <w:pStyle w:val="TextBody"/>
        <w:numPr>
          <w:ilvl w:val="0"/>
          <w:numId w:val="119"/>
        </w:numPr>
        <w:tabs>
          <w:tab w:val="clear" w:pos="1134"/>
          <w:tab w:val="left" w:leader="none" w:pos="707"/>
        </w:tabs>
        <w:bidi w:val="0"/>
        <w:ind w:start="707" w:hanging="283"/>
        <w:jc w:val="left"/>
        <w:rPr/>
      </w:pPr>
      <w:r>
        <w:rPr>
          <w:color w:val="A9A9A9"/>
        </w:rPr>
        <w:t xml:space="preserve">Lorraine Bracco </w:t>
      </w:r>
      <w:r>
        <w:rPr/>
        <w:t xml:space="preserve">pormestari Margaret Duttonina. Entinen julkisasiamies, joka toimii väliaikaisena pormestarina Carter Poolen eron jälkeen (kausi 8-nykyinen).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pormestaria Blue Bloodsissa?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Nielsenin katsojaluvut </w:t>
      </w:r>
    </w:p>
    <w:tbl>
      <w:tblPr>
        <w:tblW w:w="7084" w:type="dxa"/>
        <w:jc w:val="left"/>
        <w:tblInd w:w="0" w:type="dxa"/>
        <w:tblLayout w:type="fixed"/>
        <w:tblCellMar>
          <w:top w:w="28" w:type="dxa"/>
          <w:left w:w="28" w:type="dxa"/>
          <w:bottom w:w="28" w:type="dxa"/>
          <w:right w:w="28" w:type="dxa"/>
        </w:tblCellMar>
      </w:tblPr>
      <w:tblGrid>
        <w:gridCol w:w="1246"/>
        <w:gridCol w:w="2821"/>
        <w:gridCol w:w="736"/>
        <w:gridCol w:w="2281"/>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2281" w:type="dxa"/>
            <w:tcBorders/>
            <w:vAlign w:val="center"/>
          </w:tcPr>
          <w:p>
            <w:pPr>
              <w:pStyle w:val="TableHeading"/>
              <w:suppressLineNumbers/>
              <w:bidi w:val="0"/>
              <w:spacing w:before="0" w:after="283"/>
              <w:jc w:val="center"/>
              <w:rPr/>
            </w:pPr>
            <w:r>
              <w:rPr/>
              <w:t xml:space="preserve">Katsojat (miljoonina) </w:t>
            </w:r>
          </w:p>
        </w:tc>
      </w:tr>
      <w:tr>
        <w:trPr/>
        <w:tc>
          <w:tcPr>
            <w:tcW w:w="1246" w:type="dxa"/>
            <w:tcBorders/>
            <w:vAlign w:val="center"/>
          </w:tcPr>
          <w:p>
            <w:pPr>
              <w:pStyle w:val="TableContents"/>
              <w:bidi w:val="0"/>
              <w:spacing w:before="0" w:after="283"/>
              <w:jc w:val="left"/>
              <w:rPr>
                <w:sz w:val="4"/>
                <w:szCs w:val="4"/>
              </w:rPr>
            </w:pPr>
            <w:r>
              <w:rPr>
                <w:sz w:val="4"/>
                <w:szCs w:val="4"/>
              </w:rPr>
              <w:t xml:space="preserve">22 24. syyskuuta 2010 (2010-09-24) </w:t>
            </w:r>
          </w:p>
        </w:tc>
        <w:tc>
          <w:tcPr>
            <w:tcW w:w="2821" w:type="dxa"/>
            <w:tcBorders/>
            <w:vAlign w:val="center"/>
          </w:tcPr>
          <w:p>
            <w:pPr>
              <w:pStyle w:val="TableContents"/>
              <w:bidi w:val="0"/>
              <w:spacing w:before="0" w:after="283"/>
              <w:jc w:val="left"/>
              <w:rPr/>
            </w:pPr>
            <w:r>
              <w:rPr/>
              <w:t xml:space="preserve">13. toukokuuta 2011 (2011-05-13) </w:t>
            </w:r>
          </w:p>
        </w:tc>
        <w:tc>
          <w:tcPr>
            <w:tcW w:w="736" w:type="dxa"/>
            <w:tcBorders/>
            <w:vAlign w:val="center"/>
          </w:tcPr>
          <w:p>
            <w:pPr>
              <w:pStyle w:val="TableContents"/>
              <w:bidi w:val="0"/>
              <w:spacing w:before="0" w:after="283"/>
              <w:jc w:val="left"/>
              <w:rPr/>
            </w:pPr>
            <w:r>
              <w:rPr/>
              <w:t xml:space="preserve">19 </w:t>
            </w:r>
          </w:p>
        </w:tc>
        <w:tc>
          <w:tcPr>
            <w:tcW w:w="2281" w:type="dxa"/>
            <w:tcBorders/>
            <w:vAlign w:val="center"/>
          </w:tcPr>
          <w:p>
            <w:pPr>
              <w:pStyle w:val="TableContents"/>
              <w:bidi w:val="0"/>
              <w:spacing w:before="0" w:after="283"/>
              <w:jc w:val="left"/>
              <w:rPr/>
            </w:pPr>
            <w:r>
              <w:rPr/>
              <w:t xml:space="preserve">12.58 </w:t>
            </w:r>
          </w:p>
        </w:tc>
      </w:tr>
      <w:tr>
        <w:trPr/>
        <w:tc>
          <w:tcPr>
            <w:tcW w:w="1246" w:type="dxa"/>
            <w:tcBorders/>
            <w:vAlign w:val="center"/>
          </w:tcPr>
          <w:p>
            <w:pPr>
              <w:pStyle w:val="TableContents"/>
              <w:bidi w:val="0"/>
              <w:spacing w:before="0" w:after="283"/>
              <w:jc w:val="left"/>
              <w:rPr>
                <w:sz w:val="4"/>
                <w:szCs w:val="4"/>
              </w:rPr>
            </w:pPr>
            <w:r>
              <w:rPr>
                <w:sz w:val="4"/>
                <w:szCs w:val="4"/>
              </w:rPr>
              <w:t xml:space="preserve">22 23. syyskuuta 2011 (2011-09-23) </w:t>
            </w:r>
          </w:p>
        </w:tc>
        <w:tc>
          <w:tcPr>
            <w:tcW w:w="2821" w:type="dxa"/>
            <w:tcBorders/>
            <w:vAlign w:val="center"/>
          </w:tcPr>
          <w:p>
            <w:pPr>
              <w:pStyle w:val="TableContents"/>
              <w:bidi w:val="0"/>
              <w:spacing w:before="0" w:after="283"/>
              <w:jc w:val="left"/>
              <w:rPr/>
            </w:pPr>
            <w:r>
              <w:rPr/>
              <w:t xml:space="preserve">11. toukokuuta 2012 (2012-05-11) </w:t>
            </w:r>
          </w:p>
        </w:tc>
        <w:tc>
          <w:tcPr>
            <w:tcW w:w="736" w:type="dxa"/>
            <w:tcBorders/>
            <w:vAlign w:val="center"/>
          </w:tcPr>
          <w:p>
            <w:pPr>
              <w:pStyle w:val="TableContents"/>
              <w:bidi w:val="0"/>
              <w:spacing w:before="0" w:after="283"/>
              <w:jc w:val="left"/>
              <w:rPr/>
            </w:pPr>
            <w:r>
              <w:rPr/>
              <w:t xml:space="preserve">22 </w:t>
            </w:r>
          </w:p>
        </w:tc>
        <w:tc>
          <w:tcPr>
            <w:tcW w:w="2281" w:type="dxa"/>
            <w:tcBorders/>
            <w:vAlign w:val="center"/>
          </w:tcPr>
          <w:p>
            <w:pPr>
              <w:pStyle w:val="TableContents"/>
              <w:bidi w:val="0"/>
              <w:spacing w:before="0" w:after="283"/>
              <w:jc w:val="left"/>
              <w:rPr/>
            </w:pPr>
            <w:r>
              <w:rPr/>
              <w:t xml:space="preserve">12.16 </w:t>
            </w:r>
          </w:p>
        </w:tc>
      </w:tr>
      <w:tr>
        <w:trPr/>
        <w:tc>
          <w:tcPr>
            <w:tcW w:w="1246" w:type="dxa"/>
            <w:tcBorders/>
            <w:vAlign w:val="center"/>
          </w:tcPr>
          <w:p>
            <w:pPr>
              <w:pStyle w:val="TableContents"/>
              <w:bidi w:val="0"/>
              <w:spacing w:before="0" w:after="283"/>
              <w:jc w:val="left"/>
              <w:rPr>
                <w:sz w:val="4"/>
                <w:szCs w:val="4"/>
              </w:rPr>
            </w:pPr>
            <w:r>
              <w:rPr>
                <w:sz w:val="4"/>
                <w:szCs w:val="4"/>
              </w:rPr>
              <w:t xml:space="preserve">23 28. syyskuuta 2012 (2012-09-28) </w:t>
            </w:r>
          </w:p>
        </w:tc>
        <w:tc>
          <w:tcPr>
            <w:tcW w:w="2821" w:type="dxa"/>
            <w:tcBorders/>
            <w:vAlign w:val="center"/>
          </w:tcPr>
          <w:p>
            <w:pPr>
              <w:pStyle w:val="TableContents"/>
              <w:bidi w:val="0"/>
              <w:spacing w:before="0" w:after="283"/>
              <w:jc w:val="left"/>
              <w:rPr/>
            </w:pPr>
            <w:r>
              <w:rPr/>
              <w:t xml:space="preserve">10. toukokuuta 2013 (2013-05-10) </w:t>
            </w:r>
          </w:p>
        </w:tc>
        <w:tc>
          <w:tcPr>
            <w:tcW w:w="736" w:type="dxa"/>
            <w:tcBorders/>
            <w:vAlign w:val="center"/>
          </w:tcPr>
          <w:p>
            <w:pPr>
              <w:pStyle w:val="TableContents"/>
              <w:bidi w:val="0"/>
              <w:spacing w:before="0" w:after="283"/>
              <w:jc w:val="left"/>
              <w:rPr/>
            </w:pPr>
            <w:r>
              <w:rPr/>
              <w:t xml:space="preserve">14 </w:t>
            </w:r>
          </w:p>
        </w:tc>
        <w:tc>
          <w:tcPr>
            <w:tcW w:w="2281" w:type="dxa"/>
            <w:tcBorders/>
            <w:vAlign w:val="center"/>
          </w:tcPr>
          <w:p>
            <w:pPr>
              <w:pStyle w:val="TableContents"/>
              <w:bidi w:val="0"/>
              <w:spacing w:before="0" w:after="283"/>
              <w:jc w:val="left"/>
              <w:rPr/>
            </w:pPr>
            <w:r>
              <w:rPr/>
              <w:t xml:space="preserve">13.17 </w:t>
            </w:r>
          </w:p>
        </w:tc>
      </w:tr>
      <w:tr>
        <w:trPr/>
        <w:tc>
          <w:tcPr>
            <w:tcW w:w="1246" w:type="dxa"/>
            <w:tcBorders/>
            <w:vAlign w:val="center"/>
          </w:tcPr>
          <w:p>
            <w:pPr>
              <w:pStyle w:val="TableContents"/>
              <w:bidi w:val="0"/>
              <w:spacing w:before="0" w:after="283"/>
              <w:jc w:val="left"/>
              <w:rPr>
                <w:sz w:val="4"/>
                <w:szCs w:val="4"/>
              </w:rPr>
            </w:pPr>
            <w:r>
              <w:rPr>
                <w:sz w:val="4"/>
                <w:szCs w:val="4"/>
              </w:rPr>
              <w:t xml:space="preserve">22 27. syyskuuta 2013 (2013-09-27) </w:t>
            </w:r>
          </w:p>
        </w:tc>
        <w:tc>
          <w:tcPr>
            <w:tcW w:w="2821" w:type="dxa"/>
            <w:tcBorders/>
            <w:vAlign w:val="center"/>
          </w:tcPr>
          <w:p>
            <w:pPr>
              <w:pStyle w:val="TableContents"/>
              <w:bidi w:val="0"/>
              <w:spacing w:before="0" w:after="283"/>
              <w:jc w:val="left"/>
              <w:rPr/>
            </w:pPr>
            <w:r>
              <w:rPr/>
              <w:t xml:space="preserve">9. toukokuuta 2014 (2014-05-09) </w:t>
            </w:r>
          </w:p>
        </w:tc>
        <w:tc>
          <w:tcPr>
            <w:tcW w:w="736" w:type="dxa"/>
            <w:tcBorders/>
            <w:vAlign w:val="center"/>
          </w:tcPr>
          <w:p>
            <w:pPr>
              <w:pStyle w:val="TableContents"/>
              <w:bidi w:val="0"/>
              <w:spacing w:before="0" w:after="283"/>
              <w:jc w:val="left"/>
              <w:rPr/>
            </w:pPr>
            <w:r>
              <w:rPr/>
              <w:t xml:space="preserve">10 </w:t>
            </w:r>
          </w:p>
        </w:tc>
        <w:tc>
          <w:tcPr>
            <w:tcW w:w="2281" w:type="dxa"/>
            <w:tcBorders/>
            <w:vAlign w:val="center"/>
          </w:tcPr>
          <w:p>
            <w:pPr>
              <w:pStyle w:val="TableContents"/>
              <w:bidi w:val="0"/>
              <w:spacing w:before="0" w:after="283"/>
              <w:jc w:val="left"/>
              <w:rPr/>
            </w:pPr>
            <w:r>
              <w:rPr/>
              <w:t xml:space="preserve">13.63 </w:t>
            </w:r>
          </w:p>
        </w:tc>
      </w:tr>
      <w:tr>
        <w:trPr/>
        <w:tc>
          <w:tcPr>
            <w:tcW w:w="1246" w:type="dxa"/>
            <w:tcBorders/>
            <w:vAlign w:val="center"/>
          </w:tcPr>
          <w:p>
            <w:pPr>
              <w:pStyle w:val="TableContents"/>
              <w:bidi w:val="0"/>
              <w:spacing w:before="0" w:after="283"/>
              <w:jc w:val="left"/>
              <w:rPr>
                <w:sz w:val="4"/>
                <w:szCs w:val="4"/>
              </w:rPr>
            </w:pPr>
            <w:r>
              <w:rPr>
                <w:sz w:val="4"/>
                <w:szCs w:val="4"/>
              </w:rPr>
              <w:t xml:space="preserve">5 22 26. syyskuuta 2014 (2014-09-26) </w:t>
            </w:r>
          </w:p>
        </w:tc>
        <w:tc>
          <w:tcPr>
            <w:tcW w:w="2821" w:type="dxa"/>
            <w:tcBorders/>
            <w:vAlign w:val="center"/>
          </w:tcPr>
          <w:p>
            <w:pPr>
              <w:pStyle w:val="TableContents"/>
              <w:bidi w:val="0"/>
              <w:spacing w:before="0" w:after="283"/>
              <w:jc w:val="left"/>
              <w:rPr/>
            </w:pPr>
            <w:r>
              <w:rPr/>
              <w:t xml:space="preserve">1. toukokuuta 2015 (2015-05-01) </w:t>
            </w:r>
          </w:p>
        </w:tc>
        <w:tc>
          <w:tcPr>
            <w:tcW w:w="736" w:type="dxa"/>
            <w:tcBorders/>
            <w:vAlign w:val="center"/>
          </w:tcPr>
          <w:p>
            <w:pPr>
              <w:pStyle w:val="TableContents"/>
              <w:bidi w:val="0"/>
              <w:spacing w:before="0" w:after="283"/>
              <w:jc w:val="left"/>
              <w:rPr/>
            </w:pPr>
            <w:r>
              <w:rPr/>
              <w:t xml:space="preserve">13 </w:t>
            </w:r>
          </w:p>
        </w:tc>
        <w:tc>
          <w:tcPr>
            <w:tcW w:w="2281" w:type="dxa"/>
            <w:tcBorders/>
            <w:vAlign w:val="center"/>
          </w:tcPr>
          <w:p>
            <w:pPr>
              <w:pStyle w:val="TableContents"/>
              <w:bidi w:val="0"/>
              <w:spacing w:before="0" w:after="283"/>
              <w:jc w:val="left"/>
              <w:rPr/>
            </w:pPr>
            <w:r>
              <w:rPr/>
              <w:t xml:space="preserve">13.77 </w:t>
            </w:r>
          </w:p>
        </w:tc>
      </w:tr>
      <w:tr>
        <w:trPr/>
        <w:tc>
          <w:tcPr>
            <w:tcW w:w="1246" w:type="dxa"/>
            <w:tcBorders/>
            <w:vAlign w:val="center"/>
          </w:tcPr>
          <w:p>
            <w:pPr>
              <w:pStyle w:val="TableContents"/>
              <w:bidi w:val="0"/>
              <w:spacing w:before="0" w:after="283"/>
              <w:jc w:val="left"/>
              <w:rPr>
                <w:sz w:val="4"/>
                <w:szCs w:val="4"/>
              </w:rPr>
            </w:pPr>
            <w:r>
              <w:rPr>
                <w:sz w:val="4"/>
                <w:szCs w:val="4"/>
              </w:rPr>
              <w:t xml:space="preserve">6 22 25. syyskuuta 2015 (2015-09-25) </w:t>
            </w:r>
          </w:p>
        </w:tc>
        <w:tc>
          <w:tcPr>
            <w:tcW w:w="2821" w:type="dxa"/>
            <w:tcBorders/>
            <w:vAlign w:val="center"/>
          </w:tcPr>
          <w:p>
            <w:pPr>
              <w:pStyle w:val="TableContents"/>
              <w:bidi w:val="0"/>
              <w:spacing w:before="0" w:after="283"/>
              <w:jc w:val="left"/>
              <w:rPr/>
            </w:pPr>
            <w:r>
              <w:rPr/>
              <w:t xml:space="preserve">6. toukokuuta 2016 (2016-05-06) </w:t>
            </w:r>
          </w:p>
        </w:tc>
        <w:tc>
          <w:tcPr>
            <w:tcW w:w="736" w:type="dxa"/>
            <w:tcBorders/>
            <w:vAlign w:val="center"/>
          </w:tcPr>
          <w:p>
            <w:pPr>
              <w:pStyle w:val="TableContents"/>
              <w:bidi w:val="0"/>
              <w:spacing w:before="0" w:after="283"/>
              <w:jc w:val="left"/>
              <w:rPr/>
            </w:pPr>
            <w:r>
              <w:rPr/>
              <w:t xml:space="preserve">10 </w:t>
            </w:r>
          </w:p>
        </w:tc>
        <w:tc>
          <w:tcPr>
            <w:tcW w:w="2281" w:type="dxa"/>
            <w:tcBorders/>
            <w:vAlign w:val="center"/>
          </w:tcPr>
          <w:p>
            <w:pPr>
              <w:pStyle w:val="TableContents"/>
              <w:bidi w:val="0"/>
              <w:spacing w:before="0" w:after="283"/>
              <w:jc w:val="left"/>
              <w:rPr/>
            </w:pPr>
            <w:r>
              <w:rPr/>
              <w:t xml:space="preserve">13.07 </w:t>
            </w:r>
          </w:p>
        </w:tc>
      </w:tr>
      <w:tr>
        <w:trPr/>
        <w:tc>
          <w:tcPr>
            <w:tcW w:w="1246" w:type="dxa"/>
            <w:tcBorders/>
            <w:vAlign w:val="center"/>
          </w:tcPr>
          <w:p>
            <w:pPr>
              <w:pStyle w:val="TableContents"/>
              <w:bidi w:val="0"/>
              <w:spacing w:before="0" w:after="283"/>
              <w:jc w:val="left"/>
              <w:rPr>
                <w:sz w:val="4"/>
                <w:szCs w:val="4"/>
              </w:rPr>
            </w:pPr>
            <w:r>
              <w:rPr>
                <w:sz w:val="4"/>
                <w:szCs w:val="4"/>
              </w:rPr>
              <w:t xml:space="preserve">7 22 23. syyskuuta 2016 (2016-09-23) </w:t>
            </w:r>
          </w:p>
        </w:tc>
        <w:tc>
          <w:tcPr>
            <w:tcW w:w="2821" w:type="dxa"/>
            <w:tcBorders/>
            <w:vAlign w:val="center"/>
          </w:tcPr>
          <w:p>
            <w:pPr>
              <w:pStyle w:val="TableContents"/>
              <w:bidi w:val="0"/>
              <w:spacing w:before="0" w:after="283"/>
              <w:jc w:val="left"/>
              <w:rPr/>
            </w:pPr>
            <w:r>
              <w:rPr/>
              <w:t xml:space="preserve">5. toukokuuta 2017 (2017-05-05) </w:t>
            </w:r>
          </w:p>
        </w:tc>
        <w:tc>
          <w:tcPr>
            <w:tcW w:w="736" w:type="dxa"/>
            <w:tcBorders/>
            <w:vAlign w:val="center"/>
          </w:tcPr>
          <w:p>
            <w:pPr>
              <w:pStyle w:val="TableContents"/>
              <w:bidi w:val="0"/>
              <w:spacing w:before="0" w:after="283"/>
              <w:jc w:val="left"/>
              <w:rPr/>
            </w:pPr>
            <w:r>
              <w:rPr/>
              <w:t xml:space="preserve">8 </w:t>
            </w:r>
          </w:p>
        </w:tc>
        <w:tc>
          <w:tcPr>
            <w:tcW w:w="2281" w:type="dxa"/>
            <w:tcBorders/>
            <w:vAlign w:val="center"/>
          </w:tcPr>
          <w:p>
            <w:pPr>
              <w:pStyle w:val="TableContents"/>
              <w:bidi w:val="0"/>
              <w:spacing w:before="0" w:after="283"/>
              <w:jc w:val="left"/>
              <w:rPr/>
            </w:pPr>
            <w:r>
              <w:rPr/>
              <w:t xml:space="preserve">14.07 </w:t>
            </w:r>
          </w:p>
        </w:tc>
      </w:tr>
      <w:tr>
        <w:trPr/>
        <w:tc>
          <w:tcPr>
            <w:tcW w:w="1246" w:type="dxa"/>
            <w:tcBorders/>
            <w:vAlign w:val="center"/>
          </w:tcPr>
          <w:p>
            <w:pPr>
              <w:pStyle w:val="TableContents"/>
              <w:bidi w:val="0"/>
              <w:spacing w:before="0" w:after="283"/>
              <w:jc w:val="left"/>
              <w:rPr>
                <w:sz w:val="4"/>
                <w:szCs w:val="4"/>
              </w:rPr>
            </w:pPr>
            <w:r>
              <w:rPr>
                <w:sz w:val="4"/>
                <w:szCs w:val="4"/>
              </w:rPr>
              <w:t xml:space="preserve">8 22 </w:t>
            </w:r>
            <w:r>
              <w:rPr>
                <w:color w:val="A9A9A9"/>
                <w:sz w:val="4"/>
                <w:szCs w:val="4"/>
              </w:rPr>
              <w:t xml:space="preserve">29. syyskuuta 2017 </w:t>
            </w:r>
            <w:r>
              <w:rPr>
                <w:sz w:val="4"/>
                <w:szCs w:val="4"/>
              </w:rPr>
              <w:t xml:space="preserve">(2017-09-29) </w:t>
            </w:r>
          </w:p>
        </w:tc>
        <w:tc>
          <w:tcPr>
            <w:tcW w:w="2821" w:type="dxa"/>
            <w:tcBorders/>
            <w:vAlign w:val="center"/>
          </w:tcPr>
          <w:p>
            <w:pPr>
              <w:pStyle w:val="TableContents"/>
              <w:bidi w:val="0"/>
              <w:spacing w:before="0" w:after="283"/>
              <w:jc w:val="left"/>
              <w:rPr/>
            </w:pPr>
            <w:r>
              <w:rPr/>
              <w:t xml:space="preserve">TBA </w:t>
            </w:r>
          </w:p>
        </w:tc>
        <w:tc>
          <w:tcPr>
            <w:tcW w:w="736" w:type="dxa"/>
            <w:tcBorders/>
            <w:vAlign w:val="center"/>
          </w:tcPr>
          <w:p>
            <w:pPr>
              <w:pStyle w:val="TableContents"/>
              <w:bidi w:val="0"/>
              <w:spacing w:before="0" w:after="283"/>
              <w:jc w:val="left"/>
              <w:rPr/>
            </w:pPr>
            <w:r>
              <w:rPr/>
              <w:t xml:space="preserve">TBA </w:t>
            </w:r>
          </w:p>
        </w:tc>
        <w:tc>
          <w:tcPr>
            <w:tcW w:w="228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Blue Bloodsin kahdeksas kausi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Blue Bloods on yhdysvaltalainen poliisidraamasarja, joka esitetään CBS:llä. Sarja on kuvattu </w:t>
      </w:r>
      <w:r>
        <w:rPr>
          <w:color w:val="DCDCDC"/>
        </w:rPr>
        <w:t xml:space="preserve">New York</w:t>
      </w:r>
      <w:r>
        <w:rPr>
          <w:color w:val="A9A9A9"/>
        </w:rPr>
        <w:t xml:space="preserve">issa, </w:t>
      </w:r>
      <w:r>
        <w:rPr>
          <w:color w:val="A9A9A9"/>
        </w:rPr>
        <w:t xml:space="preserve">ja se sijoittuu ajoittain lähiseuduille</w:t>
      </w:r>
      <w:r>
        <w:rPr/>
        <w:t xml:space="preserve">. Sarja debytoi 24. syyskuuta 2010, ja jaksot esitettiin perjantaisin CSI: NY:n jälkeen ennen kuin ne siirrettiin keskiviikkoisin kello 22.00 itäisen ja Tyynenmeren aikaa ja kello 21.00 keski- ja vuoristoalueen aikaa neljän viikon kokeilun ajaksi. Neljän viikon jälkeen se palasi alkuperäiselle perjantai-iltapäivälle kello 22.00 itäiseen aikaan, jossa se on pysynyt siitä lähtien. Maaliskuun 23. päivänä 2017 CBS uusi sarjan kahdeksanneksi kaudeksi. Kausi sai ensi-iltansa 29.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blue bloods -televisio-ohjelma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tv-sarja blue bloods on kuvattu?</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Blue Bloods </w:t>
      </w:r>
    </w:p>
    <w:tbl>
      <w:tblPr>
        <w:tblW w:w="10205" w:type="dxa"/>
        <w:jc w:val="left"/>
        <w:tblInd w:w="0" w:type="dxa"/>
        <w:tblLayout w:type="fixed"/>
        <w:tblCellMar>
          <w:top w:w="28" w:type="dxa"/>
          <w:left w:w="28" w:type="dxa"/>
          <w:bottom w:w="28" w:type="dxa"/>
          <w:right w:w="28" w:type="dxa"/>
        </w:tblCellMar>
      </w:tblPr>
      <w:tblGrid>
        <w:gridCol w:w="2506"/>
        <w:gridCol w:w="7699"/>
      </w:tblGrid>
      <w:tr>
        <w:trPr/>
        <w:tc>
          <w:tcPr>
            <w:tcW w:w="2506" w:type="dxa"/>
            <w:tcBorders/>
            <w:vAlign w:val="center"/>
          </w:tcPr>
          <w:p>
            <w:pPr>
              <w:pStyle w:val="TableHeading"/>
              <w:suppressLineNumbers/>
              <w:bidi w:val="0"/>
              <w:spacing w:before="0" w:after="283"/>
              <w:jc w:val="center"/>
              <w:rPr/>
            </w:pPr>
            <w:r>
              <w:rPr/>
              <w:t xml:space="preserve">Genre </w:t>
            </w:r>
          </w:p>
        </w:tc>
        <w:tc>
          <w:tcPr>
            <w:tcW w:w="7699" w:type="dxa"/>
            <w:tcBorders/>
            <w:vAlign w:val="center"/>
          </w:tcPr>
          <w:p>
            <w:pPr>
              <w:pStyle w:val="TableContents"/>
              <w:bidi w:val="0"/>
              <w:spacing w:before="0" w:after="283"/>
              <w:jc w:val="left"/>
              <w:rPr/>
            </w:pPr>
            <w:r>
              <w:rPr/>
              <w:t xml:space="preserve">Poliisiprosessi Perhedraama </w:t>
            </w:r>
          </w:p>
        </w:tc>
      </w:tr>
      <w:tr>
        <w:trPr/>
        <w:tc>
          <w:tcPr>
            <w:tcW w:w="2506" w:type="dxa"/>
            <w:tcBorders/>
            <w:vAlign w:val="center"/>
          </w:tcPr>
          <w:p>
            <w:pPr>
              <w:pStyle w:val="TableHeading"/>
              <w:suppressLineNumbers/>
              <w:bidi w:val="0"/>
              <w:spacing w:before="0" w:after="283"/>
              <w:jc w:val="center"/>
              <w:rPr/>
            </w:pPr>
            <w:r>
              <w:rPr/>
              <w:t xml:space="preserve">Luonut </w:t>
            </w:r>
          </w:p>
        </w:tc>
        <w:tc>
          <w:tcPr>
            <w:tcW w:w="7699" w:type="dxa"/>
            <w:tcBorders/>
            <w:vAlign w:val="center"/>
          </w:tcPr>
          <w:p>
            <w:pPr>
              <w:pStyle w:val="TableContents"/>
              <w:bidi w:val="0"/>
              <w:spacing w:before="0" w:after="283"/>
              <w:jc w:val="left"/>
              <w:rPr/>
            </w:pPr>
            <w:r>
              <w:rPr/>
              <w:t xml:space="preserve">Robin Green Mitchell Burgess </w:t>
            </w:r>
          </w:p>
        </w:tc>
      </w:tr>
      <w:tr>
        <w:trPr/>
        <w:tc>
          <w:tcPr>
            <w:tcW w:w="2506" w:type="dxa"/>
            <w:tcBorders/>
            <w:vAlign w:val="center"/>
          </w:tcPr>
          <w:p>
            <w:pPr>
              <w:pStyle w:val="TableHeading"/>
              <w:suppressLineNumbers/>
              <w:bidi w:val="0"/>
              <w:spacing w:before="0" w:after="283"/>
              <w:jc w:val="center"/>
              <w:rPr/>
            </w:pPr>
            <w:r>
              <w:rPr/>
              <w:t xml:space="preserve">Pääosissa </w:t>
            </w:r>
          </w:p>
        </w:tc>
        <w:tc>
          <w:tcPr>
            <w:tcW w:w="7699"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Donnie Wahlberg </w:t>
            </w:r>
          </w:p>
          <w:p>
            <w:pPr>
              <w:pStyle w:val="TableContents"/>
              <w:numPr>
                <w:ilvl w:val="0"/>
                <w:numId w:val="120"/>
              </w:numPr>
              <w:tabs>
                <w:tab w:val="clear" w:pos="1134"/>
                <w:tab w:val="left" w:leader="none" w:pos="707"/>
              </w:tabs>
              <w:bidi w:val="0"/>
              <w:spacing w:before="0" w:after="0"/>
              <w:ind w:start="707" w:hanging="283"/>
              <w:jc w:val="left"/>
              <w:rPr/>
            </w:pPr>
            <w:r>
              <w:rPr/>
              <w:t xml:space="preserve">Bridget Moynahan </w:t>
            </w:r>
          </w:p>
          <w:p>
            <w:pPr>
              <w:pStyle w:val="TableContents"/>
              <w:numPr>
                <w:ilvl w:val="0"/>
                <w:numId w:val="120"/>
              </w:numPr>
              <w:tabs>
                <w:tab w:val="clear" w:pos="1134"/>
                <w:tab w:val="left" w:leader="none" w:pos="707"/>
              </w:tabs>
              <w:bidi w:val="0"/>
              <w:spacing w:before="0" w:after="0"/>
              <w:ind w:start="707" w:hanging="283"/>
              <w:jc w:val="left"/>
              <w:rPr/>
            </w:pPr>
            <w:r>
              <w:rPr/>
              <w:t xml:space="preserve">Will Estes </w:t>
            </w:r>
          </w:p>
          <w:p>
            <w:pPr>
              <w:pStyle w:val="TableContents"/>
              <w:numPr>
                <w:ilvl w:val="0"/>
                <w:numId w:val="120"/>
              </w:numPr>
              <w:tabs>
                <w:tab w:val="clear" w:pos="1134"/>
                <w:tab w:val="left" w:leader="none" w:pos="707"/>
              </w:tabs>
              <w:bidi w:val="0"/>
              <w:spacing w:before="0" w:after="0"/>
              <w:ind w:start="707" w:hanging="283"/>
              <w:jc w:val="left"/>
              <w:rPr/>
            </w:pPr>
            <w:r>
              <w:rPr/>
              <w:t xml:space="preserve">Len Cariou </w:t>
            </w:r>
          </w:p>
          <w:p>
            <w:pPr>
              <w:pStyle w:val="TableContents"/>
              <w:numPr>
                <w:ilvl w:val="0"/>
                <w:numId w:val="120"/>
              </w:numPr>
              <w:tabs>
                <w:tab w:val="clear" w:pos="1134"/>
                <w:tab w:val="left" w:leader="none" w:pos="707"/>
              </w:tabs>
              <w:bidi w:val="0"/>
              <w:spacing w:before="0" w:after="0"/>
              <w:ind w:start="707" w:hanging="283"/>
              <w:jc w:val="left"/>
              <w:rPr/>
            </w:pPr>
            <w:r>
              <w:rPr/>
              <w:t xml:space="preserve">Tom Selleck </w:t>
            </w:r>
          </w:p>
          <w:p>
            <w:pPr>
              <w:pStyle w:val="TableContents"/>
              <w:numPr>
                <w:ilvl w:val="0"/>
                <w:numId w:val="120"/>
              </w:numPr>
              <w:tabs>
                <w:tab w:val="clear" w:pos="1134"/>
                <w:tab w:val="left" w:leader="none" w:pos="707"/>
              </w:tabs>
              <w:bidi w:val="0"/>
              <w:spacing w:before="0" w:after="0"/>
              <w:ind w:start="707" w:hanging="283"/>
              <w:jc w:val="left"/>
              <w:rPr/>
            </w:pPr>
            <w:r>
              <w:rPr/>
              <w:t xml:space="preserve">Amy Carlson </w:t>
            </w:r>
          </w:p>
          <w:p>
            <w:pPr>
              <w:pStyle w:val="TableContents"/>
              <w:numPr>
                <w:ilvl w:val="0"/>
                <w:numId w:val="120"/>
              </w:numPr>
              <w:tabs>
                <w:tab w:val="clear" w:pos="1134"/>
                <w:tab w:val="left" w:leader="none" w:pos="707"/>
              </w:tabs>
              <w:bidi w:val="0"/>
              <w:spacing w:before="0" w:after="0"/>
              <w:ind w:start="707" w:hanging="283"/>
              <w:jc w:val="left"/>
              <w:rPr/>
            </w:pPr>
            <w:r>
              <w:rPr/>
              <w:t xml:space="preserve">Sami Gayle </w:t>
            </w:r>
          </w:p>
          <w:p>
            <w:pPr>
              <w:pStyle w:val="TableContents"/>
              <w:numPr>
                <w:ilvl w:val="0"/>
                <w:numId w:val="120"/>
              </w:numPr>
              <w:tabs>
                <w:tab w:val="clear" w:pos="1134"/>
                <w:tab w:val="left" w:leader="none" w:pos="707"/>
              </w:tabs>
              <w:bidi w:val="0"/>
              <w:spacing w:before="0" w:after="0"/>
              <w:ind w:start="707" w:hanging="283"/>
              <w:jc w:val="left"/>
              <w:rPr/>
            </w:pPr>
            <w:r>
              <w:rPr/>
              <w:t xml:space="preserve">Jennifer Esposito </w:t>
            </w:r>
          </w:p>
          <w:p>
            <w:pPr>
              <w:pStyle w:val="TableContents"/>
              <w:numPr>
                <w:ilvl w:val="0"/>
                <w:numId w:val="120"/>
              </w:numPr>
              <w:tabs>
                <w:tab w:val="clear" w:pos="1134"/>
                <w:tab w:val="left" w:leader="none" w:pos="707"/>
              </w:tabs>
              <w:bidi w:val="0"/>
              <w:spacing w:before="0" w:after="0"/>
              <w:ind w:start="707" w:hanging="283"/>
              <w:jc w:val="left"/>
              <w:rPr/>
            </w:pPr>
            <w:r>
              <w:rPr/>
              <w:t xml:space="preserve">Marisa Ramirez </w:t>
            </w:r>
          </w:p>
          <w:p>
            <w:pPr>
              <w:pStyle w:val="TableContents"/>
              <w:numPr>
                <w:ilvl w:val="0"/>
                <w:numId w:val="120"/>
              </w:numPr>
              <w:tabs>
                <w:tab w:val="clear" w:pos="1134"/>
                <w:tab w:val="left" w:leader="none" w:pos="707"/>
              </w:tabs>
              <w:bidi w:val="0"/>
              <w:spacing w:before="0" w:after="283"/>
              <w:ind w:start="707" w:hanging="283"/>
              <w:jc w:val="left"/>
              <w:rPr/>
            </w:pPr>
            <w:r>
              <w:rPr/>
              <w:t xml:space="preserve">Vanessa Ray </w:t>
            </w:r>
          </w:p>
        </w:tc>
      </w:tr>
      <w:tr>
        <w:trPr/>
        <w:tc>
          <w:tcPr>
            <w:tcW w:w="2506" w:type="dxa"/>
            <w:tcBorders/>
            <w:vAlign w:val="center"/>
          </w:tcPr>
          <w:p>
            <w:pPr>
              <w:pStyle w:val="TableHeading"/>
              <w:suppressLineNumbers/>
              <w:bidi w:val="0"/>
              <w:spacing w:before="0" w:after="283"/>
              <w:jc w:val="center"/>
              <w:rPr/>
            </w:pPr>
            <w:r>
              <w:rPr/>
              <w:t xml:space="preserve">Avausteema </w:t>
            </w:r>
          </w:p>
        </w:tc>
        <w:tc>
          <w:tcPr>
            <w:tcW w:w="7699" w:type="dxa"/>
            <w:tcBorders/>
            <w:vAlign w:val="center"/>
          </w:tcPr>
          <w:p>
            <w:pPr>
              <w:pStyle w:val="TableContents"/>
              <w:bidi w:val="0"/>
              <w:spacing w:before="0" w:after="283"/>
              <w:jc w:val="left"/>
              <w:rPr/>
            </w:pPr>
            <w:r>
              <w:rPr/>
              <w:t xml:space="preserve">``Reaganin teema'', kirjoittanut </w:t>
            </w:r>
            <w:r>
              <w:rPr>
                <w:color w:val="A9A9A9"/>
              </w:rPr>
              <w:t xml:space="preserve">Rob Simonsen </w:t>
            </w:r>
          </w:p>
        </w:tc>
      </w:tr>
      <w:tr>
        <w:trPr/>
        <w:tc>
          <w:tcPr>
            <w:tcW w:w="2506" w:type="dxa"/>
            <w:tcBorders/>
            <w:vAlign w:val="center"/>
          </w:tcPr>
          <w:p>
            <w:pPr>
              <w:pStyle w:val="TableHeading"/>
              <w:suppressLineNumbers/>
              <w:bidi w:val="0"/>
              <w:spacing w:before="0" w:after="283"/>
              <w:jc w:val="center"/>
              <w:rPr/>
            </w:pPr>
            <w:r>
              <w:rPr/>
              <w:t xml:space="preserve">Säveltäjä (s) </w:t>
            </w:r>
          </w:p>
        </w:tc>
        <w:tc>
          <w:tcPr>
            <w:tcW w:w="7699" w:type="dxa"/>
            <w:tcBorders/>
            <w:vAlign w:val="center"/>
          </w:tcPr>
          <w:p>
            <w:pPr>
              <w:pStyle w:val="TableContents"/>
              <w:bidi w:val="0"/>
              <w:spacing w:before="0" w:after="283"/>
              <w:jc w:val="left"/>
              <w:rPr/>
            </w:pPr>
            <w:r>
              <w:rPr/>
              <w:t xml:space="preserve">Mark Snow </w:t>
            </w:r>
          </w:p>
        </w:tc>
      </w:tr>
      <w:tr>
        <w:trPr/>
        <w:tc>
          <w:tcPr>
            <w:tcW w:w="2506" w:type="dxa"/>
            <w:tcBorders/>
            <w:vAlign w:val="center"/>
          </w:tcPr>
          <w:p>
            <w:pPr>
              <w:pStyle w:val="TableHeading"/>
              <w:suppressLineNumbers/>
              <w:bidi w:val="0"/>
              <w:spacing w:before="0" w:after="283"/>
              <w:jc w:val="center"/>
              <w:rPr/>
            </w:pPr>
            <w:r>
              <w:rPr/>
              <w:t xml:space="preserve">Alkuperämaa </w:t>
            </w:r>
          </w:p>
        </w:tc>
        <w:tc>
          <w:tcPr>
            <w:tcW w:w="7699" w:type="dxa"/>
            <w:tcBorders/>
            <w:vAlign w:val="center"/>
          </w:tcPr>
          <w:p>
            <w:pPr>
              <w:pStyle w:val="TableContents"/>
              <w:bidi w:val="0"/>
              <w:spacing w:before="0" w:after="283"/>
              <w:jc w:val="left"/>
              <w:rPr/>
            </w:pPr>
            <w:r>
              <w:rPr/>
              <w:t xml:space="preserve">Yhdysvallat </w:t>
            </w:r>
          </w:p>
        </w:tc>
      </w:tr>
      <w:tr>
        <w:trPr/>
        <w:tc>
          <w:tcPr>
            <w:tcW w:w="2506" w:type="dxa"/>
            <w:tcBorders/>
            <w:vAlign w:val="center"/>
          </w:tcPr>
          <w:p>
            <w:pPr>
              <w:pStyle w:val="TableHeading"/>
              <w:suppressLineNumbers/>
              <w:bidi w:val="0"/>
              <w:spacing w:before="0" w:after="283"/>
              <w:jc w:val="center"/>
              <w:rPr/>
            </w:pPr>
            <w:r>
              <w:rPr/>
              <w:t xml:space="preserve">Alkuperäinen kieli (kielet) </w:t>
            </w:r>
          </w:p>
        </w:tc>
        <w:tc>
          <w:tcPr>
            <w:tcW w:w="7699" w:type="dxa"/>
            <w:tcBorders/>
            <w:vAlign w:val="center"/>
          </w:tcPr>
          <w:p>
            <w:pPr>
              <w:pStyle w:val="TableContents"/>
              <w:bidi w:val="0"/>
              <w:spacing w:before="0" w:after="283"/>
              <w:jc w:val="left"/>
              <w:rPr/>
            </w:pPr>
            <w:r>
              <w:rPr/>
              <w:t xml:space="preserve">Englanti </w:t>
            </w:r>
          </w:p>
        </w:tc>
      </w:tr>
      <w:tr>
        <w:trPr/>
        <w:tc>
          <w:tcPr>
            <w:tcW w:w="2506" w:type="dxa"/>
            <w:tcBorders/>
            <w:vAlign w:val="center"/>
          </w:tcPr>
          <w:p>
            <w:pPr>
              <w:pStyle w:val="TableHeading"/>
              <w:suppressLineNumbers/>
              <w:bidi w:val="0"/>
              <w:spacing w:before="0" w:after="283"/>
              <w:jc w:val="center"/>
              <w:rPr/>
            </w:pPr>
            <w:r>
              <w:rPr/>
              <w:t xml:space="preserve">Kausien lukumäärä </w:t>
            </w:r>
          </w:p>
        </w:tc>
        <w:tc>
          <w:tcPr>
            <w:tcW w:w="7699" w:type="dxa"/>
            <w:tcBorders/>
            <w:vAlign w:val="center"/>
          </w:tcPr>
          <w:p>
            <w:pPr>
              <w:pStyle w:val="TableContents"/>
              <w:bidi w:val="0"/>
              <w:spacing w:before="0" w:after="283"/>
              <w:jc w:val="left"/>
              <w:rPr/>
            </w:pPr>
            <w:r>
              <w:rPr/>
              <w:t xml:space="preserve">7 </w:t>
            </w:r>
          </w:p>
        </w:tc>
      </w:tr>
      <w:tr>
        <w:trPr/>
        <w:tc>
          <w:tcPr>
            <w:tcW w:w="2506" w:type="dxa"/>
            <w:tcBorders/>
            <w:vAlign w:val="center"/>
          </w:tcPr>
          <w:p>
            <w:pPr>
              <w:pStyle w:val="TableHeading"/>
              <w:suppressLineNumbers/>
              <w:bidi w:val="0"/>
              <w:spacing w:before="0" w:after="283"/>
              <w:jc w:val="center"/>
              <w:rPr/>
            </w:pPr>
            <w:r>
              <w:rPr/>
              <w:t xml:space="preserve">Jaksojen lukumäärä </w:t>
            </w:r>
          </w:p>
        </w:tc>
        <w:tc>
          <w:tcPr>
            <w:tcW w:w="7699" w:type="dxa"/>
            <w:tcBorders/>
            <w:vAlign w:val="center"/>
          </w:tcPr>
          <w:p>
            <w:pPr>
              <w:pStyle w:val="TableContents"/>
              <w:bidi w:val="0"/>
              <w:spacing w:before="0" w:after="283"/>
              <w:jc w:val="left"/>
              <w:rPr/>
            </w:pPr>
            <w:r>
              <w:rPr/>
              <w:t xml:space="preserve">155 (jaksoluettelo) Tuotanto </w:t>
            </w:r>
          </w:p>
        </w:tc>
      </w:tr>
      <w:tr>
        <w:trPr/>
        <w:tc>
          <w:tcPr>
            <w:tcW w:w="2506" w:type="dxa"/>
            <w:tcBorders/>
            <w:vAlign w:val="center"/>
          </w:tcPr>
          <w:p>
            <w:pPr>
              <w:pStyle w:val="TableHeading"/>
              <w:suppressLineNumbers/>
              <w:bidi w:val="0"/>
              <w:spacing w:before="0" w:after="283"/>
              <w:jc w:val="center"/>
              <w:rPr/>
            </w:pPr>
            <w:r>
              <w:rPr/>
              <w:t xml:space="preserve">Vastaava tuottaja (s) </w:t>
            </w:r>
          </w:p>
        </w:tc>
        <w:tc>
          <w:tcPr>
            <w:tcW w:w="7699"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Leonard Goldberg </w:t>
            </w:r>
          </w:p>
          <w:p>
            <w:pPr>
              <w:pStyle w:val="TableContents"/>
              <w:numPr>
                <w:ilvl w:val="0"/>
                <w:numId w:val="121"/>
              </w:numPr>
              <w:tabs>
                <w:tab w:val="clear" w:pos="1134"/>
                <w:tab w:val="left" w:leader="none" w:pos="707"/>
              </w:tabs>
              <w:bidi w:val="0"/>
              <w:spacing w:before="0" w:after="0"/>
              <w:ind w:start="707" w:hanging="283"/>
              <w:jc w:val="left"/>
              <w:rPr/>
            </w:pPr>
            <w:r>
              <w:rPr/>
              <w:t xml:space="preserve">Brian Burns </w:t>
            </w:r>
          </w:p>
          <w:p>
            <w:pPr>
              <w:pStyle w:val="TableContents"/>
              <w:numPr>
                <w:ilvl w:val="0"/>
                <w:numId w:val="121"/>
              </w:numPr>
              <w:tabs>
                <w:tab w:val="clear" w:pos="1134"/>
                <w:tab w:val="left" w:leader="none" w:pos="707"/>
              </w:tabs>
              <w:bidi w:val="0"/>
              <w:spacing w:before="0" w:after="0"/>
              <w:ind w:start="707" w:hanging="283"/>
              <w:jc w:val="left"/>
              <w:rPr/>
            </w:pPr>
            <w:r>
              <w:rPr/>
              <w:t xml:space="preserve">Mitchell Burgess </w:t>
            </w:r>
          </w:p>
          <w:p>
            <w:pPr>
              <w:pStyle w:val="TableContents"/>
              <w:numPr>
                <w:ilvl w:val="0"/>
                <w:numId w:val="121"/>
              </w:numPr>
              <w:tabs>
                <w:tab w:val="clear" w:pos="1134"/>
                <w:tab w:val="left" w:leader="none" w:pos="707"/>
              </w:tabs>
              <w:bidi w:val="0"/>
              <w:spacing w:before="0" w:after="0"/>
              <w:ind w:start="707" w:hanging="283"/>
              <w:jc w:val="left"/>
              <w:rPr/>
            </w:pPr>
            <w:r>
              <w:rPr/>
              <w:t xml:space="preserve">Robin Green </w:t>
            </w:r>
          </w:p>
          <w:p>
            <w:pPr>
              <w:pStyle w:val="TableContents"/>
              <w:numPr>
                <w:ilvl w:val="0"/>
                <w:numId w:val="121"/>
              </w:numPr>
              <w:tabs>
                <w:tab w:val="clear" w:pos="1134"/>
                <w:tab w:val="left" w:leader="none" w:pos="707"/>
              </w:tabs>
              <w:bidi w:val="0"/>
              <w:spacing w:before="0" w:after="0"/>
              <w:ind w:start="707" w:hanging="283"/>
              <w:jc w:val="left"/>
              <w:rPr/>
            </w:pPr>
            <w:r>
              <w:rPr/>
              <w:t xml:space="preserve">Siobhan Byrne O'Connor </w:t>
            </w:r>
          </w:p>
          <w:p>
            <w:pPr>
              <w:pStyle w:val="TableContents"/>
              <w:numPr>
                <w:ilvl w:val="0"/>
                <w:numId w:val="121"/>
              </w:numPr>
              <w:tabs>
                <w:tab w:val="clear" w:pos="1134"/>
                <w:tab w:val="left" w:leader="none" w:pos="707"/>
              </w:tabs>
              <w:bidi w:val="0"/>
              <w:spacing w:before="0" w:after="0"/>
              <w:ind w:start="707" w:hanging="283"/>
              <w:jc w:val="left"/>
              <w:rPr/>
            </w:pPr>
            <w:r>
              <w:rPr/>
              <w:t xml:space="preserve">Ian Biederman </w:t>
            </w:r>
          </w:p>
          <w:p>
            <w:pPr>
              <w:pStyle w:val="TableContents"/>
              <w:numPr>
                <w:ilvl w:val="0"/>
                <w:numId w:val="121"/>
              </w:numPr>
              <w:tabs>
                <w:tab w:val="clear" w:pos="1134"/>
                <w:tab w:val="left" w:leader="none" w:pos="707"/>
              </w:tabs>
              <w:bidi w:val="0"/>
              <w:spacing w:before="0" w:after="283"/>
              <w:ind w:start="707" w:hanging="283"/>
              <w:jc w:val="left"/>
              <w:rPr/>
            </w:pPr>
            <w:r>
              <w:rPr/>
              <w:t xml:space="preserve">Kevin Wade </w:t>
            </w:r>
          </w:p>
        </w:tc>
      </w:tr>
      <w:tr>
        <w:trPr/>
        <w:tc>
          <w:tcPr>
            <w:tcW w:w="2506" w:type="dxa"/>
            <w:tcBorders/>
            <w:vAlign w:val="center"/>
          </w:tcPr>
          <w:p>
            <w:pPr>
              <w:pStyle w:val="TableHeading"/>
              <w:suppressLineNumbers/>
              <w:bidi w:val="0"/>
              <w:spacing w:before="0" w:after="283"/>
              <w:jc w:val="center"/>
              <w:rPr/>
            </w:pPr>
            <w:r>
              <w:rPr/>
              <w:t xml:space="preserve">Tuottaja (s) </w:t>
            </w:r>
          </w:p>
        </w:tc>
        <w:tc>
          <w:tcPr>
            <w:tcW w:w="7699" w:type="dxa"/>
            <w:tcBorders/>
            <w:vAlign w:val="center"/>
          </w:tcPr>
          <w:p>
            <w:pPr>
              <w:pStyle w:val="TableContents"/>
              <w:bidi w:val="0"/>
              <w:spacing w:before="0" w:after="283"/>
              <w:jc w:val="left"/>
              <w:rPr/>
            </w:pPr>
            <w:r>
              <w:rPr/>
              <w:t xml:space="preserve">Fred Keller David Barrett </w:t>
            </w:r>
          </w:p>
        </w:tc>
      </w:tr>
      <w:tr>
        <w:trPr/>
        <w:tc>
          <w:tcPr>
            <w:tcW w:w="2506" w:type="dxa"/>
            <w:tcBorders/>
            <w:vAlign w:val="center"/>
          </w:tcPr>
          <w:p>
            <w:pPr>
              <w:pStyle w:val="TableHeading"/>
              <w:suppressLineNumbers/>
              <w:bidi w:val="0"/>
              <w:spacing w:before="0" w:after="283"/>
              <w:jc w:val="center"/>
              <w:rPr/>
            </w:pPr>
            <w:r>
              <w:rPr/>
              <w:t xml:space="preserve">Sijainti (s) </w:t>
            </w:r>
          </w:p>
        </w:tc>
        <w:tc>
          <w:tcPr>
            <w:tcW w:w="7699" w:type="dxa"/>
            <w:tcBorders/>
            <w:vAlign w:val="center"/>
          </w:tcPr>
          <w:p>
            <w:pPr>
              <w:pStyle w:val="TableContents"/>
              <w:bidi w:val="0"/>
              <w:spacing w:before="0" w:after="283"/>
              <w:jc w:val="left"/>
              <w:rPr/>
            </w:pPr>
            <w:r>
              <w:rPr/>
              <w:t xml:space="preserve">New York, New York </w:t>
            </w:r>
          </w:p>
        </w:tc>
      </w:tr>
      <w:tr>
        <w:trPr/>
        <w:tc>
          <w:tcPr>
            <w:tcW w:w="2506" w:type="dxa"/>
            <w:tcBorders/>
            <w:vAlign w:val="center"/>
          </w:tcPr>
          <w:p>
            <w:pPr>
              <w:pStyle w:val="TableHeading"/>
              <w:suppressLineNumbers/>
              <w:bidi w:val="0"/>
              <w:spacing w:before="0" w:after="283"/>
              <w:jc w:val="center"/>
              <w:rPr/>
            </w:pPr>
            <w:r>
              <w:rPr/>
              <w:t xml:space="preserve">Elokuvataide </w:t>
            </w:r>
          </w:p>
        </w:tc>
        <w:tc>
          <w:tcPr>
            <w:tcW w:w="7699" w:type="dxa"/>
            <w:tcBorders/>
            <w:vAlign w:val="center"/>
          </w:tcPr>
          <w:p>
            <w:pPr>
              <w:pStyle w:val="TableContents"/>
              <w:bidi w:val="0"/>
              <w:spacing w:before="0" w:after="283"/>
              <w:jc w:val="left"/>
              <w:rPr/>
            </w:pPr>
            <w:r>
              <w:rPr/>
              <w:t xml:space="preserve">Craig Dibona, ASC Donald E. Thorin, Jr. Gene Engels </w:t>
            </w:r>
          </w:p>
        </w:tc>
      </w:tr>
      <w:tr>
        <w:trPr/>
        <w:tc>
          <w:tcPr>
            <w:tcW w:w="2506" w:type="dxa"/>
            <w:tcBorders/>
            <w:vAlign w:val="center"/>
          </w:tcPr>
          <w:p>
            <w:pPr>
              <w:pStyle w:val="TableHeading"/>
              <w:suppressLineNumbers/>
              <w:bidi w:val="0"/>
              <w:spacing w:before="0" w:after="283"/>
              <w:jc w:val="center"/>
              <w:rPr/>
            </w:pPr>
            <w:r>
              <w:rPr/>
              <w:t xml:space="preserve">Toimittaja (t) </w:t>
            </w:r>
          </w:p>
        </w:tc>
        <w:tc>
          <w:tcPr>
            <w:tcW w:w="7699"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Charles McClelland </w:t>
            </w:r>
          </w:p>
          <w:p>
            <w:pPr>
              <w:pStyle w:val="TableContents"/>
              <w:numPr>
                <w:ilvl w:val="0"/>
                <w:numId w:val="122"/>
              </w:numPr>
              <w:tabs>
                <w:tab w:val="clear" w:pos="1134"/>
                <w:tab w:val="left" w:leader="none" w:pos="707"/>
              </w:tabs>
              <w:bidi w:val="0"/>
              <w:spacing w:before="0" w:after="0"/>
              <w:ind w:start="707" w:hanging="283"/>
              <w:jc w:val="left"/>
              <w:rPr/>
            </w:pPr>
            <w:r>
              <w:rPr/>
              <w:t xml:space="preserve">Brice Bishop-Pullan </w:t>
            </w:r>
          </w:p>
          <w:p>
            <w:pPr>
              <w:pStyle w:val="TableContents"/>
              <w:numPr>
                <w:ilvl w:val="0"/>
                <w:numId w:val="122"/>
              </w:numPr>
              <w:tabs>
                <w:tab w:val="clear" w:pos="1134"/>
                <w:tab w:val="left" w:leader="none" w:pos="707"/>
              </w:tabs>
              <w:bidi w:val="0"/>
              <w:spacing w:before="0" w:after="0"/>
              <w:ind w:start="707" w:hanging="283"/>
              <w:jc w:val="left"/>
              <w:rPr/>
            </w:pPr>
            <w:r>
              <w:rPr/>
              <w:t xml:space="preserve">Thomas R. Moore </w:t>
            </w:r>
          </w:p>
          <w:p>
            <w:pPr>
              <w:pStyle w:val="TableContents"/>
              <w:numPr>
                <w:ilvl w:val="0"/>
                <w:numId w:val="122"/>
              </w:numPr>
              <w:tabs>
                <w:tab w:val="clear" w:pos="1134"/>
                <w:tab w:val="left" w:leader="none" w:pos="707"/>
              </w:tabs>
              <w:bidi w:val="0"/>
              <w:spacing w:before="0" w:after="283"/>
              <w:ind w:start="707" w:hanging="283"/>
              <w:jc w:val="left"/>
              <w:rPr/>
            </w:pPr>
            <w:r>
              <w:rPr/>
              <w:t xml:space="preserve">Jackeline Tejada </w:t>
            </w:r>
          </w:p>
        </w:tc>
      </w:tr>
      <w:tr>
        <w:trPr/>
        <w:tc>
          <w:tcPr>
            <w:tcW w:w="2506" w:type="dxa"/>
            <w:tcBorders/>
            <w:vAlign w:val="center"/>
          </w:tcPr>
          <w:p>
            <w:pPr>
              <w:pStyle w:val="TableHeading"/>
              <w:suppressLineNumbers/>
              <w:bidi w:val="0"/>
              <w:spacing w:before="0" w:after="283"/>
              <w:jc w:val="center"/>
              <w:rPr/>
            </w:pPr>
            <w:r>
              <w:rPr/>
              <w:t xml:space="preserve">Kamera-asetukset </w:t>
            </w:r>
          </w:p>
        </w:tc>
        <w:tc>
          <w:tcPr>
            <w:tcW w:w="7699" w:type="dxa"/>
            <w:tcBorders/>
            <w:vAlign w:val="center"/>
          </w:tcPr>
          <w:p>
            <w:pPr>
              <w:pStyle w:val="TableContents"/>
              <w:bidi w:val="0"/>
              <w:spacing w:before="0" w:after="283"/>
              <w:jc w:val="left"/>
              <w:rPr/>
            </w:pPr>
            <w:r>
              <w:rPr/>
              <w:t xml:space="preserve">Single </w:t>
            </w:r>
          </w:p>
        </w:tc>
      </w:tr>
      <w:tr>
        <w:trPr/>
        <w:tc>
          <w:tcPr>
            <w:tcW w:w="2506" w:type="dxa"/>
            <w:tcBorders/>
            <w:vAlign w:val="center"/>
          </w:tcPr>
          <w:p>
            <w:pPr>
              <w:pStyle w:val="TableHeading"/>
              <w:suppressLineNumbers/>
              <w:bidi w:val="0"/>
              <w:spacing w:before="0" w:after="283"/>
              <w:jc w:val="center"/>
              <w:rPr/>
            </w:pPr>
            <w:r>
              <w:rPr/>
              <w:t xml:space="preserve">Juoksuaika </w:t>
            </w:r>
          </w:p>
        </w:tc>
        <w:tc>
          <w:tcPr>
            <w:tcW w:w="7699" w:type="dxa"/>
            <w:tcBorders/>
            <w:vAlign w:val="center"/>
          </w:tcPr>
          <w:p>
            <w:pPr>
              <w:pStyle w:val="TableContents"/>
              <w:bidi w:val="0"/>
              <w:spacing w:before="0" w:after="283"/>
              <w:jc w:val="left"/>
              <w:rPr/>
            </w:pPr>
            <w:r>
              <w:rPr/>
              <w:t xml:space="preserve">45 minuuttia </w:t>
            </w:r>
          </w:p>
        </w:tc>
      </w:tr>
      <w:tr>
        <w:trPr/>
        <w:tc>
          <w:tcPr>
            <w:tcW w:w="2506" w:type="dxa"/>
            <w:tcBorders/>
            <w:vAlign w:val="center"/>
          </w:tcPr>
          <w:p>
            <w:pPr>
              <w:pStyle w:val="TableHeading"/>
              <w:suppressLineNumbers/>
              <w:bidi w:val="0"/>
              <w:spacing w:before="0" w:after="283"/>
              <w:jc w:val="center"/>
              <w:rPr/>
            </w:pPr>
            <w:r>
              <w:rPr/>
              <w:t xml:space="preserve">Tuotantoyhtiö(t) </w:t>
            </w:r>
          </w:p>
        </w:tc>
        <w:tc>
          <w:tcPr>
            <w:tcW w:w="7699"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Panda Productions Paw in Your Face Productions CBS Productions (2010 -- 12) </w:t>
            </w:r>
          </w:p>
          <w:p>
            <w:pPr>
              <w:pStyle w:val="TableContents"/>
              <w:numPr>
                <w:ilvl w:val="0"/>
                <w:numId w:val="123"/>
              </w:numPr>
              <w:tabs>
                <w:tab w:val="clear" w:pos="1134"/>
                <w:tab w:val="left" w:leader="none" w:pos="707"/>
              </w:tabs>
              <w:bidi w:val="0"/>
              <w:spacing w:before="0" w:after="283"/>
              <w:ind w:start="707" w:hanging="283"/>
              <w:jc w:val="left"/>
              <w:rPr/>
            </w:pPr>
            <w:r>
              <w:rPr/>
              <w:t xml:space="preserve">CBS Television Studios (2012 --) </w:t>
            </w:r>
          </w:p>
        </w:tc>
      </w:tr>
      <w:tr>
        <w:trPr/>
        <w:tc>
          <w:tcPr>
            <w:tcW w:w="2506" w:type="dxa"/>
            <w:tcBorders/>
            <w:vAlign w:val="center"/>
          </w:tcPr>
          <w:p>
            <w:pPr>
              <w:pStyle w:val="TableHeading"/>
              <w:suppressLineNumbers/>
              <w:bidi w:val="0"/>
              <w:spacing w:before="0" w:after="283"/>
              <w:jc w:val="center"/>
              <w:rPr/>
            </w:pPr>
            <w:r>
              <w:rPr/>
              <w:t xml:space="preserve">Jakelija </w:t>
            </w:r>
          </w:p>
        </w:tc>
        <w:tc>
          <w:tcPr>
            <w:tcW w:w="7699" w:type="dxa"/>
            <w:tcBorders/>
            <w:vAlign w:val="center"/>
          </w:tcPr>
          <w:p>
            <w:pPr>
              <w:pStyle w:val="TableContents"/>
              <w:bidi w:val="0"/>
              <w:spacing w:before="0" w:after="283"/>
              <w:jc w:val="left"/>
              <w:rPr/>
            </w:pPr>
            <w:r>
              <w:rPr/>
              <w:t xml:space="preserve">CBS Television Distributionin julkaisu </w:t>
            </w:r>
          </w:p>
        </w:tc>
      </w:tr>
      <w:tr>
        <w:trPr/>
        <w:tc>
          <w:tcPr>
            <w:tcW w:w="2506" w:type="dxa"/>
            <w:tcBorders/>
            <w:vAlign w:val="center"/>
          </w:tcPr>
          <w:p>
            <w:pPr>
              <w:pStyle w:val="TableHeading"/>
              <w:suppressLineNumbers/>
              <w:bidi w:val="0"/>
              <w:spacing w:before="0" w:after="283"/>
              <w:jc w:val="center"/>
              <w:rPr/>
            </w:pPr>
            <w:r>
              <w:rPr/>
              <w:t xml:space="preserve">Alkuperäinen verkko </w:t>
            </w:r>
          </w:p>
        </w:tc>
        <w:tc>
          <w:tcPr>
            <w:tcW w:w="7699" w:type="dxa"/>
            <w:tcBorders/>
            <w:vAlign w:val="center"/>
          </w:tcPr>
          <w:p>
            <w:pPr>
              <w:pStyle w:val="TableContents"/>
              <w:bidi w:val="0"/>
              <w:spacing w:before="0" w:after="283"/>
              <w:jc w:val="left"/>
              <w:rPr/>
            </w:pPr>
            <w:r>
              <w:rPr/>
              <w:t xml:space="preserve">CBS </w:t>
            </w:r>
          </w:p>
        </w:tc>
      </w:tr>
      <w:tr>
        <w:trPr/>
        <w:tc>
          <w:tcPr>
            <w:tcW w:w="2506" w:type="dxa"/>
            <w:tcBorders/>
            <w:vAlign w:val="center"/>
          </w:tcPr>
          <w:p>
            <w:pPr>
              <w:pStyle w:val="TableHeading"/>
              <w:suppressLineNumbers/>
              <w:bidi w:val="0"/>
              <w:spacing w:before="0" w:after="283"/>
              <w:jc w:val="center"/>
              <w:rPr/>
            </w:pPr>
            <w:r>
              <w:rPr/>
              <w:t xml:space="preserve">Kuvaformaatti </w:t>
            </w:r>
          </w:p>
        </w:tc>
        <w:tc>
          <w:tcPr>
            <w:tcW w:w="7699" w:type="dxa"/>
            <w:tcBorders/>
            <w:vAlign w:val="center"/>
          </w:tcPr>
          <w:p>
            <w:pPr>
              <w:pStyle w:val="TableContents"/>
              <w:bidi w:val="0"/>
              <w:spacing w:before="0" w:after="283"/>
              <w:jc w:val="left"/>
              <w:rPr/>
            </w:pPr>
            <w:r>
              <w:rPr/>
              <w:t xml:space="preserve">1080i (16:9 HDTV) </w:t>
            </w:r>
          </w:p>
        </w:tc>
      </w:tr>
      <w:tr>
        <w:trPr/>
        <w:tc>
          <w:tcPr>
            <w:tcW w:w="2506" w:type="dxa"/>
            <w:tcBorders/>
            <w:vAlign w:val="center"/>
          </w:tcPr>
          <w:p>
            <w:pPr>
              <w:pStyle w:val="TableHeading"/>
              <w:suppressLineNumbers/>
              <w:bidi w:val="0"/>
              <w:spacing w:before="0" w:after="283"/>
              <w:jc w:val="center"/>
              <w:rPr/>
            </w:pPr>
            <w:r>
              <w:rPr/>
              <w:t xml:space="preserve">Audioformaatti </w:t>
            </w:r>
          </w:p>
        </w:tc>
        <w:tc>
          <w:tcPr>
            <w:tcW w:w="7699" w:type="dxa"/>
            <w:tcBorders/>
            <w:vAlign w:val="center"/>
          </w:tcPr>
          <w:p>
            <w:pPr>
              <w:pStyle w:val="TableContents"/>
              <w:bidi w:val="0"/>
              <w:spacing w:before="0" w:after="283"/>
              <w:jc w:val="left"/>
              <w:rPr/>
            </w:pPr>
            <w:r>
              <w:rPr/>
              <w:t xml:space="preserve">Dolby Digital 5.1 </w:t>
            </w:r>
          </w:p>
        </w:tc>
      </w:tr>
      <w:tr>
        <w:trPr/>
        <w:tc>
          <w:tcPr>
            <w:tcW w:w="2506" w:type="dxa"/>
            <w:tcBorders/>
            <w:vAlign w:val="center"/>
          </w:tcPr>
          <w:p>
            <w:pPr>
              <w:pStyle w:val="TableHeading"/>
              <w:suppressLineNumbers/>
              <w:bidi w:val="0"/>
              <w:spacing w:before="0" w:after="283"/>
              <w:jc w:val="center"/>
              <w:rPr/>
            </w:pPr>
            <w:r>
              <w:rPr/>
              <w:t xml:space="preserve">Alkuperäinen julkaisu </w:t>
            </w:r>
          </w:p>
        </w:tc>
        <w:tc>
          <w:tcPr>
            <w:tcW w:w="7699" w:type="dxa"/>
            <w:tcBorders/>
            <w:vAlign w:val="center"/>
          </w:tcPr>
          <w:p>
            <w:pPr>
              <w:pStyle w:val="TableContents"/>
              <w:bidi w:val="0"/>
              <w:spacing w:before="0" w:after="283"/>
              <w:jc w:val="left"/>
              <w:rPr/>
            </w:pPr>
            <w:r>
              <w:rPr/>
              <w:t xml:space="preserve">24. syyskuuta 2010 (2010-09-24) -- läsnä Ulkoiset linkit </w:t>
            </w:r>
          </w:p>
        </w:tc>
      </w:tr>
      <w:tr>
        <w:trPr/>
        <w:tc>
          <w:tcPr>
            <w:tcW w:w="2506" w:type="dxa"/>
            <w:tcBorders/>
            <w:vAlign w:val="center"/>
          </w:tcPr>
          <w:p>
            <w:pPr>
              <w:pStyle w:val="TableHeading"/>
              <w:suppressLineNumbers/>
              <w:bidi w:val="0"/>
              <w:spacing w:before="0" w:after="283"/>
              <w:jc w:val="center"/>
              <w:rPr/>
            </w:pPr>
            <w:r>
              <w:rPr/>
              <w:t xml:space="preserve">Verkkosivusto </w:t>
            </w:r>
          </w:p>
        </w:tc>
        <w:tc>
          <w:tcPr>
            <w:tcW w:w="7699" w:type="dxa"/>
            <w:tcBorders/>
            <w:vAlign w:val="center"/>
          </w:tcPr>
          <w:p>
            <w:pPr>
              <w:pStyle w:val="TableContents"/>
              <w:bidi w:val="0"/>
              <w:spacing w:before="0" w:after="283"/>
              <w:jc w:val="left"/>
              <w:rPr/>
            </w:pPr>
            <w:r>
              <w:rPr/>
              <w:t xml:space="preserve">www.cbs.com/shows/blue_bloods/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Blue Bloodsin tunnussävelmän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Blue Bloods </w:t>
      </w:r>
    </w:p>
    <w:tbl>
      <w:tblPr>
        <w:tblW w:w="10205" w:type="dxa"/>
        <w:jc w:val="left"/>
        <w:tblInd w:w="0" w:type="dxa"/>
        <w:tblLayout w:type="fixed"/>
        <w:tblCellMar>
          <w:top w:w="28" w:type="dxa"/>
          <w:left w:w="28" w:type="dxa"/>
          <w:bottom w:w="28" w:type="dxa"/>
          <w:right w:w="28" w:type="dxa"/>
        </w:tblCellMar>
      </w:tblPr>
      <w:tblGrid>
        <w:gridCol w:w="2506"/>
        <w:gridCol w:w="7699"/>
      </w:tblGrid>
      <w:tr>
        <w:trPr/>
        <w:tc>
          <w:tcPr>
            <w:tcW w:w="2506" w:type="dxa"/>
            <w:tcBorders/>
            <w:vAlign w:val="center"/>
          </w:tcPr>
          <w:p>
            <w:pPr>
              <w:pStyle w:val="TableHeading"/>
              <w:suppressLineNumbers/>
              <w:bidi w:val="0"/>
              <w:spacing w:before="0" w:after="283"/>
              <w:jc w:val="center"/>
              <w:rPr/>
            </w:pPr>
            <w:r>
              <w:rPr/>
              <w:t xml:space="preserve">Genre </w:t>
            </w:r>
          </w:p>
        </w:tc>
        <w:tc>
          <w:tcPr>
            <w:tcW w:w="7699" w:type="dxa"/>
            <w:tcBorders/>
            <w:vAlign w:val="center"/>
          </w:tcPr>
          <w:p>
            <w:pPr>
              <w:pStyle w:val="TableContents"/>
              <w:bidi w:val="0"/>
              <w:spacing w:before="0" w:after="283"/>
              <w:jc w:val="left"/>
              <w:rPr/>
            </w:pPr>
            <w:r>
              <w:rPr/>
              <w:t xml:space="preserve">Poliisiprosessi Perhedraama </w:t>
            </w:r>
          </w:p>
        </w:tc>
      </w:tr>
      <w:tr>
        <w:trPr/>
        <w:tc>
          <w:tcPr>
            <w:tcW w:w="2506" w:type="dxa"/>
            <w:tcBorders/>
            <w:vAlign w:val="center"/>
          </w:tcPr>
          <w:p>
            <w:pPr>
              <w:pStyle w:val="TableHeading"/>
              <w:suppressLineNumbers/>
              <w:bidi w:val="0"/>
              <w:spacing w:before="0" w:after="283"/>
              <w:jc w:val="center"/>
              <w:rPr/>
            </w:pPr>
            <w:r>
              <w:rPr/>
              <w:t xml:space="preserve">Luonut </w:t>
            </w:r>
          </w:p>
        </w:tc>
        <w:tc>
          <w:tcPr>
            <w:tcW w:w="7699" w:type="dxa"/>
            <w:tcBorders/>
            <w:vAlign w:val="center"/>
          </w:tcPr>
          <w:p>
            <w:pPr>
              <w:pStyle w:val="TableContents"/>
              <w:bidi w:val="0"/>
              <w:spacing w:before="0" w:after="283"/>
              <w:jc w:val="left"/>
              <w:rPr/>
            </w:pPr>
            <w:r>
              <w:rPr/>
              <w:t xml:space="preserve">Robin Green Mitchell Burgess </w:t>
            </w:r>
          </w:p>
        </w:tc>
      </w:tr>
      <w:tr>
        <w:trPr/>
        <w:tc>
          <w:tcPr>
            <w:tcW w:w="2506" w:type="dxa"/>
            <w:tcBorders/>
            <w:vAlign w:val="center"/>
          </w:tcPr>
          <w:p>
            <w:pPr>
              <w:pStyle w:val="TableHeading"/>
              <w:suppressLineNumbers/>
              <w:bidi w:val="0"/>
              <w:spacing w:before="0" w:after="283"/>
              <w:jc w:val="center"/>
              <w:rPr/>
            </w:pPr>
            <w:r>
              <w:rPr/>
              <w:t xml:space="preserve">Pääosissa </w:t>
            </w:r>
          </w:p>
        </w:tc>
        <w:tc>
          <w:tcPr>
            <w:tcW w:w="7699"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color w:val="A9A9A9"/>
              </w:rPr>
              <w:t xml:space="preserve">Donnie Wahlberg </w:t>
            </w:r>
          </w:p>
          <w:p>
            <w:pPr>
              <w:pStyle w:val="TableContents"/>
              <w:numPr>
                <w:ilvl w:val="0"/>
                <w:numId w:val="124"/>
              </w:numPr>
              <w:tabs>
                <w:tab w:val="clear" w:pos="1134"/>
                <w:tab w:val="left" w:leader="none" w:pos="707"/>
              </w:tabs>
              <w:bidi w:val="0"/>
              <w:spacing w:before="0" w:after="0"/>
              <w:ind w:start="707" w:hanging="283"/>
              <w:jc w:val="left"/>
              <w:rPr/>
            </w:pPr>
            <w:r>
              <w:rPr>
                <w:color w:val="DCDCDC"/>
              </w:rPr>
              <w:t xml:space="preserve">Bridget Moynahan </w:t>
            </w:r>
          </w:p>
          <w:p>
            <w:pPr>
              <w:pStyle w:val="TableContents"/>
              <w:numPr>
                <w:ilvl w:val="0"/>
                <w:numId w:val="124"/>
              </w:numPr>
              <w:tabs>
                <w:tab w:val="clear" w:pos="1134"/>
                <w:tab w:val="left" w:leader="none" w:pos="707"/>
              </w:tabs>
              <w:bidi w:val="0"/>
              <w:spacing w:before="0" w:after="0"/>
              <w:ind w:start="707" w:hanging="283"/>
              <w:jc w:val="left"/>
              <w:rPr/>
            </w:pPr>
            <w:r>
              <w:rPr>
                <w:color w:val="2F4F4F"/>
              </w:rPr>
              <w:t xml:space="preserve">Will Estes </w:t>
            </w:r>
          </w:p>
          <w:p>
            <w:pPr>
              <w:pStyle w:val="TableContents"/>
              <w:numPr>
                <w:ilvl w:val="0"/>
                <w:numId w:val="124"/>
              </w:numPr>
              <w:tabs>
                <w:tab w:val="clear" w:pos="1134"/>
                <w:tab w:val="left" w:leader="none" w:pos="707"/>
              </w:tabs>
              <w:bidi w:val="0"/>
              <w:spacing w:before="0" w:after="0"/>
              <w:ind w:start="707" w:hanging="283"/>
              <w:jc w:val="left"/>
              <w:rPr/>
            </w:pPr>
            <w:r>
              <w:rPr>
                <w:color w:val="556B2F"/>
              </w:rPr>
              <w:t xml:space="preserve">Len Cariou </w:t>
            </w:r>
          </w:p>
          <w:p>
            <w:pPr>
              <w:pStyle w:val="TableContents"/>
              <w:numPr>
                <w:ilvl w:val="0"/>
                <w:numId w:val="124"/>
              </w:numPr>
              <w:tabs>
                <w:tab w:val="clear" w:pos="1134"/>
                <w:tab w:val="left" w:leader="none" w:pos="707"/>
              </w:tabs>
              <w:bidi w:val="0"/>
              <w:spacing w:before="0" w:after="0"/>
              <w:ind w:start="707" w:hanging="283"/>
              <w:jc w:val="left"/>
              <w:rPr/>
            </w:pPr>
            <w:r>
              <w:rPr>
                <w:color w:val="6B8E23"/>
              </w:rPr>
              <w:t xml:space="preserve">Tom Selleck </w:t>
            </w:r>
          </w:p>
          <w:p>
            <w:pPr>
              <w:pStyle w:val="TableContents"/>
              <w:numPr>
                <w:ilvl w:val="0"/>
                <w:numId w:val="124"/>
              </w:numPr>
              <w:tabs>
                <w:tab w:val="clear" w:pos="1134"/>
                <w:tab w:val="left" w:leader="none" w:pos="707"/>
              </w:tabs>
              <w:bidi w:val="0"/>
              <w:spacing w:before="0" w:after="0"/>
              <w:ind w:start="707" w:hanging="283"/>
              <w:jc w:val="left"/>
              <w:rPr/>
            </w:pPr>
            <w:r>
              <w:rPr>
                <w:color w:val="A0522D"/>
              </w:rPr>
              <w:t xml:space="preserve">Amy Carlson </w:t>
            </w:r>
          </w:p>
          <w:p>
            <w:pPr>
              <w:pStyle w:val="TableContents"/>
              <w:numPr>
                <w:ilvl w:val="0"/>
                <w:numId w:val="124"/>
              </w:numPr>
              <w:tabs>
                <w:tab w:val="clear" w:pos="1134"/>
                <w:tab w:val="left" w:leader="none" w:pos="707"/>
              </w:tabs>
              <w:bidi w:val="0"/>
              <w:spacing w:before="0" w:after="0"/>
              <w:ind w:start="707" w:hanging="283"/>
              <w:jc w:val="left"/>
              <w:rPr/>
            </w:pPr>
            <w:r>
              <w:rPr>
                <w:color w:val="228B22"/>
              </w:rPr>
              <w:t xml:space="preserve">Sami Gayle </w:t>
            </w:r>
          </w:p>
          <w:p>
            <w:pPr>
              <w:pStyle w:val="TableContents"/>
              <w:numPr>
                <w:ilvl w:val="0"/>
                <w:numId w:val="124"/>
              </w:numPr>
              <w:tabs>
                <w:tab w:val="clear" w:pos="1134"/>
                <w:tab w:val="left" w:leader="none" w:pos="707"/>
              </w:tabs>
              <w:bidi w:val="0"/>
              <w:spacing w:before="0" w:after="0"/>
              <w:ind w:start="707" w:hanging="283"/>
              <w:jc w:val="left"/>
              <w:rPr/>
            </w:pPr>
            <w:r>
              <w:rPr>
                <w:color w:val="191970"/>
              </w:rPr>
              <w:t xml:space="preserve">Jennifer Esposito </w:t>
            </w:r>
          </w:p>
          <w:p>
            <w:pPr>
              <w:pStyle w:val="TableContents"/>
              <w:numPr>
                <w:ilvl w:val="0"/>
                <w:numId w:val="124"/>
              </w:numPr>
              <w:tabs>
                <w:tab w:val="clear" w:pos="1134"/>
                <w:tab w:val="left" w:leader="none" w:pos="707"/>
              </w:tabs>
              <w:bidi w:val="0"/>
              <w:spacing w:before="0" w:after="0"/>
              <w:ind w:start="707" w:hanging="283"/>
              <w:jc w:val="left"/>
              <w:rPr/>
            </w:pPr>
            <w:r>
              <w:rPr>
                <w:color w:val="8B0000"/>
              </w:rPr>
              <w:t xml:space="preserve">Marisa Ramirez </w:t>
            </w:r>
          </w:p>
          <w:p>
            <w:pPr>
              <w:pStyle w:val="TableContents"/>
              <w:numPr>
                <w:ilvl w:val="0"/>
                <w:numId w:val="124"/>
              </w:numPr>
              <w:tabs>
                <w:tab w:val="clear" w:pos="1134"/>
                <w:tab w:val="left" w:leader="none" w:pos="707"/>
              </w:tabs>
              <w:bidi w:val="0"/>
              <w:spacing w:before="0" w:after="283"/>
              <w:ind w:start="707" w:hanging="283"/>
              <w:jc w:val="left"/>
              <w:rPr/>
            </w:pPr>
            <w:r>
              <w:rPr>
                <w:color w:val="483D8B"/>
              </w:rPr>
              <w:t xml:space="preserve">Vanessa </w:t>
            </w:r>
            <w:r>
              <w:rPr/>
              <w:t xml:space="preserve">Ray </w:t>
            </w:r>
          </w:p>
        </w:tc>
      </w:tr>
      <w:tr>
        <w:trPr/>
        <w:tc>
          <w:tcPr>
            <w:tcW w:w="2506" w:type="dxa"/>
            <w:tcBorders/>
            <w:vAlign w:val="center"/>
          </w:tcPr>
          <w:p>
            <w:pPr>
              <w:pStyle w:val="TableHeading"/>
              <w:suppressLineNumbers/>
              <w:bidi w:val="0"/>
              <w:spacing w:before="0" w:after="283"/>
              <w:jc w:val="center"/>
              <w:rPr/>
            </w:pPr>
            <w:r>
              <w:rPr/>
              <w:t xml:space="preserve">Avausteema </w:t>
            </w:r>
          </w:p>
        </w:tc>
        <w:tc>
          <w:tcPr>
            <w:tcW w:w="7699" w:type="dxa"/>
            <w:tcBorders/>
            <w:vAlign w:val="center"/>
          </w:tcPr>
          <w:p>
            <w:pPr>
              <w:pStyle w:val="TableContents"/>
              <w:bidi w:val="0"/>
              <w:spacing w:before="0" w:after="283"/>
              <w:jc w:val="left"/>
              <w:rPr/>
            </w:pPr>
            <w:r>
              <w:rPr/>
              <w:t xml:space="preserve">``Reaganin teema'', kirjoittanut Rob Simonsen </w:t>
            </w:r>
          </w:p>
        </w:tc>
      </w:tr>
      <w:tr>
        <w:trPr/>
        <w:tc>
          <w:tcPr>
            <w:tcW w:w="2506" w:type="dxa"/>
            <w:tcBorders/>
            <w:vAlign w:val="center"/>
          </w:tcPr>
          <w:p>
            <w:pPr>
              <w:pStyle w:val="TableHeading"/>
              <w:suppressLineNumbers/>
              <w:bidi w:val="0"/>
              <w:spacing w:before="0" w:after="283"/>
              <w:jc w:val="center"/>
              <w:rPr/>
            </w:pPr>
            <w:r>
              <w:rPr/>
              <w:t xml:space="preserve">Säveltäjä (s) </w:t>
            </w:r>
          </w:p>
        </w:tc>
        <w:tc>
          <w:tcPr>
            <w:tcW w:w="7699" w:type="dxa"/>
            <w:tcBorders/>
            <w:vAlign w:val="center"/>
          </w:tcPr>
          <w:p>
            <w:pPr>
              <w:pStyle w:val="TableContents"/>
              <w:bidi w:val="0"/>
              <w:spacing w:before="0" w:after="283"/>
              <w:jc w:val="left"/>
              <w:rPr/>
            </w:pPr>
            <w:r>
              <w:rPr/>
              <w:t xml:space="preserve">Mark Snow </w:t>
            </w:r>
          </w:p>
        </w:tc>
      </w:tr>
      <w:tr>
        <w:trPr/>
        <w:tc>
          <w:tcPr>
            <w:tcW w:w="2506" w:type="dxa"/>
            <w:tcBorders/>
            <w:vAlign w:val="center"/>
          </w:tcPr>
          <w:p>
            <w:pPr>
              <w:pStyle w:val="TableHeading"/>
              <w:suppressLineNumbers/>
              <w:bidi w:val="0"/>
              <w:spacing w:before="0" w:after="283"/>
              <w:jc w:val="center"/>
              <w:rPr/>
            </w:pPr>
            <w:r>
              <w:rPr/>
              <w:t xml:space="preserve">Alkuperämaa </w:t>
            </w:r>
          </w:p>
        </w:tc>
        <w:tc>
          <w:tcPr>
            <w:tcW w:w="7699" w:type="dxa"/>
            <w:tcBorders/>
            <w:vAlign w:val="center"/>
          </w:tcPr>
          <w:p>
            <w:pPr>
              <w:pStyle w:val="TableContents"/>
              <w:bidi w:val="0"/>
              <w:spacing w:before="0" w:after="283"/>
              <w:jc w:val="left"/>
              <w:rPr/>
            </w:pPr>
            <w:r>
              <w:rPr/>
              <w:t xml:space="preserve">Yhdysvallat </w:t>
            </w:r>
          </w:p>
        </w:tc>
      </w:tr>
      <w:tr>
        <w:trPr/>
        <w:tc>
          <w:tcPr>
            <w:tcW w:w="2506" w:type="dxa"/>
            <w:tcBorders/>
            <w:vAlign w:val="center"/>
          </w:tcPr>
          <w:p>
            <w:pPr>
              <w:pStyle w:val="TableHeading"/>
              <w:suppressLineNumbers/>
              <w:bidi w:val="0"/>
              <w:spacing w:before="0" w:after="283"/>
              <w:jc w:val="center"/>
              <w:rPr/>
            </w:pPr>
            <w:r>
              <w:rPr/>
              <w:t xml:space="preserve">Alkuperäinen kieli (kielet) </w:t>
            </w:r>
          </w:p>
        </w:tc>
        <w:tc>
          <w:tcPr>
            <w:tcW w:w="7699" w:type="dxa"/>
            <w:tcBorders/>
            <w:vAlign w:val="center"/>
          </w:tcPr>
          <w:p>
            <w:pPr>
              <w:pStyle w:val="TableContents"/>
              <w:bidi w:val="0"/>
              <w:spacing w:before="0" w:after="283"/>
              <w:jc w:val="left"/>
              <w:rPr/>
            </w:pPr>
            <w:r>
              <w:rPr/>
              <w:t xml:space="preserve">Englanti </w:t>
            </w:r>
          </w:p>
        </w:tc>
      </w:tr>
      <w:tr>
        <w:trPr/>
        <w:tc>
          <w:tcPr>
            <w:tcW w:w="2506" w:type="dxa"/>
            <w:tcBorders/>
            <w:vAlign w:val="center"/>
          </w:tcPr>
          <w:p>
            <w:pPr>
              <w:pStyle w:val="TableHeading"/>
              <w:suppressLineNumbers/>
              <w:bidi w:val="0"/>
              <w:spacing w:before="0" w:after="283"/>
              <w:jc w:val="center"/>
              <w:rPr/>
            </w:pPr>
            <w:r>
              <w:rPr/>
              <w:t xml:space="preserve">Kausien lukumäärä </w:t>
            </w:r>
          </w:p>
        </w:tc>
        <w:tc>
          <w:tcPr>
            <w:tcW w:w="7699" w:type="dxa"/>
            <w:tcBorders/>
            <w:vAlign w:val="center"/>
          </w:tcPr>
          <w:p>
            <w:pPr>
              <w:pStyle w:val="TableContents"/>
              <w:bidi w:val="0"/>
              <w:spacing w:before="0" w:after="283"/>
              <w:jc w:val="left"/>
              <w:rPr/>
            </w:pPr>
            <w:r>
              <w:rPr/>
              <w:t xml:space="preserve">8 </w:t>
            </w:r>
          </w:p>
        </w:tc>
      </w:tr>
      <w:tr>
        <w:trPr/>
        <w:tc>
          <w:tcPr>
            <w:tcW w:w="2506" w:type="dxa"/>
            <w:tcBorders/>
            <w:vAlign w:val="center"/>
          </w:tcPr>
          <w:p>
            <w:pPr>
              <w:pStyle w:val="TableHeading"/>
              <w:suppressLineNumbers/>
              <w:bidi w:val="0"/>
              <w:spacing w:before="0" w:after="283"/>
              <w:jc w:val="center"/>
              <w:rPr/>
            </w:pPr>
            <w:r>
              <w:rPr/>
              <w:t xml:space="preserve">Jaksojen lukumäärä </w:t>
            </w:r>
          </w:p>
        </w:tc>
        <w:tc>
          <w:tcPr>
            <w:tcW w:w="7699" w:type="dxa"/>
            <w:tcBorders/>
            <w:vAlign w:val="center"/>
          </w:tcPr>
          <w:p>
            <w:pPr>
              <w:pStyle w:val="TableContents"/>
              <w:bidi w:val="0"/>
              <w:spacing w:before="0" w:after="283"/>
              <w:jc w:val="left"/>
              <w:rPr/>
            </w:pPr>
            <w:r>
              <w:rPr/>
              <w:t xml:space="preserve">165 (jaksoluettelo) Tuotanto </w:t>
            </w:r>
          </w:p>
        </w:tc>
      </w:tr>
      <w:tr>
        <w:trPr/>
        <w:tc>
          <w:tcPr>
            <w:tcW w:w="2506" w:type="dxa"/>
            <w:tcBorders/>
            <w:vAlign w:val="center"/>
          </w:tcPr>
          <w:p>
            <w:pPr>
              <w:pStyle w:val="TableHeading"/>
              <w:suppressLineNumbers/>
              <w:bidi w:val="0"/>
              <w:spacing w:before="0" w:after="283"/>
              <w:jc w:val="center"/>
              <w:rPr/>
            </w:pPr>
            <w:r>
              <w:rPr/>
              <w:t xml:space="preserve">Vastaava tuottaja (s) </w:t>
            </w:r>
          </w:p>
        </w:tc>
        <w:tc>
          <w:tcPr>
            <w:tcW w:w="7699"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Leonard Goldberg </w:t>
            </w:r>
          </w:p>
          <w:p>
            <w:pPr>
              <w:pStyle w:val="TableContents"/>
              <w:numPr>
                <w:ilvl w:val="0"/>
                <w:numId w:val="125"/>
              </w:numPr>
              <w:tabs>
                <w:tab w:val="clear" w:pos="1134"/>
                <w:tab w:val="left" w:leader="none" w:pos="707"/>
              </w:tabs>
              <w:bidi w:val="0"/>
              <w:spacing w:before="0" w:after="0"/>
              <w:ind w:start="707" w:hanging="283"/>
              <w:jc w:val="left"/>
              <w:rPr/>
            </w:pPr>
            <w:r>
              <w:rPr/>
              <w:t xml:space="preserve">Brian Burns </w:t>
            </w:r>
          </w:p>
          <w:p>
            <w:pPr>
              <w:pStyle w:val="TableContents"/>
              <w:numPr>
                <w:ilvl w:val="0"/>
                <w:numId w:val="125"/>
              </w:numPr>
              <w:tabs>
                <w:tab w:val="clear" w:pos="1134"/>
                <w:tab w:val="left" w:leader="none" w:pos="707"/>
              </w:tabs>
              <w:bidi w:val="0"/>
              <w:spacing w:before="0" w:after="0"/>
              <w:ind w:start="707" w:hanging="283"/>
              <w:jc w:val="left"/>
              <w:rPr/>
            </w:pPr>
            <w:r>
              <w:rPr/>
              <w:t xml:space="preserve">Mitchell Burgess </w:t>
            </w:r>
          </w:p>
          <w:p>
            <w:pPr>
              <w:pStyle w:val="TableContents"/>
              <w:numPr>
                <w:ilvl w:val="0"/>
                <w:numId w:val="125"/>
              </w:numPr>
              <w:tabs>
                <w:tab w:val="clear" w:pos="1134"/>
                <w:tab w:val="left" w:leader="none" w:pos="707"/>
              </w:tabs>
              <w:bidi w:val="0"/>
              <w:spacing w:before="0" w:after="0"/>
              <w:ind w:start="707" w:hanging="283"/>
              <w:jc w:val="left"/>
              <w:rPr/>
            </w:pPr>
            <w:r>
              <w:rPr/>
              <w:t xml:space="preserve">Robin Green </w:t>
            </w:r>
          </w:p>
          <w:p>
            <w:pPr>
              <w:pStyle w:val="TableContents"/>
              <w:numPr>
                <w:ilvl w:val="0"/>
                <w:numId w:val="125"/>
              </w:numPr>
              <w:tabs>
                <w:tab w:val="clear" w:pos="1134"/>
                <w:tab w:val="left" w:leader="none" w:pos="707"/>
              </w:tabs>
              <w:bidi w:val="0"/>
              <w:spacing w:before="0" w:after="0"/>
              <w:ind w:start="707" w:hanging="283"/>
              <w:jc w:val="left"/>
              <w:rPr/>
            </w:pPr>
            <w:r>
              <w:rPr/>
              <w:t xml:space="preserve">Siobhan Byrne O'Connor </w:t>
            </w:r>
          </w:p>
          <w:p>
            <w:pPr>
              <w:pStyle w:val="TableContents"/>
              <w:numPr>
                <w:ilvl w:val="0"/>
                <w:numId w:val="125"/>
              </w:numPr>
              <w:tabs>
                <w:tab w:val="clear" w:pos="1134"/>
                <w:tab w:val="left" w:leader="none" w:pos="707"/>
              </w:tabs>
              <w:bidi w:val="0"/>
              <w:spacing w:before="0" w:after="0"/>
              <w:ind w:start="707" w:hanging="283"/>
              <w:jc w:val="left"/>
              <w:rPr/>
            </w:pPr>
            <w:r>
              <w:rPr/>
              <w:t xml:space="preserve">Ian Biederman </w:t>
            </w:r>
          </w:p>
          <w:p>
            <w:pPr>
              <w:pStyle w:val="TableContents"/>
              <w:numPr>
                <w:ilvl w:val="0"/>
                <w:numId w:val="125"/>
              </w:numPr>
              <w:tabs>
                <w:tab w:val="clear" w:pos="1134"/>
                <w:tab w:val="left" w:leader="none" w:pos="707"/>
              </w:tabs>
              <w:bidi w:val="0"/>
              <w:spacing w:before="0" w:after="283"/>
              <w:ind w:start="707" w:hanging="283"/>
              <w:jc w:val="left"/>
              <w:rPr/>
            </w:pPr>
            <w:r>
              <w:rPr/>
              <w:t xml:space="preserve">Kevin Wade </w:t>
            </w:r>
          </w:p>
        </w:tc>
      </w:tr>
      <w:tr>
        <w:trPr/>
        <w:tc>
          <w:tcPr>
            <w:tcW w:w="2506" w:type="dxa"/>
            <w:tcBorders/>
            <w:vAlign w:val="center"/>
          </w:tcPr>
          <w:p>
            <w:pPr>
              <w:pStyle w:val="TableHeading"/>
              <w:suppressLineNumbers/>
              <w:bidi w:val="0"/>
              <w:spacing w:before="0" w:after="283"/>
              <w:jc w:val="center"/>
              <w:rPr/>
            </w:pPr>
            <w:r>
              <w:rPr/>
              <w:t xml:space="preserve">Tuottaja (s) </w:t>
            </w:r>
          </w:p>
        </w:tc>
        <w:tc>
          <w:tcPr>
            <w:tcW w:w="7699" w:type="dxa"/>
            <w:tcBorders/>
            <w:vAlign w:val="center"/>
          </w:tcPr>
          <w:p>
            <w:pPr>
              <w:pStyle w:val="TableContents"/>
              <w:bidi w:val="0"/>
              <w:spacing w:before="0" w:after="283"/>
              <w:jc w:val="left"/>
              <w:rPr/>
            </w:pPr>
            <w:r>
              <w:rPr/>
              <w:t xml:space="preserve">Fred Keller David Barrett </w:t>
            </w:r>
          </w:p>
        </w:tc>
      </w:tr>
      <w:tr>
        <w:trPr/>
        <w:tc>
          <w:tcPr>
            <w:tcW w:w="2506" w:type="dxa"/>
            <w:tcBorders/>
            <w:vAlign w:val="center"/>
          </w:tcPr>
          <w:p>
            <w:pPr>
              <w:pStyle w:val="TableHeading"/>
              <w:suppressLineNumbers/>
              <w:bidi w:val="0"/>
              <w:spacing w:before="0" w:after="283"/>
              <w:jc w:val="center"/>
              <w:rPr/>
            </w:pPr>
            <w:r>
              <w:rPr/>
              <w:t xml:space="preserve">Sijainti (s) </w:t>
            </w:r>
          </w:p>
        </w:tc>
        <w:tc>
          <w:tcPr>
            <w:tcW w:w="7699" w:type="dxa"/>
            <w:tcBorders/>
            <w:vAlign w:val="center"/>
          </w:tcPr>
          <w:p>
            <w:pPr>
              <w:pStyle w:val="TableContents"/>
              <w:bidi w:val="0"/>
              <w:spacing w:before="0" w:after="283"/>
              <w:jc w:val="left"/>
              <w:rPr/>
            </w:pPr>
            <w:r>
              <w:rPr/>
              <w:t xml:space="preserve">New York, New York </w:t>
            </w:r>
          </w:p>
        </w:tc>
      </w:tr>
      <w:tr>
        <w:trPr/>
        <w:tc>
          <w:tcPr>
            <w:tcW w:w="2506" w:type="dxa"/>
            <w:tcBorders/>
            <w:vAlign w:val="center"/>
          </w:tcPr>
          <w:p>
            <w:pPr>
              <w:pStyle w:val="TableHeading"/>
              <w:suppressLineNumbers/>
              <w:bidi w:val="0"/>
              <w:spacing w:before="0" w:after="283"/>
              <w:jc w:val="center"/>
              <w:rPr/>
            </w:pPr>
            <w:r>
              <w:rPr/>
              <w:t xml:space="preserve">Elokuvataide </w:t>
            </w:r>
          </w:p>
        </w:tc>
        <w:tc>
          <w:tcPr>
            <w:tcW w:w="7699" w:type="dxa"/>
            <w:tcBorders/>
            <w:vAlign w:val="center"/>
          </w:tcPr>
          <w:p>
            <w:pPr>
              <w:pStyle w:val="TableContents"/>
              <w:bidi w:val="0"/>
              <w:spacing w:before="0" w:after="283"/>
              <w:jc w:val="left"/>
              <w:rPr/>
            </w:pPr>
            <w:r>
              <w:rPr/>
              <w:t xml:space="preserve">Craig Dibona, ASC Donald E. Thorin, Jr. Gene Engels </w:t>
            </w:r>
          </w:p>
        </w:tc>
      </w:tr>
      <w:tr>
        <w:trPr/>
        <w:tc>
          <w:tcPr>
            <w:tcW w:w="2506" w:type="dxa"/>
            <w:tcBorders/>
            <w:vAlign w:val="center"/>
          </w:tcPr>
          <w:p>
            <w:pPr>
              <w:pStyle w:val="TableHeading"/>
              <w:suppressLineNumbers/>
              <w:bidi w:val="0"/>
              <w:spacing w:before="0" w:after="283"/>
              <w:jc w:val="center"/>
              <w:rPr/>
            </w:pPr>
            <w:r>
              <w:rPr/>
              <w:t xml:space="preserve">Toimittaja (t) </w:t>
            </w:r>
          </w:p>
        </w:tc>
        <w:tc>
          <w:tcPr>
            <w:tcW w:w="7699"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Charles McClelland </w:t>
            </w:r>
          </w:p>
          <w:p>
            <w:pPr>
              <w:pStyle w:val="TableContents"/>
              <w:numPr>
                <w:ilvl w:val="0"/>
                <w:numId w:val="126"/>
              </w:numPr>
              <w:tabs>
                <w:tab w:val="clear" w:pos="1134"/>
                <w:tab w:val="left" w:leader="none" w:pos="707"/>
              </w:tabs>
              <w:bidi w:val="0"/>
              <w:spacing w:before="0" w:after="0"/>
              <w:ind w:start="707" w:hanging="283"/>
              <w:jc w:val="left"/>
              <w:rPr/>
            </w:pPr>
            <w:r>
              <w:rPr/>
              <w:t xml:space="preserve">Brice Bishop-Pullan </w:t>
            </w:r>
          </w:p>
          <w:p>
            <w:pPr>
              <w:pStyle w:val="TableContents"/>
              <w:numPr>
                <w:ilvl w:val="0"/>
                <w:numId w:val="126"/>
              </w:numPr>
              <w:tabs>
                <w:tab w:val="clear" w:pos="1134"/>
                <w:tab w:val="left" w:leader="none" w:pos="707"/>
              </w:tabs>
              <w:bidi w:val="0"/>
              <w:spacing w:before="0" w:after="0"/>
              <w:ind w:start="707" w:hanging="283"/>
              <w:jc w:val="left"/>
              <w:rPr/>
            </w:pPr>
            <w:r>
              <w:rPr/>
              <w:t xml:space="preserve">Thomas R. Moore </w:t>
            </w:r>
          </w:p>
          <w:p>
            <w:pPr>
              <w:pStyle w:val="TableContents"/>
              <w:numPr>
                <w:ilvl w:val="0"/>
                <w:numId w:val="126"/>
              </w:numPr>
              <w:tabs>
                <w:tab w:val="clear" w:pos="1134"/>
                <w:tab w:val="left" w:leader="none" w:pos="707"/>
              </w:tabs>
              <w:bidi w:val="0"/>
              <w:spacing w:before="0" w:after="283"/>
              <w:ind w:start="707" w:hanging="283"/>
              <w:jc w:val="left"/>
              <w:rPr/>
            </w:pPr>
            <w:r>
              <w:rPr/>
              <w:t xml:space="preserve">Jackeline Tejada </w:t>
            </w:r>
          </w:p>
        </w:tc>
      </w:tr>
      <w:tr>
        <w:trPr/>
        <w:tc>
          <w:tcPr>
            <w:tcW w:w="2506" w:type="dxa"/>
            <w:tcBorders/>
            <w:vAlign w:val="center"/>
          </w:tcPr>
          <w:p>
            <w:pPr>
              <w:pStyle w:val="TableHeading"/>
              <w:suppressLineNumbers/>
              <w:bidi w:val="0"/>
              <w:spacing w:before="0" w:after="283"/>
              <w:jc w:val="center"/>
              <w:rPr/>
            </w:pPr>
            <w:r>
              <w:rPr/>
              <w:t xml:space="preserve">Kamera-asetukset </w:t>
            </w:r>
          </w:p>
        </w:tc>
        <w:tc>
          <w:tcPr>
            <w:tcW w:w="7699" w:type="dxa"/>
            <w:tcBorders/>
            <w:vAlign w:val="center"/>
          </w:tcPr>
          <w:p>
            <w:pPr>
              <w:pStyle w:val="TableContents"/>
              <w:bidi w:val="0"/>
              <w:spacing w:before="0" w:after="283"/>
              <w:jc w:val="left"/>
              <w:rPr/>
            </w:pPr>
            <w:r>
              <w:rPr/>
              <w:t xml:space="preserve">Single </w:t>
            </w:r>
          </w:p>
        </w:tc>
      </w:tr>
      <w:tr>
        <w:trPr/>
        <w:tc>
          <w:tcPr>
            <w:tcW w:w="2506" w:type="dxa"/>
            <w:tcBorders/>
            <w:vAlign w:val="center"/>
          </w:tcPr>
          <w:p>
            <w:pPr>
              <w:pStyle w:val="TableHeading"/>
              <w:suppressLineNumbers/>
              <w:bidi w:val="0"/>
              <w:spacing w:before="0" w:after="283"/>
              <w:jc w:val="center"/>
              <w:rPr/>
            </w:pPr>
            <w:r>
              <w:rPr/>
              <w:t xml:space="preserve">Juoksuaika </w:t>
            </w:r>
          </w:p>
        </w:tc>
        <w:tc>
          <w:tcPr>
            <w:tcW w:w="7699" w:type="dxa"/>
            <w:tcBorders/>
            <w:vAlign w:val="center"/>
          </w:tcPr>
          <w:p>
            <w:pPr>
              <w:pStyle w:val="TableContents"/>
              <w:bidi w:val="0"/>
              <w:spacing w:before="0" w:after="283"/>
              <w:jc w:val="left"/>
              <w:rPr/>
            </w:pPr>
            <w:r>
              <w:rPr/>
              <w:t xml:space="preserve">45 minuuttia </w:t>
            </w:r>
          </w:p>
        </w:tc>
      </w:tr>
      <w:tr>
        <w:trPr/>
        <w:tc>
          <w:tcPr>
            <w:tcW w:w="2506" w:type="dxa"/>
            <w:tcBorders/>
            <w:vAlign w:val="center"/>
          </w:tcPr>
          <w:p>
            <w:pPr>
              <w:pStyle w:val="TableHeading"/>
              <w:suppressLineNumbers/>
              <w:bidi w:val="0"/>
              <w:spacing w:before="0" w:after="283"/>
              <w:jc w:val="center"/>
              <w:rPr/>
            </w:pPr>
            <w:r>
              <w:rPr/>
              <w:t xml:space="preserve">Tuotantoyhtiö(t) </w:t>
            </w:r>
          </w:p>
        </w:tc>
        <w:tc>
          <w:tcPr>
            <w:tcW w:w="7699"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Panda Productions Paw in Your Face Productions CBS Productions (2010 -- 12) </w:t>
            </w:r>
          </w:p>
          <w:p>
            <w:pPr>
              <w:pStyle w:val="TableContents"/>
              <w:numPr>
                <w:ilvl w:val="0"/>
                <w:numId w:val="127"/>
              </w:numPr>
              <w:tabs>
                <w:tab w:val="clear" w:pos="1134"/>
                <w:tab w:val="left" w:leader="none" w:pos="707"/>
              </w:tabs>
              <w:bidi w:val="0"/>
              <w:spacing w:before="0" w:after="283"/>
              <w:ind w:start="707" w:hanging="283"/>
              <w:jc w:val="left"/>
              <w:rPr/>
            </w:pPr>
            <w:r>
              <w:rPr/>
              <w:t xml:space="preserve">CBS Television Studios (2012 --) </w:t>
            </w:r>
          </w:p>
        </w:tc>
      </w:tr>
      <w:tr>
        <w:trPr/>
        <w:tc>
          <w:tcPr>
            <w:tcW w:w="2506" w:type="dxa"/>
            <w:tcBorders/>
            <w:vAlign w:val="center"/>
          </w:tcPr>
          <w:p>
            <w:pPr>
              <w:pStyle w:val="TableHeading"/>
              <w:suppressLineNumbers/>
              <w:bidi w:val="0"/>
              <w:spacing w:before="0" w:after="283"/>
              <w:jc w:val="center"/>
              <w:rPr/>
            </w:pPr>
            <w:r>
              <w:rPr/>
              <w:t xml:space="preserve">Jakelija </w:t>
            </w:r>
          </w:p>
        </w:tc>
        <w:tc>
          <w:tcPr>
            <w:tcW w:w="7699" w:type="dxa"/>
            <w:tcBorders/>
            <w:vAlign w:val="center"/>
          </w:tcPr>
          <w:p>
            <w:pPr>
              <w:pStyle w:val="TableContents"/>
              <w:bidi w:val="0"/>
              <w:spacing w:before="0" w:after="283"/>
              <w:jc w:val="left"/>
              <w:rPr/>
            </w:pPr>
            <w:r>
              <w:rPr/>
              <w:t xml:space="preserve">CBS Television Distributionin julkaisu </w:t>
            </w:r>
          </w:p>
        </w:tc>
      </w:tr>
      <w:tr>
        <w:trPr/>
        <w:tc>
          <w:tcPr>
            <w:tcW w:w="2506" w:type="dxa"/>
            <w:tcBorders/>
            <w:vAlign w:val="center"/>
          </w:tcPr>
          <w:p>
            <w:pPr>
              <w:pStyle w:val="TableHeading"/>
              <w:suppressLineNumbers/>
              <w:bidi w:val="0"/>
              <w:spacing w:before="0" w:after="283"/>
              <w:jc w:val="center"/>
              <w:rPr/>
            </w:pPr>
            <w:r>
              <w:rPr/>
              <w:t xml:space="preserve">Alkuperäinen verkko </w:t>
            </w:r>
          </w:p>
        </w:tc>
        <w:tc>
          <w:tcPr>
            <w:tcW w:w="7699" w:type="dxa"/>
            <w:tcBorders/>
            <w:vAlign w:val="center"/>
          </w:tcPr>
          <w:p>
            <w:pPr>
              <w:pStyle w:val="TableContents"/>
              <w:bidi w:val="0"/>
              <w:spacing w:before="0" w:after="283"/>
              <w:jc w:val="left"/>
              <w:rPr/>
            </w:pPr>
            <w:r>
              <w:rPr/>
              <w:t xml:space="preserve">CBS </w:t>
            </w:r>
          </w:p>
        </w:tc>
      </w:tr>
      <w:tr>
        <w:trPr/>
        <w:tc>
          <w:tcPr>
            <w:tcW w:w="2506" w:type="dxa"/>
            <w:tcBorders/>
            <w:vAlign w:val="center"/>
          </w:tcPr>
          <w:p>
            <w:pPr>
              <w:pStyle w:val="TableHeading"/>
              <w:suppressLineNumbers/>
              <w:bidi w:val="0"/>
              <w:spacing w:before="0" w:after="283"/>
              <w:jc w:val="center"/>
              <w:rPr/>
            </w:pPr>
            <w:r>
              <w:rPr/>
              <w:t xml:space="preserve">Kuvaformaatti </w:t>
            </w:r>
          </w:p>
        </w:tc>
        <w:tc>
          <w:tcPr>
            <w:tcW w:w="7699" w:type="dxa"/>
            <w:tcBorders/>
            <w:vAlign w:val="center"/>
          </w:tcPr>
          <w:p>
            <w:pPr>
              <w:pStyle w:val="TableContents"/>
              <w:bidi w:val="0"/>
              <w:spacing w:before="0" w:after="283"/>
              <w:jc w:val="left"/>
              <w:rPr/>
            </w:pPr>
            <w:r>
              <w:rPr/>
              <w:t xml:space="preserve">1080i (16:9 HDTV) </w:t>
            </w:r>
          </w:p>
        </w:tc>
      </w:tr>
      <w:tr>
        <w:trPr/>
        <w:tc>
          <w:tcPr>
            <w:tcW w:w="2506" w:type="dxa"/>
            <w:tcBorders/>
            <w:vAlign w:val="center"/>
          </w:tcPr>
          <w:p>
            <w:pPr>
              <w:pStyle w:val="TableHeading"/>
              <w:suppressLineNumbers/>
              <w:bidi w:val="0"/>
              <w:spacing w:before="0" w:after="283"/>
              <w:jc w:val="center"/>
              <w:rPr/>
            </w:pPr>
            <w:r>
              <w:rPr/>
              <w:t xml:space="preserve">Audioformaatti </w:t>
            </w:r>
          </w:p>
        </w:tc>
        <w:tc>
          <w:tcPr>
            <w:tcW w:w="7699" w:type="dxa"/>
            <w:tcBorders/>
            <w:vAlign w:val="center"/>
          </w:tcPr>
          <w:p>
            <w:pPr>
              <w:pStyle w:val="TableContents"/>
              <w:bidi w:val="0"/>
              <w:spacing w:before="0" w:after="283"/>
              <w:jc w:val="left"/>
              <w:rPr/>
            </w:pPr>
            <w:r>
              <w:rPr/>
              <w:t xml:space="preserve">Dolby Digital 5.1 </w:t>
            </w:r>
          </w:p>
        </w:tc>
      </w:tr>
      <w:tr>
        <w:trPr/>
        <w:tc>
          <w:tcPr>
            <w:tcW w:w="2506" w:type="dxa"/>
            <w:tcBorders/>
            <w:vAlign w:val="center"/>
          </w:tcPr>
          <w:p>
            <w:pPr>
              <w:pStyle w:val="TableHeading"/>
              <w:suppressLineNumbers/>
              <w:bidi w:val="0"/>
              <w:spacing w:before="0" w:after="283"/>
              <w:jc w:val="center"/>
              <w:rPr/>
            </w:pPr>
            <w:r>
              <w:rPr/>
              <w:t xml:space="preserve">Alkuperäinen julkaisu </w:t>
            </w:r>
          </w:p>
        </w:tc>
        <w:tc>
          <w:tcPr>
            <w:tcW w:w="7699" w:type="dxa"/>
            <w:tcBorders/>
            <w:vAlign w:val="center"/>
          </w:tcPr>
          <w:p>
            <w:pPr>
              <w:pStyle w:val="TableContents"/>
              <w:bidi w:val="0"/>
              <w:spacing w:before="0" w:after="283"/>
              <w:jc w:val="left"/>
              <w:rPr/>
            </w:pPr>
            <w:r>
              <w:rPr/>
              <w:t xml:space="preserve">24. syyskuuta 2010 (2010-09-24) -- läsnä Ulkoiset linkit </w:t>
            </w:r>
          </w:p>
        </w:tc>
      </w:tr>
      <w:tr>
        <w:trPr/>
        <w:tc>
          <w:tcPr>
            <w:tcW w:w="2506" w:type="dxa"/>
            <w:tcBorders/>
            <w:vAlign w:val="center"/>
          </w:tcPr>
          <w:p>
            <w:pPr>
              <w:pStyle w:val="TableHeading"/>
              <w:suppressLineNumbers/>
              <w:bidi w:val="0"/>
              <w:spacing w:before="0" w:after="283"/>
              <w:jc w:val="center"/>
              <w:rPr/>
            </w:pPr>
            <w:r>
              <w:rPr/>
              <w:t xml:space="preserve">Verkkosivusto </w:t>
            </w:r>
          </w:p>
        </w:tc>
        <w:tc>
          <w:tcPr>
            <w:tcW w:w="7699" w:type="dxa"/>
            <w:tcBorders/>
            <w:vAlign w:val="center"/>
          </w:tcPr>
          <w:p>
            <w:pPr>
              <w:pStyle w:val="TableContents"/>
              <w:bidi w:val="0"/>
              <w:spacing w:before="0" w:after="283"/>
              <w:jc w:val="left"/>
              <w:rPr/>
            </w:pPr>
            <w:r>
              <w:rPr/>
              <w:t xml:space="preserve">www.cbs.com/shows/blue_bloods/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tv-sarjassa Blue Bloods</w:t>
      </w:r>
    </w:p>
    <w:p>
      <w:pPr>
        <w:pStyle w:val="TextBody"/>
        <w:bidi w:val="0"/>
        <w:jc w:val="left"/>
        <w:rPr>
          <w:b/>
          <w:u w:val="single"/>
          <w:shd w:val="clear" w:fill="FFFF00"/>
        </w:rPr>
      </w:pPr>
      <w:r>
        <w:rPr>
          <w:b/>
          <w:u w:val="single"/>
          <w:shd w:val="clear" w:fill="FFFF00"/>
        </w:rPr>
        <w:t xml:space="preserve">Asiakirjan numero 2059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``Gentle on My Mind'' on </w:t>
      </w:r>
      <w:r>
        <w:rPr>
          <w:color w:val="A9A9A9"/>
        </w:rPr>
        <w:t xml:space="preserve">John Hartfordin</w:t>
      </w:r>
      <w:r>
        <w:rPr/>
        <w:t xml:space="preserve"> säveltämä kappale, </w:t>
      </w:r>
      <w:r>
        <w:rPr/>
        <w:t xml:space="preserve">joka voitti neljä Grammy-palkintoa vuonna 1968. Hartford voitti palkinnot parhaasta folk-esityksestä ja parhaasta country &amp; western -laulusta (lauluntekijä). Kaksi muuta palkintoa Best Country &amp; Western Solo Vocal Performance, Male ja Best Country &amp; Western Recording menivät yhdysvaltalaiselle kantrilaulajalle Glen Campbellille hänen versiostaan Hartfordin 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alkuperäinen laulaja gentle on my mind -biisissä.</w:t>
      </w:r>
    </w:p>
    <w:p>
      <w:pPr>
        <w:pStyle w:val="TextBody"/>
        <w:bidi w:val="0"/>
        <w:jc w:val="left"/>
        <w:rPr>
          <w:b/>
          <w:u w:val="single"/>
          <w:shd w:val="clear" w:fill="FFFF00"/>
        </w:rPr>
      </w:pPr>
      <w:r>
        <w:rPr>
          <w:b/>
          <w:u w:val="single"/>
          <w:shd w:val="clear" w:fill="FFFF00"/>
        </w:rPr>
        <w:t xml:space="preserve">Asiakirjan numero 2060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When the Sun Goes Down </w:t>
      </w:r>
      <w:r>
        <w:rPr/>
        <w:t xml:space="preserve">Studioalbumi Kenny Chesneyltä </w:t>
      </w:r>
    </w:p>
    <w:tbl>
      <w:tblPr>
        <w:tblW w:w="10205" w:type="dxa"/>
        <w:jc w:val="left"/>
        <w:tblInd w:w="0" w:type="dxa"/>
        <w:tblLayout w:type="fixed"/>
        <w:tblCellMar>
          <w:top w:w="28" w:type="dxa"/>
          <w:left w:w="28" w:type="dxa"/>
          <w:bottom w:w="28" w:type="dxa"/>
          <w:right w:w="28" w:type="dxa"/>
        </w:tblCellMar>
      </w:tblPr>
      <w:tblGrid>
        <w:gridCol w:w="3805"/>
        <w:gridCol w:w="2629"/>
        <w:gridCol w:w="3771"/>
      </w:tblGrid>
      <w:tr>
        <w:trPr/>
        <w:tc>
          <w:tcPr>
            <w:tcW w:w="3805" w:type="dxa"/>
            <w:tcBorders/>
            <w:vAlign w:val="center"/>
          </w:tcPr>
          <w:p>
            <w:pPr>
              <w:pStyle w:val="TableHeading"/>
              <w:suppressLineNumbers/>
              <w:bidi w:val="0"/>
              <w:spacing w:before="0" w:after="283"/>
              <w:jc w:val="center"/>
              <w:rPr/>
            </w:pPr>
            <w:r>
              <w:rPr/>
              <w:t xml:space="preserve">Julkaistu </w:t>
            </w:r>
          </w:p>
        </w:tc>
        <w:tc>
          <w:tcPr>
            <w:tcW w:w="2629" w:type="dxa"/>
            <w:tcBorders/>
            <w:vAlign w:val="center"/>
          </w:tcPr>
          <w:p>
            <w:pPr>
              <w:pStyle w:val="TableContents"/>
              <w:bidi w:val="0"/>
              <w:spacing w:before="0" w:after="283"/>
              <w:jc w:val="left"/>
              <w:rPr/>
            </w:pPr>
            <w:r>
              <w:rPr/>
              <w:t xml:space="preserve">3. helmikuuta 2004 </w:t>
            </w:r>
          </w:p>
        </w:tc>
        <w:tc>
          <w:tcPr>
            <w:tcW w:w="3771" w:type="dxa"/>
            <w:tcBorders/>
          </w:tcPr>
          <w:p>
            <w:pPr>
              <w:pStyle w:val="TableContents"/>
              <w:bidi w:val="0"/>
              <w:spacing w:before="0" w:after="283"/>
              <w:jc w:val="left"/>
              <w:rPr>
                <w:sz w:val="4"/>
                <w:szCs w:val="4"/>
              </w:rPr>
            </w:pPr>
            <w:r>
              <w:rPr>
                <w:sz w:val="4"/>
                <w:szCs w:val="4"/>
              </w:rPr>
            </w:r>
          </w:p>
        </w:tc>
      </w:tr>
      <w:tr>
        <w:trPr/>
        <w:tc>
          <w:tcPr>
            <w:tcW w:w="3805" w:type="dxa"/>
            <w:tcBorders/>
            <w:vAlign w:val="center"/>
          </w:tcPr>
          <w:p>
            <w:pPr>
              <w:pStyle w:val="TableHeading"/>
              <w:suppressLineNumbers/>
              <w:bidi w:val="0"/>
              <w:spacing w:before="0" w:after="283"/>
              <w:jc w:val="center"/>
              <w:rPr/>
            </w:pPr>
            <w:r>
              <w:rPr/>
              <w:t xml:space="preserve">Tallennettu </w:t>
            </w:r>
          </w:p>
        </w:tc>
        <w:tc>
          <w:tcPr>
            <w:tcW w:w="2629" w:type="dxa"/>
            <w:tcBorders/>
            <w:vAlign w:val="center"/>
          </w:tcPr>
          <w:p>
            <w:pPr>
              <w:pStyle w:val="TableContents"/>
              <w:bidi w:val="0"/>
              <w:spacing w:before="0" w:after="283"/>
              <w:jc w:val="left"/>
              <w:rPr/>
            </w:pPr>
            <w:r>
              <w:rPr/>
              <w:t xml:space="preserve">2003-2004 </w:t>
            </w:r>
          </w:p>
        </w:tc>
        <w:tc>
          <w:tcPr>
            <w:tcW w:w="3771" w:type="dxa"/>
            <w:tcBorders/>
          </w:tcPr>
          <w:p>
            <w:pPr>
              <w:pStyle w:val="TableContents"/>
              <w:bidi w:val="0"/>
              <w:spacing w:before="0" w:after="283"/>
              <w:jc w:val="left"/>
              <w:rPr>
                <w:sz w:val="4"/>
                <w:szCs w:val="4"/>
              </w:rPr>
            </w:pPr>
            <w:r>
              <w:rPr>
                <w:sz w:val="4"/>
                <w:szCs w:val="4"/>
              </w:rPr>
            </w:r>
          </w:p>
        </w:tc>
      </w:tr>
      <w:tr>
        <w:trPr/>
        <w:tc>
          <w:tcPr>
            <w:tcW w:w="3805" w:type="dxa"/>
            <w:tcBorders/>
            <w:vAlign w:val="center"/>
          </w:tcPr>
          <w:p>
            <w:pPr>
              <w:pStyle w:val="TableHeading"/>
              <w:suppressLineNumbers/>
              <w:bidi w:val="0"/>
              <w:spacing w:before="0" w:after="283"/>
              <w:jc w:val="center"/>
              <w:rPr/>
            </w:pPr>
            <w:r>
              <w:rPr/>
              <w:t xml:space="preserve">Genre </w:t>
            </w:r>
          </w:p>
        </w:tc>
        <w:tc>
          <w:tcPr>
            <w:tcW w:w="2629" w:type="dxa"/>
            <w:tcBorders/>
            <w:vAlign w:val="center"/>
          </w:tcPr>
          <w:p>
            <w:pPr>
              <w:pStyle w:val="TableContents"/>
              <w:bidi w:val="0"/>
              <w:spacing w:before="0" w:after="283"/>
              <w:jc w:val="left"/>
              <w:rPr/>
            </w:pPr>
            <w:r>
              <w:rPr/>
              <w:t xml:space="preserve">Maa </w:t>
            </w:r>
          </w:p>
        </w:tc>
        <w:tc>
          <w:tcPr>
            <w:tcW w:w="3771" w:type="dxa"/>
            <w:tcBorders/>
          </w:tcPr>
          <w:p>
            <w:pPr>
              <w:pStyle w:val="TableContents"/>
              <w:bidi w:val="0"/>
              <w:spacing w:before="0" w:after="283"/>
              <w:jc w:val="left"/>
              <w:rPr>
                <w:sz w:val="4"/>
                <w:szCs w:val="4"/>
              </w:rPr>
            </w:pPr>
            <w:r>
              <w:rPr>
                <w:sz w:val="4"/>
                <w:szCs w:val="4"/>
              </w:rPr>
            </w:r>
          </w:p>
        </w:tc>
      </w:tr>
      <w:tr>
        <w:trPr/>
        <w:tc>
          <w:tcPr>
            <w:tcW w:w="3805" w:type="dxa"/>
            <w:tcBorders/>
            <w:vAlign w:val="center"/>
          </w:tcPr>
          <w:p>
            <w:pPr>
              <w:pStyle w:val="TableHeading"/>
              <w:suppressLineNumbers/>
              <w:bidi w:val="0"/>
              <w:spacing w:before="0" w:after="283"/>
              <w:jc w:val="center"/>
              <w:rPr/>
            </w:pPr>
            <w:r>
              <w:rPr/>
              <w:t xml:space="preserve">Pituus </w:t>
            </w:r>
          </w:p>
        </w:tc>
        <w:tc>
          <w:tcPr>
            <w:tcW w:w="2629" w:type="dxa"/>
            <w:tcBorders/>
            <w:vAlign w:val="center"/>
          </w:tcPr>
          <w:p>
            <w:pPr>
              <w:pStyle w:val="TableContents"/>
              <w:bidi w:val="0"/>
              <w:spacing w:before="0" w:after="283"/>
              <w:jc w:val="left"/>
              <w:rPr/>
            </w:pPr>
            <w:r>
              <w:rPr/>
              <w:t xml:space="preserve">45: 13 </w:t>
            </w:r>
          </w:p>
        </w:tc>
        <w:tc>
          <w:tcPr>
            <w:tcW w:w="3771" w:type="dxa"/>
            <w:tcBorders/>
          </w:tcPr>
          <w:p>
            <w:pPr>
              <w:pStyle w:val="TableContents"/>
              <w:bidi w:val="0"/>
              <w:spacing w:before="0" w:after="283"/>
              <w:jc w:val="left"/>
              <w:rPr>
                <w:sz w:val="4"/>
                <w:szCs w:val="4"/>
              </w:rPr>
            </w:pPr>
            <w:r>
              <w:rPr>
                <w:sz w:val="4"/>
                <w:szCs w:val="4"/>
              </w:rPr>
            </w:r>
          </w:p>
        </w:tc>
      </w:tr>
      <w:tr>
        <w:trPr/>
        <w:tc>
          <w:tcPr>
            <w:tcW w:w="3805" w:type="dxa"/>
            <w:tcBorders/>
            <w:vAlign w:val="center"/>
          </w:tcPr>
          <w:p>
            <w:pPr>
              <w:pStyle w:val="TableHeading"/>
              <w:suppressLineNumbers/>
              <w:bidi w:val="0"/>
              <w:spacing w:before="0" w:after="283"/>
              <w:jc w:val="center"/>
              <w:rPr/>
            </w:pPr>
            <w:r>
              <w:rPr/>
              <w:t xml:space="preserve">Tarra </w:t>
            </w:r>
          </w:p>
        </w:tc>
        <w:tc>
          <w:tcPr>
            <w:tcW w:w="2629" w:type="dxa"/>
            <w:tcBorders/>
            <w:vAlign w:val="center"/>
          </w:tcPr>
          <w:p>
            <w:pPr>
              <w:pStyle w:val="TableContents"/>
              <w:bidi w:val="0"/>
              <w:spacing w:before="0" w:after="283"/>
              <w:jc w:val="left"/>
              <w:rPr/>
            </w:pPr>
            <w:r>
              <w:rPr/>
              <w:t xml:space="preserve">BNA </w:t>
            </w:r>
          </w:p>
        </w:tc>
        <w:tc>
          <w:tcPr>
            <w:tcW w:w="3771" w:type="dxa"/>
            <w:tcBorders/>
          </w:tcPr>
          <w:p>
            <w:pPr>
              <w:pStyle w:val="TableContents"/>
              <w:bidi w:val="0"/>
              <w:spacing w:before="0" w:after="283"/>
              <w:jc w:val="left"/>
              <w:rPr>
                <w:sz w:val="4"/>
                <w:szCs w:val="4"/>
              </w:rPr>
            </w:pPr>
            <w:r>
              <w:rPr>
                <w:sz w:val="4"/>
                <w:szCs w:val="4"/>
              </w:rPr>
            </w:r>
          </w:p>
        </w:tc>
      </w:tr>
      <w:tr>
        <w:trPr/>
        <w:tc>
          <w:tcPr>
            <w:tcW w:w="3805" w:type="dxa"/>
            <w:tcBorders/>
            <w:vAlign w:val="center"/>
          </w:tcPr>
          <w:p>
            <w:pPr>
              <w:pStyle w:val="TableHeading"/>
              <w:suppressLineNumbers/>
              <w:bidi w:val="0"/>
              <w:spacing w:before="0" w:after="283"/>
              <w:jc w:val="center"/>
              <w:rPr/>
            </w:pPr>
            <w:r>
              <w:rPr/>
              <w:t xml:space="preserve">Tuottaja </w:t>
            </w:r>
          </w:p>
        </w:tc>
        <w:tc>
          <w:tcPr>
            <w:tcW w:w="2629" w:type="dxa"/>
            <w:tcBorders/>
            <w:vAlign w:val="center"/>
          </w:tcPr>
          <w:p>
            <w:pPr>
              <w:pStyle w:val="TableContents"/>
              <w:bidi w:val="0"/>
              <w:spacing w:before="0" w:after="283"/>
              <w:jc w:val="left"/>
              <w:rPr/>
            </w:pPr>
            <w:r>
              <w:rPr/>
              <w:t xml:space="preserve">Buddy Cannon Kenny Chesney Kenny Chesney kronologia </w:t>
            </w:r>
          </w:p>
        </w:tc>
        <w:tc>
          <w:tcPr>
            <w:tcW w:w="3771" w:type="dxa"/>
            <w:tcBorders/>
          </w:tcPr>
          <w:p>
            <w:pPr>
              <w:pStyle w:val="TableContents"/>
              <w:bidi w:val="0"/>
              <w:spacing w:before="0" w:after="283"/>
              <w:jc w:val="left"/>
              <w:rPr>
                <w:sz w:val="4"/>
                <w:szCs w:val="4"/>
              </w:rPr>
            </w:pPr>
            <w:r>
              <w:rPr>
                <w:sz w:val="4"/>
                <w:szCs w:val="4"/>
              </w:rPr>
            </w:r>
          </w:p>
        </w:tc>
      </w:tr>
      <w:tr>
        <w:trPr/>
        <w:tc>
          <w:tcPr>
            <w:tcW w:w="3805" w:type="dxa"/>
            <w:tcBorders/>
            <w:vAlign w:val="center"/>
          </w:tcPr>
          <w:p>
            <w:pPr>
              <w:pStyle w:val="TableContents"/>
              <w:bidi w:val="0"/>
              <w:spacing w:before="0" w:after="283"/>
              <w:jc w:val="left"/>
              <w:rPr/>
            </w:pPr>
            <w:r>
              <w:rPr/>
              <w:t xml:space="preserve">Kaikki mitä haluan joululahjaksi on tosi hyvä rusketus (2003) Kaikki mitä haluan joululahjaksi on tosi hyvä rusketus 2003 </w:t>
            </w:r>
          </w:p>
        </w:tc>
        <w:tc>
          <w:tcPr>
            <w:tcW w:w="2629" w:type="dxa"/>
            <w:tcBorders/>
            <w:vAlign w:val="center"/>
          </w:tcPr>
          <w:p>
            <w:pPr>
              <w:pStyle w:val="TableContents"/>
              <w:bidi w:val="0"/>
              <w:spacing w:before="0" w:after="283"/>
              <w:jc w:val="left"/>
              <w:rPr/>
            </w:pPr>
            <w:r>
              <w:rPr/>
              <w:t xml:space="preserve">Kun aurinko laskee (2004) </w:t>
            </w:r>
          </w:p>
        </w:tc>
        <w:tc>
          <w:tcPr>
            <w:tcW w:w="3771" w:type="dxa"/>
            <w:tcBorders/>
            <w:vAlign w:val="center"/>
          </w:tcPr>
          <w:p>
            <w:pPr>
              <w:pStyle w:val="TableContents"/>
              <w:bidi w:val="0"/>
              <w:spacing w:before="0" w:after="283"/>
              <w:jc w:val="left"/>
              <w:rPr/>
            </w:pPr>
            <w:r>
              <w:rPr/>
              <w:t xml:space="preserve">Be as You Are (Lauluja vanhalta siniseltä tuolilta) (2005) Be as You Are (Lauluja vanhalta siniseltä tuolilta) 2005 </w:t>
            </w:r>
          </w:p>
        </w:tc>
      </w:tr>
    </w:tbl>
    <w:p>
      <w:pPr>
        <w:pStyle w:val="TextBody"/>
        <w:bidi w:val="0"/>
        <w:spacing w:before="0" w:after="283"/>
        <w:jc w:val="left"/>
        <w:rPr/>
      </w:pPr>
      <w:r>
        <w:rPr/>
        <w:t xml:space="preserve">Singlet albumilta When the Sun Goes Down </w:t>
      </w:r>
    </w:p>
    <w:p>
      <w:pPr>
        <w:pStyle w:val="TextBody"/>
        <w:numPr>
          <w:ilvl w:val="0"/>
          <w:numId w:val="128"/>
        </w:numPr>
        <w:tabs>
          <w:tab w:val="clear" w:pos="1134"/>
          <w:tab w:val="left" w:leader="none" w:pos="707"/>
        </w:tabs>
        <w:bidi w:val="0"/>
        <w:spacing w:before="0" w:after="0"/>
        <w:ind w:start="707" w:hanging="283"/>
        <w:jc w:val="left"/>
        <w:rPr/>
      </w:pPr>
      <w:r>
        <w:rPr/>
        <w:t xml:space="preserve">``There Goes My Life'' Julkaistu: October 20, 2003 </w:t>
      </w:r>
    </w:p>
    <w:p>
      <w:pPr>
        <w:pStyle w:val="TextBody"/>
        <w:numPr>
          <w:ilvl w:val="0"/>
          <w:numId w:val="128"/>
        </w:numPr>
        <w:tabs>
          <w:tab w:val="clear" w:pos="1134"/>
          <w:tab w:val="left" w:leader="none" w:pos="707"/>
        </w:tabs>
        <w:bidi w:val="0"/>
        <w:spacing w:before="0" w:after="0"/>
        <w:ind w:start="707" w:hanging="283"/>
        <w:jc w:val="left"/>
        <w:rPr/>
      </w:pPr>
      <w:r>
        <w:rPr/>
        <w:t xml:space="preserve">"Kun aurinko laskee" Julkaistu: Helmikuu 2, 2004 </w:t>
      </w:r>
    </w:p>
    <w:p>
      <w:pPr>
        <w:pStyle w:val="TextBody"/>
        <w:numPr>
          <w:ilvl w:val="0"/>
          <w:numId w:val="128"/>
        </w:numPr>
        <w:tabs>
          <w:tab w:val="clear" w:pos="1134"/>
          <w:tab w:val="left" w:leader="none" w:pos="707"/>
        </w:tabs>
        <w:bidi w:val="0"/>
        <w:spacing w:before="0" w:after="0"/>
        <w:ind w:start="707" w:hanging="283"/>
        <w:jc w:val="left"/>
        <w:rPr/>
      </w:pPr>
      <w:r>
        <w:rPr/>
        <w:t xml:space="preserve">"I Go Back" julkaistiin: May 3, 2004 </w:t>
      </w:r>
    </w:p>
    <w:p>
      <w:pPr>
        <w:pStyle w:val="TextBody"/>
        <w:numPr>
          <w:ilvl w:val="0"/>
          <w:numId w:val="128"/>
        </w:numPr>
        <w:tabs>
          <w:tab w:val="clear" w:pos="1134"/>
          <w:tab w:val="left" w:leader="none" w:pos="707"/>
        </w:tabs>
        <w:bidi w:val="0"/>
        <w:spacing w:before="0" w:after="0"/>
        <w:ind w:start="707" w:hanging="283"/>
        <w:jc w:val="left"/>
        <w:rPr/>
      </w:pPr>
      <w:r>
        <w:rPr/>
        <w:t xml:space="preserve">"Nainen kanssasi" Julkaistu: August 31, 2004 </w:t>
      </w:r>
    </w:p>
    <w:p>
      <w:pPr>
        <w:pStyle w:val="TextBody"/>
        <w:numPr>
          <w:ilvl w:val="0"/>
          <w:numId w:val="128"/>
        </w:numPr>
        <w:tabs>
          <w:tab w:val="clear" w:pos="1134"/>
          <w:tab w:val="left" w:leader="none" w:pos="707"/>
        </w:tabs>
        <w:bidi w:val="0"/>
        <w:spacing w:before="0" w:after="0"/>
        <w:ind w:start="707" w:hanging="283"/>
        <w:jc w:val="left"/>
        <w:rPr/>
      </w:pPr>
      <w:r>
        <w:rPr/>
        <w:t xml:space="preserve">"Anything but Mine" julkaistiin: Tammikuu 3, 2005 </w:t>
      </w:r>
    </w:p>
    <w:p>
      <w:pPr>
        <w:pStyle w:val="TextBody"/>
        <w:numPr>
          <w:ilvl w:val="0"/>
          <w:numId w:val="128"/>
        </w:numPr>
        <w:tabs>
          <w:tab w:val="clear" w:pos="1134"/>
          <w:tab w:val="left" w:leader="none" w:pos="707"/>
        </w:tabs>
        <w:bidi w:val="0"/>
        <w:ind w:start="707" w:hanging="283"/>
        <w:jc w:val="left"/>
        <w:rPr/>
      </w:pPr>
      <w:r>
        <w:rPr/>
        <w:t xml:space="preserve">"Tynnyri kaapissa" julkaistiin: May 9,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kenny chesney when the sun goes down albumi</w:t>
      </w:r>
    </w:p>
    <w:p>
      <w:pPr>
        <w:pStyle w:val="TextBody"/>
        <w:bidi w:val="0"/>
        <w:jc w:val="left"/>
        <w:rPr>
          <w:b/>
          <w:u w:val="single"/>
          <w:shd w:val="clear" w:fill="FFFF00"/>
        </w:rPr>
      </w:pPr>
      <w:r>
        <w:rPr>
          <w:b/>
          <w:u w:val="single"/>
          <w:shd w:val="clear" w:fill="FFFF00"/>
        </w:rPr>
        <w:t xml:space="preserve">Asiakirjan numero 2061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41"/>
        <w:gridCol w:w="2434"/>
        <w:gridCol w:w="4130"/>
      </w:tblGrid>
      <w:tr>
        <w:trPr/>
        <w:tc>
          <w:tcPr>
            <w:tcW w:w="3641" w:type="dxa"/>
            <w:tcBorders/>
            <w:vAlign w:val="center"/>
          </w:tcPr>
          <w:p>
            <w:pPr>
              <w:pStyle w:val="TableHeading"/>
              <w:suppressLineNumbers/>
              <w:bidi w:val="0"/>
              <w:spacing w:before="0" w:after="283"/>
              <w:jc w:val="center"/>
              <w:rPr/>
            </w:pPr>
            <w:r>
              <w:rPr/>
              <w:t xml:space="preserve">Geneven yleissopimus Luokka </w:t>
            </w:r>
          </w:p>
        </w:tc>
        <w:tc>
          <w:tcPr>
            <w:tcW w:w="2434" w:type="dxa"/>
            <w:tcBorders/>
            <w:vAlign w:val="center"/>
          </w:tcPr>
          <w:p>
            <w:pPr>
              <w:pStyle w:val="TableHeading"/>
              <w:suppressLineNumbers/>
              <w:bidi w:val="0"/>
              <w:spacing w:before="0" w:after="283"/>
              <w:jc w:val="center"/>
              <w:rPr/>
            </w:pPr>
            <w:r>
              <w:rPr/>
              <w:t xml:space="preserve">SOTILAS </w:t>
            </w:r>
          </w:p>
        </w:tc>
        <w:tc>
          <w:tcPr>
            <w:tcW w:w="4130" w:type="dxa"/>
            <w:tcBorders/>
            <w:vAlign w:val="center"/>
          </w:tcPr>
          <w:p>
            <w:pPr>
              <w:pStyle w:val="TableHeading"/>
              <w:suppressLineNumbers/>
              <w:bidi w:val="0"/>
              <w:spacing w:before="0" w:after="283"/>
              <w:jc w:val="center"/>
              <w:rPr/>
            </w:pPr>
            <w:r>
              <w:rPr/>
              <w:t xml:space="preserve">GS </w:t>
            </w:r>
          </w:p>
        </w:tc>
      </w:tr>
      <w:tr>
        <w:trPr/>
        <w:tc>
          <w:tcPr>
            <w:tcW w:w="3641" w:type="dxa"/>
            <w:tcBorders/>
            <w:vAlign w:val="center"/>
          </w:tcPr>
          <w:p>
            <w:pPr>
              <w:pStyle w:val="TableContents"/>
              <w:bidi w:val="0"/>
              <w:spacing w:before="0" w:after="283"/>
              <w:jc w:val="left"/>
              <w:rPr/>
            </w:pPr>
            <w:r>
              <w:rPr/>
              <w:t xml:space="preserve">V: Yleisesikuntaupseeri </w:t>
            </w:r>
          </w:p>
        </w:tc>
        <w:tc>
          <w:tcPr>
            <w:tcW w:w="2434" w:type="dxa"/>
            <w:tcBorders/>
            <w:vAlign w:val="center"/>
          </w:tcPr>
          <w:p>
            <w:pPr>
              <w:pStyle w:val="TableContents"/>
              <w:bidi w:val="0"/>
              <w:spacing w:before="0" w:after="283"/>
              <w:jc w:val="left"/>
              <w:rPr/>
            </w:pPr>
            <w:r>
              <w:rPr/>
              <w:t xml:space="preserve">O-7-O-10 </w:t>
            </w:r>
          </w:p>
        </w:tc>
        <w:tc>
          <w:tcPr>
            <w:tcW w:w="4130" w:type="dxa"/>
            <w:tcBorders/>
            <w:vAlign w:val="center"/>
          </w:tcPr>
          <w:p>
            <w:pPr>
              <w:pStyle w:val="TableContents"/>
              <w:bidi w:val="0"/>
              <w:spacing w:before="0" w:after="283"/>
              <w:jc w:val="left"/>
              <w:rPr/>
            </w:pPr>
            <w:r>
              <w:rPr/>
              <w:t xml:space="preserve">Johtavien viranhaltijoiden palvelu </w:t>
            </w:r>
          </w:p>
        </w:tc>
      </w:tr>
      <w:tr>
        <w:trPr/>
        <w:tc>
          <w:tcPr>
            <w:tcW w:w="3641" w:type="dxa"/>
            <w:tcBorders/>
            <w:vAlign w:val="center"/>
          </w:tcPr>
          <w:p>
            <w:pPr>
              <w:pStyle w:val="TableContents"/>
              <w:bidi w:val="0"/>
              <w:spacing w:before="0" w:after="283"/>
              <w:jc w:val="left"/>
              <w:rPr/>
            </w:pPr>
            <w:r>
              <w:rPr/>
              <w:t xml:space="preserve">IV: kenttäupseeri </w:t>
            </w:r>
          </w:p>
        </w:tc>
        <w:tc>
          <w:tcPr>
            <w:tcW w:w="2434" w:type="dxa"/>
            <w:tcBorders/>
            <w:vAlign w:val="center"/>
          </w:tcPr>
          <w:p>
            <w:pPr>
              <w:pStyle w:val="TableContents"/>
              <w:bidi w:val="0"/>
              <w:spacing w:before="0" w:after="283"/>
              <w:jc w:val="left"/>
              <w:rPr/>
            </w:pPr>
            <w:r>
              <w:rPr/>
              <w:t xml:space="preserve">O-6 </w:t>
            </w:r>
            <w:r>
              <w:rPr/>
              <w:t xml:space="preserve">O-5 O-4 </w:t>
            </w:r>
          </w:p>
        </w:tc>
        <w:tc>
          <w:tcPr>
            <w:tcW w:w="4130" w:type="dxa"/>
            <w:tcBorders/>
            <w:vAlign w:val="center"/>
          </w:tcPr>
          <w:p>
            <w:pPr>
              <w:pStyle w:val="TableContents"/>
              <w:bidi w:val="0"/>
              <w:spacing w:before="0" w:after="283"/>
              <w:jc w:val="left"/>
              <w:rPr/>
            </w:pPr>
            <w:r>
              <w:rPr/>
              <w:t xml:space="preserve">GS-14 / GS-15 GS-13 GS-12 GS-12 </w:t>
            </w:r>
          </w:p>
        </w:tc>
      </w:tr>
      <w:tr>
        <w:trPr/>
        <w:tc>
          <w:tcPr>
            <w:tcW w:w="3641" w:type="dxa"/>
            <w:tcBorders/>
            <w:vAlign w:val="center"/>
          </w:tcPr>
          <w:p>
            <w:pPr>
              <w:pStyle w:val="TableContents"/>
              <w:bidi w:val="0"/>
              <w:spacing w:before="0" w:after="283"/>
              <w:jc w:val="left"/>
              <w:rPr/>
            </w:pPr>
            <w:r>
              <w:rPr/>
              <w:t xml:space="preserve">III: Yrityksen palkkaluokan upseeri </w:t>
            </w:r>
          </w:p>
        </w:tc>
        <w:tc>
          <w:tcPr>
            <w:tcW w:w="2434" w:type="dxa"/>
            <w:tcBorders/>
            <w:vAlign w:val="center"/>
          </w:tcPr>
          <w:p>
            <w:pPr>
              <w:pStyle w:val="TableContents"/>
              <w:bidi w:val="0"/>
              <w:spacing w:before="0" w:after="283"/>
              <w:jc w:val="left"/>
              <w:rPr/>
            </w:pPr>
            <w:r>
              <w:rPr>
                <w:color w:val="DCDCDC"/>
              </w:rPr>
              <w:t xml:space="preserve">O-3 </w:t>
            </w:r>
            <w:r>
              <w:rPr/>
              <w:t xml:space="preserve">O-2 O-1 </w:t>
            </w:r>
          </w:p>
        </w:tc>
        <w:tc>
          <w:tcPr>
            <w:tcW w:w="4130" w:type="dxa"/>
            <w:tcBorders/>
            <w:vAlign w:val="center"/>
          </w:tcPr>
          <w:p>
            <w:pPr>
              <w:pStyle w:val="TableContents"/>
              <w:bidi w:val="0"/>
              <w:spacing w:before="0" w:after="283"/>
              <w:jc w:val="left"/>
              <w:rPr/>
            </w:pPr>
            <w:r>
              <w:rPr/>
              <w:t xml:space="preserve">GS-10 / GS-11 GS-8 / GS-9 GS-6 / GS-7 </w:t>
            </w:r>
          </w:p>
        </w:tc>
      </w:tr>
      <w:tr>
        <w:trPr/>
        <w:tc>
          <w:tcPr>
            <w:tcW w:w="3641" w:type="dxa"/>
            <w:tcBorders/>
            <w:vAlign w:val="center"/>
          </w:tcPr>
          <w:p>
            <w:pPr>
              <w:pStyle w:val="TableContents"/>
              <w:bidi w:val="0"/>
              <w:spacing w:before="0" w:after="283"/>
              <w:jc w:val="left"/>
              <w:rPr/>
            </w:pPr>
            <w:r>
              <w:rPr/>
              <w:t xml:space="preserve">II: Aliupseeri (aliupseeri) </w:t>
            </w:r>
          </w:p>
        </w:tc>
        <w:tc>
          <w:tcPr>
            <w:tcW w:w="2434" w:type="dxa"/>
            <w:tcBorders/>
            <w:vAlign w:val="center"/>
          </w:tcPr>
          <w:p>
            <w:pPr>
              <w:pStyle w:val="TableContents"/>
              <w:bidi w:val="0"/>
              <w:spacing w:before="0" w:after="283"/>
              <w:jc w:val="left"/>
              <w:rPr/>
            </w:pPr>
            <w:r>
              <w:rPr/>
              <w:t xml:space="preserve">E-8 / E-9 E-5 / E-6 / E-7 </w:t>
            </w:r>
          </w:p>
        </w:tc>
        <w:tc>
          <w:tcPr>
            <w:tcW w:w="4130" w:type="dxa"/>
            <w:tcBorders/>
            <w:vAlign w:val="center"/>
          </w:tcPr>
          <w:p>
            <w:pPr>
              <w:pStyle w:val="TableContents"/>
              <w:bidi w:val="0"/>
              <w:spacing w:before="0" w:after="283"/>
              <w:jc w:val="left"/>
              <w:rPr/>
            </w:pPr>
            <w:r>
              <w:rPr/>
              <w:t xml:space="preserve">WS / GS-5 WL / WS / GS-1 - GS-4 WL / WS / GS-1 - GS-4 </w:t>
            </w:r>
          </w:p>
        </w:tc>
      </w:tr>
      <w:tr>
        <w:trPr/>
        <w:tc>
          <w:tcPr>
            <w:tcW w:w="3641" w:type="dxa"/>
            <w:tcBorders/>
            <w:vAlign w:val="center"/>
          </w:tcPr>
          <w:p>
            <w:pPr>
              <w:pStyle w:val="TableContents"/>
              <w:bidi w:val="0"/>
              <w:spacing w:before="0" w:after="283"/>
              <w:jc w:val="left"/>
              <w:rPr/>
            </w:pPr>
            <w:r>
              <w:rPr/>
              <w:t xml:space="preserve">I: Värvätty </w:t>
            </w:r>
          </w:p>
        </w:tc>
        <w:tc>
          <w:tcPr>
            <w:tcW w:w="2434" w:type="dxa"/>
            <w:tcBorders/>
            <w:vAlign w:val="center"/>
          </w:tcPr>
          <w:p>
            <w:pPr>
              <w:pStyle w:val="TableContents"/>
              <w:bidi w:val="0"/>
              <w:spacing w:before="0" w:after="283"/>
              <w:jc w:val="left"/>
              <w:rPr/>
            </w:pPr>
            <w:r>
              <w:rPr/>
              <w:t xml:space="preserve">E-1-E-4 </w:t>
            </w:r>
          </w:p>
        </w:tc>
        <w:tc>
          <w:tcPr>
            <w:tcW w:w="4130" w:type="dxa"/>
            <w:tcBorders/>
            <w:vAlign w:val="center"/>
          </w:tcPr>
          <w:p>
            <w:pPr>
              <w:pStyle w:val="TableContents"/>
              <w:bidi w:val="0"/>
              <w:spacing w:before="0" w:after="283"/>
              <w:jc w:val="left"/>
              <w:rPr/>
            </w:pPr>
            <w:r>
              <w:rPr/>
              <w:t xml:space="preserve">WG / WL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gs 11 vastaa armeijassa?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gs-14:n sotilaallinen vastine?</w:t>
      </w:r>
    </w:p>
    <w:p>
      <w:pPr>
        <w:pStyle w:val="TextBody"/>
        <w:bidi w:val="0"/>
        <w:jc w:val="left"/>
        <w:rPr>
          <w:b/>
          <w:u w:val="single"/>
          <w:shd w:val="clear" w:fill="FFFF00"/>
        </w:rPr>
      </w:pPr>
      <w:r>
        <w:rPr>
          <w:b/>
          <w:u w:val="single"/>
          <w:shd w:val="clear" w:fill="FFFF00"/>
        </w:rPr>
        <w:t xml:space="preserve">Asiakirjan numero 2062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Yellowstonen vulkanismi on suhteellisen tuore, ja sen kalderat ovat syntyneet 2,1 miljoonaa, 1,3 miljoonaa ja 630 000 vuotta sitten tapahtuneiden suurten purkausten aikana. Kalderat sijaitsevat </w:t>
      </w:r>
      <w:r>
        <w:rPr>
          <w:color w:val="A9A9A9"/>
        </w:rPr>
        <w:t xml:space="preserve">kuuman pisteen </w:t>
      </w:r>
      <w:r>
        <w:rPr/>
        <w:t xml:space="preserve">yläpuolella</w:t>
      </w:r>
      <w:r>
        <w:rPr/>
        <w:t xml:space="preserve">, jossa kevyttä, kuumaa magmaa (sulaa kiveä) nousee vaipasta kohti pintaa. Vaikka Yellowstonen kuuma piste on nykyään Yellowstonen ylätasangon alla, se auttoi luomaan itäisen Snake River Plainin (Yellowstonen länsipuolella) valtavien tulivuorenpurkausten avulla. Kuumapiste näyttää liikkuvan maaston poikki itä-koillissuunnassa, mutta itse asiassa kuumapiste on paljon syvemmällä kuin maasto ja pysyy paikallaan, kun Pohjois-Amerikan laatta liikkuu sen yli länsilounaaseen.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yellowstone-supertulivuori on esimerkki minkälaisesta vulkanismista?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Kaldera muodostui viimeisimmän kolmesta superpurkauksesta viimeisten 2,1 miljoonan vuoden aikana: Huckleberry Ridge -purkaus 2,1 miljoonaa vuotta sitten (joka synnytti Island Parkin kalderan ja Huckleberry Ridge -tuffin), Mesa Falls -purkaus 1,3 miljoonaa vuotta sitten (joka synnytti Henry's Fork -kalderan ja Mesa Falls -tuffin) ja Lava Creekin purkaus </w:t>
      </w:r>
      <w:r>
        <w:rPr>
          <w:color w:val="A9A9A9"/>
        </w:rPr>
        <w:t xml:space="preserve">noin 630 000 vuotta sitten </w:t>
      </w:r>
      <w:r>
        <w:rPr/>
        <w:t xml:space="preserve">(joka synnytti Yellowstonen kalderan ja Lava Creekin -tuffin).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Yellowstonen kaldera purkautui viimeksi?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yellowstonen supertulivuoren las-purkaus tapahtui noin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Yellowstonen kaldera on </w:t>
      </w:r>
      <w:r>
        <w:rPr/>
        <w:t xml:space="preserve">Yellowstonen kansallispuistossa Yhdysvaltain länsiosassa sijaitseva tuliperäinen kaldera ja supertulivuori, jota kutsutaan joskus Yellowstonen supertulivuoreksi. Kaldera ja suurin osa puistosta sijaitsevat Wyomingin luoteiskulmassa. Kalderan pääpiirteet ovat kooltaan noin 55 x 72 km (34 x 45 mailia).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Yellowstonen kansallispuistossa sijaitsevan tulivuoren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Termiä "supervulkaani" on käytetty kuvaamaan vulkaanisia kenttiä, jotka tuottavat poikkeuksellisen suuria tulivuorenpurkauksia. Näin määriteltynä Yellowstonen supertulivuori on tulivuorikenttä, joka tuotti kolme viimeisintä Yellowstonen kuuman pisteen superpurkausta; se tuotti myös yhden pienemmän purkauksen, joka loi West Thumb -järven 174 000 vuotta sitten. Nämä kolme superpurkausta tapahtuivat 2,1 miljoonaa, 1,3 miljoonaa ja noin 630 000 vuotta sitten, ja ne muodostivat Island Parkin kalderan, Henry's Forkin kalderan ja Yellowstonen kalderan. </w:t>
      </w:r>
      <w:r>
        <w:rPr>
          <w:color w:val="A9A9A9"/>
        </w:rPr>
        <w:t xml:space="preserve">Island Park Calderan </w:t>
      </w:r>
      <w:r>
        <w:rPr/>
        <w:t xml:space="preserve">superpurkaus (2,1 miljoonaa vuotta sitten), joka tuotti Huckleberry Ridge -tuffia, oli suurin ja tuotti 2 500 kertaa enemmän tuhkaa kuin Mount St. Helensin purkaus vuonna 1980. Seuraavaksi suurin superpurkaus muodosti Yellowstone-kalderan (noin 630 000 vuotta sitten) ja tuotti Lava Creek -tuffia. Henry's Fork Caldera (1,2 miljoonaa vuotta sitten) tuotti pienemmän Mesa Falls Tuff -kalderan, mutta se on ainoa Snake River Plain-Yellowstone-kuumakentän kaldera, joka on nykyään selvästi näkyvissä.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tulivuori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Termiä "supervulkaani" on käytetty kuvaamaan vulkaanisia kenttiä, jotka tuottavat poikkeuksellisen suuria tulivuorenpurkauksia. Näin määriteltynä Yellowstonen supertulivuori on tulivuorikenttä, joka tuotti kolme viimeisintä Yellowstonen kuuman pisteen superpurkausta; se tuotti myös yhden pienemmän purkauksen, joka loi Yellowstone-järven West Thumbin </w:t>
      </w:r>
      <w:r>
        <w:rPr>
          <w:color w:val="A9A9A9"/>
        </w:rPr>
        <w:t xml:space="preserve">174 000 vuotta sitten</w:t>
      </w:r>
      <w:r>
        <w:rPr/>
        <w:t xml:space="preserve">. Nämä kolme superpurkausta tapahtuivat 2,1 miljoonaa, 1,3 miljoonaa ja noin 630 000 vuotta sitten, ja ne muodostivat Island Parkin kalderan, Henry's Forkin kalderan ja Yellowstonen kalderan. Island Park Calderan superpurkaus (2,1 miljoonaa vuotta sitten), joka tuotti Huckleberry Ridge -tuffia, oli suurin ja tuotti 2 500 kertaa enemmän tuhkaa kuin Mount St. Helensin purkaus vuonna 1980. Seuraavaksi suurin superpurkaus muodosti Yellowstone-kalderan (noin 630 000 vuotta sitten) ja tuotti Lava Creek -tuffia. Henry's Fork Caldera (1,2 miljoonaa vuotta sitten) tuotti pienemmän Mesa Falls Tuff -kalderan, mutta se on ainoa Snake River Plain-Yellowstone-kuumakentän kaldera, joka on nykyään selvästi näkyvissä.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Yellowstone supervulkan purkautui viimeksi?</w:t>
      </w:r>
    </w:p>
    <w:p>
      <w:pPr>
        <w:pStyle w:val="TextBody"/>
        <w:bidi w:val="0"/>
        <w:jc w:val="left"/>
        <w:rPr>
          <w:b/>
          <w:u w:val="single"/>
          <w:shd w:val="clear" w:fill="FFFF00"/>
        </w:rPr>
      </w:pPr>
      <w:r>
        <w:rPr>
          <w:b/>
          <w:u w:val="single"/>
          <w:shd w:val="clear" w:fill="FFFF00"/>
        </w:rPr>
        <w:t xml:space="preserve">Asiakirjan numero 2063</w:t>
      </w:r>
    </w:p>
    <w:p>
      <w:pPr>
        <w:pStyle w:val="TextBody"/>
        <w:bidi w:val="0"/>
        <w:jc w:val="left"/>
        <w:rPr>
          <w:b/>
          <w:shd w:val="clear" w:fill="FFFF00"/>
        </w:rPr>
      </w:pPr>
      <w:r>
        <w:rPr>
          <w:b/>
          <w:shd w:val="clear" w:fill="FFFF00"/>
        </w:rPr>
        <w:t xml:space="preserve">Tekstin numero 0</w:t>
      </w:r>
    </w:p>
    <w:p>
      <w:pPr>
        <w:pStyle w:val="TextBody"/>
        <w:numPr>
          <w:ilvl w:val="0"/>
          <w:numId w:val="129"/>
        </w:numPr>
        <w:tabs>
          <w:tab w:val="clear" w:pos="1134"/>
          <w:tab w:val="left" w:leader="none" w:pos="720"/>
        </w:tabs>
        <w:bidi w:val="0"/>
        <w:ind w:start="720" w:hanging="283"/>
        <w:jc w:val="left"/>
        <w:rPr/>
      </w:pPr>
      <w:r>
        <w:rPr>
          <w:color w:val="A9A9A9"/>
        </w:rPr>
        <w:t xml:space="preserve">Stefon Washington </w:t>
      </w:r>
      <w:r>
        <w:rPr/>
        <w:t xml:space="preserve">kuin Puff Daddy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Diddyä elokuvassa All eyez on 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 Eyez on Me on Benny Boomin ohjaama ja Jeremy Haftin, Eddie Gonzalezin ja Steven Bagatourianin käsikirjoittama yhdysvaltalainen elämäkerrallinen draamaelokuva Tupac Shakurista vuodelta 2017. Shakurin vuonna 1996 julkaistun samannimisen neljännen studioalbumin mukaan nimetyn elokuvan pääosissa nähdään </w:t>
      </w:r>
      <w:r>
        <w:rPr>
          <w:color w:val="A9A9A9"/>
        </w:rPr>
        <w:t xml:space="preserve">Demetrius Shipp Jr. </w:t>
      </w:r>
      <w:r>
        <w:rPr/>
        <w:t xml:space="preserve">Shakurina ja sivuosissa Kat Graham, Lauren Cohan, Hill Harper ja Danai Gurira.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Pacia elokuvassa All eyez on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tyyppi, joka esitti Tupacia elokuvassa All eyes on me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All Eyez on Me Teatterilevityksen julisteet </w:t>
      </w:r>
    </w:p>
    <w:tbl>
      <w:tblPr>
        <w:tblW w:w="7984" w:type="dxa"/>
        <w:jc w:val="left"/>
        <w:tblInd w:w="0" w:type="dxa"/>
        <w:tblLayout w:type="fixed"/>
        <w:tblCellMar>
          <w:top w:w="28" w:type="dxa"/>
          <w:left w:w="28" w:type="dxa"/>
          <w:bottom w:w="28" w:type="dxa"/>
          <w:right w:w="28" w:type="dxa"/>
        </w:tblCellMar>
      </w:tblPr>
      <w:tblGrid>
        <w:gridCol w:w="2446"/>
        <w:gridCol w:w="5538"/>
      </w:tblGrid>
      <w:tr>
        <w:trPr/>
        <w:tc>
          <w:tcPr>
            <w:tcW w:w="2446" w:type="dxa"/>
            <w:tcBorders/>
            <w:vAlign w:val="center"/>
          </w:tcPr>
          <w:p>
            <w:pPr>
              <w:pStyle w:val="TableHeading"/>
              <w:suppressLineNumbers/>
              <w:bidi w:val="0"/>
              <w:spacing w:before="0" w:after="283"/>
              <w:jc w:val="center"/>
              <w:rPr/>
            </w:pPr>
            <w:r>
              <w:rPr/>
              <w:t xml:space="preserve">Ohjaaja </w:t>
            </w:r>
          </w:p>
        </w:tc>
        <w:tc>
          <w:tcPr>
            <w:tcW w:w="5538" w:type="dxa"/>
            <w:tcBorders/>
            <w:vAlign w:val="center"/>
          </w:tcPr>
          <w:p>
            <w:pPr>
              <w:pStyle w:val="TableContents"/>
              <w:bidi w:val="0"/>
              <w:spacing w:before="0" w:after="283"/>
              <w:jc w:val="left"/>
              <w:rPr/>
            </w:pPr>
            <w:r>
              <w:rPr/>
              <w:t xml:space="preserve">Benny Boom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538"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color w:val="A9A9A9"/>
              </w:rPr>
              <w:t xml:space="preserve">David Robinson </w:t>
            </w:r>
          </w:p>
          <w:p>
            <w:pPr>
              <w:pStyle w:val="TableContents"/>
              <w:numPr>
                <w:ilvl w:val="0"/>
                <w:numId w:val="130"/>
              </w:numPr>
              <w:tabs>
                <w:tab w:val="clear" w:pos="1134"/>
                <w:tab w:val="left" w:leader="none" w:pos="707"/>
              </w:tabs>
              <w:bidi w:val="0"/>
              <w:spacing w:before="0" w:after="0"/>
              <w:ind w:start="707" w:hanging="283"/>
              <w:jc w:val="left"/>
              <w:rPr/>
            </w:pPr>
            <w:r>
              <w:rPr>
                <w:color w:val="DCDCDC"/>
              </w:rPr>
              <w:t xml:space="preserve">L.T. Hutton </w:t>
            </w:r>
          </w:p>
          <w:p>
            <w:pPr>
              <w:pStyle w:val="TableContents"/>
              <w:numPr>
                <w:ilvl w:val="0"/>
                <w:numId w:val="130"/>
              </w:numPr>
              <w:tabs>
                <w:tab w:val="clear" w:pos="1134"/>
                <w:tab w:val="left" w:leader="none" w:pos="707"/>
              </w:tabs>
              <w:bidi w:val="0"/>
              <w:spacing w:before="0" w:after="283"/>
              <w:ind w:start="707" w:hanging="283"/>
              <w:jc w:val="left"/>
              <w:rPr/>
            </w:pPr>
            <w:r>
              <w:rPr>
                <w:color w:val="2F4F4F"/>
              </w:rPr>
              <w:t xml:space="preserve">James G. Robinson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5538"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Jeremy Haft </w:t>
            </w:r>
          </w:p>
          <w:p>
            <w:pPr>
              <w:pStyle w:val="TableContents"/>
              <w:numPr>
                <w:ilvl w:val="0"/>
                <w:numId w:val="131"/>
              </w:numPr>
              <w:tabs>
                <w:tab w:val="clear" w:pos="1134"/>
                <w:tab w:val="left" w:leader="none" w:pos="707"/>
              </w:tabs>
              <w:bidi w:val="0"/>
              <w:spacing w:before="0" w:after="0"/>
              <w:ind w:start="707" w:hanging="283"/>
              <w:jc w:val="left"/>
              <w:rPr/>
            </w:pPr>
            <w:r>
              <w:rPr/>
              <w:t xml:space="preserve">Eddie Gonzalez </w:t>
            </w:r>
          </w:p>
          <w:p>
            <w:pPr>
              <w:pStyle w:val="TableContents"/>
              <w:numPr>
                <w:ilvl w:val="0"/>
                <w:numId w:val="131"/>
              </w:numPr>
              <w:tabs>
                <w:tab w:val="clear" w:pos="1134"/>
                <w:tab w:val="left" w:leader="none" w:pos="707"/>
              </w:tabs>
              <w:bidi w:val="0"/>
              <w:spacing w:before="0" w:after="283"/>
              <w:ind w:start="707" w:hanging="283"/>
              <w:jc w:val="left"/>
              <w:rPr/>
            </w:pPr>
            <w:r>
              <w:rPr/>
              <w:t xml:space="preserve">Steven Bagatourian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538"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Demetrius Shipp Jr. </w:t>
            </w:r>
          </w:p>
          <w:p>
            <w:pPr>
              <w:pStyle w:val="TableContents"/>
              <w:numPr>
                <w:ilvl w:val="0"/>
                <w:numId w:val="132"/>
              </w:numPr>
              <w:tabs>
                <w:tab w:val="clear" w:pos="1134"/>
                <w:tab w:val="left" w:leader="none" w:pos="707"/>
              </w:tabs>
              <w:bidi w:val="0"/>
              <w:spacing w:before="0" w:after="0"/>
              <w:ind w:start="707" w:hanging="283"/>
              <w:jc w:val="left"/>
              <w:rPr/>
            </w:pPr>
            <w:r>
              <w:rPr/>
              <w:t xml:space="preserve">Kat Graham </w:t>
            </w:r>
          </w:p>
          <w:p>
            <w:pPr>
              <w:pStyle w:val="TableContents"/>
              <w:numPr>
                <w:ilvl w:val="0"/>
                <w:numId w:val="132"/>
              </w:numPr>
              <w:tabs>
                <w:tab w:val="clear" w:pos="1134"/>
                <w:tab w:val="left" w:leader="none" w:pos="707"/>
              </w:tabs>
              <w:bidi w:val="0"/>
              <w:spacing w:before="0" w:after="0"/>
              <w:ind w:start="707" w:hanging="283"/>
              <w:jc w:val="left"/>
              <w:rPr/>
            </w:pPr>
            <w:r>
              <w:rPr/>
              <w:t xml:space="preserve">Lauren Cohan </w:t>
            </w:r>
          </w:p>
          <w:p>
            <w:pPr>
              <w:pStyle w:val="TableContents"/>
              <w:numPr>
                <w:ilvl w:val="0"/>
                <w:numId w:val="132"/>
              </w:numPr>
              <w:tabs>
                <w:tab w:val="clear" w:pos="1134"/>
                <w:tab w:val="left" w:leader="none" w:pos="707"/>
              </w:tabs>
              <w:bidi w:val="0"/>
              <w:spacing w:before="0" w:after="0"/>
              <w:ind w:start="707" w:hanging="283"/>
              <w:jc w:val="left"/>
              <w:rPr/>
            </w:pPr>
            <w:r>
              <w:rPr/>
              <w:t xml:space="preserve">Hill Harper </w:t>
            </w:r>
          </w:p>
          <w:p>
            <w:pPr>
              <w:pStyle w:val="TableContents"/>
              <w:numPr>
                <w:ilvl w:val="0"/>
                <w:numId w:val="132"/>
              </w:numPr>
              <w:tabs>
                <w:tab w:val="clear" w:pos="1134"/>
                <w:tab w:val="left" w:leader="none" w:pos="707"/>
              </w:tabs>
              <w:bidi w:val="0"/>
              <w:spacing w:before="0" w:after="283"/>
              <w:ind w:start="707" w:hanging="283"/>
              <w:jc w:val="left"/>
              <w:rPr/>
            </w:pPr>
            <w:r>
              <w:rPr/>
              <w:t xml:space="preserve">Danai Gurira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538" w:type="dxa"/>
            <w:tcBorders/>
            <w:vAlign w:val="center"/>
          </w:tcPr>
          <w:p>
            <w:pPr>
              <w:pStyle w:val="TableContents"/>
              <w:bidi w:val="0"/>
              <w:spacing w:before="0" w:after="283"/>
              <w:jc w:val="left"/>
              <w:rPr/>
            </w:pPr>
            <w:r>
              <w:rPr/>
              <w:t xml:space="preserve">John Paesano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538" w:type="dxa"/>
            <w:tcBorders/>
            <w:vAlign w:val="center"/>
          </w:tcPr>
          <w:p>
            <w:pPr>
              <w:pStyle w:val="TableContents"/>
              <w:bidi w:val="0"/>
              <w:spacing w:before="0" w:after="283"/>
              <w:jc w:val="left"/>
              <w:rPr/>
            </w:pPr>
            <w:r>
              <w:rPr/>
              <w:t xml:space="preserve">Peter Menzies Jr.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538" w:type="dxa"/>
            <w:tcBorders/>
            <w:vAlign w:val="center"/>
          </w:tcPr>
          <w:p>
            <w:pPr>
              <w:pStyle w:val="TableContents"/>
              <w:bidi w:val="0"/>
              <w:spacing w:before="0" w:after="283"/>
              <w:jc w:val="left"/>
              <w:rPr/>
            </w:pPr>
            <w:r>
              <w:rPr/>
              <w:t xml:space="preserve">Joel Cox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538"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Morgan Creek Productions </w:t>
            </w:r>
          </w:p>
          <w:p>
            <w:pPr>
              <w:pStyle w:val="TableContents"/>
              <w:numPr>
                <w:ilvl w:val="0"/>
                <w:numId w:val="133"/>
              </w:numPr>
              <w:tabs>
                <w:tab w:val="clear" w:pos="1134"/>
                <w:tab w:val="left" w:leader="none" w:pos="707"/>
              </w:tabs>
              <w:bidi w:val="0"/>
              <w:spacing w:before="0" w:after="0"/>
              <w:ind w:start="707" w:hanging="283"/>
              <w:jc w:val="left"/>
              <w:rPr/>
            </w:pPr>
            <w:r>
              <w:rPr/>
              <w:t xml:space="preserve">Ohjelman kuvat </w:t>
            </w:r>
          </w:p>
          <w:p>
            <w:pPr>
              <w:pStyle w:val="TableContents"/>
              <w:numPr>
                <w:ilvl w:val="0"/>
                <w:numId w:val="133"/>
              </w:numPr>
              <w:tabs>
                <w:tab w:val="clear" w:pos="1134"/>
                <w:tab w:val="left" w:leader="none" w:pos="707"/>
              </w:tabs>
              <w:bidi w:val="0"/>
              <w:spacing w:before="0" w:after="283"/>
              <w:ind w:start="707" w:hanging="283"/>
              <w:jc w:val="left"/>
              <w:rPr/>
            </w:pPr>
            <w:r>
              <w:rPr/>
              <w:t xml:space="preserve">Codeblack Films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538" w:type="dxa"/>
            <w:tcBorders/>
            <w:vAlign w:val="center"/>
          </w:tcPr>
          <w:p>
            <w:pPr>
              <w:pStyle w:val="TableContents"/>
              <w:bidi w:val="0"/>
              <w:spacing w:before="0" w:after="283"/>
              <w:jc w:val="left"/>
              <w:rPr/>
            </w:pPr>
            <w:r>
              <w:rPr/>
              <w:t xml:space="preserve">Summit Entertainment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538"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14. kesäkuuta 2017 (2017-06-14) (Fox Bruin Theater) </w:t>
            </w:r>
          </w:p>
          <w:p>
            <w:pPr>
              <w:pStyle w:val="TableContents"/>
              <w:numPr>
                <w:ilvl w:val="0"/>
                <w:numId w:val="134"/>
              </w:numPr>
              <w:tabs>
                <w:tab w:val="clear" w:pos="1134"/>
                <w:tab w:val="left" w:leader="none" w:pos="707"/>
              </w:tabs>
              <w:bidi w:val="0"/>
              <w:spacing w:before="0" w:after="0"/>
              <w:ind w:start="707" w:hanging="283"/>
              <w:jc w:val="left"/>
              <w:rPr/>
            </w:pPr>
            <w:r>
              <w:rPr/>
              <w:t xml:space="preserve">16. kesäkuuta 2017 (2017-06-16) (Yhdysvallat) </w:t>
            </w:r>
          </w:p>
          <w:p>
            <w:pPr>
              <w:pStyle w:val="TableContents"/>
              <w:numPr>
                <w:ilvl w:val="0"/>
                <w:numId w:val="134"/>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538" w:type="dxa"/>
            <w:tcBorders/>
            <w:vAlign w:val="center"/>
          </w:tcPr>
          <w:p>
            <w:pPr>
              <w:pStyle w:val="TableContents"/>
              <w:bidi w:val="0"/>
              <w:spacing w:before="0" w:after="283"/>
              <w:jc w:val="left"/>
              <w:rPr/>
            </w:pPr>
            <w:r>
              <w:rPr/>
              <w:t xml:space="preserve">140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538"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53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538" w:type="dxa"/>
            <w:tcBorders/>
            <w:vAlign w:val="center"/>
          </w:tcPr>
          <w:p>
            <w:pPr>
              <w:pStyle w:val="TableContents"/>
              <w:bidi w:val="0"/>
              <w:spacing w:before="0" w:after="283"/>
              <w:jc w:val="left"/>
              <w:rPr/>
            </w:pPr>
            <w:r>
              <w:rPr/>
              <w:t xml:space="preserve">40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538" w:type="dxa"/>
            <w:tcBorders/>
            <w:vAlign w:val="center"/>
          </w:tcPr>
          <w:p>
            <w:pPr>
              <w:pStyle w:val="TableContents"/>
              <w:bidi w:val="0"/>
              <w:spacing w:before="0" w:after="283"/>
              <w:jc w:val="left"/>
              <w:rPr/>
            </w:pPr>
            <w:r>
              <w:rPr/>
              <w:t xml:space="preserve">54,9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elokuvan All eyez on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tuotti Tupacin elokuvan all eyez on me...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Pääkuvaukset alkoivat joulukuun 2015 puolivälissä Atlantassa, Georgiassa. All Eyez on Me sai ensi-iltansa 14. kesäkuuta 2017 Los Angelesissa, ja se julkaistiin Yhdysvalloissa </w:t>
      </w:r>
      <w:r>
        <w:rPr>
          <w:color w:val="A9A9A9"/>
        </w:rPr>
        <w:t xml:space="preserve">16. kesäkuuta 2017</w:t>
      </w:r>
      <w:r>
        <w:rPr/>
        <w:t xml:space="preserve">, jolloin Shakur olisi täyttänyt 46 vuotta. Elokuva sai kriitikoilta negatiivisia arvosteluja, mutta yleisöltä positiivisen vastaanoton, ja se tuotti maailmanlaajuisesti 54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All eyez on me -elokuva tuli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Helmikuun 10. päivänä 2011 ilmoitettiin, että Morgan Creek Productions oli kehittänyt, rahoittaisi ja tuottaisi rap-legenda Tupac Amaru Shakurin elämäkertaelokuvan nimeltä Tupac, joka seuraisi hänen elämäänsä aikuistumisesta kuolemaansa asti. Antoine Fuqua oli kiinnitetty elokuvan ohjaajaksi, ja käsikirjoitus oli Steven Bagatourianin, Stephen J. Rivelen ja Christopher Wilkinsonin. James G. Robinson ja David C. Robinson tuottaisivat elokuvan yhdessä Program Picturesin L.T. Huttonin kanssa, ja Tupacin äiti Afeni Shakur toimisi elokuvan tuottajana. Syyskuun 19. päivänä 2013 Emmett / Furla / Oasis Films tuli mukaan rahoittamaan ja tuottamaan 45 miljoonan dollarin budjetin elokuvan yhdessä Morgan Creekin kanssa. Ed Gonzalez ja Jeremy Haft olivat kirjoittamassa elokuvan viimeisintä luonnosta. 12. helmikuuta 2014 John Singleton allekirjoitti jälleen sopimuksen elokuvan uudelleenkäsikirjoittamisesta, ohjaamisesta ja tuottamisesta. 16. huhtikuuta 2014 </w:t>
      </w:r>
      <w:r>
        <w:rPr>
          <w:color w:val="A9A9A9"/>
        </w:rPr>
        <w:t xml:space="preserve">Open Road Films </w:t>
      </w:r>
      <w:r>
        <w:rPr/>
        <w:t xml:space="preserve">hankki elokuvan Yhdysvaltain levitysoikeudet. Gonzalez, Haft ja Singleton kirjoittivat uusimman käsikirjoitusluonnoksen elokuvaan, joka kertoo Tupacin elämästä Itä-Harlemissa varttumisesta legendaariseksi lauluntekijäksi ja hiphop-artistiksi ja hänen kuolemastaan Las Vegasissa 25-vuotiaana. Huhtikuun 7. päivänä 2015 paljastui, että Singleton poistui elokuvasta suurten luovien erimielisyyksien vuoksi, kun taas Carl Franklinia kaavailtiin ohjaustehtäviin. Lokakuun 28. päivänä 2015 The Hollywood Reporter kertoi, että Emmett / Furla / Oasis oli haastanut Morgan Creekin oikeuteen yli 10 miljoonan dollarin edestä, koska se oli rikkonut syyskuussa 2013 allekirjoitettua yhtiöiden yhteistuotantosopimusta. Sopimuksessa ehdoiksi oli asetettu, ettei tuotantobudjettia ylitetä yli 30 miljoonaa dollaria, molemminpuolinen hyväksyntä pääosanäyttelijän valinnalle, kuvausaikataulu sekä jakelu- ja myyntisopimukset. Randall Emmett ja George Furla väittivät myös, että he kaikki allekirjoittivat ensin Open Roadin kanssa jakelusopimuksen, jonka Morgan Creek hylkäsi, ja sitten Morgan Creek solmi uuden sopimuksen Open Roadin kanssa ilman keskinäistä hyväksyntää.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oikeudet "All eyes on me" -elokuvaan...</w:t>
      </w:r>
    </w:p>
    <w:p>
      <w:pPr>
        <w:pStyle w:val="TextBody"/>
        <w:bidi w:val="0"/>
        <w:jc w:val="left"/>
        <w:rPr>
          <w:b/>
          <w:shd w:val="clear" w:fill="FFFF00"/>
        </w:rPr>
      </w:pPr>
      <w:r>
        <w:rPr>
          <w:b/>
          <w:shd w:val="clear" w:fill="FFFF00"/>
        </w:rPr>
        <w:t xml:space="preserve">Teksti numero 5</w:t>
      </w:r>
    </w:p>
    <w:p>
      <w:pPr>
        <w:pStyle w:val="TextBody"/>
        <w:numPr>
          <w:ilvl w:val="0"/>
          <w:numId w:val="135"/>
        </w:numPr>
        <w:tabs>
          <w:tab w:val="clear" w:pos="1134"/>
          <w:tab w:val="left" w:leader="none" w:pos="720"/>
        </w:tabs>
        <w:bidi w:val="0"/>
        <w:ind w:start="720" w:hanging="283"/>
        <w:jc w:val="left"/>
        <w:rPr/>
      </w:pPr>
      <w:r>
        <w:rPr>
          <w:color w:val="A9A9A9"/>
        </w:rPr>
        <w:t xml:space="preserve">Danai Gurira </w:t>
      </w:r>
      <w:r>
        <w:rPr/>
        <w:t xml:space="preserve">Afeni Shakurina, Tupacin äitinä, poliittisena aktivistina ja Black Panther Party -puolueen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Tupacin äitiä elokuvassa All eyez on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äitiä elokuvassa All eyez on me...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Tupacin äitiä elokuvassa All eyez on me...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2pacin äitiä elokuvassa All eyez on me...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Tupacin äitiä elokuvassa All eyez on me...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Tupacin äitiä elokuvassa All eyez on me...</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Talousarvio </w:t>
      </w:r>
      <w:r>
        <w:rPr>
          <w:color w:val="A9A9A9"/>
        </w:rPr>
        <w:t xml:space="preserve">40 </w:t>
      </w:r>
      <w:r>
        <w:rPr/>
        <w:t xml:space="preserve">miljoonaa</w:t>
      </w:r>
      <w:r>
        <w:rPr>
          <w:color w:val="A9A9A9"/>
        </w:rPr>
        <w:t xml:space="preserve">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maksoi se, että kaikki katsoivat minua...</w:t>
      </w:r>
    </w:p>
    <w:p>
      <w:pPr>
        <w:pStyle w:val="TextBody"/>
        <w:bidi w:val="0"/>
        <w:jc w:val="left"/>
        <w:rPr>
          <w:b/>
          <w:shd w:val="clear" w:fill="FFFF00"/>
        </w:rPr>
      </w:pPr>
      <w:r>
        <w:rPr>
          <w:b/>
          <w:shd w:val="clear" w:fill="FFFF00"/>
        </w:rPr>
        <w:t xml:space="preserve">Teksti numero 7</w:t>
      </w:r>
    </w:p>
    <w:p>
      <w:pPr>
        <w:pStyle w:val="TextBody"/>
        <w:numPr>
          <w:ilvl w:val="0"/>
          <w:numId w:val="136"/>
        </w:numPr>
        <w:tabs>
          <w:tab w:val="clear" w:pos="1134"/>
          <w:tab w:val="left" w:leader="none" w:pos="720"/>
        </w:tabs>
        <w:bidi w:val="0"/>
        <w:ind w:start="720" w:hanging="283"/>
        <w:jc w:val="left"/>
        <w:rPr/>
      </w:pPr>
      <w:r>
        <w:rPr>
          <w:color w:val="A9A9A9"/>
        </w:rPr>
        <w:t xml:space="preserve">Harold House Moore </w:t>
      </w:r>
      <w:r>
        <w:rPr/>
        <w:t xml:space="preserve">(Dr. Dre)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Drea elokuvassa All eyez on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Dr. Dre:tä elokuvassa All eyes on me</w:t>
      </w:r>
    </w:p>
    <w:p>
      <w:pPr>
        <w:pStyle w:val="TextBody"/>
        <w:bidi w:val="0"/>
        <w:jc w:val="left"/>
        <w:rPr>
          <w:b/>
          <w:shd w:val="clear" w:fill="FFFF00"/>
        </w:rPr>
      </w:pPr>
      <w:r>
        <w:rPr>
          <w:b/>
          <w:shd w:val="clear" w:fill="FFFF00"/>
        </w:rPr>
        <w:t xml:space="preserve">Teksti numero 8</w:t>
      </w:r>
    </w:p>
    <w:p>
      <w:pPr>
        <w:pStyle w:val="TextBody"/>
        <w:numPr>
          <w:ilvl w:val="0"/>
          <w:numId w:val="137"/>
        </w:numPr>
        <w:tabs>
          <w:tab w:val="clear" w:pos="1134"/>
          <w:tab w:val="left" w:leader="none" w:pos="720"/>
        </w:tabs>
        <w:bidi w:val="0"/>
        <w:ind w:start="720" w:hanging="283"/>
        <w:jc w:val="left"/>
        <w:rPr/>
      </w:pPr>
      <w:r>
        <w:rPr>
          <w:color w:val="A9A9A9"/>
        </w:rPr>
        <w:t xml:space="preserve">Demetrius Shipp Jr. </w:t>
      </w:r>
      <w:r>
        <w:rPr/>
        <w:t xml:space="preserve">Tupac Shakurina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Tupac Shakuria elokuvassa All eyez on me...</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Julkaisupäivä </w:t>
      </w:r>
    </w:p>
    <w:p>
      <w:pPr>
        <w:pStyle w:val="TextBody"/>
        <w:numPr>
          <w:ilvl w:val="0"/>
          <w:numId w:val="138"/>
        </w:numPr>
        <w:tabs>
          <w:tab w:val="clear" w:pos="1134"/>
          <w:tab w:val="left" w:leader="none" w:pos="707"/>
        </w:tabs>
        <w:bidi w:val="0"/>
        <w:spacing w:before="0" w:after="0"/>
        <w:ind w:start="707" w:hanging="283"/>
        <w:jc w:val="left"/>
        <w:rPr/>
      </w:pPr>
      <w:r>
        <w:rPr/>
        <w:t xml:space="preserve">14. kesäkuuta 2017 (2017-06-14) (Fox Bruin Theater) </w:t>
      </w:r>
    </w:p>
    <w:p>
      <w:pPr>
        <w:pStyle w:val="TextBody"/>
        <w:numPr>
          <w:ilvl w:val="0"/>
          <w:numId w:val="138"/>
        </w:numPr>
        <w:tabs>
          <w:tab w:val="clear" w:pos="1134"/>
          <w:tab w:val="left" w:leader="none" w:pos="707"/>
        </w:tabs>
        <w:bidi w:val="0"/>
        <w:spacing w:before="0" w:after="0"/>
        <w:ind w:start="707" w:hanging="283"/>
        <w:jc w:val="left"/>
        <w:rPr/>
      </w:pPr>
      <w:r>
        <w:rPr>
          <w:color w:val="A9A9A9"/>
        </w:rPr>
        <w:t xml:space="preserve">16. kesäkuuta 2017 (2017-06-16) (Yhdysvallat</w:t>
      </w:r>
      <w:r>
        <w:rPr/>
        <w:t xml:space="preserve">) </w:t>
      </w:r>
    </w:p>
    <w:p>
      <w:pPr>
        <w:pStyle w:val="TextBody"/>
        <w:numPr>
          <w:ilvl w:val="0"/>
          <w:numId w:val="138"/>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All Eyes On Me -elokuva tulee ulos</w:t>
      </w:r>
    </w:p>
    <w:p>
      <w:pPr>
        <w:pStyle w:val="TextBody"/>
        <w:bidi w:val="0"/>
        <w:jc w:val="left"/>
        <w:rPr>
          <w:b/>
          <w:shd w:val="clear" w:fill="FFFF00"/>
        </w:rPr>
      </w:pPr>
      <w:r>
        <w:rPr>
          <w:b/>
          <w:shd w:val="clear" w:fill="FFFF00"/>
        </w:rPr>
        <w:t xml:space="preserve">Teksti numero 10</w:t>
      </w:r>
    </w:p>
    <w:p>
      <w:pPr>
        <w:pStyle w:val="TextBody"/>
        <w:numPr>
          <w:ilvl w:val="0"/>
          <w:numId w:val="139"/>
        </w:numPr>
        <w:tabs>
          <w:tab w:val="clear" w:pos="1134"/>
          <w:tab w:val="left" w:leader="none" w:pos="720"/>
        </w:tabs>
        <w:bidi w:val="0"/>
        <w:ind w:start="720" w:hanging="283"/>
        <w:jc w:val="left"/>
        <w:rPr/>
      </w:pPr>
      <w:r>
        <w:rPr>
          <w:color w:val="A9A9A9"/>
        </w:rPr>
        <w:t xml:space="preserve">Jamal Woolard </w:t>
      </w:r>
      <w:r>
        <w:rPr/>
        <w:t xml:space="preserve">The Notorious B.I.G.:nä, Tupacin ystävänä ja kilpailijana.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Biggie Smallsia elokuvassa All Eyes On Me...</w:t>
      </w:r>
    </w:p>
    <w:p>
      <w:pPr>
        <w:pStyle w:val="TextBody"/>
        <w:bidi w:val="0"/>
        <w:jc w:val="left"/>
        <w:rPr>
          <w:b/>
          <w:u w:val="single"/>
          <w:shd w:val="clear" w:fill="FFFF00"/>
        </w:rPr>
      </w:pPr>
      <w:r>
        <w:rPr>
          <w:b/>
          <w:u w:val="single"/>
          <w:shd w:val="clear" w:fill="FFFF00"/>
        </w:rPr>
        <w:t xml:space="preserve">Asiakirjan numero 2064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Epäsuora hallinto on </w:t>
      </w:r>
      <w:r>
        <w:rPr/>
        <w:t xml:space="preserve">hallintojärjestelmä, jota britit ja ranskalaiset käyttivät hallitsemaan osia siirtomaaimperiumeistaan erityisesti Afrikassa ja Aasiassa jo olemassa olevien paikallisten valtarakenteiden kautta. Näitä riippuvuusalueita kutsuttiin usein "protektoraateiksi" tai "erityisvaltioiksi". Tässä järjestelmässä sekä pienten että suurten alueiden päivittäinen hallinto jätettiin perinteisten hallitsijoiden käsiin, jotka saivat arvostusta sekä Pax Britannican tarjoaman vakauden ja suojan, mutta menettivät samalla ulkoisten asioidensa ja usein myös verotuksen, viestinnän ja muiden asioiden hallinnan, ja yleensä pieni määrä eurooppalaisia "neuvonantajia" valvoi tehokkaasti laajoille alueille levittäytyneiden suurten ihmisjoukkojen hallintoa.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tavoin britit toteuttivat valvontaa Länsi-Aasiassa?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Epäsuoran vallan ideologinen perusta ja käytännön soveltaminen Keniassa ja Nigeriassa juontavat juurensa yleensä Frederick Lugardin työhön, joka toimi Pohjois-Nigerian protektoraatin korkeana komissaarina vuosina 1899-1906. </w:t>
      </w:r>
      <w:r>
        <w:rPr>
          <w:color w:val="A9A9A9"/>
        </w:rPr>
        <w:t xml:space="preserve">Britannian valtakunnan </w:t>
      </w:r>
      <w:r>
        <w:rPr/>
        <w:t xml:space="preserve">vuosisadan vaihteessa </w:t>
      </w:r>
      <w:r>
        <w:rPr/>
        <w:t xml:space="preserve">valloittamalla Sokoton kalifaatin alueella </w:t>
      </w:r>
      <w:r>
        <w:rPr/>
        <w:t xml:space="preserve">Lugard otti käyttöön järjestelmän, jossa ulkoinen, sotilaallinen ja verotuksellinen valvonta kuului briteille, kun taas lähes kaikki muut elämän osa-alueet jätettiin paikallisille, ennen Britanniaa eläneille aristokraateille, jotka saattoivat asettua brittien puolelle valloituksen aikana tai sen jälkeen. Teoria, jonka taustalla oli ratkaisu hyvin käytännönläheiseen ongelmaan (Mahmood Mamdani kutsuu sitä teoksessaan Citizen and Subject nimellä "The Native Problem"), joka koski valtaväestön hallintaa pienen ulkomaalaisryhmän toimesta, esitetään Lugardin vaikutusvaltaisessa teoksessa The Dual Mandate in British Tropical Africa (Kaksoismandaatti brittiläisessä trooppisessa 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harjoittivat epäsuoraa hallintaa afrikkalaisissa siirtokunnissaan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Epäsuoran vallan ideologinen perusta ja käytännön soveltaminen Keniassa ja Nigeriassa juontavat juurensa yleensä </w:t>
      </w:r>
      <w:r>
        <w:rPr>
          <w:color w:val="A9A9A9"/>
        </w:rPr>
        <w:t xml:space="preserve">Frederick Lugardin</w:t>
      </w:r>
      <w:r>
        <w:rPr/>
        <w:t xml:space="preserve"> työhön, joka toimi </w:t>
      </w:r>
      <w:r>
        <w:rPr>
          <w:color w:val="A9A9A9"/>
        </w:rPr>
        <w:t xml:space="preserve">Pohjois-Nigerian protektoraatin korkeana komissaarina vuosina 1899-1906</w:t>
      </w:r>
      <w:r>
        <w:rPr/>
        <w:t xml:space="preserve">. Britannian valtakunnan vuosisadan vaihteessa valloittamalla Sokoton kalifaatin alueella Lugard otti käyttöön järjestelmän, jossa ulkoinen, sotilaallinen ja verotuksellinen valvonta kuului briteille, kun taas lähes kaikki muut elämän osa-alueet jätettiin paikallisille, ennen Britanniaa eläneille aristokraateille, jotka saattoivat asettua brittien puolelle valloituksen aikana tai sen jälkeen. Teoria, jonka taustalla oli tämä ratkaisu hyvin käytännölliseen ongelmaan, joka koski valtaväestön hallitsemista pienen ulkomaalaisryhmän toimesta, esitetään Lugardin vaikutusvaltaisessa teoksessa The Dual Mandate in British Tropical Africa (Kaksoismandaatti brittiläisessä trooppisessa 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epäsuoran vallan käsite Nigeriassa liitetään tavallisesti</w:t>
      </w:r>
    </w:p>
    <w:p>
      <w:pPr>
        <w:pStyle w:val="TextBody"/>
        <w:bidi w:val="0"/>
        <w:jc w:val="left"/>
        <w:rPr>
          <w:b/>
          <w:u w:val="single"/>
          <w:shd w:val="clear" w:fill="FFFF00"/>
        </w:rPr>
      </w:pPr>
      <w:r>
        <w:rPr>
          <w:b/>
          <w:u w:val="single"/>
          <w:shd w:val="clear" w:fill="FFFF00"/>
        </w:rPr>
        <w:t xml:space="preserve">Asiakirjan numero 2065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Maaliskuussa 2015 T.S. Nowlin, joka oli mukana ensimmäisen elokuvan käsikirjoittajana ja kirjoitti toisen elokuvan, palkattiin kirjoittamaan Maze Runner: The Death Cure -romaanin pohjalta. Syyskuussa 2015 Ball palkattiin ohjaamaan elokuva. Ball sanoi, että elokuvaa ei jaeta kahteen elokuvaan. Pääkuvaukset tapahtuivat Kapkaupungissa, Etelä-Afrikassa maaliskuun ja kesäkuun 2017 välisenä aikana </w:t>
      </w:r>
      <w:r>
        <w:rPr>
          <w:color w:val="A9A9A9"/>
        </w:rPr>
        <w:t xml:space="preserve">26. tammikuuta 2018 </w:t>
      </w:r>
      <w:r>
        <w:rPr/>
        <w:t xml:space="preserve">julkaistavaa elokuvaa </w:t>
      </w:r>
      <w:r>
        <w:rPr/>
        <w:t xml:space="preserve">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sokkelonjuoksija elokuva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elokuva, The Maze Runner, julkaistiin 19. syyskuuta 2014, ja siitä tuli kaupallinen menestys, joka tuotti maailmanlaajuisesti yli 348 miljoonaa dollaria. Toinen elokuva, Maze Runner: The Scorch Trials julkaistiin </w:t>
      </w:r>
      <w:r>
        <w:rPr>
          <w:color w:val="A9A9A9"/>
        </w:rPr>
        <w:t xml:space="preserve">18. syyskuuta 2015, </w:t>
      </w:r>
      <w:r>
        <w:rPr/>
        <w:t xml:space="preserve">ja se oli myös menestys, joka tuotti maailmanlaajuisesti yli 312 miljoonaa dollaria.</w:t>
      </w:r>
      <w:r>
        <w:rPr/>
        <w:t xml:space="preserve"> Elokuvasarja päättyy kolmannen elokuvan, Maze Runnerin, julkaisuun: The Death Cure </w:t>
      </w:r>
      <w:r>
        <w:rPr>
          <w:color w:val="DCDCDC"/>
        </w:rPr>
        <w:t xml:space="preserve">26.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sokkelonjuoksija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kolmas labyrinttijuoksija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sokkelojuoksija 2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sokkelojuoksijan kolmas elokuva tulee ulos?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seuraava sokkelojuoksija-elokuva ilmestyy?</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seuraava sokkelojuoksija-elokuva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elokuva, The Maze Runner, julkaistiin 19. syyskuuta 2014, ja siitä tuli kaupallinen menestys, joka tuotti maailmanlaajuisesti yli 348 miljoonaa dollaria. Toinen elokuva, Maze Runner: The Scorch Trials julkaistiin 18. syyskuuta 2015, ja se oli myös menestys, joka tuotti maailmanlaajuisesti yli 312 miljoonaa dollaria. Elokuvasarja päättyi kolmannen elokuvan, Maze Runnerin, julkaisuun: The Death Cure </w:t>
      </w:r>
      <w:r>
        <w:rPr>
          <w:color w:val="A9A9A9"/>
        </w:rPr>
        <w:t xml:space="preserve">26.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sokkelojuoksija-elokuva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labyrinttijuoksija-elokuva tulee ulos?</w:t>
      </w:r>
    </w:p>
    <w:p>
      <w:pPr>
        <w:pStyle w:val="TextBody"/>
        <w:bidi w:val="0"/>
        <w:jc w:val="left"/>
        <w:rPr>
          <w:b/>
          <w:u w:val="single"/>
          <w:shd w:val="clear" w:fill="FFFF00"/>
        </w:rPr>
      </w:pPr>
      <w:r>
        <w:rPr>
          <w:b/>
          <w:u w:val="single"/>
          <w:shd w:val="clear" w:fill="FFFF00"/>
        </w:rPr>
        <w:t xml:space="preserve">Asiakirjan numero 2066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Retkikunta 1 oli ensimmäinen pitkäaikainen oleskelu kansainvälisellä avaruusasemalla (ISS). Kolmihenkinen miehistö viipyi asemalla 136 päivää </w:t>
      </w:r>
      <w:r>
        <w:rPr>
          <w:color w:val="A9A9A9"/>
        </w:rPr>
        <w:t xml:space="preserve">marraskuusta 2000 </w:t>
      </w:r>
      <w:r>
        <w:rPr/>
        <w:t xml:space="preserve">maaliskuuhun 2001. Se oli alku ihmisten yhtäjaksoiselle läsnäololle asemalla, joka jatkuu marraskuusta 2017 lähtien. Expedition 2, jossa oli myös kolme miehistön jäsentä, seurasi välittömästi Expedition 1:tä.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ihmiset asettuivat ensimmäisen kerran kansainväliselle avaruusasemalle?</w:t>
      </w:r>
    </w:p>
    <w:p>
      <w:pPr>
        <w:pStyle w:val="TextBody"/>
        <w:bidi w:val="0"/>
        <w:jc w:val="left"/>
        <w:rPr>
          <w:b/>
          <w:u w:val="single"/>
          <w:shd w:val="clear" w:fill="FFFF00"/>
        </w:rPr>
      </w:pPr>
      <w:r>
        <w:rPr>
          <w:b/>
          <w:u w:val="single"/>
          <w:shd w:val="clear" w:fill="FFFF00"/>
        </w:rPr>
        <w:t xml:space="preserve">Asiakirjan numero 2067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Chadwick Aaron Boseman </w:t>
      </w:r>
      <w:r>
        <w:rPr/>
        <w:t xml:space="preserve">(s. 29. marraskuuta 1977) on yhdysvaltalainen näyttelijä. Hänet tunnetaan Jackie Robinsonin roolista elokuvassa 42 (2013), James Brownin roolista elokuvassa Get on Up (2014), Mustan pantterin roolista Marvelin elokuvauniversumissa (vuodesta 2016) ja Thurgood Marshallin roolista elokuvassa Marshall (2017). Hänellä oli rooleja myös televisiosarjoissa Lincoln Heights (2008) ja Persons Unknown (2010) sekä elokuvissa The Express (2008), Draft Day (2014) ja Message from the King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henkilö, joka näyttelee mustaa pantteria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näyttelijä, joka näytteli mustaa pantteria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Chadwick Aaron Boseman </w:t>
      </w:r>
      <w:r>
        <w:rPr/>
        <w:t xml:space="preserve">(s. 29. marraskuuta 1976) on yhdysvaltalainen näyttelijä. Hänet tunnetaan Jackie Robinsonin roolista elokuvassa 42 (2013), James Brownin roolista elokuvassa Get on Up (2014), T'Challan / Black Pantherin roolista elokuvassa Captain America: Civil War (2016) ja Thurgood Marshall elokuvassa Marshall (2017). Hänellä oli rooleja myös televisiosarjoissa Lincoln Heights (2008) ja Persons Unknown (2010) sekä elokuvissa The Express (2008) ja Draft Day (2014). Hän toistaa roolinsa Mustana Pantterina elokuvissa Black Panther ja Avengers: Infinity War -elokuvissa, jotka molemmat on tarkoitus julkaista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mustaa pantteria kapteeni Amerikassa...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Chadwick Aaron Boseman </w:t>
      </w:r>
      <w:r>
        <w:rPr/>
        <w:t xml:space="preserve">(s. 29. marraskuuta 1976) on yhdysvaltalainen näyttelijä. Hänet tunnetaan Jackie Robinsonin roolista elokuvassa 42 (2013), James Brownin roolista elokuvassa Get on Up (2014) ja Thurgood Marshallin roolista elokuvassa Marshall (2017). Hänellä on ollut rooleja myös televisiosarjoissa Lincoln Heights (2008) ja Persons Unknown (2010) sekä elokuvissa The Express (2008), Draft Day (2014) ja Message from the King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James Brownia elokuvassa Get on up</w:t>
      </w:r>
    </w:p>
    <w:p>
      <w:pPr>
        <w:pStyle w:val="TextBody"/>
        <w:bidi w:val="0"/>
        <w:jc w:val="left"/>
        <w:rPr>
          <w:b/>
          <w:u w:val="single"/>
          <w:shd w:val="clear" w:fill="FFFF00"/>
        </w:rPr>
      </w:pPr>
      <w:r>
        <w:rPr>
          <w:b/>
          <w:u w:val="single"/>
          <w:shd w:val="clear" w:fill="FFFF00"/>
        </w:rPr>
        <w:t xml:space="preserve">Asiakirjan numero 2068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korkeimman oikeuden tuomareiden nimittämiseen ja vahvistamiseen kuuluu useita Yhdysvaltojen perustuslaissa säädettyjä vaiheita, joita on vuosikymmenien ajan tarkennettu ja kehitetty perinteiden avulla. </w:t>
      </w:r>
      <w:r>
        <w:rPr>
          <w:color w:val="DCDCDC"/>
        </w:rPr>
        <w:t xml:space="preserve">Yhdysvaltain </w:t>
      </w:r>
      <w:r>
        <w:rPr>
          <w:color w:val="A9A9A9"/>
        </w:rPr>
        <w:t xml:space="preserve">presidentti </w:t>
      </w:r>
      <w:r>
        <w:rPr/>
        <w:t xml:space="preserve">nimittää ehdokkaat</w:t>
      </w:r>
      <w:r>
        <w:rPr/>
        <w:t xml:space="preserve">, ja heidän on käytävä useita kuulemistilaisuuksia, joissa sekä ehdokas että muut todistajat antavat lausuntoja ja vastaavat kysymyksiin </w:t>
      </w:r>
      <w:r>
        <w:rPr>
          <w:color w:val="556B2F"/>
        </w:rPr>
        <w:t xml:space="preserve">senaatin oikeusasioita käsittelevässä komite</w:t>
      </w:r>
      <w:r>
        <w:rPr>
          <w:color w:val="2F4F4F"/>
        </w:rPr>
        <w:t xml:space="preserve">assa, </w:t>
      </w:r>
      <w:r>
        <w:rPr/>
        <w:t xml:space="preserve">joka voi äänestää ehdokkuuden lähettämisestä </w:t>
      </w:r>
      <w:r>
        <w:rPr>
          <w:color w:val="6B8E23"/>
        </w:rPr>
        <w:t xml:space="preserve">koko Yhdysvaltain senaatin </w:t>
      </w:r>
      <w:r>
        <w:rPr/>
        <w:t xml:space="preserve">käsiteltäväksi</w:t>
      </w:r>
      <w:r>
        <w:rPr/>
        <w:t xml:space="preserve">. </w:t>
      </w:r>
      <w:r>
        <w:rPr>
          <w:color w:val="A0522D"/>
        </w:rPr>
        <w:t xml:space="preserve">Senaatin </w:t>
      </w:r>
      <w:r>
        <w:rPr/>
        <w:t xml:space="preserve">vahvistuksen </w:t>
      </w:r>
      <w:r>
        <w:rPr/>
        <w:t xml:space="preserve">jälkeen </w:t>
      </w:r>
      <w:r>
        <w:rPr>
          <w:color w:val="228B22"/>
        </w:rPr>
        <w:t xml:space="preserve">presidentti voi </w:t>
      </w:r>
      <w:r>
        <w:rPr/>
        <w:t xml:space="preserve">virallisesti nimittää ehdokkaan tuomioistuimeen.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uuden korkeimman oikeuden tuomarin Yhdysvaltain korkeimpaan oikeuteen?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sen jälkeen, kun presidentti on nimittänyt uuden korkeimman oikeuden tuomarin, mikä valiokunta järjestää kuulemistilaisuuksia harkitakseen asiaa.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valta vahvistaa ehdokkaat korkeimpaan oikeuteen?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valta nimittää korkeimman oikeuden tuomareita?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valta nimittää uusi korkeimman oikeuden tuomari?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hyväksyy korkeimman oikeuden tuomarin nimityksen.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vastuussa tuomareiden nimittämisestä korkeimpaan oikeuteen?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on vastuussa liittovaltion tuomareiden nimittämisestä.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kenen on hyväksyttävä ehdokkaat korkeimpaan oikeuteen?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hyväksyy presidentin nimitykset korkeimpaan oikeuteen?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valiokunta on laatinut ehdokkuudesta raportin, </w:t>
      </w:r>
      <w:r>
        <w:rPr>
          <w:color w:val="A9A9A9"/>
        </w:rPr>
        <w:t xml:space="preserve">koko </w:t>
      </w:r>
      <w:r>
        <w:rPr>
          <w:color w:val="DCDCDC"/>
        </w:rPr>
        <w:t xml:space="preserve">senaatti </w:t>
      </w:r>
      <w:r>
        <w:rPr/>
        <w:t xml:space="preserve">käsittelee sitä. </w:t>
      </w:r>
      <w:r>
        <w:rPr/>
        <w:t xml:space="preserve">Ehdokkaan vahvistaminen tai hylkääminen edellyttää </w:t>
      </w:r>
      <w:r>
        <w:rPr>
          <w:color w:val="2F4F4F"/>
        </w:rPr>
        <w:t xml:space="preserve">yksinkertaista </w:t>
      </w:r>
      <w:r>
        <w:rPr>
          <w:color w:val="6B8E23"/>
        </w:rPr>
        <w:t xml:space="preserve">enemmistöäänestystä.</w:t>
      </w:r>
      <w:r>
        <w:rPr/>
        <w:t xml:space="preserve"> Ennen vuotta 2017 onnistunut filibuster-uhka saattoi lisätä vaatimuksen, jonka mukaan tarvitaan 60:n enemmistö cloturea varten, jolloin keskustelu voitaisiin lopettaa ja pakottaa lopullinen äänestys vahvistamisesta. Hylkääminen on suhteellisen harvinaista; </w:t>
      </w:r>
      <w:r>
        <w:rPr>
          <w:color w:val="A0522D"/>
        </w:rPr>
        <w:t xml:space="preserve">senaatti </w:t>
      </w:r>
      <w:r>
        <w:rPr/>
        <w:t xml:space="preserve">on nimenomaisesti hylännyt kaksitoista korkeimman oikeuden ehdokasta historiansa aikana. Viimeisin ehdokkaan hylkääminen koko senaatin äänestyksellä tapahtui vuonna 1987, jolloin senaatti kieltäytyi vahvistamasta Robert Borkia.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hylätä presidentin nimitykset korkeimpaan oikeuteen?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ääntä senaatissa tarvitaan korkeimman oikeuden tuomarin vahvistamiseen?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senaatin ääntä tarvitaan korkeimman oikeuden ehdokkaan vahvistamiseen?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ääntä tarvitaan korkeimman oikeuden tuomarin vahvistamiseen?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valta hyväksyä tai hylätä presidentin nimitykset korkeimpaan oikeuteen.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äänestää korkeimman oikeuden tuomareiden vahvistamisesta?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monta prosenttia senaatin äänistä tarvitaan korkeimman oikeuden tuomarin vahvistamiseen?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Teoriassa on myös mahdollista, että </w:t>
      </w:r>
      <w:r>
        <w:rPr>
          <w:color w:val="A9A9A9"/>
        </w:rPr>
        <w:t xml:space="preserve">kongressi voi </w:t>
      </w:r>
      <w:r>
        <w:rPr/>
        <w:t xml:space="preserve">luoda lisää avoimia paikkoja laajentamalla tuomioistuinta itseään. Yhdysvaltojen perustuslaissa ei määritellä korkeimman oikeuden kokoa, mutta sen III artiklassa annetaan kongressille valtuudet vahvistaa tuomareiden lukumäärä. Vuoden 1789 oikeuslaitosta koskevassa laissa vaadittiin kuuden tuomarin nimittämistä. Kun maa kasvoi maantieteellisesti, kongressi lisäsi tuomareiden määrää vastaamaan kasvavaa tuomiopiirien määrää. Vuonna 1807 tuomioistuin laajennettiin seitsemään jäseneen, jolloin Thomas Jefferson sai nimittää Thomas Toddin uudeksi tuomariksi. Laajentuminen yhdeksänjäseniseksi vuonna 1837 antoi Andrew Jacksonille mahdollisuuden nimittää John Catronin ja Martin Van Burenille mahdollisuuden nimittää John McKinleyn; ja kymmenennen paikan lisääminen vuonna 1863 antoi Abraham Lincolnille mahdollisuuden nimittää Stephen Johnson Fieldin tuomioistuimeen. Kongressi hyväksyi kuitenkin ylituomari Salmon P. Chasen pyynnöstä Judicial Circuits Act -lain (1866), jossa säädettiin, että kolmea seuraavaa eläkkeelle jäävää tuomaria ei korvattaisi; näin ollen tuomioistuimen koon olisi lopulta pitänyt nousta seitsemään jäseneen uupumuksen kautta. Näin ollen yksi paikka poistettiin vuonna 1866 ja toinen vuonna 1867. Tämä laki ei kuitenkaan toteutunut loppuun asti, sillä vuoden 1869 Judiciary Act -laissa, joka tunnetaan myös nimellä Circuit Judges Act, tuomareiden lukumääräksi asetettiin jälleen yhdeksän, ja siinä se on sittemmin pysynyt. Vuonna 1869 luotu uusi paikka täytettiin seuraavana vuonna, kun Ulysses S. Grant nimitti Joseph P. Bradleyn - viimeisen tuomarin, joka nimitettiin vastaperustettuun tuomioistuimen paikkaan.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määrää korkeimman oikeuden tuomareiden määrän?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Yhdysvaltain perustuslain toisen artiklan mukaan </w:t>
      </w:r>
      <w:r>
        <w:rPr>
          <w:color w:val="DCDCDC"/>
        </w:rPr>
        <w:t xml:space="preserve">Yhdysvaltain presidentti </w:t>
      </w:r>
      <w:r>
        <w:rPr>
          <w:color w:val="A9A9A9"/>
        </w:rPr>
        <w:t xml:space="preserve">nimittää korkeimman oikeuden tuomarit, </w:t>
      </w:r>
      <w:r>
        <w:rPr/>
        <w:t xml:space="preserve">ja senaatin vahvistuksen jälkeen tuomarit on nimitettävä. Näin perustajat jakoivat vallan presidentin ja senaatin välillä, kun he kirjoittivat: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presidentti nimittää korkeimman oikeuden tuomarit?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valitsee korkeimman oikeuden tuomarit?</w:t>
      </w:r>
    </w:p>
    <w:p>
      <w:pPr>
        <w:pStyle w:val="TextBody"/>
        <w:bidi w:val="0"/>
        <w:jc w:val="left"/>
        <w:rPr>
          <w:b/>
          <w:u w:val="single"/>
          <w:shd w:val="clear" w:fill="FFFF00"/>
        </w:rPr>
      </w:pPr>
      <w:r>
        <w:rPr>
          <w:b/>
          <w:u w:val="single"/>
          <w:shd w:val="clear" w:fill="FFFF00"/>
        </w:rPr>
        <w:t xml:space="preserve">Asiakirjan numero 2069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NFL ja AFL yhdistyivät vuonna 1970, Patriots sijoitettiin AFC East -divisioonaan, jossa se pelaa edelleen. Seuraavana vuonna Patriots muutti uudelle stadionille Foxboroughiin, Massachusettsiin, Bostonin esikaupunkialueelle, joka toimi sen kotipaikkana 30 vuoden ajan; joukkue muutti myös nimensä New England Patriotsiksi heijastaakseen sijainnin muutosta sekä sitä, että se seuraa koko alueella ainoana NFL-joukkueena (vaikka molemmilla New Yorkin joukkueilla on huomattavia kannattajia myös Connecticutin osissa). 1970-luvulla Patriots menestyi jonkin verran, ja se pääsi pudotuspeleihin vuonna 1976 - villin kortin kautta - ja vuonna 1978 - AFC Eastin mestarina. He hävisivät molemmat ottelut. Vuonna 1985 he palasivat pudotuspeleihin ja pääsivät aina Super Bowl XX:een asti, jonka he hävisivät Chicago Bearsille 46 -- 10. Super Bowlin tappion jälkeen joukkue palasi pudotuspeleihin vuonna 1986, mutta hävisi ensimmäisellä kierroksella. Joukkue ei enää kahdeksaan vuoteen päässyt pudotuspeleihin. Joukkueen omistaja vaihtui tuona aikana useaan otteeseen, ja sen osti Sullivanin perheeltä ensin Victor Kiam vuonna 1988, joka myi joukkueen </w:t>
      </w:r>
      <w:r>
        <w:rPr>
          <w:color w:val="A9A9A9"/>
        </w:rPr>
        <w:t xml:space="preserve">James Orthweinille </w:t>
      </w:r>
      <w:r>
        <w:rPr/>
        <w:t xml:space="preserve">vuonna 1992. Orthwein aikoi siirtää joukkueen kotikaupunkiinsa St. Louisiin, Missouriin, mutta myi joukkueen kaksi vuotta myöhemmin nykyiselle omistajalle, paikalliselle liikemiehelle Robert Kraftille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New England Patriotsin ennen Robert Kraftia?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England Patriotsin historia alkoi, kun bostonilainen liikemies </w:t>
      </w:r>
      <w:r>
        <w:rPr>
          <w:color w:val="A9A9A9"/>
        </w:rPr>
        <w:t xml:space="preserve">William "Billy" Sullivan ja </w:t>
      </w:r>
      <w:r>
        <w:rPr/>
        <w:t xml:space="preserve">Joseph Sullivanin omistama </w:t>
      </w:r>
      <w:r>
        <w:rPr>
          <w:color w:val="A9A9A9"/>
        </w:rPr>
        <w:t xml:space="preserve">Sullivan Brother Printers </w:t>
      </w:r>
      <w:r>
        <w:rPr/>
        <w:t xml:space="preserve">saivat </w:t>
      </w:r>
      <w:r>
        <w:rPr>
          <w:color w:val="DCDCDC"/>
        </w:rPr>
        <w:t xml:space="preserve">16. marraskuuta 1959 </w:t>
      </w:r>
      <w:r>
        <w:rPr/>
        <w:t xml:space="preserve">kehittyvän amerikkalaisen jalkapalloliigan (AFL) kahdeksannen ja viimeisen franchising-sopimuksen</w:t>
      </w:r>
      <w:r>
        <w:rPr/>
        <w:t xml:space="preserve">. Seuraavana talvena paikalliset esittivät tuhansia ideoita Bostonin jalkapallojoukkueen viralliseksi nimeksi. Helmikuun 20. päivänä 1960 Sullivan valitsi "Boston </w:t>
      </w:r>
      <w:r>
        <w:rPr>
          <w:color w:val="2F4F4F"/>
        </w:rPr>
        <w:t xml:space="preserve">Patriotsin"</w:t>
      </w:r>
      <w:r>
        <w:rPr/>
        <w:t xml:space="preserve">, jossa "patriootit" viittasi niihin kolmentoista siirtokunnan siirtolaisiin, jotka kapinoivat Britannian hallintaa vastaan Amerikan vallankumouksen aikana ja julistivat heinäkuussa 1776 Amerikan Yhdysvallat itsenäiseksi kansakunnaksi. ``Patriots'' lempinimeksi oli ehdottanut 74 fania, muun muassa Larry Kepnes. Heti tämän jälkeen taiteilija Phil Bissell kehitti ``Pat Patriot'' -logon.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England Patriotsista tuli joukkue?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omisti New England Patriotsin ennen Kraftia?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uuden englannin patriootit olivat kotoisin?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England Patriotsin historia alkoi, kun bostonilainen liikemies William "Billy" Sullivan ja Joseph Sullivanin omistama Sullivan Brother Printers saivat 16. marraskuuta 1959 kehittyvän amerikkalaisen jalkapalloliigan (AFL) kahdeksannen ja viimeisen franchising-sopimuksen. Seuraavana talvena paikalliset esittivät tuhansia ideoita Bostonin jalkapallojoukkueen viralliseksi nimeksi. Helmikuun 20. päivänä 1960 Sullivan valitsi nimeksi "Boston Patriots", jota </w:t>
      </w:r>
      <w:r>
        <w:rPr>
          <w:color w:val="A9A9A9"/>
        </w:rPr>
        <w:t xml:space="preserve">oli ehdottanut 74 fania</w:t>
      </w:r>
      <w:r>
        <w:rPr/>
        <w:t xml:space="preserve">, heidän joukossaan Larry Kepnes. Heti tämän jälkeen taiteilija Phil Bissell kehitti ``Pat Patriot'' -logon.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new england patriots on saanut nimensä?</w:t>
      </w:r>
    </w:p>
    <w:p>
      <w:pPr>
        <w:pStyle w:val="TextBody"/>
        <w:bidi w:val="0"/>
        <w:jc w:val="left"/>
        <w:rPr>
          <w:b/>
          <w:u w:val="single"/>
          <w:shd w:val="clear" w:fill="FFFF00"/>
        </w:rPr>
      </w:pPr>
      <w:r>
        <w:rPr>
          <w:b/>
          <w:u w:val="single"/>
          <w:shd w:val="clear" w:fill="FFFF00"/>
        </w:rPr>
        <w:t xml:space="preserve">Asiakirjan numero 2070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 kahdeksannen kauden ajan Jackie pysyy sinkkuna. Hän ja Hyde, jotka eivät enää ole yhdessä, ovat sittemmin pysyneet hyvinä ystävinä. Heidän käytöksensä kuitenkin taantuu siihen, mitä se oli aiemmilla kausilla. Fez kertoo Jackielle, että Kelso aikoo kosia häntä, ja Jackie päättää suostua, mutta harkittuaan asiaa hän kieltäytyy väittäen, että vaikka hän rakastaa Kelsoa, hänellä on vielä paljon kypsyttelyä tehtävänä, eikä nyt ole oikea aika olla yhdessä. Jackie tuntee olevansa elämänsä pohjakoskella ja päättää etsiä jonkun, joka olisi täydellinen hänelle, ja kirjoittaa listan siitä, mitä hän haluaa mieheltä. Hän yllättyy huomatessaan, että Fez vastaa kaikkea listalla olevaa. Aluksi hän kieltää asian, mutta tottuu nopeasti ajatukseen ja päättää odottaa, että Fez tulee hänen luokseen. Fez on kuitenkin tietämätön hänen vetovoimastaan ja tapailee sen sijaan muita naisia sillä hetkellä, mikä tekee asiasta hänelle vaikean. Jackie päättää sitten mennä hänen luokseen. Hän suutelee miestä ja kysyy, voisivatko he olla yhdessä, koska Fez on ainoa hyvä asia hänen elämässään tällä hetkellä, mutta Fez torjuu hänet, koska hänestä tuntuu, että Jackie suhtautuu mieheen kuin viimeiseen keinoon, ja vetoaa siihen, että hän on jo seurustellut sekä Kelson että Hyden kanssa. Jackie menee sitten kylpyhuoneeseen ja itkee, mutta vannoo heti sen jälkeen kostoa Fezille. Hän huuhtelee Fezin hammasharjan, laittaa hänen voiteensa mikroaaltouuniin ja tuhoaa Fezin auton graffiteilla. Kostaakseen Jackielle Fez värjää hiuksensa vihreiksi ja sanoo, että nyt hän on ulkoisesti ruma kuten sisäisesti. Fezin sanoista loukkaantuneena Jackie päättää muuttaa pois. Myöhemmin hän kuitenkin kuulee erään Fezin ystävän kautta, että Fez rakastaa häntä ja toivoo, ettei olisi koskaan sanonut noita asioita. Lopulta he tekevät sovinnon, ja </w:t>
      </w:r>
      <w:r>
        <w:rPr>
          <w:color w:val="A9A9A9"/>
        </w:rPr>
        <w:t xml:space="preserve">viimeisessä jaksossa Fez ja Jackie pääsevät vihdoin yhteen ja suutelevat vesitornin huipulla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Jackielle siinä 70-luvun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Koko kahdeksannen kauden ajan Jackie pysyy sinkkuna. Hän ja Hyde, jotka eivät enää ole yhdessä, ovat sittemmin pysyneet hyvinä ystävinä. Heidän ystävyytensä palautuu kuitenkin jonkin verran siihen, mitä se oli aiemmilla kausilla, sillä he välillä riitelevät ja kiusaavat toisiaan. Fez kertoo Jackielle, että Kelso aikoo kosia häntä, ja Jackie päättää suostua, mutta harkittuaan asiaa hän kieltäytyy väittäen, että vaikka hän rakastaa Kelsoa, hänellä on vielä paljon kypsyttelyä tehtävänä, eikä nyt ole oikea aika olla yhdessä. Jackie tuntee olevansa elämänsä pohjakoskella ja päättää etsiä jonkun, joka olisi täydellinen hänelle, ja kirjoittaa listan siitä, mitä hän haluaa mieheltä. Hän yllättyy huomatessaan, että Fez vastaa kaikkea listalla olevaa. Aluksi hän kieltää asian, mutta tottuu nopeasti ajatukseen ja päättää odottaa, että Fez tulee hänen luokseen. Fez on kuitenkin tietämätön hänen vetovoimastaan ja tapailee sen sijaan muita naisia sillä hetkellä, mikä tekee asiasta hänelle vaikean. Jackie päättää sitten mennä hänen luokseen. Hän suutelee miestä ja kysyy, voisivatko he olla yhdessä, koska Fez on ainoa hyvä asia hänen elämässään tällä hetkellä, mutta Fez torjuu hänet, koska hänestä tuntuu, että Jackie suhtautuu mieheen kuin viimeiseen keinoon, ja vetoaa siihen, että hän on jo seurustellut sekä Kelson että Hyden kanssa. Jackie menee sitten kylpyhuoneeseen ja itkee, mutta vannoo heti sen jälkeen kostoa </w:t>
      </w:r>
      <w:r>
        <w:rPr>
          <w:color w:val="A9A9A9"/>
        </w:rPr>
        <w:t xml:space="preserve">Fezille</w:t>
      </w:r>
      <w:r>
        <w:rPr/>
        <w:t xml:space="preserve">. Hän huuhtelee Fezin hammasharjan, laittaa hänen voiteensa mikroaaltouuniin ja tuhoaa Fezin auton graffiteilla. Kostaakseen Jackielle Fez värjää hiuksensa vihreiksi ja sanoo, että nyt hän on ulkoisesti ruma kuten sisäisesti. Fezin sanoista loukkaantuneena Jackie päättää muuttaa pois. Myöhemmin hän kuitenkin kuulee erään Fezin ystävän kautta, että Fez rakastaa häntä ja toivoo, ettei olisi koskaan sanonut noita asioita. Lopulta he tekevät sovinnon, ja viimeisessä jaksossa </w:t>
      </w:r>
      <w:r>
        <w:rPr>
          <w:color w:val="DCDCDC"/>
        </w:rPr>
        <w:t xml:space="preserve">Fez </w:t>
      </w:r>
      <w:r>
        <w:rPr/>
        <w:t xml:space="preserve">ja Jackie pääsevät vihdoin yhteen ja suutelevat vesitornin huipulla.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Jackie siitä 70-luvun ohjelmasta päätyi yhteen?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Jackie päätyi yhteen siinä 70-luvun 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päätyy Jackien kanssa siihen 70-luvun ohjelmaan...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Neljännen kauden finaalissa Jackie ja Kelso ovat molemmat yhtä mieltä siitä, että he eivät halua pysyä erossa. Niinpä Jackie antaa Kelson päättää suudella ketä tahansa tyttöä The Hubissa, jotta heidän välinsä tasoittuisivat ja he voisivat jatkaa elämäänsä ja olla taas yhdessä. Kelso yllättää Jackien, kun hän teeskentelee katselevansa ympärilleen, mutta päätyy lopulta valitsemaan tytön suutelemisen. Jackie päättää, että Kelson on aika todella valita hänet. Varoittamatta hän ottaa avioliiton puheeksi Kelson kanssa ja päättää, että he menevät naimisiin. Kelso, joka tuntee olonsa ylivoimaiseksi, pakenee Kaliforniaan. Kun hän palaa takaisin </w:t>
      </w:r>
      <w:r>
        <w:rPr>
          <w:color w:val="A9A9A9"/>
        </w:rPr>
        <w:t xml:space="preserve">viidennen kauden alussa</w:t>
      </w:r>
      <w:r>
        <w:rPr/>
        <w:t xml:space="preserve">, hän (muiden kanssa) saa kauhistuneena kuulla, että Kelso on alkanut seurustella Hyden kanssa.</w:t>
      </w:r>
      <w:r>
        <w:rPr/>
        <w:t xml:space="preserve"> Jackie jatkaa Hyden kanssa seurustelua suurimman osan kaudesta, mutta kun Kelso esittelee Annetten jengille, Jackie huomaa olevansa selvästi mustasukkainen ja kertoo Donnalle, että Michaelin pitäisi edelleen murehtia häntä. Myöhemmin jaksossa Jackie väittää, ettei ole enää mustasukkainen, mutta heti kun hän näkee Annetten suutelevan Kelsoa, hän huutaa: ``Pois poikaystäväni luota! Loppukauden ajan Kelso ei selvästikään ole päässyt yli Jackiesta eikä tajua, että hän yrittää epäsuorasti voittaa Jackien takaisin. Viidennen kauden loppupuolella, kun Jackie lohduttaa Kelsoa, tämä toteaa, ettei kukaan ymmärrä häntä niin kuin Jackie. Finaalissa Kelso ja Hyde pakottavat Jackien valitsemaan heidän välillään, ja Jackie valitsee itsensä. Kuudennen kauden alussa Kelso väittää olevansa onnellinen ja nauttivansa aidosti heidän uudesta ystävyydestään. Hän viettää loppukauden yrittäen jatkaa elämäänsä, liittyy poliisiakatemiaan ja saattaa raskaaksi Brooke-nimisen tytön ja viettää loppukauden 6. ja 7. kauden huolehtien lapsesta.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Hyde ja Jackie tapasivat.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Toisella kaudella </w:t>
      </w:r>
      <w:r>
        <w:rPr/>
        <w:t xml:space="preserve">Kelson viettelee Ericin vapaamielinen ja manipuloiva sisko Laurie, joka myöhemmin aloittaa fyysisen suhteen Ericin kanssa. Myöhemmin kauden aikana Jackie saa lopulta selville Kelson toistuvat uskottomuudet ja eroaa hänestä tajuamatta, että Kelso on sanonut Laurille, että hän on lopettanut tämän kanssa, koska hän rakastaa vain Jackieta. Tämän eron jälkeen Jackie on avoimen vihamielinen Kelsoa kohtaan, ja heidän välillään on selvästi monia asioita kesken. Hän loukkaa Kelsoa usein tämän ystävien edessä saadakseen tämän huomion ja vain siksi, että hän saisi Kelson esille. Kolmanteen kauteen mennessä hän kuitenkin lopulta lämmittelee Kelson kanssa. Kelson ja Laurien eron jälkeen Kelso pyytää Jackielta anteeksi pettämistä, koska nyt hän tietää, miltä tuntuu tulla petetyksi, koska Laurie petti häntä, paitsi että hän toteaa, että hänen ja Jackien välillä oli erilaista, koska he olivat oikeasti rakastuneita. Tämän jälkeen Jackie alkaa huomata, että Kelso on jotenkin kypsynyt, joten Jackie suunnittelee Kelsolle joukon ``testejä'', joiden avulla hän voi selvittää, pitäisikö heidän tehdä sovinto. Mies läpäisee testit ja he palaavat yhteen. Kelso pysyy sen jälkeen uskollisena Jackielle ja pysyy hänen kanssaan koko neljännen kauden ajan, ja he nauttivat onnellisemmasta ja rakastavammasta suhteesta. Neljännen kauden loppupuolella Jackien isä kuitenkin kertoo Jackielle, että jos Jackie pysyy Kelson kanssa, hän katkaisee Jackien taloudelliset välit. Hän päätyy lopulta valitsemaan Kelson ja saa työpaikan. Myöhemmin Kelso alkaa viettää vähemmän aikaa Jackien kanssa, koska Jackie liittyy mallitoimistoon, ja Eric saa hänet kiinni pomoaan suutelemasta. Tämä tapahtuma käynnistää Jackien ja Kelson löytämisen ajanjakson. Cosmopolitania luettuaan Kelso tajuaa, että syy siihen, että hän petti Jackieta Laurien kanssa, oli se, että Jackie on aina komennellut häntä ja saanut hänet tuntemaan itsensä huonoksi. Tämän paljastuksen jälkeen hän eroaa Kelseosta (kuten tavallista, ero ei jää voimaan, vaan he palaavat yhteen jaksoa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Kelson ja Jackie palaavat yhteen?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Jackie Burkhart That' 70s Show -hahmo </w:t>
      </w:r>
    </w:p>
    <w:tbl>
      <w:tblPr>
        <w:tblW w:w="10205" w:type="dxa"/>
        <w:jc w:val="left"/>
        <w:tblInd w:w="0" w:type="dxa"/>
        <w:tblLayout w:type="fixed"/>
        <w:tblCellMar>
          <w:top w:w="28" w:type="dxa"/>
          <w:left w:w="28" w:type="dxa"/>
          <w:bottom w:w="28" w:type="dxa"/>
          <w:right w:w="28" w:type="dxa"/>
        </w:tblCellMar>
      </w:tblPr>
      <w:tblGrid>
        <w:gridCol w:w="2109"/>
        <w:gridCol w:w="8096"/>
      </w:tblGrid>
      <w:tr>
        <w:trPr/>
        <w:tc>
          <w:tcPr>
            <w:tcW w:w="2109" w:type="dxa"/>
            <w:tcBorders/>
            <w:vAlign w:val="center"/>
          </w:tcPr>
          <w:p>
            <w:pPr>
              <w:pStyle w:val="TableHeading"/>
              <w:suppressLineNumbers/>
              <w:bidi w:val="0"/>
              <w:spacing w:before="0" w:after="283"/>
              <w:jc w:val="center"/>
              <w:rPr/>
            </w:pPr>
            <w:r>
              <w:rPr/>
              <w:t xml:space="preserve">Ensimmäinen esiintyminen </w:t>
            </w:r>
          </w:p>
        </w:tc>
        <w:tc>
          <w:tcPr>
            <w:tcW w:w="8096" w:type="dxa"/>
            <w:tcBorders/>
            <w:vAlign w:val="center"/>
          </w:tcPr>
          <w:p>
            <w:pPr>
              <w:pStyle w:val="TableContents"/>
              <w:bidi w:val="0"/>
              <w:spacing w:before="0" w:after="283"/>
              <w:jc w:val="left"/>
              <w:rPr/>
            </w:pPr>
            <w:r>
              <w:rPr/>
              <w:t xml:space="preserve">"Se 70-luvun pilotti" (jakso 1.01) </w:t>
            </w:r>
          </w:p>
        </w:tc>
      </w:tr>
      <w:tr>
        <w:trPr/>
        <w:tc>
          <w:tcPr>
            <w:tcW w:w="2109" w:type="dxa"/>
            <w:tcBorders/>
            <w:vAlign w:val="center"/>
          </w:tcPr>
          <w:p>
            <w:pPr>
              <w:pStyle w:val="TableHeading"/>
              <w:suppressLineNumbers/>
              <w:bidi w:val="0"/>
              <w:spacing w:before="0" w:after="283"/>
              <w:jc w:val="center"/>
              <w:rPr/>
            </w:pPr>
            <w:r>
              <w:rPr/>
              <w:t xml:space="preserve">Viimeinen esiintyminen </w:t>
            </w:r>
          </w:p>
        </w:tc>
        <w:tc>
          <w:tcPr>
            <w:tcW w:w="8096" w:type="dxa"/>
            <w:tcBorders/>
            <w:vAlign w:val="center"/>
          </w:tcPr>
          <w:p>
            <w:pPr>
              <w:pStyle w:val="TableContents"/>
              <w:bidi w:val="0"/>
              <w:spacing w:before="0" w:after="283"/>
              <w:jc w:val="left"/>
              <w:rPr/>
            </w:pPr>
            <w:r>
              <w:rPr/>
              <w:t xml:space="preserve">"Se 70-luvun finaali" (jakso 8.22) </w:t>
            </w:r>
          </w:p>
        </w:tc>
      </w:tr>
      <w:tr>
        <w:trPr/>
        <w:tc>
          <w:tcPr>
            <w:tcW w:w="2109" w:type="dxa"/>
            <w:tcBorders/>
            <w:vAlign w:val="center"/>
          </w:tcPr>
          <w:p>
            <w:pPr>
              <w:pStyle w:val="TableHeading"/>
              <w:suppressLineNumbers/>
              <w:bidi w:val="0"/>
              <w:spacing w:before="0" w:after="283"/>
              <w:jc w:val="center"/>
              <w:rPr/>
            </w:pPr>
            <w:r>
              <w:rPr/>
              <w:t xml:space="preserve">Luonut </w:t>
            </w:r>
          </w:p>
        </w:tc>
        <w:tc>
          <w:tcPr>
            <w:tcW w:w="8096" w:type="dxa"/>
            <w:tcBorders/>
            <w:vAlign w:val="center"/>
          </w:tcPr>
          <w:p>
            <w:pPr>
              <w:pStyle w:val="TableContents"/>
              <w:bidi w:val="0"/>
              <w:spacing w:before="0" w:after="283"/>
              <w:jc w:val="left"/>
              <w:rPr/>
            </w:pPr>
            <w:r>
              <w:rPr/>
              <w:t xml:space="preserve">Mark Brazill </w:t>
            </w:r>
          </w:p>
        </w:tc>
      </w:tr>
      <w:tr>
        <w:trPr/>
        <w:tc>
          <w:tcPr>
            <w:tcW w:w="2109" w:type="dxa"/>
            <w:tcBorders/>
            <w:vAlign w:val="center"/>
          </w:tcPr>
          <w:p>
            <w:pPr>
              <w:pStyle w:val="TableHeading"/>
              <w:suppressLineNumbers/>
              <w:bidi w:val="0"/>
              <w:spacing w:before="0" w:after="283"/>
              <w:jc w:val="center"/>
              <w:rPr/>
            </w:pPr>
            <w:r>
              <w:rPr/>
              <w:t xml:space="preserve">Kuvat: </w:t>
            </w:r>
          </w:p>
        </w:tc>
        <w:tc>
          <w:tcPr>
            <w:tcW w:w="8096" w:type="dxa"/>
            <w:tcBorders/>
            <w:vAlign w:val="center"/>
          </w:tcPr>
          <w:p>
            <w:pPr>
              <w:pStyle w:val="TableContents"/>
              <w:bidi w:val="0"/>
              <w:spacing w:before="0" w:after="283"/>
              <w:jc w:val="left"/>
              <w:rPr/>
            </w:pPr>
            <w:r>
              <w:rPr/>
              <w:t xml:space="preserve">Mila Kunis Katya Abelski (Jackie 6-vuotiaana) Alexandra Brandi (Jackie 12-vuotiaana) Tiedot </w:t>
            </w:r>
          </w:p>
        </w:tc>
      </w:tr>
      <w:tr>
        <w:trPr/>
        <w:tc>
          <w:tcPr>
            <w:tcW w:w="2109" w:type="dxa"/>
            <w:tcBorders/>
            <w:vAlign w:val="center"/>
          </w:tcPr>
          <w:p>
            <w:pPr>
              <w:pStyle w:val="TableHeading"/>
              <w:suppressLineNumbers/>
              <w:bidi w:val="0"/>
              <w:spacing w:before="0" w:after="283"/>
              <w:jc w:val="center"/>
              <w:rPr/>
            </w:pPr>
            <w:r>
              <w:rPr/>
              <w:t xml:space="preserve">Ammatti </w:t>
            </w:r>
          </w:p>
        </w:tc>
        <w:tc>
          <w:tcPr>
            <w:tcW w:w="8096" w:type="dxa"/>
            <w:tcBorders/>
            <w:vAlign w:val="center"/>
          </w:tcPr>
          <w:p>
            <w:pPr>
              <w:pStyle w:val="TableContents"/>
              <w:bidi w:val="0"/>
              <w:spacing w:before="0" w:after="283"/>
              <w:jc w:val="left"/>
              <w:rPr/>
            </w:pPr>
            <w:r>
              <w:rPr/>
              <w:t xml:space="preserve">Juustoneito (entinen) Henkilökohtainen avustaja (entinen) Televisiojuontaja (nykyinen) </w:t>
            </w:r>
          </w:p>
        </w:tc>
      </w:tr>
      <w:tr>
        <w:trPr/>
        <w:tc>
          <w:tcPr>
            <w:tcW w:w="2109" w:type="dxa"/>
            <w:tcBorders/>
            <w:vAlign w:val="center"/>
          </w:tcPr>
          <w:p>
            <w:pPr>
              <w:pStyle w:val="TableHeading"/>
              <w:suppressLineNumbers/>
              <w:bidi w:val="0"/>
              <w:spacing w:before="0" w:after="283"/>
              <w:jc w:val="center"/>
              <w:rPr/>
            </w:pPr>
            <w:r>
              <w:rPr/>
              <w:t xml:space="preserve">Perhe </w:t>
            </w:r>
          </w:p>
        </w:tc>
        <w:tc>
          <w:tcPr>
            <w:tcW w:w="8096" w:type="dxa"/>
            <w:tcBorders/>
            <w:vAlign w:val="center"/>
          </w:tcPr>
          <w:p>
            <w:pPr>
              <w:pStyle w:val="TableContents"/>
              <w:bidi w:val="0"/>
              <w:spacing w:before="0" w:after="283"/>
              <w:jc w:val="left"/>
              <w:rPr/>
            </w:pPr>
            <w:r>
              <w:rPr/>
              <w:t xml:space="preserve">Jack Burkhart (isä) Pam Burkhart (äiti, vieraantunut) Carla (serkku) </w:t>
            </w:r>
          </w:p>
        </w:tc>
      </w:tr>
      <w:tr>
        <w:trPr/>
        <w:tc>
          <w:tcPr>
            <w:tcW w:w="2109" w:type="dxa"/>
            <w:tcBorders/>
            <w:vAlign w:val="center"/>
          </w:tcPr>
          <w:p>
            <w:pPr>
              <w:pStyle w:val="TableHeading"/>
              <w:suppressLineNumbers/>
              <w:bidi w:val="0"/>
              <w:spacing w:before="0" w:after="283"/>
              <w:jc w:val="center"/>
              <w:rPr/>
            </w:pPr>
            <w:r>
              <w:rPr/>
              <w:t xml:space="preserve">Merkityksellinen toinen henkilö (s) </w:t>
            </w:r>
          </w:p>
        </w:tc>
        <w:tc>
          <w:tcPr>
            <w:tcW w:w="8096" w:type="dxa"/>
            <w:tcBorders/>
            <w:vAlign w:val="center"/>
          </w:tcPr>
          <w:p>
            <w:pPr>
              <w:pStyle w:val="TableContents"/>
              <w:bidi w:val="0"/>
              <w:spacing w:before="0" w:after="283"/>
              <w:jc w:val="left"/>
              <w:rPr/>
            </w:pPr>
            <w:r>
              <w:rPr>
                <w:color w:val="A9A9A9"/>
              </w:rPr>
              <w:t xml:space="preserve">Fez </w:t>
            </w:r>
            <w:r>
              <w:rPr/>
              <w:t xml:space="preserve">(poikaystävä) Michael Kelso (ex-poikaystävä) Steven Hyde (ex-poikaystävä) </w:t>
            </w:r>
          </w:p>
        </w:tc>
      </w:tr>
      <w:tr>
        <w:trPr/>
        <w:tc>
          <w:tcPr>
            <w:tcW w:w="2109" w:type="dxa"/>
            <w:tcBorders/>
            <w:vAlign w:val="center"/>
          </w:tcPr>
          <w:p>
            <w:pPr>
              <w:pStyle w:val="TableHeading"/>
              <w:suppressLineNumbers/>
              <w:bidi w:val="0"/>
              <w:spacing w:before="0" w:after="283"/>
              <w:jc w:val="center"/>
              <w:rPr/>
            </w:pPr>
            <w:r>
              <w:rPr/>
              <w:t xml:space="preserve">Kansalaisuus </w:t>
            </w:r>
          </w:p>
        </w:tc>
        <w:tc>
          <w:tcPr>
            <w:tcW w:w="8096"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Jackie päätyy 70-luvun show'hun?</w:t>
      </w:r>
    </w:p>
    <w:p>
      <w:pPr>
        <w:pStyle w:val="TextBody"/>
        <w:bidi w:val="0"/>
        <w:jc w:val="left"/>
        <w:rPr>
          <w:b/>
          <w:u w:val="single"/>
          <w:shd w:val="clear" w:fill="FFFF00"/>
        </w:rPr>
      </w:pPr>
      <w:r>
        <w:rPr>
          <w:b/>
          <w:u w:val="single"/>
          <w:shd w:val="clear" w:fill="FFFF00"/>
        </w:rPr>
        <w:t xml:space="preserve">Asiakirjan numero 2071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6"/>
        <w:gridCol w:w="1331"/>
        <w:gridCol w:w="2465"/>
        <w:gridCol w:w="1128"/>
        <w:gridCol w:w="4445"/>
      </w:tblGrid>
      <w:tr>
        <w:trPr/>
        <w:tc>
          <w:tcPr>
            <w:tcW w:w="836" w:type="dxa"/>
            <w:tcBorders/>
            <w:vAlign w:val="center"/>
          </w:tcPr>
          <w:p>
            <w:pPr>
              <w:pStyle w:val="TableHeading"/>
              <w:suppressLineNumbers/>
              <w:bidi w:val="0"/>
              <w:spacing w:before="0" w:after="283"/>
              <w:jc w:val="center"/>
              <w:rPr/>
            </w:pPr>
            <w:r>
              <w:rPr/>
              <w:t xml:space="preserve">Nro (Japani) </w:t>
            </w:r>
          </w:p>
        </w:tc>
        <w:tc>
          <w:tcPr>
            <w:tcW w:w="1331" w:type="dxa"/>
            <w:tcBorders/>
            <w:vAlign w:val="center"/>
          </w:tcPr>
          <w:p>
            <w:pPr>
              <w:pStyle w:val="TableHeading"/>
              <w:suppressLineNumbers/>
              <w:bidi w:val="0"/>
              <w:spacing w:before="0" w:after="283"/>
              <w:jc w:val="center"/>
              <w:rPr/>
            </w:pPr>
            <w:r>
              <w:rPr/>
              <w:t xml:space="preserve">Nro (maailmanlaajuisesti) </w:t>
            </w:r>
          </w:p>
        </w:tc>
        <w:tc>
          <w:tcPr>
            <w:tcW w:w="2465" w:type="dxa"/>
            <w:tcBorders/>
            <w:vAlign w:val="center"/>
          </w:tcPr>
          <w:p>
            <w:pPr>
              <w:pStyle w:val="TableHeading"/>
              <w:suppressLineNumbers/>
              <w:bidi w:val="0"/>
              <w:spacing w:before="0" w:after="283"/>
              <w:jc w:val="center"/>
              <w:rPr/>
            </w:pPr>
            <w:r>
              <w:rPr/>
              <w:t xml:space="preserve">Otsikko </w:t>
            </w:r>
          </w:p>
        </w:tc>
        <w:tc>
          <w:tcPr>
            <w:tcW w:w="1128" w:type="dxa"/>
            <w:tcBorders/>
            <w:vAlign w:val="center"/>
          </w:tcPr>
          <w:p>
            <w:pPr>
              <w:pStyle w:val="TableHeading"/>
              <w:suppressLineNumbers/>
              <w:bidi w:val="0"/>
              <w:spacing w:before="0" w:after="283"/>
              <w:jc w:val="center"/>
              <w:rPr/>
            </w:pPr>
            <w:r>
              <w:rPr/>
              <w:t xml:space="preserve">Alkuperäinen lähetyspäivä </w:t>
            </w:r>
          </w:p>
        </w:tc>
        <w:tc>
          <w:tcPr>
            <w:tcW w:w="4445" w:type="dxa"/>
            <w:tcBorders/>
            <w:vAlign w:val="center"/>
          </w:tcPr>
          <w:p>
            <w:pPr>
              <w:pStyle w:val="TableHeading"/>
              <w:suppressLineNumbers/>
              <w:bidi w:val="0"/>
              <w:spacing w:before="0" w:after="283"/>
              <w:jc w:val="center"/>
              <w:rPr/>
            </w:pPr>
            <w:r>
              <w:rPr/>
              <w:t xml:space="preserve">Englanninkielinen lähetyspäivä </w:t>
            </w:r>
          </w:p>
        </w:tc>
      </w:tr>
      <w:tr>
        <w:trPr/>
        <w:tc>
          <w:tcPr>
            <w:tcW w:w="836" w:type="dxa"/>
            <w:tcBorders/>
            <w:vAlign w:val="center"/>
          </w:tcPr>
          <w:p>
            <w:pPr>
              <w:pStyle w:val="TableHeading"/>
              <w:suppressLineNumbers/>
              <w:bidi w:val="0"/>
              <w:spacing w:before="0" w:after="283"/>
              <w:jc w:val="center"/>
              <w:rPr/>
            </w:pPr>
            <w:r>
              <w:rPr/>
              <w:t xml:space="preserve">01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"Saapuminen Gourmet Islandille! Gourmet metsästäjä Toriko ilmestyy!'' "Jōriku, Gurume no Shima! Bishoku-ya Toriko Arawaru!'' </w:t>
            </w:r>
            <w:r>
              <w:rPr/>
              <w:t xml:space="preserve">(上陸 、 グルメ の </w:t>
            </w:r>
            <w:r>
              <w:rPr/>
              <w:t xml:space="preserve">島! </w:t>
            </w:r>
            <w:r>
              <w:rPr/>
              <w:t xml:space="preserve">美食 屋 トリコ 現 </w:t>
            </w:r>
            <w:r>
              <w:rPr/>
              <w:t xml:space="preserve">る!) </w:t>
            </w:r>
          </w:p>
        </w:tc>
        <w:tc>
          <w:tcPr>
            <w:tcW w:w="1128" w:type="dxa"/>
            <w:tcBorders/>
            <w:vAlign w:val="center"/>
          </w:tcPr>
          <w:p>
            <w:pPr>
              <w:pStyle w:val="TableContents"/>
              <w:bidi w:val="0"/>
              <w:spacing w:before="0" w:after="283"/>
              <w:jc w:val="left"/>
              <w:rPr/>
            </w:pPr>
            <w:r>
              <w:rPr/>
              <w:t xml:space="preserve">huhtikuu 3, 2011 </w:t>
            </w:r>
          </w:p>
        </w:tc>
        <w:tc>
          <w:tcPr>
            <w:tcW w:w="4445" w:type="dxa"/>
            <w:tcBorders/>
            <w:vAlign w:val="center"/>
          </w:tcPr>
          <w:p>
            <w:pPr>
              <w:pStyle w:val="TableContents"/>
              <w:bidi w:val="0"/>
              <w:jc w:val="left"/>
              <w:rPr/>
            </w:pPr>
            <w:r>
              <w:rPr/>
              <w:t xml:space="preserve">TBA </w:t>
            </w:r>
          </w:p>
          <w:p>
            <w:pPr>
              <w:pStyle w:val="TextBody"/>
              <w:bidi w:val="0"/>
              <w:spacing w:before="0" w:after="283"/>
              <w:jc w:val="left"/>
              <w:rPr/>
            </w:pPr>
            <w:r>
              <w:rPr/>
              <w:t xml:space="preserve">Monkey D. Luffy ja hänen merirosvomiehistönsä löytävät Gourmet-saaren - saaren, jossa kaikki on tehty ruoasta - ja kohtaavat Torikon ja Komatsun. Toriko luulee Chopperia potentiaaliseksi ruoaksi, mikä johtaa lyhyeen tappeluun Luffyn kanssa, ennen kuin he nopeasti selvittävät väärinkäsityksen. Yhteistyössä nämä kaksi ryhmää onnistuvat etsimään ja vangitsemaan Hungrila-linnun osana Torikon harvinaisten raaka-aineiden etsintää; ryhmä myös voittaa ja kokkaa aggressiivisen ryhmän paahdettuja villisikoja, jotka hyökkäävät heidän kimppuunsa matkan varrella. He viettävät yön maistellen saalistaan, kun tuntematon hyökkääjä sieppaa Namin ja Komatsun. </w:t>
            </w:r>
          </w:p>
          <w:p>
            <w:pPr>
              <w:pStyle w:val="TextBody"/>
              <w:bidi w:val="0"/>
              <w:spacing w:before="0" w:after="283"/>
              <w:jc w:val="left"/>
              <w:rPr/>
            </w:pPr>
            <w:r>
              <w:rPr/>
              <w:t xml:space="preserve">Tämä jakso on crossover, joka päättyy One Piecen jaksoon 492. </w:t>
            </w:r>
          </w:p>
        </w:tc>
      </w:tr>
      <w:tr>
        <w:trPr/>
        <w:tc>
          <w:tcPr>
            <w:tcW w:w="836" w:type="dxa"/>
            <w:tcBorders/>
            <w:vAlign w:val="center"/>
          </w:tcPr>
          <w:p>
            <w:pPr>
              <w:pStyle w:val="TableHeading"/>
              <w:suppressLineNumbers/>
              <w:bidi w:val="0"/>
              <w:spacing w:before="0" w:after="283"/>
              <w:jc w:val="center"/>
              <w:rPr/>
            </w:pPr>
            <w:r>
              <w:rPr/>
              <w:t xml:space="preserve">02 </w:t>
            </w:r>
          </w:p>
        </w:tc>
        <w:tc>
          <w:tcPr>
            <w:tcW w:w="1331" w:type="dxa"/>
            <w:tcBorders/>
            <w:vAlign w:val="center"/>
          </w:tcPr>
          <w:p>
            <w:pPr>
              <w:pStyle w:val="TableContents"/>
              <w:bidi w:val="0"/>
              <w:spacing w:before="0" w:after="283"/>
              <w:jc w:val="left"/>
              <w:rPr/>
            </w:pPr>
            <w:r>
              <w:rPr/>
              <w:t xml:space="preserve">01 </w:t>
            </w:r>
          </w:p>
        </w:tc>
        <w:tc>
          <w:tcPr>
            <w:tcW w:w="2465" w:type="dxa"/>
            <w:tcBorders/>
            <w:vAlign w:val="center"/>
          </w:tcPr>
          <w:p>
            <w:pPr>
              <w:pStyle w:val="TableContents"/>
              <w:bidi w:val="0"/>
              <w:spacing w:before="0" w:after="283"/>
              <w:jc w:val="left"/>
              <w:rPr/>
            </w:pPr>
            <w:r>
              <w:rPr/>
              <w:t xml:space="preserve">"Löytämätön jättipeto! Toriko, nappaa Gararagator!'' "Hikyō no Kyojū! Toriko, Gararawani o Hokaku seyo!'' </w:t>
            </w:r>
            <w:r>
              <w:rPr/>
              <w:t xml:space="preserve">(秘境 の </w:t>
            </w:r>
            <w:r>
              <w:rPr/>
              <w:t xml:space="preserve">巨獣! </w:t>
            </w:r>
            <w:r>
              <w:rPr/>
              <w:t xml:space="preserve">トリコ 、 ガララワニ を 捕獲 </w:t>
            </w:r>
            <w:r>
              <w:rPr/>
              <w:t xml:space="preserve">せよ!) </w:t>
            </w:r>
          </w:p>
        </w:tc>
        <w:tc>
          <w:tcPr>
            <w:tcW w:w="1128" w:type="dxa"/>
            <w:tcBorders/>
            <w:vAlign w:val="center"/>
          </w:tcPr>
          <w:p>
            <w:pPr>
              <w:pStyle w:val="TableContents"/>
              <w:bidi w:val="0"/>
              <w:spacing w:before="0" w:after="283"/>
              <w:jc w:val="left"/>
              <w:rPr/>
            </w:pPr>
            <w:r>
              <w:rPr/>
              <w:t xml:space="preserve">huhtikuu 10, 2011 </w:t>
            </w:r>
          </w:p>
        </w:tc>
        <w:tc>
          <w:tcPr>
            <w:tcW w:w="4445" w:type="dxa"/>
            <w:tcBorders/>
            <w:vAlign w:val="center"/>
          </w:tcPr>
          <w:p>
            <w:pPr>
              <w:pStyle w:val="TableContents"/>
              <w:bidi w:val="0"/>
              <w:spacing w:before="0" w:after="283"/>
              <w:jc w:val="left"/>
              <w:rPr/>
            </w:pPr>
            <w:r>
              <w:rPr/>
              <w:t xml:space="preserve">8. tammikuuta 2013 Kokki nimeltä Komatsu pyytää legendaarista Gourmet Hunter Torikoa auttamaan Gararagatorin vangitsemisessa. He matkustavat Baronin saariston viidakkometsäiselle alueelle, jossa Toriko huomaa, että tavalliset petoeläimet ovat kaukana syvän viidakon elinympäristöstään. Gararagator (ylisuuri alligaattori) ilmestyy esiin, mutta Toriko pystyy tappamaan sen haarukka ja veitsi -tekniikallaan. Sen jälkeen Komatsu kysyy Torikolta tämän elämäntavoitteista, ja Toriko mainitsee haluavansa koota Elämän täysruokamenun. Komatsu kysyy Torikolta, voiko hän liittyä hänen seikkailuihinsa, ja Toriko suostuu. Seuraavana aamuna Komatsu huomaa, että Toriko on syönyt loput Gararagatorista. </w:t>
            </w:r>
          </w:p>
        </w:tc>
      </w:tr>
      <w:tr>
        <w:trPr/>
        <w:tc>
          <w:tcPr>
            <w:tcW w:w="836" w:type="dxa"/>
            <w:tcBorders/>
            <w:vAlign w:val="center"/>
          </w:tcPr>
          <w:p>
            <w:pPr>
              <w:pStyle w:val="TableHeading"/>
              <w:suppressLineNumbers/>
              <w:bidi w:val="0"/>
              <w:spacing w:before="0" w:after="283"/>
              <w:jc w:val="center"/>
              <w:rPr/>
            </w:pPr>
            <w:r>
              <w:rPr/>
              <w:t xml:space="preserve">03 </w:t>
            </w:r>
          </w:p>
        </w:tc>
        <w:tc>
          <w:tcPr>
            <w:tcW w:w="1331" w:type="dxa"/>
            <w:tcBorders/>
            <w:vAlign w:val="center"/>
          </w:tcPr>
          <w:p>
            <w:pPr>
              <w:pStyle w:val="TableContents"/>
              <w:bidi w:val="0"/>
              <w:spacing w:before="0" w:after="283"/>
              <w:jc w:val="left"/>
              <w:rPr/>
            </w:pPr>
            <w:r>
              <w:rPr/>
              <w:t xml:space="preserve">02 </w:t>
            </w:r>
          </w:p>
        </w:tc>
        <w:tc>
          <w:tcPr>
            <w:tcW w:w="2465" w:type="dxa"/>
            <w:tcBorders/>
            <w:vAlign w:val="center"/>
          </w:tcPr>
          <w:p>
            <w:pPr>
              <w:pStyle w:val="TableContents"/>
              <w:bidi w:val="0"/>
              <w:spacing w:before="0" w:after="283"/>
              <w:jc w:val="left"/>
              <w:rPr/>
            </w:pPr>
            <w:r>
              <w:rPr/>
              <w:t xml:space="preserve">"Hyvin mietitty 7-värinen hedelmämehu! Poimi sateenkaarihedelmä!'' ``Hōjun naru Nanairo no Kajū! Niji no Mi o Tore!'' </w:t>
            </w:r>
            <w:r>
              <w:rPr/>
              <w:t xml:space="preserve">(芳醇 なる 七色 の </w:t>
            </w:r>
            <w:r>
              <w:rPr/>
              <w:t xml:space="preserve">果汁! </w:t>
            </w:r>
            <w:r>
              <w:rPr/>
              <w:t xml:space="preserve">虹 の 実 を </w:t>
            </w:r>
            <w:r>
              <w:rPr/>
              <w:t xml:space="preserve">とれ!) </w:t>
            </w:r>
          </w:p>
        </w:tc>
        <w:tc>
          <w:tcPr>
            <w:tcW w:w="1128" w:type="dxa"/>
            <w:tcBorders/>
            <w:vAlign w:val="center"/>
          </w:tcPr>
          <w:p>
            <w:pPr>
              <w:pStyle w:val="TableContents"/>
              <w:bidi w:val="0"/>
              <w:spacing w:before="0" w:after="283"/>
              <w:jc w:val="left"/>
              <w:rPr/>
            </w:pPr>
            <w:r>
              <w:rPr/>
              <w:t xml:space="preserve">huhtikuu 17, 2011 </w:t>
            </w:r>
          </w:p>
        </w:tc>
        <w:tc>
          <w:tcPr>
            <w:tcW w:w="4445" w:type="dxa"/>
            <w:tcBorders/>
            <w:vAlign w:val="center"/>
          </w:tcPr>
          <w:p>
            <w:pPr>
              <w:pStyle w:val="TableContents"/>
              <w:bidi w:val="0"/>
              <w:spacing w:before="0" w:after="283"/>
              <w:jc w:val="left"/>
              <w:rPr/>
            </w:pPr>
            <w:r>
              <w:rPr/>
              <w:t xml:space="preserve">8. tammikuuta 2013 Toriko saa Kansainvälisen Gourmet-järjestön (IGO) toimeksiannon hankkia Sateenkaarihedelmä, jota vahtivat voimakkaat Troll Kongsit (nelivarren gorillat) suljetulla suojelualueella, jota kutsutaan Biotopiksi. Uutistoimittaja Tina seuraa Torikoa ja Komatsua biotoopin seinän läpi yrittäen saada kuvamateriaalia Torikosta toiminnassa. Toriko kohtaa Troll Kong -tiedustelijan ja lamauttaa sen tainnutusaseella, vaikka se nuoleekin sitä kielellään. Pian Toriko kohtaa lisää Troll Kongeja, mutta kaikkien niiden tuhoaminen on työlästä. Kun sade pesee alaisen hajun pois, Toriko käyttää pelottelukykyään ja pelottelee kongin johtajan antautumaan. Toriko ottaa yhden hedelmän, mutta IGO:n viranomaiset ottavat Tinan kiinni ja hänen kuvamateriaalinsa takavarikoidaan. Komatsun hyytelössä tarjoileman sateenkaarihedelmän alati vaihtuvien makujen vaikutuksesta Toriko julistaa sateenkaarihedelmän täyden ruokalistan jälkiruoaksi. Samaan aikaan erilaiset hämärähahmot kiinnostuvat Torikon liikkeistä. </w:t>
            </w:r>
          </w:p>
        </w:tc>
      </w:tr>
      <w:tr>
        <w:trPr/>
        <w:tc>
          <w:tcPr>
            <w:tcW w:w="836" w:type="dxa"/>
            <w:tcBorders/>
            <w:vAlign w:val="center"/>
          </w:tcPr>
          <w:p>
            <w:pPr>
              <w:pStyle w:val="TableHeading"/>
              <w:suppressLineNumbers/>
              <w:bidi w:val="0"/>
              <w:spacing w:before="0" w:after="283"/>
              <w:jc w:val="center"/>
              <w:rPr/>
            </w:pPr>
            <w:r>
              <w:rPr/>
              <w:t xml:space="preserve">04 </w:t>
            </w:r>
          </w:p>
        </w:tc>
        <w:tc>
          <w:tcPr>
            <w:tcW w:w="1331" w:type="dxa"/>
            <w:tcBorders/>
            <w:vAlign w:val="center"/>
          </w:tcPr>
          <w:p>
            <w:pPr>
              <w:pStyle w:val="TableContents"/>
              <w:bidi w:val="0"/>
              <w:spacing w:before="0" w:after="283"/>
              <w:jc w:val="left"/>
              <w:rPr/>
            </w:pPr>
            <w:r>
              <w:rPr/>
              <w:t xml:space="preserve">03 </w:t>
            </w:r>
          </w:p>
        </w:tc>
        <w:tc>
          <w:tcPr>
            <w:tcW w:w="2465" w:type="dxa"/>
            <w:tcBorders/>
            <w:vAlign w:val="center"/>
          </w:tcPr>
          <w:p>
            <w:pPr>
              <w:pStyle w:val="TableContents"/>
              <w:bidi w:val="0"/>
              <w:spacing w:before="0" w:after="283"/>
              <w:jc w:val="left"/>
              <w:rPr/>
            </w:pPr>
            <w:r>
              <w:rPr/>
              <w:t xml:space="preserve">``Valmista se! Myrkyllinen puskurivalas! Taivaallinen kuningas Coco ilmestyy!''' "Sabake Mōdoku Fugukujira! Shiten'nō Koko Tōjō!'' </w:t>
            </w:r>
            <w:r>
              <w:rPr/>
              <w:t xml:space="preserve">(さばけ 猛毒 フグ </w:t>
            </w:r>
            <w:r>
              <w:rPr/>
              <w:t xml:space="preserve">鯨! </w:t>
            </w:r>
            <w:r>
              <w:rPr/>
              <w:t xml:space="preserve">四天王 ココ </w:t>
            </w:r>
            <w:r>
              <w:rPr/>
              <w:t xml:space="preserve">登場!) </w:t>
            </w:r>
          </w:p>
        </w:tc>
        <w:tc>
          <w:tcPr>
            <w:tcW w:w="1128" w:type="dxa"/>
            <w:tcBorders/>
            <w:vAlign w:val="center"/>
          </w:tcPr>
          <w:p>
            <w:pPr>
              <w:pStyle w:val="TableContents"/>
              <w:bidi w:val="0"/>
              <w:spacing w:before="0" w:after="283"/>
              <w:jc w:val="left"/>
              <w:rPr/>
            </w:pPr>
            <w:r>
              <w:rPr/>
              <w:t xml:space="preserve">huhtikuu 24, 2011 </w:t>
            </w:r>
          </w:p>
        </w:tc>
        <w:tc>
          <w:tcPr>
            <w:tcW w:w="4445" w:type="dxa"/>
            <w:tcBorders/>
            <w:vAlign w:val="center"/>
          </w:tcPr>
          <w:p>
            <w:pPr>
              <w:pStyle w:val="TableContents"/>
              <w:bidi w:val="0"/>
              <w:spacing w:before="0" w:after="283"/>
              <w:jc w:val="left"/>
              <w:rPr/>
            </w:pPr>
            <w:r>
              <w:rPr/>
              <w:t xml:space="preserve">8. tammikuuta 2013 Kun harvinainen puskurivalas ilmestyy kerran kymmenessä vuodessa, Toriko ja Komatsu menevät tapaamaan kokkeja, jotka valmistavat sen lihaa. Saavuttuaan perille he tapaavat yhden neljästä taivaan kuninkaasta, Cocon, pyytääkseen häneltä apua. Coco, jolla on kyky nähdä tulevaisuuteen, suostuu auttamaan, vaikka hän näkee Komatsun ympärillä kuoleman auran. He astuvat luolalabyrinttiin päästäkseen kohti maanalaista rantakäytävää. Paljastuu, että Cocon kehossa on useita myrkkyjä, jotka karkottavat petoja, mutta ovat myös tehneet hänestä kohteen niille, jotka ovat kiinnostuneita hänen tuottamistaan vasta-aineista. Kun he laskeutuvat alas ja lähestyvät rantaa, he kohtaavat lepakoita. Komatsu katoaa, ja Torikoa ja Cocoa lähestyy pelottava Devil Python. </w:t>
            </w:r>
          </w:p>
        </w:tc>
      </w:tr>
      <w:tr>
        <w:trPr/>
        <w:tc>
          <w:tcPr>
            <w:tcW w:w="836" w:type="dxa"/>
            <w:tcBorders/>
            <w:vAlign w:val="center"/>
          </w:tcPr>
          <w:p>
            <w:pPr>
              <w:pStyle w:val="TableHeading"/>
              <w:suppressLineNumbers/>
              <w:bidi w:val="0"/>
              <w:spacing w:before="0" w:after="283"/>
              <w:jc w:val="center"/>
              <w:rPr/>
            </w:pPr>
            <w:r>
              <w:rPr/>
              <w:t xml:space="preserve">05 </w:t>
            </w:r>
          </w:p>
        </w:tc>
        <w:tc>
          <w:tcPr>
            <w:tcW w:w="1331" w:type="dxa"/>
            <w:tcBorders/>
            <w:vAlign w:val="center"/>
          </w:tcPr>
          <w:p>
            <w:pPr>
              <w:pStyle w:val="TableContents"/>
              <w:bidi w:val="0"/>
              <w:spacing w:before="0" w:after="283"/>
              <w:jc w:val="left"/>
              <w:rPr/>
            </w:pPr>
            <w:r>
              <w:rPr/>
              <w:t xml:space="preserve">04 </w:t>
            </w:r>
          </w:p>
        </w:tc>
        <w:tc>
          <w:tcPr>
            <w:tcW w:w="2465" w:type="dxa"/>
            <w:tcBorders/>
            <w:vAlign w:val="center"/>
          </w:tcPr>
          <w:p>
            <w:pPr>
              <w:pStyle w:val="TableContents"/>
              <w:bidi w:val="0"/>
              <w:spacing w:before="0" w:after="283"/>
              <w:jc w:val="left"/>
              <w:rPr/>
            </w:pPr>
            <w:r>
              <w:rPr/>
              <w:t xml:space="preserve">"Kuolettava luolataistelu! Tuli, viisinkertainen piikkimyrsky!'' ``Dōkutsu no Shitō! Ute, Go-ren Kugi Panchi!'' </w:t>
            </w:r>
            <w:r>
              <w:rPr/>
              <w:t xml:space="preserve">(洞窟 の </w:t>
            </w:r>
            <w:r>
              <w:rPr/>
              <w:t xml:space="preserve">死闘! </w:t>
            </w:r>
            <w:r>
              <w:rPr/>
              <w:t xml:space="preserve">打 て 、 </w:t>
            </w:r>
            <w:r>
              <w:rPr/>
              <w:t xml:space="preserve">5 </w:t>
            </w:r>
            <w:r>
              <w:rPr/>
              <w:t xml:space="preserve">連 釘 </w:t>
            </w:r>
            <w:r>
              <w:rPr/>
              <w:t xml:space="preserve">パンチ!) </w:t>
            </w:r>
          </w:p>
        </w:tc>
        <w:tc>
          <w:tcPr>
            <w:tcW w:w="1128" w:type="dxa"/>
            <w:tcBorders/>
            <w:vAlign w:val="center"/>
          </w:tcPr>
          <w:p>
            <w:pPr>
              <w:pStyle w:val="TableContents"/>
              <w:bidi w:val="0"/>
              <w:spacing w:before="0" w:after="283"/>
              <w:jc w:val="left"/>
              <w:rPr/>
            </w:pPr>
            <w:r>
              <w:rPr/>
              <w:t xml:space="preserve">1. toukokuuta 2011 </w:t>
            </w:r>
          </w:p>
        </w:tc>
        <w:tc>
          <w:tcPr>
            <w:tcW w:w="4445" w:type="dxa"/>
            <w:tcBorders/>
            <w:vAlign w:val="center"/>
          </w:tcPr>
          <w:p>
            <w:pPr>
              <w:pStyle w:val="TableContents"/>
              <w:bidi w:val="0"/>
              <w:spacing w:before="0" w:after="283"/>
              <w:jc w:val="left"/>
              <w:rPr/>
            </w:pPr>
            <w:r>
              <w:rPr/>
              <w:t xml:space="preserve">8. tammikuuta 2013 Paholaispyton huutaa ja aiheuttaa sortuman; sen happoa sylkevä ja regeneroituva kyky osoittautuu vaikeaksi Torikolle ja Cocolle. Samaan aikaan Komatsu joutuu toisen metsästäjän vangiksi, joka etsii Puffer-valasta. Kun Coco yrittää harhauttaa Devil Pythonia, jotta Toriko voisi kerätä voimaa, hän saa sen myrkyn. Hän onnistuu kuitenkin valmistamaan sille vasta-aineita ja ruiskuttaa niitä käärmeeseen oman myrkynsä kanssa, jolloin Toriko voi päästää sen irti erikoislaatuisen viisinkertaisen piikkimyrkkynsä. Kun Toriko miettii, mitä tehdä lihalla, Komatsu ja hänen sieppaajansa kohtaavat toisen Devil Pythonin. </w:t>
            </w:r>
          </w:p>
        </w:tc>
      </w:tr>
      <w:tr>
        <w:trPr/>
        <w:tc>
          <w:tcPr>
            <w:tcW w:w="836" w:type="dxa"/>
            <w:tcBorders/>
            <w:vAlign w:val="center"/>
          </w:tcPr>
          <w:p>
            <w:pPr>
              <w:pStyle w:val="TableHeading"/>
              <w:suppressLineNumbers/>
              <w:bidi w:val="0"/>
              <w:spacing w:before="0" w:after="283"/>
              <w:jc w:val="center"/>
              <w:rPr/>
            </w:pPr>
            <w:r>
              <w:rPr/>
              <w:t xml:space="preserve">06 </w:t>
            </w:r>
          </w:p>
        </w:tc>
        <w:tc>
          <w:tcPr>
            <w:tcW w:w="1331" w:type="dxa"/>
            <w:tcBorders/>
            <w:vAlign w:val="center"/>
          </w:tcPr>
          <w:p>
            <w:pPr>
              <w:pStyle w:val="TableContents"/>
              <w:bidi w:val="0"/>
              <w:spacing w:before="0" w:after="283"/>
              <w:jc w:val="left"/>
              <w:rPr/>
            </w:pPr>
            <w:r>
              <w:rPr/>
              <w:t xml:space="preserve">05 </w:t>
            </w:r>
          </w:p>
        </w:tc>
        <w:tc>
          <w:tcPr>
            <w:tcW w:w="2465" w:type="dxa"/>
            <w:tcBorders/>
            <w:vAlign w:val="center"/>
          </w:tcPr>
          <w:p>
            <w:pPr>
              <w:pStyle w:val="TableContents"/>
              <w:bidi w:val="0"/>
              <w:spacing w:before="0" w:after="283"/>
              <w:jc w:val="left"/>
              <w:rPr/>
            </w:pPr>
            <w:r>
              <w:rPr/>
              <w:t xml:space="preserve">"Koputusmestari! Aika maistaa puskurivalasta!'' "Nokkingu no Tatsujin! Fugukujira, Jisshoku no Toki!'' </w:t>
            </w:r>
            <w:r>
              <w:rPr/>
              <w:t xml:space="preserve">(ノッキング の </w:t>
            </w:r>
            <w:r>
              <w:rPr/>
              <w:t xml:space="preserve">達人! </w:t>
            </w:r>
            <w:r>
              <w:rPr/>
              <w:t xml:space="preserve">フグ 鯨 、 実 食 の </w:t>
            </w:r>
            <w:r>
              <w:rPr/>
              <w:t xml:space="preserve">時!) </w:t>
            </w:r>
          </w:p>
        </w:tc>
        <w:tc>
          <w:tcPr>
            <w:tcW w:w="1128" w:type="dxa"/>
            <w:tcBorders/>
            <w:vAlign w:val="center"/>
          </w:tcPr>
          <w:p>
            <w:pPr>
              <w:pStyle w:val="TableContents"/>
              <w:bidi w:val="0"/>
              <w:spacing w:before="0" w:after="283"/>
              <w:jc w:val="left"/>
              <w:rPr/>
            </w:pPr>
            <w:r>
              <w:rPr/>
              <w:t xml:space="preserve">8. toukokuuta 2011 </w:t>
            </w:r>
          </w:p>
        </w:tc>
        <w:tc>
          <w:tcPr>
            <w:tcW w:w="4445" w:type="dxa"/>
            <w:tcBorders/>
            <w:vAlign w:val="center"/>
          </w:tcPr>
          <w:p>
            <w:pPr>
              <w:pStyle w:val="TableContents"/>
              <w:bidi w:val="0"/>
              <w:spacing w:before="0" w:after="283"/>
              <w:jc w:val="left"/>
              <w:rPr/>
            </w:pPr>
            <w:r>
              <w:rPr/>
              <w:t xml:space="preserve">8. tammikuuta 2013 Kun kidnappaaja jättää Komatsun Paholaispytonin armoille, Komatsu käyttää Torikon hänelle antamaa erityistä ilotulitusrakettia, mutta iskuaalto saa Komatsun sydämen pysähtymään. Toriko ja Coco saapuvat paikalle ja löytävät Komatsun elossa, sillä hänet on herättänyt henkiin Knocking Master Jiro, vanha mies junasta, jolla Toriko ja Komatsu matkustivat. He pääsevät luolalaguuniin ja löytävät pienen puskurivalaiden parven. Rauhoittamalla itsensä Coco naamioi läsnäolonsa ja kolhii puskurivalaan. Toriko tekee samoin. Kun Coco on saanut kiinni noin kymmenen, hän yrittää poistaa myrkkyrauhasen yhdestä, mutta epäonnistuu. Hän pyytää Komatsua yrittämään, ja tämä onnistuu pelastamaan vain yhden, jonka he nauttivat sashimina ja sakea. Sen jälkeen vedestä nousee salaperäinen olento, jolla on muurahaiskarhunpäätä muistuttava pää ja pelottava aura, ja hänen mukanaan on verkko täynnä puskurivalaita. </w:t>
            </w:r>
          </w:p>
        </w:tc>
      </w:tr>
      <w:tr>
        <w:trPr/>
        <w:tc>
          <w:tcPr>
            <w:tcW w:w="836" w:type="dxa"/>
            <w:tcBorders/>
            <w:vAlign w:val="center"/>
          </w:tcPr>
          <w:p>
            <w:pPr>
              <w:pStyle w:val="TableHeading"/>
              <w:suppressLineNumbers/>
              <w:bidi w:val="0"/>
              <w:spacing w:before="0" w:after="283"/>
              <w:jc w:val="center"/>
              <w:rPr/>
            </w:pPr>
            <w:r>
              <w:rPr/>
              <w:t xml:space="preserve">07 </w:t>
            </w:r>
          </w:p>
        </w:tc>
        <w:tc>
          <w:tcPr>
            <w:tcW w:w="1331" w:type="dxa"/>
            <w:tcBorders/>
            <w:vAlign w:val="center"/>
          </w:tcPr>
          <w:p>
            <w:pPr>
              <w:pStyle w:val="TableContents"/>
              <w:bidi w:val="0"/>
              <w:spacing w:before="0" w:after="283"/>
              <w:jc w:val="left"/>
              <w:rPr/>
            </w:pPr>
            <w:r>
              <w:rPr/>
              <w:t xml:space="preserve">06 </w:t>
            </w:r>
          </w:p>
        </w:tc>
        <w:tc>
          <w:tcPr>
            <w:tcW w:w="2465" w:type="dxa"/>
            <w:tcBorders/>
            <w:vAlign w:val="center"/>
          </w:tcPr>
          <w:p>
            <w:pPr>
              <w:pStyle w:val="TableContents"/>
              <w:bidi w:val="0"/>
              <w:spacing w:before="0" w:after="283"/>
              <w:jc w:val="left"/>
              <w:rPr/>
            </w:pPr>
            <w:r>
              <w:rPr/>
              <w:t xml:space="preserve">"Vahvin susi, joka on koskaan elänyt! Taistelususi on syntynyt uudelleen!'' "Saidai Saikyō no Ōkami! Batoru Urufu, Fukkatsu!'' </w:t>
            </w:r>
            <w:r>
              <w:rPr/>
              <w:t xml:space="preserve">(最大 最強 の </w:t>
            </w:r>
            <w:r>
              <w:rPr/>
              <w:t xml:space="preserve">狼! </w:t>
            </w:r>
            <w:r>
              <w:rPr/>
              <w:t xml:space="preserve">バトル ウルフ 、 </w:t>
            </w:r>
            <w:r>
              <w:rPr/>
              <w:t xml:space="preserve">復活!) </w:t>
            </w:r>
          </w:p>
        </w:tc>
        <w:tc>
          <w:tcPr>
            <w:tcW w:w="1128" w:type="dxa"/>
            <w:tcBorders/>
            <w:vAlign w:val="center"/>
          </w:tcPr>
          <w:p>
            <w:pPr>
              <w:pStyle w:val="TableContents"/>
              <w:bidi w:val="0"/>
              <w:spacing w:before="0" w:after="283"/>
              <w:jc w:val="left"/>
              <w:rPr/>
            </w:pPr>
            <w:r>
              <w:rPr/>
              <w:t xml:space="preserve">toukokuu 15, 2011 </w:t>
            </w:r>
          </w:p>
        </w:tc>
        <w:tc>
          <w:tcPr>
            <w:tcW w:w="4445" w:type="dxa"/>
            <w:tcBorders/>
            <w:vAlign w:val="center"/>
          </w:tcPr>
          <w:p>
            <w:pPr>
              <w:pStyle w:val="TableContents"/>
              <w:bidi w:val="0"/>
              <w:spacing w:before="0" w:after="283"/>
              <w:jc w:val="left"/>
              <w:rPr/>
            </w:pPr>
            <w:r>
              <w:rPr/>
              <w:t xml:space="preserve">8. tammikuuta 2013 Toriko, Komatsu ja Coco poistuvat luolasta ja huomaavat, että otus oli hakannut kaikki muut metsästäjät. Myöhemmin Tina hyllytetään työstään, koska IGO oli takavarikoinut hänen kameransa, koska se oli kuvannut outoa olentoa, joka tunnetaan nimellä GT Robo, joka on myös hyökännyt Biotopien kimppuun ja varastanut sateenkaarihedelmiä. Kun IGO valmistelee Zebra-nimisen Gourmet Hunterin vapauttamista valmistautuakseen tiettyyn viholliseen, Toriko ja Komatsu matkustavat eräälle Biotoopille vangitakseen Regal Mammutin. He tapaavat päällikkö Mansamin, joka kertoo Gourmet Corpsista, pahasta organisaatiosta, joka yrittää ottaa maailman raaka-aineet haltuunsa ja jonka kohteena on Regal Mammoth. Sitten he suuntaavat Gourmet Colloseumiin, jossa he näkevät päätapahtuman, taistelun eri olentojen, kuten legendaarisen Taistelusuden, välillä. Jotain menee kuitenkin pieleen, ja koloseumi täyttyy Taistelun tuoksusta, joka saa pedot villiintymään ja hyökkäämään Taistelusuden kimppuun. Toriko päättää astua areenalle ja ilmestyy Taistelusuden eteen. </w:t>
            </w:r>
          </w:p>
        </w:tc>
      </w:tr>
      <w:tr>
        <w:trPr/>
        <w:tc>
          <w:tcPr>
            <w:tcW w:w="836" w:type="dxa"/>
            <w:tcBorders/>
            <w:vAlign w:val="center"/>
          </w:tcPr>
          <w:p>
            <w:pPr>
              <w:pStyle w:val="TableHeading"/>
              <w:suppressLineNumbers/>
              <w:bidi w:val="0"/>
              <w:spacing w:before="0" w:after="283"/>
              <w:jc w:val="center"/>
              <w:rPr/>
            </w:pPr>
            <w:r>
              <w:rPr/>
              <w:t xml:space="preserve">08 </w:t>
            </w:r>
          </w:p>
        </w:tc>
        <w:tc>
          <w:tcPr>
            <w:tcW w:w="1331" w:type="dxa"/>
            <w:tcBorders/>
            <w:vAlign w:val="center"/>
          </w:tcPr>
          <w:p>
            <w:pPr>
              <w:pStyle w:val="TableContents"/>
              <w:bidi w:val="0"/>
              <w:spacing w:before="0" w:after="283"/>
              <w:jc w:val="left"/>
              <w:rPr/>
            </w:pPr>
            <w:r>
              <w:rPr/>
              <w:t xml:space="preserve">07 </w:t>
            </w:r>
          </w:p>
        </w:tc>
        <w:tc>
          <w:tcPr>
            <w:tcW w:w="2465" w:type="dxa"/>
            <w:tcBorders/>
            <w:vAlign w:val="center"/>
          </w:tcPr>
          <w:p>
            <w:pPr>
              <w:pStyle w:val="TableContents"/>
              <w:bidi w:val="0"/>
              <w:spacing w:before="0" w:after="283"/>
              <w:jc w:val="left"/>
              <w:rPr/>
            </w:pPr>
            <w:r>
              <w:rPr/>
              <w:t xml:space="preserve">"Uhka ilmestyy! Rumble at the Gourmet Colosseum!'' "Arawareta Kyōi! Haran, Gurume Koroshiamu!'' </w:t>
            </w:r>
            <w:r>
              <w:rPr/>
              <w:t xml:space="preserve">(現れ た </w:t>
            </w:r>
            <w:r>
              <w:rPr/>
              <w:t xml:space="preserve">脅威! </w:t>
            </w:r>
            <w:r>
              <w:rPr/>
              <w:t xml:space="preserve">波乱 、 グルメ </w:t>
            </w:r>
            <w:r>
              <w:rPr/>
              <w:t xml:space="preserve">コロシアム!) </w:t>
            </w:r>
          </w:p>
        </w:tc>
        <w:tc>
          <w:tcPr>
            <w:tcW w:w="1128" w:type="dxa"/>
            <w:tcBorders/>
            <w:vAlign w:val="center"/>
          </w:tcPr>
          <w:p>
            <w:pPr>
              <w:pStyle w:val="TableContents"/>
              <w:bidi w:val="0"/>
              <w:spacing w:before="0" w:after="283"/>
              <w:jc w:val="left"/>
              <w:rPr/>
            </w:pPr>
            <w:r>
              <w:rPr/>
              <w:t xml:space="preserve">22. toukokuuta 2011 </w:t>
            </w:r>
          </w:p>
        </w:tc>
        <w:tc>
          <w:tcPr>
            <w:tcW w:w="4445" w:type="dxa"/>
            <w:tcBorders/>
            <w:vAlign w:val="center"/>
          </w:tcPr>
          <w:p>
            <w:pPr>
              <w:pStyle w:val="TableContents"/>
              <w:bidi w:val="0"/>
              <w:spacing w:before="0" w:after="283"/>
              <w:jc w:val="left"/>
              <w:rPr/>
            </w:pPr>
            <w:r>
              <w:rPr/>
              <w:t xml:space="preserve">8. tammikuuta 2013 Kun Toriko kohtaa Taistelusuden, yleisö järkyttyy Torikon ulkonäöstä. Mansam saa selville, että Toriko tuli areenalle lasiseinien läpi. Samaan aikaan Tina löytää Komatsun ja Mansamin kuvatessaan taistelua. Toriko pelottelee muut pedot pois. Taistelususi romahtaa uupumuksesta, mutta Toriko jatkaa taistelua petoja vastaan. Mansem käskee Riniä sammuttamaan Taistelutuoksukoneen, mutta se jatkaa Taistelutuoksun valumista, kun koneessa on toimintahäiriö. Toriko onnistuu kukistamaan pedon 5-kertaisella Piikki-iskutekniikallaan ja tuhoaa suurimman osan kupolista. Toriko ilmoittaa uuden Taistelusuden saapumisesta. Samaan aikaan Rin yrittää rauhoittaa Demon Devil Pythonia, mutta peto jahtaa häntä. Mansem kertoo Komatsulle, että Taistelususella on Gourmet-solut, jotka voivat tuottaa pedon kloonin. Rin johtaa Demon Devil Pythonin areenalle, jossa Toriko kohtaa pedon. Mansem kohtaa Dohemin, jonka todellinen muoto on Bei. Bei voittaa Mansemin, kun taas Taistelususi voittaa helposti Demon Devil Pythonin. Toriko kohtaa tämän jälkeen Beiin, joka kertoo, ettei häntä kiinnosta syödä Taistelusutta, ja tekee Taistelusuden toimintakyvyttömäksi yhdellä GT-robotin laukauksella. </w:t>
            </w:r>
          </w:p>
        </w:tc>
      </w:tr>
      <w:tr>
        <w:trPr/>
        <w:tc>
          <w:tcPr>
            <w:tcW w:w="836" w:type="dxa"/>
            <w:tcBorders/>
            <w:vAlign w:val="center"/>
          </w:tcPr>
          <w:p>
            <w:pPr>
              <w:pStyle w:val="TableHeading"/>
              <w:suppressLineNumbers/>
              <w:bidi w:val="0"/>
              <w:spacing w:before="0" w:after="283"/>
              <w:jc w:val="center"/>
              <w:rPr/>
            </w:pPr>
            <w:r>
              <w:rPr/>
              <w:t xml:space="preserve">09 </w:t>
            </w:r>
          </w:p>
        </w:tc>
        <w:tc>
          <w:tcPr>
            <w:tcW w:w="1331" w:type="dxa"/>
            <w:tcBorders/>
            <w:vAlign w:val="center"/>
          </w:tcPr>
          <w:p>
            <w:pPr>
              <w:pStyle w:val="TableContents"/>
              <w:bidi w:val="0"/>
              <w:spacing w:before="0" w:after="283"/>
              <w:jc w:val="left"/>
              <w:rPr/>
            </w:pPr>
            <w:r>
              <w:rPr/>
              <w:t xml:space="preserve">08 </w:t>
            </w:r>
          </w:p>
        </w:tc>
        <w:tc>
          <w:tcPr>
            <w:tcW w:w="2465" w:type="dxa"/>
            <w:tcBorders/>
            <w:vAlign w:val="center"/>
          </w:tcPr>
          <w:p>
            <w:pPr>
              <w:pStyle w:val="TableContents"/>
              <w:bidi w:val="0"/>
              <w:spacing w:before="0" w:after="283"/>
              <w:jc w:val="left"/>
              <w:rPr/>
            </w:pPr>
            <w:r>
              <w:rPr/>
              <w:t xml:space="preserve">"Se, mikä periytyy! Aktivoikaa, herkkusolut!'' ``Uketsugareru Mono! ``Uketsugareru Mono! Kassei, Gurume Saibō!'' </w:t>
            </w:r>
            <w:r>
              <w:rPr/>
              <w:t xml:space="preserve">(受け継が れる </w:t>
            </w:r>
            <w:r>
              <w:rPr/>
              <w:t xml:space="preserve">もの! </w:t>
            </w:r>
            <w:r>
              <w:rPr/>
              <w:t xml:space="preserve">活性 、 グルメ </w:t>
            </w:r>
            <w:r>
              <w:rPr/>
              <w:t xml:space="preserve">細胞!) </w:t>
            </w:r>
          </w:p>
        </w:tc>
        <w:tc>
          <w:tcPr>
            <w:tcW w:w="1128" w:type="dxa"/>
            <w:tcBorders/>
            <w:vAlign w:val="center"/>
          </w:tcPr>
          <w:p>
            <w:pPr>
              <w:pStyle w:val="TableContents"/>
              <w:bidi w:val="0"/>
              <w:spacing w:before="0" w:after="283"/>
              <w:jc w:val="left"/>
              <w:rPr/>
            </w:pPr>
            <w:r>
              <w:rPr/>
              <w:t xml:space="preserve">29. toukokuuta 2011 </w:t>
            </w:r>
          </w:p>
        </w:tc>
        <w:tc>
          <w:tcPr>
            <w:tcW w:w="4445" w:type="dxa"/>
            <w:tcBorders/>
            <w:vAlign w:val="center"/>
          </w:tcPr>
          <w:p>
            <w:pPr>
              <w:pStyle w:val="TableContents"/>
              <w:bidi w:val="0"/>
              <w:spacing w:before="0" w:after="283"/>
              <w:jc w:val="left"/>
              <w:rPr/>
            </w:pPr>
            <w:r>
              <w:rPr/>
              <w:t xml:space="preserve">8. tammikuuta 2013 Komatsu saa selville, että Mansem voi parantaa itsensä desinfioimalla haavansa. Bei yrittää hyökätä Taistelusuden ja sen pennun kimppuun, mutta Rin käyttää Endorfiinisavu-tekniikkaa häneen. Mansem kertoo Komatsulle, että Taistelususi on antanut pennulleen rakkautta, joka on periytynyt sukupolvelta toiselle, ja että ihminen voi manipuloida GT-robottia. Taistelusuden läheltä piti -kuolemasta raivostunut Toriko aktivoi herkkusolunsa ja kohtaa GT-robotin. Toriko käyttää viisinkertaista piikkimyrkkyä ja jääpiikkitekniikkaansa GT-robottiin turhaan yrittäessään tuhota sen. GT-robotti yrittää tappaa Torikon, mutta Toriko käyttää viisinkertaista Ice Pick Spiked Punch -tekniikkaa GT-robottiin ja tuhoaa sen pään. Mansem käskee miehiään ampumaan robottia lasertykillä, jolloin sen ydinantenni paljastuu. Antenni pakenee hyökkäyksiä, mutta peto Ricky tuhoaa sen. Taistelususi kuolee noustessaan seisomaan ja Toriko, joka on ystävystynyt pennun kanssa, antaa hänelle nimen Terry Cloth. Syödessään Toriko ja Komatsu huomaavat, että Regal Mammutti on varastettu. Rin kertoo heille, että hänen veljensä on vanginnut Regal Mammutin saarella. </w:t>
            </w:r>
          </w:p>
        </w:tc>
      </w:tr>
      <w:tr>
        <w:trPr/>
        <w:tc>
          <w:tcPr>
            <w:tcW w:w="836" w:type="dxa"/>
            <w:tcBorders/>
            <w:vAlign w:val="center"/>
          </w:tcPr>
          <w:p>
            <w:pPr>
              <w:pStyle w:val="TableHeading"/>
              <w:suppressLineNumbers/>
              <w:bidi w:val="0"/>
              <w:spacing w:before="0" w:after="283"/>
              <w:jc w:val="center"/>
              <w:rPr/>
            </w:pPr>
            <w:r>
              <w:rPr/>
              <w:t xml:space="preserve">10 </w:t>
            </w:r>
          </w:p>
        </w:tc>
        <w:tc>
          <w:tcPr>
            <w:tcW w:w="1331" w:type="dxa"/>
            <w:tcBorders/>
            <w:vAlign w:val="center"/>
          </w:tcPr>
          <w:p>
            <w:pPr>
              <w:pStyle w:val="TableContents"/>
              <w:bidi w:val="0"/>
              <w:spacing w:before="0" w:after="283"/>
              <w:jc w:val="left"/>
              <w:rPr/>
            </w:pPr>
            <w:r>
              <w:rPr/>
              <w:t xml:space="preserve">09 </w:t>
            </w:r>
          </w:p>
        </w:tc>
        <w:tc>
          <w:tcPr>
            <w:tcW w:w="2465" w:type="dxa"/>
            <w:tcBorders/>
            <w:vAlign w:val="center"/>
          </w:tcPr>
          <w:p>
            <w:pPr>
              <w:pStyle w:val="TableContents"/>
              <w:bidi w:val="0"/>
              <w:spacing w:before="0" w:after="283"/>
              <w:jc w:val="left"/>
              <w:rPr/>
            </w:pPr>
            <w:r>
              <w:rPr/>
              <w:t xml:space="preserve">"Mies, jolla on voittamaton alue! Hänen nimensä on Sani! "Muteki no Ryōiki o Motsu Otoko!" "Muteki no Ryōiki o Motsu Otoko! Sono Na wa Sanī!'' </w:t>
            </w:r>
            <w:r>
              <w:rPr/>
              <w:t xml:space="preserve">(無敵 の 領域 を 持つ </w:t>
            </w:r>
            <w:r>
              <w:rPr/>
              <w:t xml:space="preserve">男! </w:t>
            </w:r>
            <w:r>
              <w:rPr/>
              <w:t xml:space="preserve">その 名 は </w:t>
            </w:r>
            <w:r>
              <w:rPr/>
              <w:t xml:space="preserve">サニー!) </w:t>
            </w:r>
          </w:p>
        </w:tc>
        <w:tc>
          <w:tcPr>
            <w:tcW w:w="1128" w:type="dxa"/>
            <w:tcBorders/>
            <w:vAlign w:val="center"/>
          </w:tcPr>
          <w:p>
            <w:pPr>
              <w:pStyle w:val="TableContents"/>
              <w:bidi w:val="0"/>
              <w:spacing w:before="0" w:after="283"/>
              <w:jc w:val="left"/>
              <w:rPr/>
            </w:pPr>
            <w:r>
              <w:rPr/>
              <w:t xml:space="preserve">5. kesäkuuta 2011 </w:t>
            </w:r>
          </w:p>
        </w:tc>
        <w:tc>
          <w:tcPr>
            <w:tcW w:w="4445" w:type="dxa"/>
            <w:tcBorders/>
            <w:vAlign w:val="center"/>
          </w:tcPr>
          <w:p>
            <w:pPr>
              <w:pStyle w:val="TableContents"/>
              <w:bidi w:val="0"/>
              <w:spacing w:before="0" w:after="283"/>
              <w:jc w:val="left"/>
              <w:rPr/>
            </w:pPr>
            <w:r>
              <w:rPr/>
              <w:t xml:space="preserve">8. tammikuuta 2013 Voitettuaan GT-robotin Toriko, Mansem, Tina ja Komatsu löytävät Regal Mammutin. Gourmet Hunter kertoo, että mammutti on kutsuttu ruoka-aarteeksi. Muukalainen kuitenkin voittaa ryhmän Gang Hoodeja, kun nämä yrittävät varastaa Regal Mammutin. Muukalainen paljastaa, että hänen nimensä on Sani ja että hän kuuluu Neljään Taivaalliseen Kuninkaaseen. Mansem kertoo ryhmälle, että Regal Mammutti on lapsi ja hänen vanhempansa ovat jossain saarella. Mansemin pyynnöstä Toriko ja muut etsivät aikuista Regal Mammuttia. Sillä välin Gourmet Corps saa tietää Beiin epäonnistumisesta Torikon voittamisessa ja Regal Mammutin varastamisessa. Toriko ja muut löytävät Black Grassin, ja Sani kertoo ryhmälle täyden ruokalistan. Toriko kertoo Komatsulle, että IGO:lla on 8 maailmaa, joissa on erilaisia ympäristöjä ja petoja. Ryhmä löytää kuitenkin jättiläismäiset kalliorummut. Toriko käyttää Five-Folt Spiked Punch -tekniikkaansa petoihin ja Sani lopulta viimeiseen hiusverkolla: Spatula -tekniikalla. Mansem saa tietää, että GT-robotti on vallannut saaren. </w:t>
            </w:r>
          </w:p>
        </w:tc>
      </w:tr>
      <w:tr>
        <w:trPr/>
        <w:tc>
          <w:tcPr>
            <w:tcW w:w="836" w:type="dxa"/>
            <w:tcBorders/>
            <w:vAlign w:val="center"/>
          </w:tcPr>
          <w:p>
            <w:pPr>
              <w:pStyle w:val="TableHeading"/>
              <w:suppressLineNumbers/>
              <w:bidi w:val="0"/>
              <w:spacing w:before="0" w:after="283"/>
              <w:jc w:val="center"/>
              <w:rPr/>
            </w:pPr>
            <w:r>
              <w:rPr/>
              <w:t xml:space="preserve">11 </w:t>
            </w:r>
          </w:p>
        </w:tc>
        <w:tc>
          <w:tcPr>
            <w:tcW w:w="1331" w:type="dxa"/>
            <w:tcBorders/>
            <w:vAlign w:val="center"/>
          </w:tcPr>
          <w:p>
            <w:pPr>
              <w:pStyle w:val="TableContents"/>
              <w:bidi w:val="0"/>
              <w:spacing w:before="0" w:after="283"/>
              <w:jc w:val="left"/>
              <w:rPr/>
            </w:pPr>
            <w:r>
              <w:rPr/>
              <w:t xml:space="preserve">10 </w:t>
            </w:r>
          </w:p>
        </w:tc>
        <w:tc>
          <w:tcPr>
            <w:tcW w:w="2465" w:type="dxa"/>
            <w:tcBorders/>
            <w:vAlign w:val="center"/>
          </w:tcPr>
          <w:p>
            <w:pPr>
              <w:pStyle w:val="TableContents"/>
              <w:bidi w:val="0"/>
              <w:spacing w:before="0" w:after="283"/>
              <w:jc w:val="left"/>
              <w:rPr/>
            </w:pPr>
            <w:r>
              <w:rPr/>
              <w:t xml:space="preserve">``Regal Isle Dash! Etsikää jalokivenlihaa!'' ``Shissō, Rīgaru-tō! ``Shissō, Rīgaru-tō! Jueru Mīto o Mezase!'' </w:t>
            </w:r>
            <w:r>
              <w:rPr/>
              <w:t xml:space="preserve">(疾走 、 リーガル </w:t>
            </w:r>
            <w:r>
              <w:rPr/>
              <w:t xml:space="preserve">島! </w:t>
            </w:r>
            <w:r>
              <w:rPr/>
              <w:t xml:space="preserve">ジュエル ミート を </w:t>
            </w:r>
            <w:r>
              <w:rPr/>
              <w:t xml:space="preserve">目指せ!) </w:t>
            </w:r>
          </w:p>
        </w:tc>
        <w:tc>
          <w:tcPr>
            <w:tcW w:w="1128" w:type="dxa"/>
            <w:tcBorders/>
            <w:vAlign w:val="center"/>
          </w:tcPr>
          <w:p>
            <w:pPr>
              <w:pStyle w:val="TableContents"/>
              <w:bidi w:val="0"/>
              <w:spacing w:before="0" w:after="283"/>
              <w:jc w:val="left"/>
              <w:rPr/>
            </w:pPr>
            <w:r>
              <w:rPr/>
              <w:t xml:space="preserve">kesäkuu 12, 2011 </w:t>
            </w:r>
          </w:p>
        </w:tc>
        <w:tc>
          <w:tcPr>
            <w:tcW w:w="4445" w:type="dxa"/>
            <w:tcBorders/>
            <w:vAlign w:val="center"/>
          </w:tcPr>
          <w:p>
            <w:pPr>
              <w:pStyle w:val="TableContents"/>
              <w:bidi w:val="0"/>
              <w:spacing w:before="0" w:after="283"/>
              <w:jc w:val="left"/>
              <w:rPr/>
            </w:pPr>
            <w:r>
              <w:rPr/>
              <w:t xml:space="preserve">8. tammikuuta 2013 Samalla kun ilkeät GT-robotit jatkavat mammutinlihan etsimistä, Torikolla on kädet täynnä työtä taistellessaan ärhäkkää Obasaurusta vastaan, ja Komatsu oppii Gourmet-solujen tehokkaat salaisuudet. </w:t>
            </w:r>
          </w:p>
        </w:tc>
      </w:tr>
      <w:tr>
        <w:trPr/>
        <w:tc>
          <w:tcPr>
            <w:tcW w:w="836" w:type="dxa"/>
            <w:tcBorders/>
            <w:vAlign w:val="center"/>
          </w:tcPr>
          <w:p>
            <w:pPr>
              <w:pStyle w:val="TableHeading"/>
              <w:suppressLineNumbers/>
              <w:bidi w:val="0"/>
              <w:spacing w:before="0" w:after="283"/>
              <w:jc w:val="center"/>
              <w:rPr/>
            </w:pPr>
            <w:r>
              <w:rPr/>
              <w:t xml:space="preserve">12 </w:t>
            </w:r>
          </w:p>
        </w:tc>
        <w:tc>
          <w:tcPr>
            <w:tcW w:w="1331" w:type="dxa"/>
            <w:tcBorders/>
            <w:vAlign w:val="center"/>
          </w:tcPr>
          <w:p>
            <w:pPr>
              <w:pStyle w:val="TableContents"/>
              <w:bidi w:val="0"/>
              <w:spacing w:before="0" w:after="283"/>
              <w:jc w:val="left"/>
              <w:rPr/>
            </w:pPr>
            <w:r>
              <w:rPr/>
              <w:t xml:space="preserve">11 </w:t>
            </w:r>
          </w:p>
        </w:tc>
        <w:tc>
          <w:tcPr>
            <w:tcW w:w="2465" w:type="dxa"/>
            <w:tcBorders/>
            <w:vAlign w:val="center"/>
          </w:tcPr>
          <w:p>
            <w:pPr>
              <w:pStyle w:val="TableContents"/>
              <w:bidi w:val="0"/>
              <w:spacing w:before="0" w:after="283"/>
              <w:jc w:val="left"/>
              <w:rPr/>
            </w:pPr>
            <w:r>
              <w:rPr/>
              <w:t xml:space="preserve">"Paholaisen peli! Tyhjentäkää Paholaisen leikkikenttä!'' ``Ma no Gēmu! Debiru Asurechikku o Kuria Shiro!'' </w:t>
            </w:r>
            <w:r>
              <w:rPr/>
              <w:t xml:space="preserve">(魔 の ゲー</w:t>
            </w:r>
            <w:r>
              <w:rPr/>
              <w:t xml:space="preserve">ム! </w:t>
            </w:r>
            <w:r>
              <w:rPr/>
              <w:t xml:space="preserve">デビル アスレチック を クリア </w:t>
            </w:r>
            <w:r>
              <w:rPr/>
              <w:t xml:space="preserve">しろ!) </w:t>
            </w:r>
          </w:p>
        </w:tc>
        <w:tc>
          <w:tcPr>
            <w:tcW w:w="1128" w:type="dxa"/>
            <w:tcBorders/>
            <w:vAlign w:val="center"/>
          </w:tcPr>
          <w:p>
            <w:pPr>
              <w:pStyle w:val="TableContents"/>
              <w:bidi w:val="0"/>
              <w:spacing w:before="0" w:after="283"/>
              <w:jc w:val="left"/>
              <w:rPr/>
            </w:pPr>
            <w:r>
              <w:rPr/>
              <w:t xml:space="preserve">19. kesäkuuta 2011 </w:t>
            </w:r>
          </w:p>
        </w:tc>
        <w:tc>
          <w:tcPr>
            <w:tcW w:w="4445" w:type="dxa"/>
            <w:tcBorders/>
            <w:vAlign w:val="center"/>
          </w:tcPr>
          <w:p>
            <w:pPr>
              <w:pStyle w:val="TableContents"/>
              <w:bidi w:val="0"/>
              <w:spacing w:before="0" w:after="283"/>
              <w:jc w:val="left"/>
              <w:rPr/>
            </w:pPr>
            <w:r>
              <w:rPr/>
              <w:t xml:space="preserve">8. tammikuuta 2013 Torikon uskalias yritys suunnistaa Paholaisen leikkikentällä tuo hänet kasvokkain sotilas-sammakon, kirveshärän ja lintuhirviön kanssa, jolla on hallusinogeeninen hengitys! Samaan aikaan GT-robotti vaanii kuninkaallista mammuttia. </w:t>
            </w:r>
          </w:p>
        </w:tc>
      </w:tr>
      <w:tr>
        <w:trPr/>
        <w:tc>
          <w:tcPr>
            <w:tcW w:w="836" w:type="dxa"/>
            <w:tcBorders/>
            <w:vAlign w:val="center"/>
          </w:tcPr>
          <w:p>
            <w:pPr>
              <w:pStyle w:val="TableHeading"/>
              <w:suppressLineNumbers/>
              <w:bidi w:val="0"/>
              <w:spacing w:before="0" w:after="283"/>
              <w:jc w:val="center"/>
              <w:rPr/>
            </w:pPr>
            <w:r>
              <w:rPr/>
              <w:t xml:space="preserve">13 </w:t>
            </w:r>
          </w:p>
        </w:tc>
        <w:tc>
          <w:tcPr>
            <w:tcW w:w="1331" w:type="dxa"/>
            <w:tcBorders/>
            <w:vAlign w:val="center"/>
          </w:tcPr>
          <w:p>
            <w:pPr>
              <w:pStyle w:val="TableContents"/>
              <w:bidi w:val="0"/>
              <w:spacing w:before="0" w:after="283"/>
              <w:jc w:val="left"/>
              <w:rPr/>
            </w:pPr>
            <w:r>
              <w:rPr/>
              <w:t xml:space="preserve">12 </w:t>
            </w:r>
          </w:p>
        </w:tc>
        <w:tc>
          <w:tcPr>
            <w:tcW w:w="2465" w:type="dxa"/>
            <w:tcBorders/>
            <w:vAlign w:val="center"/>
          </w:tcPr>
          <w:p>
            <w:pPr>
              <w:pStyle w:val="TableContents"/>
              <w:bidi w:val="0"/>
              <w:spacing w:before="0" w:after="283"/>
              <w:jc w:val="left"/>
              <w:rPr/>
            </w:pPr>
            <w:r>
              <w:rPr/>
              <w:t xml:space="preserve">"Ultimate Backup! Yhteentörmäys, Coco vs. GT Robot!'' ``Saikyō no Suketto! Gekitotsu, Koko tai Jī-Tī Robo!'' </w:t>
            </w:r>
            <w:r>
              <w:rPr/>
              <w:t xml:space="preserve">(最強 の </w:t>
            </w:r>
            <w:r>
              <w:rPr/>
              <w:t xml:space="preserve">助っ人! </w:t>
            </w:r>
            <w:r>
              <w:rPr/>
              <w:t xml:space="preserve">激突 、 ココ 対 </w:t>
            </w:r>
            <w:r>
              <w:rPr/>
              <w:t xml:space="preserve">GT </w:t>
            </w:r>
            <w:r>
              <w:rPr/>
              <w:t xml:space="preserve">ロボ!) </w:t>
            </w:r>
          </w:p>
        </w:tc>
        <w:tc>
          <w:tcPr>
            <w:tcW w:w="1128" w:type="dxa"/>
            <w:tcBorders/>
            <w:vAlign w:val="center"/>
          </w:tcPr>
          <w:p>
            <w:pPr>
              <w:pStyle w:val="TableContents"/>
              <w:bidi w:val="0"/>
              <w:spacing w:before="0" w:after="283"/>
              <w:jc w:val="left"/>
              <w:rPr/>
            </w:pPr>
            <w:r>
              <w:rPr/>
              <w:t xml:space="preserve">26. kesäkuuta 2011 </w:t>
            </w:r>
          </w:p>
        </w:tc>
        <w:tc>
          <w:tcPr>
            <w:tcW w:w="4445" w:type="dxa"/>
            <w:tcBorders/>
            <w:vAlign w:val="center"/>
          </w:tcPr>
          <w:p>
            <w:pPr>
              <w:pStyle w:val="TableContents"/>
              <w:bidi w:val="0"/>
              <w:spacing w:before="0" w:after="283"/>
              <w:jc w:val="left"/>
              <w:rPr/>
            </w:pPr>
            <w:r>
              <w:rPr/>
              <w:t xml:space="preserve">8. tammikuuta 2013 Torikon nopea ajattelu pelastaa Sanin ja Komatsun mammutin murskaamiselta, mutta suurempia uhkia uhkaa. Jättimäinen GT-robotti on valmis rymistelemään, ja Gourmet Huntersin voimat ovat lopussa. </w:t>
            </w:r>
          </w:p>
        </w:tc>
      </w:tr>
      <w:tr>
        <w:trPr/>
        <w:tc>
          <w:tcPr>
            <w:tcW w:w="836" w:type="dxa"/>
            <w:tcBorders/>
            <w:vAlign w:val="center"/>
          </w:tcPr>
          <w:p>
            <w:pPr>
              <w:pStyle w:val="TableHeading"/>
              <w:suppressLineNumbers/>
              <w:bidi w:val="0"/>
              <w:spacing w:before="0" w:after="283"/>
              <w:jc w:val="center"/>
              <w:rPr/>
            </w:pPr>
            <w:r>
              <w:rPr/>
              <w:t xml:space="preserve">14 </w:t>
            </w:r>
          </w:p>
        </w:tc>
        <w:tc>
          <w:tcPr>
            <w:tcW w:w="1331" w:type="dxa"/>
            <w:tcBorders/>
            <w:vAlign w:val="center"/>
          </w:tcPr>
          <w:p>
            <w:pPr>
              <w:pStyle w:val="TableContents"/>
              <w:bidi w:val="0"/>
              <w:spacing w:before="0" w:after="283"/>
              <w:jc w:val="left"/>
              <w:rPr/>
            </w:pPr>
            <w:r>
              <w:rPr/>
              <w:t xml:space="preserve">13 </w:t>
            </w:r>
          </w:p>
        </w:tc>
        <w:tc>
          <w:tcPr>
            <w:tcW w:w="2465" w:type="dxa"/>
            <w:tcBorders/>
            <w:vAlign w:val="center"/>
          </w:tcPr>
          <w:p>
            <w:pPr>
              <w:pStyle w:val="TableContents"/>
              <w:bidi w:val="0"/>
              <w:spacing w:before="0" w:after="283"/>
              <w:jc w:val="left"/>
              <w:rPr/>
            </w:pPr>
            <w:r>
              <w:rPr/>
              <w:t xml:space="preserve">"Tappavan myrkyn uhka! Cocon voiton kaava!'' ``Kyōi no Mōdoku! ``Kyōi no Mōdoku! Koko, Shōri e no Hōteishiki!'' </w:t>
            </w:r>
            <w:r>
              <w:rPr/>
              <w:t xml:space="preserve">(脅威 の </w:t>
            </w:r>
            <w:r>
              <w:rPr/>
              <w:t xml:space="preserve">猛毒! </w:t>
            </w:r>
            <w:r>
              <w:rPr/>
              <w:t xml:space="preserve">ココ 、 勝利 へ の </w:t>
            </w:r>
            <w:r>
              <w:rPr/>
              <w:t xml:space="preserve">方程式!) </w:t>
            </w:r>
          </w:p>
        </w:tc>
        <w:tc>
          <w:tcPr>
            <w:tcW w:w="1128" w:type="dxa"/>
            <w:tcBorders/>
            <w:vAlign w:val="center"/>
          </w:tcPr>
          <w:p>
            <w:pPr>
              <w:pStyle w:val="TableContents"/>
              <w:bidi w:val="0"/>
              <w:spacing w:before="0" w:after="283"/>
              <w:jc w:val="left"/>
              <w:rPr/>
            </w:pPr>
            <w:r>
              <w:rPr/>
              <w:t xml:space="preserve">3. heinäkuuta 2011 </w:t>
            </w:r>
          </w:p>
        </w:tc>
        <w:tc>
          <w:tcPr>
            <w:tcW w:w="4445" w:type="dxa"/>
            <w:tcBorders/>
            <w:vAlign w:val="center"/>
          </w:tcPr>
          <w:p>
            <w:pPr>
              <w:pStyle w:val="TableContents"/>
              <w:bidi w:val="0"/>
              <w:spacing w:before="0" w:after="283"/>
              <w:jc w:val="left"/>
              <w:rPr/>
            </w:pPr>
            <w:r>
              <w:rPr/>
              <w:t xml:space="preserve">5. helmikuuta 2013 Torikon etsiessä korvaamatonta jalokivilihaa Sani ja Coco käyvät erillisiä taisteluita tappavia GT-robotteja vastaan! Riittävätkö Sanin hiuslenkki ja Cocon myrkkykivääri varmistamaan voiton? </w:t>
            </w:r>
          </w:p>
        </w:tc>
      </w:tr>
      <w:tr>
        <w:trPr/>
        <w:tc>
          <w:tcPr>
            <w:tcW w:w="836" w:type="dxa"/>
            <w:tcBorders/>
            <w:vAlign w:val="center"/>
          </w:tcPr>
          <w:p>
            <w:pPr>
              <w:pStyle w:val="TableHeading"/>
              <w:suppressLineNumbers/>
              <w:bidi w:val="0"/>
              <w:spacing w:before="0" w:after="283"/>
              <w:jc w:val="center"/>
              <w:rPr/>
            </w:pPr>
            <w:r>
              <w:rPr/>
              <w:t xml:space="preserve">15 </w:t>
            </w:r>
          </w:p>
        </w:tc>
        <w:tc>
          <w:tcPr>
            <w:tcW w:w="1331" w:type="dxa"/>
            <w:tcBorders/>
            <w:vAlign w:val="center"/>
          </w:tcPr>
          <w:p>
            <w:pPr>
              <w:pStyle w:val="TableContents"/>
              <w:bidi w:val="0"/>
              <w:spacing w:before="0" w:after="283"/>
              <w:jc w:val="left"/>
              <w:rPr/>
            </w:pPr>
            <w:r>
              <w:rPr/>
              <w:t xml:space="preserve">14 </w:t>
            </w:r>
          </w:p>
        </w:tc>
        <w:tc>
          <w:tcPr>
            <w:tcW w:w="2465" w:type="dxa"/>
            <w:tcBorders/>
            <w:vAlign w:val="center"/>
          </w:tcPr>
          <w:p>
            <w:pPr>
              <w:pStyle w:val="TableContents"/>
              <w:bidi w:val="0"/>
              <w:spacing w:before="0" w:after="283"/>
              <w:jc w:val="left"/>
              <w:rPr/>
            </w:pPr>
            <w:r>
              <w:rPr/>
              <w:t xml:space="preserve">"Tinkimätön estetiikka! Sani's Manly Battle!'' ``Kyōjin naru Bigaku! Sanī, Otoko no Tatakai!'' </w:t>
            </w:r>
            <w:r>
              <w:rPr/>
              <w:t xml:space="preserve">(強靭 なる </w:t>
            </w:r>
            <w:r>
              <w:rPr/>
              <w:t xml:space="preserve">美学! </w:t>
            </w:r>
            <w:r>
              <w:rPr/>
              <w:t xml:space="preserve">サニー 、 男 の </w:t>
            </w:r>
            <w:r>
              <w:rPr/>
              <w:t xml:space="preserve">闘い!) </w:t>
            </w:r>
          </w:p>
        </w:tc>
        <w:tc>
          <w:tcPr>
            <w:tcW w:w="1128" w:type="dxa"/>
            <w:tcBorders/>
            <w:vAlign w:val="center"/>
          </w:tcPr>
          <w:p>
            <w:pPr>
              <w:pStyle w:val="TableContents"/>
              <w:bidi w:val="0"/>
              <w:spacing w:before="0" w:after="283"/>
              <w:jc w:val="left"/>
              <w:rPr/>
            </w:pPr>
            <w:r>
              <w:rPr/>
              <w:t xml:space="preserve">10. heinäkuuta 2011 </w:t>
            </w:r>
          </w:p>
        </w:tc>
        <w:tc>
          <w:tcPr>
            <w:tcW w:w="4445" w:type="dxa"/>
            <w:tcBorders/>
            <w:vAlign w:val="center"/>
          </w:tcPr>
          <w:p>
            <w:pPr>
              <w:pStyle w:val="TableContents"/>
              <w:bidi w:val="0"/>
              <w:spacing w:before="0" w:after="283"/>
              <w:jc w:val="left"/>
              <w:rPr/>
            </w:pPr>
            <w:r>
              <w:rPr/>
              <w:t xml:space="preserve">5. helmikuuta 2013 Sanin taistelua GT-robottia vastaan vaikeuttaa Mega-mustekalan saapuminen, ja jokin äärimmäisen paha jahtaa Torikoa ja hänen nälkäisiä ystäviään! </w:t>
            </w:r>
          </w:p>
        </w:tc>
      </w:tr>
      <w:tr>
        <w:trPr/>
        <w:tc>
          <w:tcPr>
            <w:tcW w:w="836" w:type="dxa"/>
            <w:tcBorders/>
            <w:vAlign w:val="center"/>
          </w:tcPr>
          <w:p>
            <w:pPr>
              <w:pStyle w:val="TableHeading"/>
              <w:suppressLineNumbers/>
              <w:bidi w:val="0"/>
              <w:spacing w:before="0" w:after="283"/>
              <w:jc w:val="center"/>
              <w:rPr/>
            </w:pPr>
            <w:r>
              <w:rPr/>
              <w:t xml:space="preserve">16 </w:t>
            </w:r>
          </w:p>
        </w:tc>
        <w:tc>
          <w:tcPr>
            <w:tcW w:w="1331" w:type="dxa"/>
            <w:tcBorders/>
            <w:vAlign w:val="center"/>
          </w:tcPr>
          <w:p>
            <w:pPr>
              <w:pStyle w:val="TableContents"/>
              <w:bidi w:val="0"/>
              <w:spacing w:before="0" w:after="283"/>
              <w:jc w:val="left"/>
              <w:rPr/>
            </w:pPr>
            <w:r>
              <w:rPr/>
              <w:t xml:space="preserve">15 </w:t>
            </w:r>
          </w:p>
        </w:tc>
        <w:tc>
          <w:tcPr>
            <w:tcW w:w="2465" w:type="dxa"/>
            <w:tcBorders/>
            <w:vAlign w:val="center"/>
          </w:tcPr>
          <w:p>
            <w:pPr>
              <w:pStyle w:val="TableContents"/>
              <w:bidi w:val="0"/>
              <w:spacing w:before="0" w:after="283"/>
              <w:jc w:val="left"/>
              <w:rPr/>
            </w:pPr>
            <w:r>
              <w:rPr/>
              <w:t xml:space="preserve">``Rinin viimeinen toive! Herää, Super Toriko!'' Rin, Saigo no Negai! Kakusei Seyo, Chō Toriko!''' </w:t>
            </w:r>
            <w:r>
              <w:rPr/>
              <w:t xml:space="preserve">(リン 、 最期 の </w:t>
            </w:r>
            <w:r>
              <w:rPr/>
              <w:t xml:space="preserve">願い! </w:t>
            </w:r>
            <w:r>
              <w:rPr/>
              <w:t xml:space="preserve">覚醒 せよ 、 超 </w:t>
            </w:r>
            <w:r>
              <w:rPr/>
              <w:t xml:space="preserve">トリコ!!) </w:t>
            </w:r>
          </w:p>
        </w:tc>
        <w:tc>
          <w:tcPr>
            <w:tcW w:w="1128" w:type="dxa"/>
            <w:tcBorders/>
            <w:vAlign w:val="center"/>
          </w:tcPr>
          <w:p>
            <w:pPr>
              <w:pStyle w:val="TableContents"/>
              <w:bidi w:val="0"/>
              <w:spacing w:before="0" w:after="283"/>
              <w:jc w:val="left"/>
              <w:rPr/>
            </w:pPr>
            <w:r>
              <w:rPr/>
              <w:t xml:space="preserve">17. heinäkuuta 2011 </w:t>
            </w:r>
          </w:p>
        </w:tc>
        <w:tc>
          <w:tcPr>
            <w:tcW w:w="4445" w:type="dxa"/>
            <w:tcBorders/>
            <w:vAlign w:val="center"/>
          </w:tcPr>
          <w:p>
            <w:pPr>
              <w:pStyle w:val="TableContents"/>
              <w:bidi w:val="0"/>
              <w:spacing w:before="0" w:after="283"/>
              <w:jc w:val="left"/>
              <w:rPr/>
            </w:pPr>
            <w:r>
              <w:rPr/>
              <w:t xml:space="preserve">5. helmikuuta 2013 Rinin traaginen loppu saa Torikon raivon partaalle, mutta hänen intohimoisen hyökkäyksensä hinta voi maksaa hänen henkensä. Samaan aikaan Komatsu ottaa sankarillisen kannan, kun GT-robotti yrittää ryöstää kokilta tämän lempiveitsen! </w:t>
            </w:r>
          </w:p>
        </w:tc>
      </w:tr>
      <w:tr>
        <w:trPr/>
        <w:tc>
          <w:tcPr>
            <w:tcW w:w="836" w:type="dxa"/>
            <w:tcBorders/>
            <w:vAlign w:val="center"/>
          </w:tcPr>
          <w:p>
            <w:pPr>
              <w:pStyle w:val="TableHeading"/>
              <w:suppressLineNumbers/>
              <w:bidi w:val="0"/>
              <w:spacing w:before="0" w:after="283"/>
              <w:jc w:val="center"/>
              <w:rPr/>
            </w:pPr>
            <w:r>
              <w:rPr/>
              <w:t xml:space="preserve">17 </w:t>
            </w:r>
          </w:p>
        </w:tc>
        <w:tc>
          <w:tcPr>
            <w:tcW w:w="1331" w:type="dxa"/>
            <w:tcBorders/>
            <w:vAlign w:val="center"/>
          </w:tcPr>
          <w:p>
            <w:pPr>
              <w:pStyle w:val="TableContents"/>
              <w:bidi w:val="0"/>
              <w:spacing w:before="0" w:after="283"/>
              <w:jc w:val="left"/>
              <w:rPr/>
            </w:pPr>
            <w:r>
              <w:rPr/>
              <w:t xml:space="preserve">16 </w:t>
            </w:r>
          </w:p>
        </w:tc>
        <w:tc>
          <w:tcPr>
            <w:tcW w:w="2465" w:type="dxa"/>
            <w:tcBorders/>
            <w:vAlign w:val="center"/>
          </w:tcPr>
          <w:p>
            <w:pPr>
              <w:pStyle w:val="TableContents"/>
              <w:bidi w:val="0"/>
              <w:spacing w:before="0" w:after="283"/>
              <w:jc w:val="left"/>
              <w:rPr/>
            </w:pPr>
            <w:r>
              <w:rPr/>
              <w:t xml:space="preserve">"Super Toriko, Vihan nyrkki! Tämä on vahvin piikkimyrsky!'' ``Chō Toriko, Ikari no Kobushi! Kore ga Saikyō no Kugi Panchi!'' </w:t>
            </w:r>
            <w:r>
              <w:rPr/>
              <w:t xml:space="preserve">(超 トリコ 、 怒り の </w:t>
            </w:r>
            <w:r>
              <w:rPr/>
              <w:t xml:space="preserve">拳! </w:t>
            </w:r>
            <w:r>
              <w:rPr/>
              <w:t xml:space="preserve">これが 最強 の 釘 </w:t>
            </w:r>
            <w:r>
              <w:rPr/>
              <w:t xml:space="preserve">パンチ!) </w:t>
            </w:r>
          </w:p>
        </w:tc>
        <w:tc>
          <w:tcPr>
            <w:tcW w:w="1128" w:type="dxa"/>
            <w:tcBorders/>
            <w:vAlign w:val="center"/>
          </w:tcPr>
          <w:p>
            <w:pPr>
              <w:pStyle w:val="TableContents"/>
              <w:bidi w:val="0"/>
              <w:spacing w:before="0" w:after="283"/>
              <w:jc w:val="left"/>
              <w:rPr/>
            </w:pPr>
            <w:r>
              <w:rPr/>
              <w:t xml:space="preserve">heinäkuu 31, 2011 </w:t>
            </w:r>
          </w:p>
        </w:tc>
        <w:tc>
          <w:tcPr>
            <w:tcW w:w="4445" w:type="dxa"/>
            <w:tcBorders/>
            <w:vAlign w:val="center"/>
          </w:tcPr>
          <w:p>
            <w:pPr>
              <w:pStyle w:val="TableContents"/>
              <w:bidi w:val="0"/>
              <w:spacing w:before="0" w:after="283"/>
              <w:jc w:val="left"/>
              <w:rPr/>
            </w:pPr>
            <w:r>
              <w:rPr/>
              <w:t xml:space="preserve">5. helmikuuta 2013 Purema herkullisesta Jalokivilihasta antaa Torikolle energiaa, ja hän käyttää ilkeää Kymmenkertaista Piikkimyrkkyä tehdäkseen GT-robotille pahaa! Kun pöly vihdoin laskeutuu taistelukentällä, illallinen tarjoillaan! </w:t>
            </w:r>
          </w:p>
        </w:tc>
      </w:tr>
      <w:tr>
        <w:trPr/>
        <w:tc>
          <w:tcPr>
            <w:tcW w:w="836" w:type="dxa"/>
            <w:tcBorders/>
            <w:vAlign w:val="center"/>
          </w:tcPr>
          <w:p>
            <w:pPr>
              <w:pStyle w:val="TableHeading"/>
              <w:suppressLineNumbers/>
              <w:bidi w:val="0"/>
              <w:spacing w:before="0" w:after="283"/>
              <w:jc w:val="center"/>
              <w:rPr/>
            </w:pPr>
            <w:r>
              <w:rPr/>
              <w:t xml:space="preserve">18 </w:t>
            </w:r>
          </w:p>
        </w:tc>
        <w:tc>
          <w:tcPr>
            <w:tcW w:w="1331" w:type="dxa"/>
            <w:tcBorders/>
            <w:vAlign w:val="center"/>
          </w:tcPr>
          <w:p>
            <w:pPr>
              <w:pStyle w:val="TableContents"/>
              <w:bidi w:val="0"/>
              <w:spacing w:before="0" w:after="283"/>
              <w:jc w:val="left"/>
              <w:rPr/>
            </w:pPr>
            <w:r>
              <w:rPr/>
              <w:t xml:space="preserve">17 </w:t>
            </w:r>
          </w:p>
        </w:tc>
        <w:tc>
          <w:tcPr>
            <w:tcW w:w="2465" w:type="dxa"/>
            <w:tcBorders/>
            <w:vAlign w:val="center"/>
          </w:tcPr>
          <w:p>
            <w:pPr>
              <w:pStyle w:val="TableContents"/>
              <w:bidi w:val="0"/>
              <w:spacing w:before="0" w:after="283"/>
              <w:jc w:val="left"/>
              <w:rPr/>
            </w:pPr>
            <w:r>
              <w:rPr/>
              <w:t xml:space="preserve">"Hänen DNA:han kirjoitettu maku! Toriko, etsi siniverinen maissi!'' "Dī-enu-ē ni Kizamareta Aji! Toriko, Bī-Bī Kōn o Sagase!'' (DNA </w:t>
            </w:r>
            <w:r>
              <w:rPr/>
              <w:t xml:space="preserve">に 刻 まれ た </w:t>
            </w:r>
            <w:r>
              <w:rPr/>
              <w:t xml:space="preserve">味! </w:t>
            </w:r>
            <w:r>
              <w:rPr/>
              <w:t xml:space="preserve">トリコ 、 </w:t>
            </w:r>
            <w:r>
              <w:rPr/>
              <w:t xml:space="preserve">BB </w:t>
            </w:r>
            <w:r>
              <w:rPr/>
              <w:t xml:space="preserve">コーン を </w:t>
            </w:r>
            <w:r>
              <w:rPr/>
              <w:t xml:space="preserve">探せ!) </w:t>
            </w:r>
          </w:p>
        </w:tc>
        <w:tc>
          <w:tcPr>
            <w:tcW w:w="1128" w:type="dxa"/>
            <w:tcBorders/>
            <w:vAlign w:val="center"/>
          </w:tcPr>
          <w:p>
            <w:pPr>
              <w:pStyle w:val="TableContents"/>
              <w:bidi w:val="0"/>
              <w:spacing w:before="0" w:after="283"/>
              <w:jc w:val="left"/>
              <w:rPr/>
            </w:pPr>
            <w:r>
              <w:rPr/>
              <w:t xml:space="preserve">elokuu 7, 2011 </w:t>
            </w:r>
          </w:p>
        </w:tc>
        <w:tc>
          <w:tcPr>
            <w:tcW w:w="4445" w:type="dxa"/>
            <w:tcBorders/>
            <w:vAlign w:val="center"/>
          </w:tcPr>
          <w:p>
            <w:pPr>
              <w:pStyle w:val="TableContents"/>
              <w:bidi w:val="0"/>
              <w:spacing w:before="0" w:after="283"/>
              <w:jc w:val="left"/>
              <w:rPr/>
            </w:pPr>
            <w:r>
              <w:rPr/>
              <w:t xml:space="preserve">5. helmikuuta 2013 Komatsun on löydettävä hieno kastike erittäin harvinaisen kalan päälle, ja Toriko valmistautuu menemään syvälle tappavaan Wul-viidakkoon etsimään taistelusudelle sopivaa ruokaa! </w:t>
            </w:r>
          </w:p>
        </w:tc>
      </w:tr>
      <w:tr>
        <w:trPr/>
        <w:tc>
          <w:tcPr>
            <w:tcW w:w="836" w:type="dxa"/>
            <w:tcBorders/>
            <w:vAlign w:val="center"/>
          </w:tcPr>
          <w:p>
            <w:pPr>
              <w:pStyle w:val="TableHeading"/>
              <w:suppressLineNumbers/>
              <w:bidi w:val="0"/>
              <w:spacing w:before="0" w:after="283"/>
              <w:jc w:val="center"/>
              <w:rPr/>
            </w:pPr>
            <w:r>
              <w:rPr/>
              <w:t xml:space="preserve">19 </w:t>
            </w:r>
          </w:p>
        </w:tc>
        <w:tc>
          <w:tcPr>
            <w:tcW w:w="1331" w:type="dxa"/>
            <w:tcBorders/>
            <w:vAlign w:val="center"/>
          </w:tcPr>
          <w:p>
            <w:pPr>
              <w:pStyle w:val="TableContents"/>
              <w:bidi w:val="0"/>
              <w:spacing w:before="0" w:after="283"/>
              <w:jc w:val="left"/>
              <w:rPr/>
            </w:pPr>
            <w:r>
              <w:rPr/>
              <w:t xml:space="preserve">18 </w:t>
            </w:r>
          </w:p>
        </w:tc>
        <w:tc>
          <w:tcPr>
            <w:tcW w:w="2465" w:type="dxa"/>
            <w:tcBorders/>
            <w:vAlign w:val="center"/>
          </w:tcPr>
          <w:p>
            <w:pPr>
              <w:pStyle w:val="TableContents"/>
              <w:bidi w:val="0"/>
              <w:spacing w:before="0" w:after="283"/>
              <w:jc w:val="left"/>
              <w:rPr/>
            </w:pPr>
            <w:r>
              <w:rPr/>
              <w:t xml:space="preserve">"Taistelun lahjakkuus! Näytä minulle, Terry, kuningas tekeillä!'' "Tatakai no Sainō! Misero Terī, Ōja no Soshitsu!'' </w:t>
            </w:r>
            <w:r>
              <w:rPr/>
              <w:t xml:space="preserve">(闘い の </w:t>
            </w:r>
            <w:r>
              <w:rPr/>
              <w:t xml:space="preserve">才能! </w:t>
            </w:r>
            <w:r>
              <w:rPr/>
              <w:t xml:space="preserve">見せろ テリー 、 王者 の </w:t>
            </w:r>
            <w:r>
              <w:rPr/>
              <w:t xml:space="preserve">素質!) </w:t>
            </w:r>
          </w:p>
        </w:tc>
        <w:tc>
          <w:tcPr>
            <w:tcW w:w="1128" w:type="dxa"/>
            <w:tcBorders/>
            <w:vAlign w:val="center"/>
          </w:tcPr>
          <w:p>
            <w:pPr>
              <w:pStyle w:val="TableContents"/>
              <w:bidi w:val="0"/>
              <w:spacing w:before="0" w:after="283"/>
              <w:jc w:val="left"/>
              <w:rPr/>
            </w:pPr>
            <w:r>
              <w:rPr/>
              <w:t xml:space="preserve">elokuu 14, 2011 </w:t>
            </w:r>
          </w:p>
        </w:tc>
        <w:tc>
          <w:tcPr>
            <w:tcW w:w="4445" w:type="dxa"/>
            <w:tcBorders/>
            <w:vAlign w:val="center"/>
          </w:tcPr>
          <w:p>
            <w:pPr>
              <w:pStyle w:val="TableContents"/>
              <w:bidi w:val="0"/>
              <w:spacing w:before="0" w:after="283"/>
              <w:jc w:val="left"/>
              <w:rPr/>
            </w:pPr>
            <w:r>
              <w:rPr/>
              <w:t xml:space="preserve">5. helmikuuta 2013 Komatsun aika käy vähiin, kun hän saa kalaruokansa valmiiksi, ja Toriko seuraa, kun Terry kohtaa petomaisen Zombie Woodin. Näyttääkö Taistelususi todellisen voimansa vai kaatuuko hän hurjan vihollisensa edessä? </w:t>
            </w:r>
          </w:p>
        </w:tc>
      </w:tr>
      <w:tr>
        <w:trPr/>
        <w:tc>
          <w:tcPr>
            <w:tcW w:w="836" w:type="dxa"/>
            <w:tcBorders/>
            <w:vAlign w:val="center"/>
          </w:tcPr>
          <w:p>
            <w:pPr>
              <w:pStyle w:val="TableHeading"/>
              <w:suppressLineNumbers/>
              <w:bidi w:val="0"/>
              <w:spacing w:before="0" w:after="283"/>
              <w:jc w:val="center"/>
              <w:rPr/>
            </w:pPr>
            <w:r>
              <w:rPr/>
              <w:t xml:space="preserve">20 </w:t>
            </w:r>
          </w:p>
        </w:tc>
        <w:tc>
          <w:tcPr>
            <w:tcW w:w="1331" w:type="dxa"/>
            <w:tcBorders/>
            <w:vAlign w:val="center"/>
          </w:tcPr>
          <w:p>
            <w:pPr>
              <w:pStyle w:val="TableContents"/>
              <w:bidi w:val="0"/>
              <w:spacing w:before="0" w:after="283"/>
              <w:jc w:val="left"/>
              <w:rPr/>
            </w:pPr>
            <w:r>
              <w:rPr/>
              <w:t xml:space="preserve">19 </w:t>
            </w:r>
          </w:p>
        </w:tc>
        <w:tc>
          <w:tcPr>
            <w:tcW w:w="2465" w:type="dxa"/>
            <w:tcBorders/>
            <w:vAlign w:val="center"/>
          </w:tcPr>
          <w:p>
            <w:pPr>
              <w:pStyle w:val="TableContents"/>
              <w:bidi w:val="0"/>
              <w:spacing w:before="0" w:after="283"/>
              <w:jc w:val="left"/>
              <w:rPr/>
            </w:pPr>
            <w:r>
              <w:rPr/>
              <w:t xml:space="preserve">"Terryn tähden! Murskaa kiehuva kuumuus, BB Corn!'' ``Terī no Tame ni! Shakunetsu de Hajikero, Bī-Bī Kōn!'' </w:t>
            </w:r>
            <w:r>
              <w:rPr/>
              <w:t xml:space="preserve">(テリー の 為 </w:t>
            </w:r>
            <w:r>
              <w:rPr/>
              <w:t xml:space="preserve">に! </w:t>
            </w:r>
            <w:r>
              <w:rPr/>
              <w:t xml:space="preserve">灼熱 で 弾けろ 、 </w:t>
            </w:r>
            <w:r>
              <w:rPr/>
              <w:t xml:space="preserve">BB </w:t>
            </w:r>
            <w:r>
              <w:rPr/>
              <w:t xml:space="preserve">コーン</w:t>
            </w:r>
            <w:r>
              <w:rPr/>
              <w:t xml:space="preserve">!) </w:t>
            </w:r>
          </w:p>
        </w:tc>
        <w:tc>
          <w:tcPr>
            <w:tcW w:w="1128" w:type="dxa"/>
            <w:tcBorders/>
            <w:vAlign w:val="center"/>
          </w:tcPr>
          <w:p>
            <w:pPr>
              <w:pStyle w:val="TableContents"/>
              <w:bidi w:val="0"/>
              <w:spacing w:before="0" w:after="283"/>
              <w:jc w:val="left"/>
              <w:rPr/>
            </w:pPr>
            <w:r>
              <w:rPr/>
              <w:t xml:space="preserve">elokuu 21, 2011 </w:t>
            </w:r>
          </w:p>
        </w:tc>
        <w:tc>
          <w:tcPr>
            <w:tcW w:w="4445" w:type="dxa"/>
            <w:tcBorders/>
            <w:vAlign w:val="center"/>
          </w:tcPr>
          <w:p>
            <w:pPr>
              <w:pStyle w:val="TableContents"/>
              <w:bidi w:val="0"/>
              <w:spacing w:before="0" w:after="283"/>
              <w:jc w:val="left"/>
              <w:rPr/>
            </w:pPr>
            <w:r>
              <w:rPr/>
              <w:t xml:space="preserve">5. helmikuuta 2013 Toriko ja Terry löytävät vihdoin herkullisen vaikeasti saatavan BB-maissin, ja Komatsun on turvauduttava erityiseen maustesekoitukseen selvitäkseen kohtaamisesta jättiläisliskon kanssa! </w:t>
            </w:r>
          </w:p>
        </w:tc>
      </w:tr>
      <w:tr>
        <w:trPr/>
        <w:tc>
          <w:tcPr>
            <w:tcW w:w="836" w:type="dxa"/>
            <w:tcBorders/>
            <w:vAlign w:val="center"/>
          </w:tcPr>
          <w:p>
            <w:pPr>
              <w:pStyle w:val="TableHeading"/>
              <w:suppressLineNumbers/>
              <w:bidi w:val="0"/>
              <w:spacing w:before="0" w:after="283"/>
              <w:jc w:val="center"/>
              <w:rPr/>
            </w:pPr>
            <w:r>
              <w:rPr/>
              <w:t xml:space="preserve">21 </w:t>
            </w:r>
          </w:p>
        </w:tc>
        <w:tc>
          <w:tcPr>
            <w:tcW w:w="1331" w:type="dxa"/>
            <w:tcBorders/>
            <w:vAlign w:val="center"/>
          </w:tcPr>
          <w:p>
            <w:pPr>
              <w:pStyle w:val="TableContents"/>
              <w:bidi w:val="0"/>
              <w:spacing w:before="0" w:after="283"/>
              <w:jc w:val="left"/>
              <w:rPr/>
            </w:pPr>
            <w:r>
              <w:rPr/>
              <w:t xml:space="preserve">20 </w:t>
            </w:r>
          </w:p>
        </w:tc>
        <w:tc>
          <w:tcPr>
            <w:tcW w:w="2465" w:type="dxa"/>
            <w:tcBorders/>
            <w:vAlign w:val="center"/>
          </w:tcPr>
          <w:p>
            <w:pPr>
              <w:pStyle w:val="TableContents"/>
              <w:bidi w:val="0"/>
              <w:spacing w:before="0" w:after="283"/>
              <w:jc w:val="left"/>
              <w:rPr/>
            </w:pPr>
            <w:r>
              <w:rPr/>
              <w:t xml:space="preserve">"Gourmet Corpsin salamurhaaja! Torikon hyökkäys kehittyy välittömästi!'' "Bishoku-kai no Shikaku! Toriko no Waza, Shinka no Shunkan!'' </w:t>
            </w:r>
            <w:r>
              <w:rPr/>
              <w:t xml:space="preserve">(美食 會 の </w:t>
            </w:r>
            <w:r>
              <w:rPr/>
              <w:t xml:space="preserve">刺客! </w:t>
            </w:r>
            <w:r>
              <w:rPr/>
              <w:t xml:space="preserve">トリコ の 技 、 進化 の </w:t>
            </w:r>
            <w:r>
              <w:rPr/>
              <w:t xml:space="preserve">瞬間!) </w:t>
            </w:r>
          </w:p>
        </w:tc>
        <w:tc>
          <w:tcPr>
            <w:tcW w:w="1128" w:type="dxa"/>
            <w:tcBorders/>
            <w:vAlign w:val="center"/>
          </w:tcPr>
          <w:p>
            <w:pPr>
              <w:pStyle w:val="TableContents"/>
              <w:bidi w:val="0"/>
              <w:spacing w:before="0" w:after="283"/>
              <w:jc w:val="left"/>
              <w:rPr/>
            </w:pPr>
            <w:r>
              <w:rPr/>
              <w:t xml:space="preserve">28. elokuuta 2011 </w:t>
            </w:r>
          </w:p>
        </w:tc>
        <w:tc>
          <w:tcPr>
            <w:tcW w:w="4445" w:type="dxa"/>
            <w:tcBorders/>
            <w:vAlign w:val="center"/>
          </w:tcPr>
          <w:p>
            <w:pPr>
              <w:pStyle w:val="TableContents"/>
              <w:bidi w:val="0"/>
              <w:spacing w:before="0" w:after="283"/>
              <w:jc w:val="left"/>
              <w:rPr/>
            </w:pPr>
            <w:r>
              <w:rPr/>
              <w:t xml:space="preserve">5. helmikuuta 2013 Torikon on vietävä voimansa seuraavalle tasolle, jos hän toivoo voivansa kukistaa Gourmet Corpsin ahneen salamurhaajan. Toisaalla Komatsu saa tietää legendaarisesta ainesosasta, jolla on voima pysäyttää - tai aloittaa - sodat! Toriko saa uuden liikkeen. </w:t>
            </w:r>
          </w:p>
        </w:tc>
      </w:tr>
      <w:tr>
        <w:trPr/>
        <w:tc>
          <w:tcPr>
            <w:tcW w:w="836" w:type="dxa"/>
            <w:tcBorders/>
            <w:vAlign w:val="center"/>
          </w:tcPr>
          <w:p>
            <w:pPr>
              <w:pStyle w:val="TableHeading"/>
              <w:suppressLineNumbers/>
              <w:bidi w:val="0"/>
              <w:spacing w:before="0" w:after="283"/>
              <w:jc w:val="center"/>
              <w:rPr/>
            </w:pPr>
            <w:r>
              <w:rPr/>
              <w:t xml:space="preserve">22 </w:t>
            </w:r>
          </w:p>
        </w:tc>
        <w:tc>
          <w:tcPr>
            <w:tcW w:w="1331" w:type="dxa"/>
            <w:tcBorders/>
            <w:vAlign w:val="center"/>
          </w:tcPr>
          <w:p>
            <w:pPr>
              <w:pStyle w:val="TableContents"/>
              <w:bidi w:val="0"/>
              <w:spacing w:before="0" w:after="283"/>
              <w:jc w:val="left"/>
              <w:rPr/>
            </w:pPr>
            <w:r>
              <w:rPr/>
              <w:t xml:space="preserve">21 </w:t>
            </w:r>
          </w:p>
        </w:tc>
        <w:tc>
          <w:tcPr>
            <w:tcW w:w="2465" w:type="dxa"/>
            <w:tcBorders/>
            <w:vAlign w:val="center"/>
          </w:tcPr>
          <w:p>
            <w:pPr>
              <w:pStyle w:val="TableContents"/>
              <w:bidi w:val="0"/>
              <w:spacing w:before="0" w:after="283"/>
              <w:jc w:val="left"/>
              <w:rPr/>
            </w:pPr>
            <w:r>
              <w:rPr/>
              <w:t xml:space="preserve">"Hulluuden paine! Grinpatch vs. Toriko!'' ``Kyōki no Atsuryoku! Gurinpāchi tai Toriko!'' </w:t>
            </w:r>
            <w:r>
              <w:rPr/>
              <w:t xml:space="preserve">(狂気 の </w:t>
            </w:r>
            <w:r>
              <w:rPr/>
              <w:t xml:space="preserve">圧力! </w:t>
            </w:r>
            <w:r>
              <w:rPr/>
              <w:t xml:space="preserve">グリンパーチ 対 </w:t>
            </w:r>
            <w:r>
              <w:rPr/>
              <w:t xml:space="preserve">トリコ!) </w:t>
            </w:r>
          </w:p>
        </w:tc>
        <w:tc>
          <w:tcPr>
            <w:tcW w:w="1128" w:type="dxa"/>
            <w:tcBorders/>
            <w:vAlign w:val="center"/>
          </w:tcPr>
          <w:p>
            <w:pPr>
              <w:pStyle w:val="TableContents"/>
              <w:bidi w:val="0"/>
              <w:spacing w:before="0" w:after="283"/>
              <w:jc w:val="left"/>
              <w:rPr/>
            </w:pPr>
            <w:r>
              <w:rPr/>
              <w:t xml:space="preserve">4. syyskuuta 2011 </w:t>
            </w:r>
          </w:p>
        </w:tc>
        <w:tc>
          <w:tcPr>
            <w:tcW w:w="4445" w:type="dxa"/>
            <w:tcBorders/>
            <w:vAlign w:val="center"/>
          </w:tcPr>
          <w:p>
            <w:pPr>
              <w:pStyle w:val="TableContents"/>
              <w:bidi w:val="0"/>
              <w:spacing w:before="0" w:after="283"/>
              <w:jc w:val="left"/>
              <w:rPr/>
            </w:pPr>
            <w:r>
              <w:rPr/>
              <w:t xml:space="preserve">5. helmikuuta 2013 Toriko jatkaa taisteluaan maissia varastavaa, olkia heiluttavaa pahista vastaan, joka tunnetaan nimellä Grinpatch, ja Komatsu kilpailee epätoivoisesti päästäkseen kotiin ennen kuin harvinainen kala-annos muuttuu pelkiksi kupliksi! </w:t>
            </w:r>
          </w:p>
        </w:tc>
      </w:tr>
      <w:tr>
        <w:trPr/>
        <w:tc>
          <w:tcPr>
            <w:tcW w:w="836" w:type="dxa"/>
            <w:tcBorders/>
            <w:vAlign w:val="center"/>
          </w:tcPr>
          <w:p>
            <w:pPr>
              <w:pStyle w:val="TableHeading"/>
              <w:suppressLineNumbers/>
              <w:bidi w:val="0"/>
              <w:spacing w:before="0" w:after="283"/>
              <w:jc w:val="center"/>
              <w:rPr/>
            </w:pPr>
            <w:r>
              <w:rPr/>
              <w:t xml:space="preserve">23 </w:t>
            </w:r>
          </w:p>
        </w:tc>
        <w:tc>
          <w:tcPr>
            <w:tcW w:w="1331" w:type="dxa"/>
            <w:tcBorders/>
            <w:vAlign w:val="center"/>
          </w:tcPr>
          <w:p>
            <w:pPr>
              <w:pStyle w:val="TableContents"/>
              <w:bidi w:val="0"/>
              <w:spacing w:before="0" w:after="283"/>
              <w:jc w:val="left"/>
              <w:rPr/>
            </w:pPr>
            <w:r>
              <w:rPr/>
              <w:t xml:space="preserve">22 </w:t>
            </w:r>
          </w:p>
        </w:tc>
        <w:tc>
          <w:tcPr>
            <w:tcW w:w="2465" w:type="dxa"/>
            <w:tcBorders/>
            <w:vAlign w:val="center"/>
          </w:tcPr>
          <w:p>
            <w:pPr>
              <w:pStyle w:val="TableContents"/>
              <w:bidi w:val="0"/>
              <w:spacing w:before="0" w:after="283"/>
              <w:jc w:val="left"/>
              <w:rPr/>
            </w:pPr>
            <w:r>
              <w:rPr/>
              <w:t xml:space="preserve">"Syömisen huvipuisto"! Vatsan täyttävä kaupunki, herkuttelukaupunki!'' ``Shokuji no Yūenchi! Manpuku tochi Gurume Taun!'' </w:t>
            </w:r>
            <w:r>
              <w:rPr/>
              <w:t xml:space="preserve">(食事 の 遊園 </w:t>
            </w:r>
            <w:r>
              <w:rPr/>
              <w:t xml:space="preserve">地! </w:t>
            </w:r>
            <w:r>
              <w:rPr/>
              <w:t xml:space="preserve">満腹 都市 グルメ </w:t>
            </w:r>
            <w:r>
              <w:rPr/>
              <w:t xml:space="preserve">タウン!) </w:t>
            </w:r>
          </w:p>
        </w:tc>
        <w:tc>
          <w:tcPr>
            <w:tcW w:w="1128" w:type="dxa"/>
            <w:tcBorders/>
            <w:vAlign w:val="center"/>
          </w:tcPr>
          <w:p>
            <w:pPr>
              <w:pStyle w:val="TableContents"/>
              <w:bidi w:val="0"/>
              <w:spacing w:before="0" w:after="283"/>
              <w:jc w:val="left"/>
              <w:rPr/>
            </w:pPr>
            <w:r>
              <w:rPr/>
              <w:t xml:space="preserve">11. syyskuuta 2011 </w:t>
            </w:r>
          </w:p>
        </w:tc>
        <w:tc>
          <w:tcPr>
            <w:tcW w:w="4445" w:type="dxa"/>
            <w:tcBorders/>
            <w:vAlign w:val="center"/>
          </w:tcPr>
          <w:p>
            <w:pPr>
              <w:pStyle w:val="TableContents"/>
              <w:bidi w:val="0"/>
              <w:spacing w:before="0" w:after="283"/>
              <w:jc w:val="left"/>
              <w:rPr/>
            </w:pPr>
            <w:r>
              <w:rPr/>
              <w:t xml:space="preserve">5. helmikuuta 2013 Toriko ja Komatsu matkustavat kulinarististen unelmien kaupunkiin, jossa on erityinen illallinen elävän gourmet-legendan kanssa! Toisaalla pahaenteinen Gourmet-joukko paljastaa salaisuudet, jotka ovat heidän epätoivoisen halunsa takana saada jalokiviliha! </w:t>
            </w:r>
          </w:p>
        </w:tc>
      </w:tr>
      <w:tr>
        <w:trPr/>
        <w:tc>
          <w:tcPr>
            <w:tcW w:w="836" w:type="dxa"/>
            <w:tcBorders/>
            <w:vAlign w:val="center"/>
          </w:tcPr>
          <w:p>
            <w:pPr>
              <w:pStyle w:val="TableHeading"/>
              <w:suppressLineNumbers/>
              <w:bidi w:val="0"/>
              <w:spacing w:before="0" w:after="283"/>
              <w:jc w:val="center"/>
              <w:rPr/>
            </w:pPr>
            <w:r>
              <w:rPr/>
              <w:t xml:space="preserve">24 </w:t>
            </w:r>
          </w:p>
        </w:tc>
        <w:tc>
          <w:tcPr>
            <w:tcW w:w="1331" w:type="dxa"/>
            <w:tcBorders/>
            <w:vAlign w:val="center"/>
          </w:tcPr>
          <w:p>
            <w:pPr>
              <w:pStyle w:val="TableContents"/>
              <w:bidi w:val="0"/>
              <w:spacing w:before="0" w:after="283"/>
              <w:jc w:val="left"/>
              <w:rPr/>
            </w:pPr>
            <w:r>
              <w:rPr/>
              <w:t xml:space="preserve">23 </w:t>
            </w:r>
          </w:p>
        </w:tc>
        <w:tc>
          <w:tcPr>
            <w:tcW w:w="2465" w:type="dxa"/>
            <w:tcBorders/>
            <w:vAlign w:val="center"/>
          </w:tcPr>
          <w:p>
            <w:pPr>
              <w:pStyle w:val="TableContents"/>
              <w:bidi w:val="0"/>
              <w:spacing w:before="0" w:after="283"/>
              <w:jc w:val="left"/>
              <w:rPr/>
            </w:pPr>
            <w:r>
              <w:rPr/>
              <w:t xml:space="preserve">"Totuuden hetki! Setsunon vuosisatakeitto!'' ``Yume no Jikan! Setsuno no Senchurī Sūpu!'' </w:t>
            </w:r>
            <w:r>
              <w:rPr/>
              <w:t xml:space="preserve">(夢 の </w:t>
            </w:r>
            <w:r>
              <w:rPr/>
              <w:t xml:space="preserve">時間! </w:t>
            </w:r>
            <w:r>
              <w:rPr/>
              <w:t xml:space="preserve">節 乃 の センチュリー </w:t>
            </w:r>
            <w:r>
              <w:rPr/>
              <w:t xml:space="preserve">スープ!) </w:t>
            </w:r>
          </w:p>
        </w:tc>
        <w:tc>
          <w:tcPr>
            <w:tcW w:w="1128" w:type="dxa"/>
            <w:tcBorders/>
            <w:vAlign w:val="center"/>
          </w:tcPr>
          <w:p>
            <w:pPr>
              <w:pStyle w:val="TableContents"/>
              <w:bidi w:val="0"/>
              <w:spacing w:before="0" w:after="283"/>
              <w:jc w:val="left"/>
              <w:rPr/>
            </w:pPr>
            <w:r>
              <w:rPr/>
              <w:t xml:space="preserve">Syyskuu 18, 2011 </w:t>
            </w:r>
          </w:p>
        </w:tc>
        <w:tc>
          <w:tcPr>
            <w:tcW w:w="4445" w:type="dxa"/>
            <w:tcBorders/>
            <w:vAlign w:val="center"/>
          </w:tcPr>
          <w:p>
            <w:pPr>
              <w:pStyle w:val="TableContents"/>
              <w:bidi w:val="0"/>
              <w:spacing w:before="0" w:after="283"/>
              <w:jc w:val="left"/>
              <w:rPr/>
            </w:pPr>
            <w:r>
              <w:rPr/>
              <w:t xml:space="preserve">5. helmikuuta 2013 Komatsu ja Toriko saavat erittäin eksklusiivisen kierroksen Setsunon keittiöön, mukaan lukien huippusalainen alue, jossa hän valmistaa Century-soppaa! Innostuneina he lähtevät etsimään aitoa keittoa, mutta ongelmia on luvassa! </w:t>
            </w:r>
          </w:p>
        </w:tc>
      </w:tr>
      <w:tr>
        <w:trPr/>
        <w:tc>
          <w:tcPr>
            <w:tcW w:w="836" w:type="dxa"/>
            <w:tcBorders/>
            <w:vAlign w:val="center"/>
          </w:tcPr>
          <w:p>
            <w:pPr>
              <w:pStyle w:val="TableHeading"/>
              <w:suppressLineNumbers/>
              <w:bidi w:val="0"/>
              <w:spacing w:before="0" w:after="283"/>
              <w:jc w:val="center"/>
              <w:rPr/>
            </w:pPr>
            <w:r>
              <w:rPr/>
              <w:t xml:space="preserve">25 </w:t>
            </w:r>
          </w:p>
        </w:tc>
        <w:tc>
          <w:tcPr>
            <w:tcW w:w="1331" w:type="dxa"/>
            <w:tcBorders/>
            <w:vAlign w:val="center"/>
          </w:tcPr>
          <w:p>
            <w:pPr>
              <w:pStyle w:val="TableContents"/>
              <w:bidi w:val="0"/>
              <w:spacing w:before="0" w:after="283"/>
              <w:jc w:val="left"/>
              <w:rPr/>
            </w:pPr>
            <w:r>
              <w:rPr/>
              <w:t xml:space="preserve">24 </w:t>
            </w:r>
          </w:p>
        </w:tc>
        <w:tc>
          <w:tcPr>
            <w:tcW w:w="2465" w:type="dxa"/>
            <w:tcBorders/>
            <w:vAlign w:val="center"/>
          </w:tcPr>
          <w:p>
            <w:pPr>
              <w:pStyle w:val="TableContents"/>
              <w:bidi w:val="0"/>
              <w:spacing w:before="0" w:after="283"/>
              <w:jc w:val="left"/>
              <w:rPr/>
            </w:pPr>
            <w:r>
              <w:rPr/>
              <w:t xml:space="preserve">"Tapaaminen saluunassa! Voimakkaat ja lukuisat herkkumetsästäjät!'' ``Deai no Sanba! Gun'yū Kakkyo no Bishoku-ya-tachi!'' </w:t>
            </w:r>
            <w:r>
              <w:rPr/>
              <w:t xml:space="preserve">(出会い の </w:t>
            </w:r>
            <w:r>
              <w:rPr/>
              <w:t xml:space="preserve">酒場! </w:t>
            </w:r>
            <w:r>
              <w:rPr/>
              <w:t xml:space="preserve">群雄 割拠 の 美食 屋 </w:t>
            </w:r>
            <w:r>
              <w:rPr/>
              <w:t xml:space="preserve">達!) </w:t>
            </w:r>
          </w:p>
        </w:tc>
        <w:tc>
          <w:tcPr>
            <w:tcW w:w="1128" w:type="dxa"/>
            <w:tcBorders/>
            <w:vAlign w:val="center"/>
          </w:tcPr>
          <w:p>
            <w:pPr>
              <w:pStyle w:val="TableContents"/>
              <w:bidi w:val="0"/>
              <w:spacing w:before="0" w:after="283"/>
              <w:jc w:val="left"/>
              <w:rPr/>
            </w:pPr>
            <w:r>
              <w:rPr/>
              <w:t xml:space="preserve">25. syyskuuta 2011 </w:t>
            </w:r>
          </w:p>
        </w:tc>
        <w:tc>
          <w:tcPr>
            <w:tcW w:w="4445" w:type="dxa"/>
            <w:tcBorders/>
            <w:vAlign w:val="center"/>
          </w:tcPr>
          <w:p>
            <w:pPr>
              <w:pStyle w:val="TableContents"/>
              <w:bidi w:val="0"/>
              <w:spacing w:before="0" w:after="283"/>
              <w:jc w:val="left"/>
              <w:rPr/>
            </w:pPr>
            <w:r>
              <w:rPr/>
              <w:t xml:space="preserve">5. helmikuuta 2013 Toriko, Komatsu ja nälkäinen joukko Gourmet-metsästäjiä lähtevät etsimään legendaarista Century Soup -keittoa. Heidän matkansa vie heidät Jäähelvettiin, mutta heidän on selviydyttävä hairokotiilien hyökkäyksestä, jotta he pääsevät perille ehjinä! </w:t>
            </w:r>
          </w:p>
        </w:tc>
      </w:tr>
      <w:tr>
        <w:trPr/>
        <w:tc>
          <w:tcPr>
            <w:tcW w:w="836" w:type="dxa"/>
            <w:tcBorders/>
            <w:vAlign w:val="center"/>
          </w:tcPr>
          <w:p>
            <w:pPr>
              <w:pStyle w:val="TableHeading"/>
              <w:suppressLineNumbers/>
              <w:bidi w:val="0"/>
              <w:spacing w:before="0" w:after="283"/>
              <w:jc w:val="center"/>
              <w:rPr/>
            </w:pPr>
            <w:r>
              <w:rPr/>
              <w:t xml:space="preserve">26 </w:t>
            </w:r>
          </w:p>
        </w:tc>
        <w:tc>
          <w:tcPr>
            <w:tcW w:w="1331" w:type="dxa"/>
            <w:tcBorders/>
            <w:vAlign w:val="center"/>
          </w:tcPr>
          <w:p>
            <w:pPr>
              <w:pStyle w:val="TableContents"/>
              <w:bidi w:val="0"/>
              <w:spacing w:before="0" w:after="283"/>
              <w:jc w:val="left"/>
              <w:rPr/>
            </w:pPr>
            <w:r>
              <w:rPr/>
              <w:t xml:space="preserve">25 </w:t>
            </w:r>
          </w:p>
        </w:tc>
        <w:tc>
          <w:tcPr>
            <w:tcW w:w="2465" w:type="dxa"/>
            <w:tcBorders/>
            <w:vAlign w:val="center"/>
          </w:tcPr>
          <w:p>
            <w:pPr>
              <w:pStyle w:val="TableContents"/>
              <w:bidi w:val="0"/>
              <w:spacing w:before="0" w:after="283"/>
              <w:jc w:val="left"/>
              <w:rPr/>
            </w:pPr>
            <w:r>
              <w:rPr/>
              <w:t xml:space="preserve">"Gourtmetin metsästäjäjoukkojen haaste! Saapuminen jäiseen helvettiin!'' ``Bishoku-ya Gundan no Chōsen! ``Bishoku-ya Gundan no Chōsen! Jōriku, Gokkan no Jigoku!'' </w:t>
            </w:r>
            <w:r>
              <w:rPr/>
              <w:t xml:space="preserve">(美食 屋 軍団 の </w:t>
            </w:r>
            <w:r>
              <w:rPr/>
              <w:t xml:space="preserve">挑戦! </w:t>
            </w:r>
            <w:r>
              <w:rPr/>
              <w:t xml:space="preserve">上陸 、 極寒 の </w:t>
            </w:r>
            <w:r>
              <w:rPr/>
              <w:t xml:space="preserve">地獄!) </w:t>
            </w:r>
          </w:p>
        </w:tc>
        <w:tc>
          <w:tcPr>
            <w:tcW w:w="1128" w:type="dxa"/>
            <w:tcBorders/>
            <w:vAlign w:val="center"/>
          </w:tcPr>
          <w:p>
            <w:pPr>
              <w:pStyle w:val="TableContents"/>
              <w:bidi w:val="0"/>
              <w:spacing w:before="0" w:after="283"/>
              <w:jc w:val="left"/>
              <w:rPr/>
            </w:pPr>
            <w:r>
              <w:rPr/>
              <w:t xml:space="preserve">lokakuu 2, 2011 </w:t>
            </w:r>
          </w:p>
        </w:tc>
        <w:tc>
          <w:tcPr>
            <w:tcW w:w="4445" w:type="dxa"/>
            <w:tcBorders/>
            <w:vAlign w:val="center"/>
          </w:tcPr>
          <w:p>
            <w:pPr>
              <w:pStyle w:val="TableContents"/>
              <w:bidi w:val="0"/>
              <w:spacing w:before="0" w:after="283"/>
              <w:jc w:val="left"/>
              <w:rPr/>
            </w:pPr>
            <w:r>
              <w:rPr/>
              <w:t xml:space="preserve">5. helmikuuta 2013 Tundralohikäärmeet ja tappajajäätiköt ovat vain muutama este Torikon ja Century Soupin välissä. Jos elementit eivät tapa Torikoa, ilkeä, vihreä GT-robotti odottaa viimeistelläkseen homman! </w:t>
            </w:r>
          </w:p>
        </w:tc>
      </w:tr>
      <w:tr>
        <w:trPr/>
        <w:tc>
          <w:tcPr>
            <w:tcW w:w="836" w:type="dxa"/>
            <w:tcBorders/>
            <w:vAlign w:val="center"/>
          </w:tcPr>
          <w:p>
            <w:pPr>
              <w:pStyle w:val="TableHeading"/>
              <w:suppressLineNumbers/>
              <w:bidi w:val="0"/>
              <w:spacing w:before="0" w:after="283"/>
              <w:jc w:val="center"/>
              <w:rPr/>
            </w:pPr>
            <w:r>
              <w:rPr/>
              <w:t xml:space="preserve">27 </w:t>
            </w:r>
          </w:p>
        </w:tc>
        <w:tc>
          <w:tcPr>
            <w:tcW w:w="1331" w:type="dxa"/>
            <w:tcBorders/>
            <w:vAlign w:val="center"/>
          </w:tcPr>
          <w:p>
            <w:pPr>
              <w:pStyle w:val="TableContents"/>
              <w:bidi w:val="0"/>
              <w:spacing w:before="0" w:after="283"/>
              <w:jc w:val="left"/>
              <w:rPr/>
            </w:pPr>
            <w:r>
              <w:rPr/>
              <w:t xml:space="preserve">26 </w:t>
            </w:r>
          </w:p>
        </w:tc>
        <w:tc>
          <w:tcPr>
            <w:tcW w:w="2465" w:type="dxa"/>
            <w:tcBorders/>
            <w:vAlign w:val="center"/>
          </w:tcPr>
          <w:p>
            <w:pPr>
              <w:pStyle w:val="TableContents"/>
              <w:bidi w:val="0"/>
              <w:spacing w:before="0" w:after="283"/>
              <w:jc w:val="left"/>
              <w:rPr/>
            </w:pPr>
            <w:r>
              <w:rPr/>
              <w:t xml:space="preserve">"Kiirehdi, kun vielä on kuuma! Selviytymiskilpailu jäällä!'' ``Zen wa Isoge! Hyōdo no Sabaibaru Rēsu!'' </w:t>
            </w:r>
            <w:r>
              <w:rPr/>
              <w:t xml:space="preserve">(膳 は </w:t>
            </w:r>
            <w:r>
              <w:rPr/>
              <w:t xml:space="preserve">急げ! </w:t>
            </w:r>
            <w:r>
              <w:rPr/>
              <w:t xml:space="preserve">氷 土 の サバイバル レー</w:t>
            </w:r>
            <w:r>
              <w:rPr/>
              <w:t xml:space="preserve">ス!) </w:t>
            </w:r>
          </w:p>
        </w:tc>
        <w:tc>
          <w:tcPr>
            <w:tcW w:w="1128" w:type="dxa"/>
            <w:tcBorders/>
            <w:vAlign w:val="center"/>
          </w:tcPr>
          <w:p>
            <w:pPr>
              <w:pStyle w:val="TableContents"/>
              <w:bidi w:val="0"/>
              <w:spacing w:before="0" w:after="283"/>
              <w:jc w:val="left"/>
              <w:rPr/>
            </w:pPr>
            <w:r>
              <w:rPr/>
              <w:t xml:space="preserve">lokakuu 9, 2011 </w:t>
            </w:r>
          </w:p>
        </w:tc>
        <w:tc>
          <w:tcPr>
            <w:tcW w:w="4445" w:type="dxa"/>
            <w:tcBorders/>
            <w:vAlign w:val="center"/>
          </w:tcPr>
          <w:p>
            <w:pPr>
              <w:pStyle w:val="TableContents"/>
              <w:bidi w:val="0"/>
              <w:spacing w:before="0" w:after="283"/>
              <w:jc w:val="left"/>
              <w:rPr/>
            </w:pPr>
            <w:r>
              <w:rPr/>
              <w:t xml:space="preserve">19. maaliskuuta 2013 Zonge törmää vihaisten Growlrusten ryhmään, Toriko ja kumppanit kohtaavat lauman hurjia Freezer Bisoneita, ja ilkeä varakokki päästää valloilleen armeijan petomaisia hyönteisiä! </w:t>
            </w:r>
          </w:p>
        </w:tc>
      </w:tr>
      <w:tr>
        <w:trPr/>
        <w:tc>
          <w:tcPr>
            <w:tcW w:w="836" w:type="dxa"/>
            <w:tcBorders/>
            <w:vAlign w:val="center"/>
          </w:tcPr>
          <w:p>
            <w:pPr>
              <w:pStyle w:val="TableHeading"/>
              <w:suppressLineNumbers/>
              <w:bidi w:val="0"/>
              <w:spacing w:before="0" w:after="283"/>
              <w:jc w:val="center"/>
              <w:rPr/>
            </w:pPr>
            <w:r>
              <w:rPr/>
              <w:t xml:space="preserve">28 </w:t>
            </w:r>
          </w:p>
        </w:tc>
        <w:tc>
          <w:tcPr>
            <w:tcW w:w="1331" w:type="dxa"/>
            <w:tcBorders/>
            <w:vAlign w:val="center"/>
          </w:tcPr>
          <w:p>
            <w:pPr>
              <w:pStyle w:val="TableContents"/>
              <w:bidi w:val="0"/>
              <w:spacing w:before="0" w:after="283"/>
              <w:jc w:val="left"/>
              <w:rPr/>
            </w:pPr>
            <w:r>
              <w:rPr/>
              <w:t xml:space="preserve">27 </w:t>
            </w:r>
          </w:p>
        </w:tc>
        <w:tc>
          <w:tcPr>
            <w:tcW w:w="2465" w:type="dxa"/>
            <w:tcBorders/>
            <w:vAlign w:val="center"/>
          </w:tcPr>
          <w:p>
            <w:pPr>
              <w:pStyle w:val="TableContents"/>
              <w:bidi w:val="0"/>
              <w:spacing w:before="0" w:after="283"/>
              <w:jc w:val="left"/>
              <w:rPr/>
            </w:pPr>
            <w:r>
              <w:rPr/>
              <w:t xml:space="preserve">"Tulipalava räjähdys ravistelee jäävuorta! Naamioituneen miehen todellinen muoto!''' ``Hyōzen Yurugasu Bakuen! ``Hyōzen Yurugasu Bakuen! Fukumen Otoko no Shōtai!''' </w:t>
            </w:r>
            <w:r>
              <w:rPr/>
              <w:t xml:space="preserve">(氷山 揺るがす </w:t>
            </w:r>
            <w:r>
              <w:rPr/>
              <w:t xml:space="preserve">爆炎! </w:t>
            </w:r>
            <w:r>
              <w:rPr/>
              <w:t xml:space="preserve">覆面 男 の </w:t>
            </w:r>
            <w:r>
              <w:rPr/>
              <w:t xml:space="preserve">正体!!) </w:t>
            </w:r>
          </w:p>
        </w:tc>
        <w:tc>
          <w:tcPr>
            <w:tcW w:w="1128" w:type="dxa"/>
            <w:tcBorders/>
            <w:vAlign w:val="center"/>
          </w:tcPr>
          <w:p>
            <w:pPr>
              <w:pStyle w:val="TableContents"/>
              <w:bidi w:val="0"/>
              <w:spacing w:before="0" w:after="283"/>
              <w:jc w:val="left"/>
              <w:rPr/>
            </w:pPr>
            <w:r>
              <w:rPr/>
              <w:t xml:space="preserve">lokakuu 16, 2011 </w:t>
            </w:r>
          </w:p>
        </w:tc>
        <w:tc>
          <w:tcPr>
            <w:tcW w:w="4445" w:type="dxa"/>
            <w:tcBorders/>
            <w:vAlign w:val="center"/>
          </w:tcPr>
          <w:p>
            <w:pPr>
              <w:pStyle w:val="TableContents"/>
              <w:bidi w:val="0"/>
              <w:spacing w:before="0" w:after="283"/>
              <w:jc w:val="left"/>
              <w:rPr/>
            </w:pPr>
            <w:r>
              <w:rPr/>
              <w:t xml:space="preserve">19. maaliskuuta 2013 Toriko ja Komatsu lyöttäytyvät yhteen tehdäkseen tappavasta hopeagrizzlystä herkullista keittoa. Gourmet-joukkojen ilkeä jäsen on heidän jäljillään, mutta apua on tulossa Taivaan Kuninkaan muodossa! </w:t>
            </w:r>
          </w:p>
        </w:tc>
      </w:tr>
      <w:tr>
        <w:trPr/>
        <w:tc>
          <w:tcPr>
            <w:tcW w:w="836" w:type="dxa"/>
            <w:tcBorders/>
            <w:vAlign w:val="center"/>
          </w:tcPr>
          <w:p>
            <w:pPr>
              <w:pStyle w:val="TableHeading"/>
              <w:suppressLineNumbers/>
              <w:bidi w:val="0"/>
              <w:spacing w:before="0" w:after="283"/>
              <w:jc w:val="center"/>
              <w:rPr/>
            </w:pPr>
            <w:r>
              <w:rPr/>
              <w:t xml:space="preserve">29 </w:t>
            </w:r>
          </w:p>
        </w:tc>
        <w:tc>
          <w:tcPr>
            <w:tcW w:w="1331" w:type="dxa"/>
            <w:tcBorders/>
            <w:vAlign w:val="center"/>
          </w:tcPr>
          <w:p>
            <w:pPr>
              <w:pStyle w:val="TableContents"/>
              <w:bidi w:val="0"/>
              <w:spacing w:before="0" w:after="283"/>
              <w:jc w:val="left"/>
              <w:rPr/>
            </w:pPr>
            <w:r>
              <w:rPr/>
              <w:t xml:space="preserve">28 </w:t>
            </w:r>
          </w:p>
        </w:tc>
        <w:tc>
          <w:tcPr>
            <w:tcW w:w="2465" w:type="dxa"/>
            <w:tcBorders/>
            <w:vAlign w:val="center"/>
          </w:tcPr>
          <w:p>
            <w:pPr>
              <w:pStyle w:val="TableContents"/>
              <w:bidi w:val="0"/>
              <w:spacing w:before="0" w:after="283"/>
              <w:jc w:val="left"/>
              <w:rPr/>
            </w:pPr>
            <w:r>
              <w:rPr/>
              <w:t xml:space="preserve">"Loistava ötökän kesyttäjä! Tommyrod vs. Toriko'' ``Ranman'naru Mushi Tsukai! Tomīroddo tai Toriko'' </w:t>
            </w:r>
            <w:r>
              <w:rPr/>
              <w:t xml:space="preserve">(爛漫 なる 蟲 </w:t>
            </w:r>
            <w:r>
              <w:rPr/>
              <w:t xml:space="preserve">使い! </w:t>
            </w:r>
            <w:r>
              <w:rPr/>
              <w:t xml:space="preserve">トミー ロッド 対 </w:t>
            </w:r>
            <w:r>
              <w:rPr/>
              <w:t xml:space="preserve">トリコ) </w:t>
            </w:r>
          </w:p>
        </w:tc>
        <w:tc>
          <w:tcPr>
            <w:tcW w:w="1128" w:type="dxa"/>
            <w:tcBorders/>
            <w:vAlign w:val="center"/>
          </w:tcPr>
          <w:p>
            <w:pPr>
              <w:pStyle w:val="TableContents"/>
              <w:bidi w:val="0"/>
              <w:spacing w:before="0" w:after="283"/>
              <w:jc w:val="left"/>
              <w:rPr/>
            </w:pPr>
            <w:r>
              <w:rPr/>
              <w:t xml:space="preserve">23. lokakuuta 2011 </w:t>
            </w:r>
          </w:p>
        </w:tc>
        <w:tc>
          <w:tcPr>
            <w:tcW w:w="4445" w:type="dxa"/>
            <w:tcBorders/>
            <w:vAlign w:val="center"/>
          </w:tcPr>
          <w:p>
            <w:pPr>
              <w:pStyle w:val="TableContents"/>
              <w:bidi w:val="0"/>
              <w:spacing w:before="0" w:after="283"/>
              <w:jc w:val="left"/>
              <w:rPr/>
            </w:pPr>
            <w:r>
              <w:rPr/>
              <w:t xml:space="preserve">19. maaliskuuta 2013 Kun Torikon käsi jäätyy jähmettyneeksi tappavassa kohtaamisessa Gourmet-joukkojen ötökkänkesyttäjän kanssa, taakka vuosisadan keiton keräämisestä lankeaa Komatsun pienille hartioille! Pystyykö pieni kokki näin suureen tehtävään? </w:t>
            </w:r>
          </w:p>
        </w:tc>
      </w:tr>
      <w:tr>
        <w:trPr/>
        <w:tc>
          <w:tcPr>
            <w:tcW w:w="836" w:type="dxa"/>
            <w:tcBorders/>
            <w:vAlign w:val="center"/>
          </w:tcPr>
          <w:p>
            <w:pPr>
              <w:pStyle w:val="TableHeading"/>
              <w:suppressLineNumbers/>
              <w:bidi w:val="0"/>
              <w:spacing w:before="0" w:after="283"/>
              <w:jc w:val="center"/>
              <w:rPr/>
            </w:pPr>
            <w:r>
              <w:rPr/>
              <w:t xml:space="preserve">30 </w:t>
            </w:r>
          </w:p>
        </w:tc>
        <w:tc>
          <w:tcPr>
            <w:tcW w:w="1331" w:type="dxa"/>
            <w:tcBorders/>
            <w:vAlign w:val="center"/>
          </w:tcPr>
          <w:p>
            <w:pPr>
              <w:pStyle w:val="TableContents"/>
              <w:bidi w:val="0"/>
              <w:spacing w:before="0" w:after="283"/>
              <w:jc w:val="left"/>
              <w:rPr/>
            </w:pPr>
            <w:r>
              <w:rPr/>
              <w:t xml:space="preserve">29 </w:t>
            </w:r>
          </w:p>
        </w:tc>
        <w:tc>
          <w:tcPr>
            <w:tcW w:w="2465" w:type="dxa"/>
            <w:tcBorders/>
            <w:vAlign w:val="center"/>
          </w:tcPr>
          <w:p>
            <w:pPr>
              <w:pStyle w:val="TableContents"/>
              <w:bidi w:val="0"/>
              <w:spacing w:before="0" w:after="283"/>
              <w:jc w:val="left"/>
              <w:rPr/>
            </w:pPr>
            <w:r>
              <w:rPr/>
              <w:t xml:space="preserve">``Kunnioitus ja ylpeys! Takimarun täyskorkkiruuvi-laukaus!'' ``Kansha to Hokori! ``Kansha to Hokori! Takimaru, Konshin no Sen'nuki Shotto!'' </w:t>
            </w:r>
            <w:r>
              <w:rPr/>
              <w:t xml:space="preserve">(感謝 と </w:t>
            </w:r>
            <w:r>
              <w:rPr/>
              <w:t xml:space="preserve">誇り! </w:t>
            </w:r>
            <w:r>
              <w:rPr/>
              <w:t xml:space="preserve">滝 丸 、 渾身 の 栓 抜き </w:t>
            </w:r>
            <w:r>
              <w:rPr/>
              <w:t xml:space="preserve">ショット!) </w:t>
            </w:r>
          </w:p>
        </w:tc>
        <w:tc>
          <w:tcPr>
            <w:tcW w:w="1128" w:type="dxa"/>
            <w:tcBorders/>
            <w:vAlign w:val="center"/>
          </w:tcPr>
          <w:p>
            <w:pPr>
              <w:pStyle w:val="TableContents"/>
              <w:bidi w:val="0"/>
              <w:spacing w:before="0" w:after="283"/>
              <w:jc w:val="left"/>
              <w:rPr/>
            </w:pPr>
            <w:r>
              <w:rPr/>
              <w:t xml:space="preserve">lokakuu 30, 2011 </w:t>
            </w:r>
          </w:p>
        </w:tc>
        <w:tc>
          <w:tcPr>
            <w:tcW w:w="4445" w:type="dxa"/>
            <w:tcBorders/>
            <w:vAlign w:val="center"/>
          </w:tcPr>
          <w:p>
            <w:pPr>
              <w:pStyle w:val="TableContents"/>
              <w:bidi w:val="0"/>
              <w:spacing w:before="0" w:after="283"/>
              <w:jc w:val="left"/>
              <w:rPr/>
            </w:pPr>
            <w:r>
              <w:rPr/>
              <w:t xml:space="preserve">19. maaliskuuta 2013 Toriko taistelee selviytyäkseen tappavasta hyönteisparvesta, ja Takimaru taistelee hengestään murtumatonta vastustajaa vastaan. Samaan aikaan Komatsun pyrkimystä kerätä Century Soup -keittoa valvoo GT Robot! </w:t>
            </w:r>
          </w:p>
        </w:tc>
      </w:tr>
      <w:tr>
        <w:trPr/>
        <w:tc>
          <w:tcPr>
            <w:tcW w:w="836" w:type="dxa"/>
            <w:tcBorders/>
            <w:vAlign w:val="center"/>
          </w:tcPr>
          <w:p>
            <w:pPr>
              <w:pStyle w:val="TableHeading"/>
              <w:suppressLineNumbers/>
              <w:bidi w:val="0"/>
              <w:spacing w:before="0" w:after="283"/>
              <w:jc w:val="center"/>
              <w:rPr/>
            </w:pPr>
            <w:r>
              <w:rPr/>
              <w:t xml:space="preserve">31 </w:t>
            </w:r>
          </w:p>
        </w:tc>
        <w:tc>
          <w:tcPr>
            <w:tcW w:w="1331" w:type="dxa"/>
            <w:tcBorders/>
            <w:vAlign w:val="center"/>
          </w:tcPr>
          <w:p>
            <w:pPr>
              <w:pStyle w:val="TableContents"/>
              <w:bidi w:val="0"/>
              <w:spacing w:before="0" w:after="283"/>
              <w:jc w:val="left"/>
              <w:rPr/>
            </w:pPr>
            <w:r>
              <w:rPr/>
              <w:t xml:space="preserve">30 </w:t>
            </w:r>
          </w:p>
        </w:tc>
        <w:tc>
          <w:tcPr>
            <w:tcW w:w="2465" w:type="dxa"/>
            <w:tcBorders/>
            <w:vAlign w:val="center"/>
          </w:tcPr>
          <w:p>
            <w:pPr>
              <w:pStyle w:val="TableContents"/>
              <w:bidi w:val="0"/>
              <w:spacing w:before="0" w:after="283"/>
              <w:jc w:val="left"/>
              <w:rPr/>
            </w:pPr>
            <w:r>
              <w:rPr/>
              <w:t xml:space="preserve">"Sovittu! Ottelu ja Takimarun epätoivoiset hyökkäykset!'' ``Ketchaku! Matchi to Takimaru Sutemi no Ōwaza!'' </w:t>
            </w:r>
            <w:r>
              <w:rPr/>
              <w:t xml:space="preserve">(</w:t>
            </w:r>
            <w:r>
              <w:rPr/>
              <w:t xml:space="preserve">決着! </w:t>
            </w:r>
            <w:r>
              <w:rPr/>
              <w:t xml:space="preserve">マッチ と 滝 丸 捨て身 の 大 </w:t>
            </w:r>
            <w:r>
              <w:rPr/>
              <w:t xml:space="preserve">技!) </w:t>
            </w:r>
          </w:p>
        </w:tc>
        <w:tc>
          <w:tcPr>
            <w:tcW w:w="1128" w:type="dxa"/>
            <w:tcBorders/>
            <w:vAlign w:val="center"/>
          </w:tcPr>
          <w:p>
            <w:pPr>
              <w:pStyle w:val="TableContents"/>
              <w:bidi w:val="0"/>
              <w:spacing w:before="0" w:after="283"/>
              <w:jc w:val="left"/>
              <w:rPr/>
            </w:pPr>
            <w:r>
              <w:rPr/>
              <w:t xml:space="preserve">6. marraskuuta 2011 </w:t>
            </w:r>
          </w:p>
        </w:tc>
        <w:tc>
          <w:tcPr>
            <w:tcW w:w="4445" w:type="dxa"/>
            <w:tcBorders/>
            <w:vAlign w:val="center"/>
          </w:tcPr>
          <w:p>
            <w:pPr>
              <w:pStyle w:val="TableContents"/>
              <w:bidi w:val="0"/>
              <w:spacing w:before="0" w:after="283"/>
              <w:jc w:val="left"/>
              <w:rPr/>
            </w:pPr>
            <w:r>
              <w:rPr/>
              <w:t xml:space="preserve">19. maaliskuuta 2013 Takimaru luottaa menneisyytensä oppeihin selvittääkseen tilit joustavan vihollisensa kanssa, ja ottelu asettaa hänen teränsä äärimmäiseen testiin Crush Turtle -haarniskaan pukeutunutta vastustajaa vastaan! </w:t>
            </w:r>
          </w:p>
        </w:tc>
      </w:tr>
      <w:tr>
        <w:trPr/>
        <w:tc>
          <w:tcPr>
            <w:tcW w:w="836" w:type="dxa"/>
            <w:tcBorders/>
            <w:vAlign w:val="center"/>
          </w:tcPr>
          <w:p>
            <w:pPr>
              <w:pStyle w:val="TableHeading"/>
              <w:suppressLineNumbers/>
              <w:bidi w:val="0"/>
              <w:spacing w:before="0" w:after="283"/>
              <w:jc w:val="center"/>
              <w:rPr/>
            </w:pPr>
            <w:r>
              <w:rPr/>
              <w:t xml:space="preserve">32 </w:t>
            </w:r>
          </w:p>
        </w:tc>
        <w:tc>
          <w:tcPr>
            <w:tcW w:w="1331" w:type="dxa"/>
            <w:tcBorders/>
            <w:vAlign w:val="center"/>
          </w:tcPr>
          <w:p>
            <w:pPr>
              <w:pStyle w:val="TableContents"/>
              <w:bidi w:val="0"/>
              <w:spacing w:before="0" w:after="283"/>
              <w:jc w:val="left"/>
              <w:rPr/>
            </w:pPr>
            <w:r>
              <w:rPr/>
              <w:t xml:space="preserve">31 </w:t>
            </w:r>
          </w:p>
        </w:tc>
        <w:tc>
          <w:tcPr>
            <w:tcW w:w="2465" w:type="dxa"/>
            <w:tcBorders/>
            <w:vAlign w:val="center"/>
          </w:tcPr>
          <w:p>
            <w:pPr>
              <w:pStyle w:val="TableContents"/>
              <w:bidi w:val="0"/>
              <w:spacing w:before="0" w:after="283"/>
              <w:jc w:val="left"/>
              <w:rPr/>
            </w:pPr>
            <w:r>
              <w:rPr/>
              <w:t xml:space="preserve">``Gourmet Reviver ja legendaarisen keiton sijainti!'' ``Shoku no Saisei-ya to Densetsu no Sūpu no Yukue!'' </w:t>
            </w:r>
            <w:r>
              <w:rPr/>
              <w:t xml:space="preserve">(食 の 再生 屋 と 伝説 の スープ の </w:t>
            </w:r>
            <w:r>
              <w:rPr/>
              <w:t xml:space="preserve">行方!) </w:t>
            </w:r>
          </w:p>
        </w:tc>
        <w:tc>
          <w:tcPr>
            <w:tcW w:w="1128" w:type="dxa"/>
            <w:tcBorders/>
            <w:vAlign w:val="center"/>
          </w:tcPr>
          <w:p>
            <w:pPr>
              <w:pStyle w:val="TableContents"/>
              <w:bidi w:val="0"/>
              <w:spacing w:before="0" w:after="283"/>
              <w:jc w:val="left"/>
              <w:rPr/>
            </w:pPr>
            <w:r>
              <w:rPr/>
              <w:t xml:space="preserve">13. marraskuuta 2011 </w:t>
            </w:r>
          </w:p>
        </w:tc>
        <w:tc>
          <w:tcPr>
            <w:tcW w:w="4445" w:type="dxa"/>
            <w:tcBorders/>
            <w:vAlign w:val="center"/>
          </w:tcPr>
          <w:p>
            <w:pPr>
              <w:pStyle w:val="TableContents"/>
              <w:bidi w:val="0"/>
              <w:spacing w:before="0" w:after="283"/>
              <w:jc w:val="left"/>
              <w:rPr/>
            </w:pPr>
            <w:r>
              <w:rPr/>
              <w:t xml:space="preserve">19. maaliskuuta 2013 Toriko kiihdyttää tilannetta sankarillisessa yrityksessään lopettaa hyönteisten hyökkäys! Toisaalla Komatsu pääsee vihdoin vuosisadan keiton paikalle - vain huomatakseen, ettei keittoa olekaan! </w:t>
            </w:r>
          </w:p>
        </w:tc>
      </w:tr>
      <w:tr>
        <w:trPr/>
        <w:tc>
          <w:tcPr>
            <w:tcW w:w="836" w:type="dxa"/>
            <w:tcBorders/>
            <w:vAlign w:val="center"/>
          </w:tcPr>
          <w:p>
            <w:pPr>
              <w:pStyle w:val="TableHeading"/>
              <w:suppressLineNumbers/>
              <w:bidi w:val="0"/>
              <w:spacing w:before="0" w:after="283"/>
              <w:jc w:val="center"/>
              <w:rPr/>
            </w:pPr>
            <w:r>
              <w:rPr/>
              <w:t xml:space="preserve">33 </w:t>
            </w:r>
          </w:p>
        </w:tc>
        <w:tc>
          <w:tcPr>
            <w:tcW w:w="1331" w:type="dxa"/>
            <w:tcBorders/>
            <w:vAlign w:val="center"/>
          </w:tcPr>
          <w:p>
            <w:pPr>
              <w:pStyle w:val="TableContents"/>
              <w:bidi w:val="0"/>
              <w:spacing w:before="0" w:after="283"/>
              <w:jc w:val="left"/>
              <w:rPr/>
            </w:pPr>
            <w:r>
              <w:rPr/>
              <w:t xml:space="preserve">32 </w:t>
            </w:r>
          </w:p>
        </w:tc>
        <w:tc>
          <w:tcPr>
            <w:tcW w:w="2465" w:type="dxa"/>
            <w:tcBorders/>
            <w:vAlign w:val="center"/>
          </w:tcPr>
          <w:p>
            <w:pPr>
              <w:pStyle w:val="TableContents"/>
              <w:bidi w:val="0"/>
              <w:spacing w:before="0" w:after="283"/>
              <w:jc w:val="left"/>
              <w:rPr/>
            </w:pPr>
            <w:r>
              <w:rPr/>
              <w:t xml:space="preserve">``Head-on Fight! Hurja taistelu! Toriko vs. Tommyrod!'' ``Makkō Shōbu! Gekitō Toriko tai Tomīroddo!'' </w:t>
            </w:r>
            <w:r>
              <w:rPr/>
              <w:t xml:space="preserve">(真っ向 </w:t>
            </w:r>
            <w:r>
              <w:rPr/>
              <w:t xml:space="preserve">勝負! </w:t>
            </w:r>
            <w:r>
              <w:rPr/>
              <w:t xml:space="preserve">激闘 トリコ 対 トミー </w:t>
            </w:r>
            <w:r>
              <w:rPr/>
              <w:t xml:space="preserve">ロッド!) </w:t>
            </w:r>
          </w:p>
        </w:tc>
        <w:tc>
          <w:tcPr>
            <w:tcW w:w="1128" w:type="dxa"/>
            <w:tcBorders/>
            <w:vAlign w:val="center"/>
          </w:tcPr>
          <w:p>
            <w:pPr>
              <w:pStyle w:val="TableContents"/>
              <w:bidi w:val="0"/>
              <w:spacing w:before="0" w:after="283"/>
              <w:jc w:val="left"/>
              <w:rPr/>
            </w:pPr>
            <w:r>
              <w:rPr/>
              <w:t xml:space="preserve">20. marraskuuta 2011 </w:t>
            </w:r>
          </w:p>
        </w:tc>
        <w:tc>
          <w:tcPr>
            <w:tcW w:w="4445" w:type="dxa"/>
            <w:tcBorders/>
            <w:vAlign w:val="center"/>
          </w:tcPr>
          <w:p>
            <w:pPr>
              <w:pStyle w:val="TableContents"/>
              <w:bidi w:val="0"/>
              <w:spacing w:before="0" w:after="283"/>
              <w:jc w:val="left"/>
              <w:rPr/>
            </w:pPr>
            <w:r>
              <w:rPr/>
              <w:t xml:space="preserve">19. maaliskuuta 2013 Komatsu saa tietää hämmästyttävän totuuden salaperäisestä uudesta ystävästään, ja Toriko luottaa Gourmet-solujensa voimaan tasoittaakseen mahdollisuudet brutaalissa välienselvittelyssä Tommyrodin kanssa! </w:t>
            </w:r>
          </w:p>
        </w:tc>
      </w:tr>
      <w:tr>
        <w:trPr/>
        <w:tc>
          <w:tcPr>
            <w:tcW w:w="836" w:type="dxa"/>
            <w:tcBorders/>
            <w:vAlign w:val="center"/>
          </w:tcPr>
          <w:p>
            <w:pPr>
              <w:pStyle w:val="TableHeading"/>
              <w:suppressLineNumbers/>
              <w:bidi w:val="0"/>
              <w:spacing w:before="0" w:after="283"/>
              <w:jc w:val="center"/>
              <w:rPr/>
            </w:pPr>
            <w:r>
              <w:rPr/>
              <w:t xml:space="preserve">34 </w:t>
            </w:r>
          </w:p>
        </w:tc>
        <w:tc>
          <w:tcPr>
            <w:tcW w:w="1331" w:type="dxa"/>
            <w:tcBorders/>
            <w:vAlign w:val="center"/>
          </w:tcPr>
          <w:p>
            <w:pPr>
              <w:pStyle w:val="TableContents"/>
              <w:bidi w:val="0"/>
              <w:spacing w:before="0" w:after="283"/>
              <w:jc w:val="left"/>
              <w:rPr/>
            </w:pPr>
            <w:r>
              <w:rPr/>
              <w:t xml:space="preserve">33 </w:t>
            </w:r>
          </w:p>
        </w:tc>
        <w:tc>
          <w:tcPr>
            <w:tcW w:w="2465" w:type="dxa"/>
            <w:tcBorders/>
            <w:vAlign w:val="center"/>
          </w:tcPr>
          <w:p>
            <w:pPr>
              <w:pStyle w:val="TableContents"/>
              <w:bidi w:val="0"/>
              <w:spacing w:before="0" w:after="283"/>
              <w:jc w:val="left"/>
              <w:rPr/>
            </w:pPr>
            <w:r>
              <w:rPr/>
              <w:t xml:space="preserve">``Ylivoimainen epätoivo! Tommyrodin täystehotila räjähtää!'' "Zettai Zetsumei!!! Tomīroddo Honki Mōdo Sakuretsu!'' </w:t>
            </w:r>
            <w:r>
              <w:rPr/>
              <w:t xml:space="preserve">(絶 体 </w:t>
            </w:r>
            <w:r>
              <w:rPr/>
              <w:t xml:space="preserve">絶命!!! </w:t>
            </w:r>
            <w:r>
              <w:rPr/>
              <w:t xml:space="preserve">トミー ロッド 本気 モード </w:t>
            </w:r>
            <w:r>
              <w:rPr/>
              <w:t xml:space="preserve">炸裂!) </w:t>
            </w:r>
          </w:p>
        </w:tc>
        <w:tc>
          <w:tcPr>
            <w:tcW w:w="1128" w:type="dxa"/>
            <w:tcBorders/>
            <w:vAlign w:val="center"/>
          </w:tcPr>
          <w:p>
            <w:pPr>
              <w:pStyle w:val="TableContents"/>
              <w:bidi w:val="0"/>
              <w:spacing w:before="0" w:after="283"/>
              <w:jc w:val="left"/>
              <w:rPr/>
            </w:pPr>
            <w:r>
              <w:rPr/>
              <w:t xml:space="preserve">marraskuu 27, 2011 </w:t>
            </w:r>
          </w:p>
        </w:tc>
        <w:tc>
          <w:tcPr>
            <w:tcW w:w="4445" w:type="dxa"/>
            <w:tcBorders/>
            <w:vAlign w:val="center"/>
          </w:tcPr>
          <w:p>
            <w:pPr>
              <w:pStyle w:val="TableContents"/>
              <w:bidi w:val="0"/>
              <w:spacing w:before="0" w:after="283"/>
              <w:jc w:val="left"/>
              <w:rPr/>
            </w:pPr>
            <w:r>
              <w:rPr/>
              <w:t xml:space="preserve">19. maaliskuuta 2013 Toriko yrittää lopettaa eeppisen taistelunsa Tommyrodin kanssa vapauttamalla Kolmentoista osuman naulalyönnin, mutta ötökän kesyttäjä vastaa paljastamalla salakavalan voimansa todelliset syvyydet! </w:t>
            </w:r>
          </w:p>
        </w:tc>
      </w:tr>
      <w:tr>
        <w:trPr/>
        <w:tc>
          <w:tcPr>
            <w:tcW w:w="836" w:type="dxa"/>
            <w:tcBorders/>
            <w:vAlign w:val="center"/>
          </w:tcPr>
          <w:p>
            <w:pPr>
              <w:pStyle w:val="TableHeading"/>
              <w:suppressLineNumbers/>
              <w:bidi w:val="0"/>
              <w:spacing w:before="0" w:after="283"/>
              <w:jc w:val="center"/>
              <w:rPr/>
            </w:pPr>
            <w:r>
              <w:rPr/>
              <w:t xml:space="preserve">35 </w:t>
            </w:r>
          </w:p>
        </w:tc>
        <w:tc>
          <w:tcPr>
            <w:tcW w:w="1331" w:type="dxa"/>
            <w:tcBorders/>
            <w:vAlign w:val="center"/>
          </w:tcPr>
          <w:p>
            <w:pPr>
              <w:pStyle w:val="TableContents"/>
              <w:bidi w:val="0"/>
              <w:spacing w:before="0" w:after="283"/>
              <w:jc w:val="left"/>
              <w:rPr/>
            </w:pPr>
            <w:r>
              <w:rPr/>
              <w:t xml:space="preserve">34 </w:t>
            </w:r>
          </w:p>
        </w:tc>
        <w:tc>
          <w:tcPr>
            <w:tcW w:w="2465" w:type="dxa"/>
            <w:tcBorders/>
            <w:vAlign w:val="center"/>
          </w:tcPr>
          <w:p>
            <w:pPr>
              <w:pStyle w:val="TableContents"/>
              <w:bidi w:val="0"/>
              <w:spacing w:before="0" w:after="283"/>
              <w:jc w:val="left"/>
              <w:rPr/>
            </w:pPr>
            <w:r>
              <w:rPr/>
              <w:t xml:space="preserve">"Ihmeellinen voima! Gourmet Reviver Teppei liittyy taisteluun!'' "Kyōi no Chikara! Saisei-ya Teppei Sansen!'' </w:t>
            </w:r>
            <w:r>
              <w:rPr/>
              <w:t xml:space="preserve">(驚異 の </w:t>
            </w:r>
            <w:r>
              <w:rPr/>
              <w:t xml:space="preserve">力! </w:t>
            </w:r>
            <w:r>
              <w:rPr/>
              <w:t xml:space="preserve">再生 屋 鉄平 </w:t>
            </w:r>
            <w:r>
              <w:rPr/>
              <w:t xml:space="preserve">参戦!) </w:t>
            </w:r>
          </w:p>
        </w:tc>
        <w:tc>
          <w:tcPr>
            <w:tcW w:w="1128" w:type="dxa"/>
            <w:tcBorders/>
            <w:vAlign w:val="center"/>
          </w:tcPr>
          <w:p>
            <w:pPr>
              <w:pStyle w:val="TableContents"/>
              <w:bidi w:val="0"/>
              <w:spacing w:before="0" w:after="283"/>
              <w:jc w:val="left"/>
              <w:rPr/>
            </w:pPr>
            <w:r>
              <w:rPr/>
              <w:t xml:space="preserve">4. joulukuuta 2011 </w:t>
            </w:r>
          </w:p>
        </w:tc>
        <w:tc>
          <w:tcPr>
            <w:tcW w:w="4445" w:type="dxa"/>
            <w:tcBorders/>
            <w:vAlign w:val="center"/>
          </w:tcPr>
          <w:p>
            <w:pPr>
              <w:pStyle w:val="TableContents"/>
              <w:bidi w:val="0"/>
              <w:spacing w:before="0" w:after="283"/>
              <w:jc w:val="left"/>
              <w:rPr/>
            </w:pPr>
            <w:r>
              <w:rPr/>
              <w:t xml:space="preserve">19. maaliskuuta 2013 Voimakkaan Gourmet Reviverin yhtäkkinen saapuminen saa Tommyrodin karistamaan nahkansa ja synnyttämään hirvittävän Parasite Emperorin! Ötökkäpeto on iso ja paha, mutta selviytyykö se taistelusta Hellboroksen, Jäähelvetin hallitsijan, kanssa? </w:t>
            </w:r>
          </w:p>
        </w:tc>
      </w:tr>
      <w:tr>
        <w:trPr/>
        <w:tc>
          <w:tcPr>
            <w:tcW w:w="836" w:type="dxa"/>
            <w:tcBorders/>
            <w:vAlign w:val="center"/>
          </w:tcPr>
          <w:p>
            <w:pPr>
              <w:pStyle w:val="TableHeading"/>
              <w:suppressLineNumbers/>
              <w:bidi w:val="0"/>
              <w:spacing w:before="0" w:after="283"/>
              <w:jc w:val="center"/>
              <w:rPr/>
            </w:pPr>
            <w:r>
              <w:rPr/>
              <w:t xml:space="preserve">36 </w:t>
            </w:r>
          </w:p>
        </w:tc>
        <w:tc>
          <w:tcPr>
            <w:tcW w:w="1331" w:type="dxa"/>
            <w:tcBorders/>
            <w:vAlign w:val="center"/>
          </w:tcPr>
          <w:p>
            <w:pPr>
              <w:pStyle w:val="TableContents"/>
              <w:bidi w:val="0"/>
              <w:spacing w:before="0" w:after="283"/>
              <w:jc w:val="left"/>
              <w:rPr/>
            </w:pPr>
            <w:r>
              <w:rPr/>
              <w:t xml:space="preserve">35 </w:t>
            </w:r>
          </w:p>
        </w:tc>
        <w:tc>
          <w:tcPr>
            <w:tcW w:w="2465" w:type="dxa"/>
            <w:tcBorders/>
            <w:vAlign w:val="center"/>
          </w:tcPr>
          <w:p>
            <w:pPr>
              <w:pStyle w:val="TableContents"/>
              <w:bidi w:val="0"/>
              <w:spacing w:before="0" w:after="283"/>
              <w:jc w:val="left"/>
              <w:rPr/>
            </w:pPr>
            <w:r>
              <w:rPr/>
              <w:t xml:space="preserve">"Viimeinen pisara! Kuka saa vuosisadan keiton?''' ``Saigo no Itteki! Senchurī Sūpu wa Dare no Te ni!''' </w:t>
            </w:r>
            <w:r>
              <w:rPr/>
              <w:t xml:space="preserve">(最後 の </w:t>
            </w:r>
            <w:r>
              <w:rPr/>
              <w:t xml:space="preserve">一滴! </w:t>
            </w:r>
            <w:r>
              <w:rPr/>
              <w:t xml:space="preserve">センチュリー スープ は 誰 の 手 </w:t>
            </w:r>
            <w:r>
              <w:rPr/>
              <w:t xml:space="preserve">に!?) </w:t>
            </w:r>
          </w:p>
        </w:tc>
        <w:tc>
          <w:tcPr>
            <w:tcW w:w="1128" w:type="dxa"/>
            <w:tcBorders/>
            <w:vAlign w:val="center"/>
          </w:tcPr>
          <w:p>
            <w:pPr>
              <w:pStyle w:val="TableContents"/>
              <w:bidi w:val="0"/>
              <w:spacing w:before="0" w:after="283"/>
              <w:jc w:val="left"/>
              <w:rPr/>
            </w:pPr>
            <w:r>
              <w:rPr/>
              <w:t xml:space="preserve">joulukuu 11, 2011 </w:t>
            </w:r>
          </w:p>
        </w:tc>
        <w:tc>
          <w:tcPr>
            <w:tcW w:w="4445" w:type="dxa"/>
            <w:tcBorders/>
            <w:vAlign w:val="center"/>
          </w:tcPr>
          <w:p>
            <w:pPr>
              <w:pStyle w:val="TableContents"/>
              <w:bidi w:val="0"/>
              <w:spacing w:before="0" w:after="283"/>
              <w:jc w:val="left"/>
              <w:rPr/>
            </w:pPr>
            <w:r>
              <w:rPr/>
              <w:t xml:space="preserve">19. maaliskuuta 2013 Komatsu oli surullinen, kun ei onnistunut vangitsemaan Century Soupia, mutta Teppeillä on vielä yksi hämmästyttävä temppu hihassaan. Kun pahat voimat lähestyvät heitä, jääkö kukaan sankareistamme eloon kertomaan seikkailustaan?! </w:t>
            </w:r>
          </w:p>
        </w:tc>
      </w:tr>
      <w:tr>
        <w:trPr/>
        <w:tc>
          <w:tcPr>
            <w:tcW w:w="836" w:type="dxa"/>
            <w:tcBorders/>
            <w:vAlign w:val="center"/>
          </w:tcPr>
          <w:p>
            <w:pPr>
              <w:pStyle w:val="TableHeading"/>
              <w:suppressLineNumbers/>
              <w:bidi w:val="0"/>
              <w:spacing w:before="0" w:after="283"/>
              <w:jc w:val="center"/>
              <w:rPr/>
            </w:pPr>
            <w:r>
              <w:rPr/>
              <w:t xml:space="preserve">37 </w:t>
            </w:r>
          </w:p>
        </w:tc>
        <w:tc>
          <w:tcPr>
            <w:tcW w:w="1331" w:type="dxa"/>
            <w:tcBorders/>
            <w:vAlign w:val="center"/>
          </w:tcPr>
          <w:p>
            <w:pPr>
              <w:pStyle w:val="TableContents"/>
              <w:bidi w:val="0"/>
              <w:spacing w:before="0" w:after="283"/>
              <w:jc w:val="left"/>
              <w:rPr/>
            </w:pPr>
            <w:r>
              <w:rPr/>
              <w:t xml:space="preserve">36 </w:t>
            </w:r>
          </w:p>
        </w:tc>
        <w:tc>
          <w:tcPr>
            <w:tcW w:w="2465" w:type="dxa"/>
            <w:tcBorders/>
            <w:vAlign w:val="center"/>
          </w:tcPr>
          <w:p>
            <w:pPr>
              <w:pStyle w:val="TableContents"/>
              <w:bidi w:val="0"/>
              <w:spacing w:before="0" w:after="283"/>
              <w:jc w:val="left"/>
              <w:rPr/>
            </w:pPr>
            <w:r>
              <w:rPr/>
              <w:t xml:space="preserve">"Hyvästi, Jäähelvetti! Mummo Setsun piilovoima!'' ``Saraba Aisu Heru! Setsu-baa no Himetaru Chikara'' </w:t>
            </w:r>
            <w:r>
              <w:rPr/>
              <w:t xml:space="preserve">(さらば </w:t>
            </w:r>
            <w:r>
              <w:rPr/>
              <w:t xml:space="preserve">アイスヘル! </w:t>
            </w:r>
            <w:r>
              <w:rPr/>
              <w:t xml:space="preserve">セツ 婆 の 秘め たる </w:t>
            </w:r>
            <w:r>
              <w:rPr/>
              <w:t xml:space="preserve">力) </w:t>
            </w:r>
          </w:p>
        </w:tc>
        <w:tc>
          <w:tcPr>
            <w:tcW w:w="1128" w:type="dxa"/>
            <w:tcBorders/>
            <w:vAlign w:val="center"/>
          </w:tcPr>
          <w:p>
            <w:pPr>
              <w:pStyle w:val="TableContents"/>
              <w:bidi w:val="0"/>
              <w:spacing w:before="0" w:after="283"/>
              <w:jc w:val="left"/>
              <w:rPr/>
            </w:pPr>
            <w:r>
              <w:rPr/>
              <w:t xml:space="preserve">joulukuu 18, 2011 </w:t>
            </w:r>
          </w:p>
        </w:tc>
        <w:tc>
          <w:tcPr>
            <w:tcW w:w="4445" w:type="dxa"/>
            <w:tcBorders/>
            <w:vAlign w:val="center"/>
          </w:tcPr>
          <w:p>
            <w:pPr>
              <w:pStyle w:val="TableContents"/>
              <w:bidi w:val="0"/>
              <w:spacing w:before="0" w:after="283"/>
              <w:jc w:val="left"/>
              <w:rPr/>
            </w:pPr>
            <w:r>
              <w:rPr/>
              <w:t xml:space="preserve">19. maaliskuuta 2013 Setsu-mummon pelastettua väsyneet ja haavoittuneet seikkailijat ottavat kurssin kohti parantavaa maata, joka tunnetaan nimellä Life. Torikolla on käsivarsi uudistettavana, ja Komatsu on innokas luomaan uudelleen Vuosisadan keittoa! </w:t>
            </w:r>
          </w:p>
        </w:tc>
      </w:tr>
      <w:tr>
        <w:trPr/>
        <w:tc>
          <w:tcPr>
            <w:tcW w:w="836" w:type="dxa"/>
            <w:tcBorders/>
            <w:vAlign w:val="center"/>
          </w:tcPr>
          <w:p>
            <w:pPr>
              <w:pStyle w:val="TableHeading"/>
              <w:suppressLineNumbers/>
              <w:bidi w:val="0"/>
              <w:spacing w:before="0" w:after="283"/>
              <w:jc w:val="center"/>
              <w:rPr/>
            </w:pPr>
            <w:r>
              <w:rPr/>
              <w:t xml:space="preserve">38 </w:t>
            </w:r>
          </w:p>
        </w:tc>
        <w:tc>
          <w:tcPr>
            <w:tcW w:w="1331" w:type="dxa"/>
            <w:tcBorders/>
            <w:vAlign w:val="center"/>
          </w:tcPr>
          <w:p>
            <w:pPr>
              <w:pStyle w:val="TableContents"/>
              <w:bidi w:val="0"/>
              <w:spacing w:before="0" w:after="283"/>
              <w:jc w:val="left"/>
              <w:rPr/>
            </w:pPr>
            <w:r>
              <w:rPr/>
              <w:t xml:space="preserve">37 </w:t>
            </w:r>
          </w:p>
        </w:tc>
        <w:tc>
          <w:tcPr>
            <w:tcW w:w="2465" w:type="dxa"/>
            <w:tcBorders/>
            <w:vAlign w:val="center"/>
          </w:tcPr>
          <w:p>
            <w:pPr>
              <w:pStyle w:val="TableContents"/>
              <w:bidi w:val="0"/>
              <w:spacing w:before="0" w:after="283"/>
              <w:jc w:val="left"/>
              <w:rPr/>
            </w:pPr>
            <w:r>
              <w:rPr/>
              <w:t xml:space="preserve">"Loistava parantuminen! Täältä tulee Yosakun herkkusuu elvyttäjä!'' ``Gōkai Chiryō! Saisei-ya Yosaku Tōjō!'' </w:t>
            </w:r>
            <w:r>
              <w:rPr/>
              <w:t xml:space="preserve">(豪快 </w:t>
            </w:r>
            <w:r>
              <w:rPr/>
              <w:t xml:space="preserve">治療! </w:t>
            </w:r>
            <w:r>
              <w:rPr/>
              <w:t xml:space="preserve">再生 屋 ・ 与 作 </w:t>
            </w:r>
            <w:r>
              <w:rPr/>
              <w:t xml:space="preserve">登場!) </w:t>
            </w:r>
          </w:p>
        </w:tc>
        <w:tc>
          <w:tcPr>
            <w:tcW w:w="1128" w:type="dxa"/>
            <w:tcBorders/>
            <w:vAlign w:val="center"/>
          </w:tcPr>
          <w:p>
            <w:pPr>
              <w:pStyle w:val="TableContents"/>
              <w:bidi w:val="0"/>
              <w:spacing w:before="0" w:after="283"/>
              <w:jc w:val="left"/>
              <w:rPr/>
            </w:pPr>
            <w:r>
              <w:rPr/>
              <w:t xml:space="preserve">joulukuu 25, 2011 </w:t>
            </w:r>
          </w:p>
        </w:tc>
        <w:tc>
          <w:tcPr>
            <w:tcW w:w="4445" w:type="dxa"/>
            <w:tcBorders/>
            <w:vAlign w:val="center"/>
          </w:tcPr>
          <w:p>
            <w:pPr>
              <w:pStyle w:val="TableContents"/>
              <w:bidi w:val="0"/>
              <w:spacing w:before="0" w:after="283"/>
              <w:jc w:val="left"/>
              <w:rPr/>
            </w:pPr>
            <w:r>
              <w:rPr/>
              <w:t xml:space="preserve">19. maaliskuuta 2013 Torikon jengi saapuu Elämän parantavaan maahan, joka on hämmästyttävä maa, jossa on parantavia olentoja, jotka pystyvät hoitamaan melkein mitä tahansa vaivaa. Tapattuaan sattumalta Sanin, ryhmä vierailee Teppein mestarin, maineikkaan - ja rähisevän - Parantajan luona. </w:t>
            </w:r>
          </w:p>
        </w:tc>
      </w:tr>
      <w:tr>
        <w:trPr/>
        <w:tc>
          <w:tcPr>
            <w:tcW w:w="836" w:type="dxa"/>
            <w:tcBorders/>
            <w:vAlign w:val="center"/>
          </w:tcPr>
          <w:p>
            <w:pPr>
              <w:pStyle w:val="TableHeading"/>
              <w:suppressLineNumbers/>
              <w:bidi w:val="0"/>
              <w:spacing w:before="0" w:after="283"/>
              <w:jc w:val="center"/>
              <w:rPr/>
            </w:pPr>
            <w:r>
              <w:rPr/>
              <w:t xml:space="preserve">39 </w:t>
            </w:r>
          </w:p>
        </w:tc>
        <w:tc>
          <w:tcPr>
            <w:tcW w:w="1331" w:type="dxa"/>
            <w:tcBorders/>
            <w:vAlign w:val="center"/>
          </w:tcPr>
          <w:p>
            <w:pPr>
              <w:pStyle w:val="TableContents"/>
              <w:bidi w:val="0"/>
              <w:spacing w:before="0" w:after="283"/>
              <w:jc w:val="left"/>
              <w:rPr/>
            </w:pPr>
            <w:r>
              <w:rPr/>
              <w:t xml:space="preserve">38 </w:t>
            </w:r>
          </w:p>
        </w:tc>
        <w:tc>
          <w:tcPr>
            <w:tcW w:w="2465" w:type="dxa"/>
            <w:tcBorders/>
            <w:vAlign w:val="center"/>
          </w:tcPr>
          <w:p>
            <w:pPr>
              <w:pStyle w:val="TableContents"/>
              <w:bidi w:val="0"/>
              <w:spacing w:before="0" w:after="283"/>
              <w:jc w:val="left"/>
              <w:rPr/>
            </w:pPr>
            <w:r>
              <w:rPr/>
              <w:t xml:space="preserve">``Race to Finish! Onko se Torikon toipuminen vai Komatsun keitto?!'' ``Kyōsō! Toriko no Kanshi ka Komatsu no Sūpu ka!?'' </w:t>
            </w:r>
            <w:r>
              <w:rPr/>
              <w:t xml:space="preserve">(</w:t>
            </w:r>
            <w:r>
              <w:rPr/>
              <w:t xml:space="preserve">競争! </w:t>
            </w:r>
            <w:r>
              <w:rPr/>
              <w:t xml:space="preserve">トリコ の 完治 か 小松 の スープ </w:t>
            </w:r>
            <w:r>
              <w:rPr/>
              <w:t xml:space="preserve">か!?) </w:t>
            </w:r>
          </w:p>
        </w:tc>
        <w:tc>
          <w:tcPr>
            <w:tcW w:w="1128" w:type="dxa"/>
            <w:tcBorders/>
            <w:vAlign w:val="center"/>
          </w:tcPr>
          <w:p>
            <w:pPr>
              <w:pStyle w:val="TableContents"/>
              <w:bidi w:val="0"/>
              <w:spacing w:before="0" w:after="283"/>
              <w:jc w:val="left"/>
              <w:rPr/>
            </w:pPr>
            <w:r>
              <w:rPr/>
              <w:t xml:space="preserve">tammikuu 8, 2012 </w:t>
            </w:r>
          </w:p>
        </w:tc>
        <w:tc>
          <w:tcPr>
            <w:tcW w:w="4445" w:type="dxa"/>
            <w:tcBorders/>
            <w:vAlign w:val="center"/>
          </w:tcPr>
          <w:p>
            <w:pPr>
              <w:pStyle w:val="TableContents"/>
              <w:bidi w:val="0"/>
              <w:spacing w:before="0" w:after="283"/>
              <w:jc w:val="left"/>
              <w:rPr/>
            </w:pPr>
            <w:r>
              <w:rPr/>
              <w:t xml:space="preserve">Toukokuu 7, 2013 Torikon toipuminen etenee odotettua nopeammin, mutta uuden käden kasvattaminen voi maksaa hänelle hengen. Samaan aikaan Komatsu kamppailee löytääkseen viimeisen ainesosan Century Soup -keittoonsa! </w:t>
            </w:r>
          </w:p>
        </w:tc>
      </w:tr>
      <w:tr>
        <w:trPr/>
        <w:tc>
          <w:tcPr>
            <w:tcW w:w="836" w:type="dxa"/>
            <w:tcBorders/>
            <w:vAlign w:val="center"/>
          </w:tcPr>
          <w:p>
            <w:pPr>
              <w:pStyle w:val="TableHeading"/>
              <w:suppressLineNumbers/>
              <w:bidi w:val="0"/>
              <w:spacing w:before="0" w:after="283"/>
              <w:jc w:val="center"/>
              <w:rPr/>
            </w:pPr>
            <w:r>
              <w:rPr/>
              <w:t xml:space="preserve">40 </w:t>
            </w:r>
          </w:p>
        </w:tc>
        <w:tc>
          <w:tcPr>
            <w:tcW w:w="1331" w:type="dxa"/>
            <w:tcBorders/>
            <w:vAlign w:val="center"/>
          </w:tcPr>
          <w:p>
            <w:pPr>
              <w:pStyle w:val="TableContents"/>
              <w:bidi w:val="0"/>
              <w:spacing w:before="0" w:after="283"/>
              <w:jc w:val="left"/>
              <w:rPr/>
            </w:pPr>
            <w:r>
              <w:rPr/>
              <w:t xml:space="preserve">39 </w:t>
            </w:r>
          </w:p>
        </w:tc>
        <w:tc>
          <w:tcPr>
            <w:tcW w:w="2465" w:type="dxa"/>
            <w:tcBorders/>
            <w:vAlign w:val="center"/>
          </w:tcPr>
          <w:p>
            <w:pPr>
              <w:pStyle w:val="TableContents"/>
              <w:bidi w:val="0"/>
              <w:spacing w:before="0" w:after="283"/>
              <w:jc w:val="left"/>
              <w:rPr/>
            </w:pPr>
            <w:r>
              <w:rPr/>
              <w:t xml:space="preserve">"Perimmäisen autuuden maailmaan! Maista vuosisadan keittoa!'' "Shifuku no Sekai e! Jisshoku Senchurī Sūpu'' </w:t>
            </w:r>
            <w:r>
              <w:rPr/>
              <w:t xml:space="preserve">(至福 の 世界 </w:t>
            </w:r>
            <w:r>
              <w:rPr/>
              <w:t xml:space="preserve">へ! </w:t>
            </w:r>
            <w:r>
              <w:rPr/>
              <w:t xml:space="preserve">実 食 センチュリー </w:t>
            </w:r>
            <w:r>
              <w:rPr/>
              <w:t xml:space="preserve">スープ) </w:t>
            </w:r>
          </w:p>
        </w:tc>
        <w:tc>
          <w:tcPr>
            <w:tcW w:w="1128" w:type="dxa"/>
            <w:tcBorders/>
            <w:vAlign w:val="center"/>
          </w:tcPr>
          <w:p>
            <w:pPr>
              <w:pStyle w:val="TableContents"/>
              <w:bidi w:val="0"/>
              <w:spacing w:before="0" w:after="283"/>
              <w:jc w:val="left"/>
              <w:rPr/>
            </w:pPr>
            <w:r>
              <w:rPr/>
              <w:t xml:space="preserve">tammikuu 15, 2012 </w:t>
            </w:r>
          </w:p>
        </w:tc>
        <w:tc>
          <w:tcPr>
            <w:tcW w:w="4445" w:type="dxa"/>
            <w:tcBorders/>
            <w:vAlign w:val="center"/>
          </w:tcPr>
          <w:p>
            <w:pPr>
              <w:pStyle w:val="TableContents"/>
              <w:bidi w:val="0"/>
              <w:spacing w:before="0" w:after="283"/>
              <w:jc w:val="left"/>
              <w:rPr/>
            </w:pPr>
            <w:r>
              <w:rPr/>
              <w:t xml:space="preserve">7. toukokuuta 2013 Komatsu saa epätavallisen ainesosan avulla viimein valmiiksi vuosisatakeiton! Pikkukokin suuren saavutuksen ansiosta Toriko saattaa saada kätensä takaisin ja lisätä ainesosan elämänsä täysruokavalioon! </w:t>
            </w:r>
          </w:p>
        </w:tc>
      </w:tr>
      <w:tr>
        <w:trPr/>
        <w:tc>
          <w:tcPr>
            <w:tcW w:w="836" w:type="dxa"/>
            <w:tcBorders/>
            <w:vAlign w:val="center"/>
          </w:tcPr>
          <w:p>
            <w:pPr>
              <w:pStyle w:val="TableHeading"/>
              <w:suppressLineNumbers/>
              <w:bidi w:val="0"/>
              <w:spacing w:before="0" w:after="283"/>
              <w:jc w:val="center"/>
              <w:rPr/>
            </w:pPr>
            <w:r>
              <w:rPr/>
              <w:t xml:space="preserve">41 </w:t>
            </w:r>
          </w:p>
        </w:tc>
        <w:tc>
          <w:tcPr>
            <w:tcW w:w="1331" w:type="dxa"/>
            <w:tcBorders/>
            <w:vAlign w:val="center"/>
          </w:tcPr>
          <w:p>
            <w:pPr>
              <w:pStyle w:val="TableContents"/>
              <w:bidi w:val="0"/>
              <w:spacing w:before="0" w:after="283"/>
              <w:jc w:val="left"/>
              <w:rPr/>
            </w:pPr>
            <w:r>
              <w:rPr/>
              <w:t xml:space="preserve">40 </w:t>
            </w:r>
          </w:p>
        </w:tc>
        <w:tc>
          <w:tcPr>
            <w:tcW w:w="2465" w:type="dxa"/>
            <w:tcBorders/>
            <w:vAlign w:val="center"/>
          </w:tcPr>
          <w:p>
            <w:pPr>
              <w:pStyle w:val="TableContents"/>
              <w:bidi w:val="0"/>
              <w:spacing w:before="0" w:after="283"/>
              <w:jc w:val="left"/>
              <w:rPr/>
            </w:pPr>
            <w:r>
              <w:rPr/>
              <w:t xml:space="preserve">"Tupaantuliaisjuhlat! Kokoontukaa kaikki Sweets Houseen!'' "Shinchiku Iwai! Suītsu Hausu ni Zen'in Shūgō!'' </w:t>
            </w:r>
            <w:r>
              <w:rPr/>
              <w:t xml:space="preserve">(新築 </w:t>
            </w:r>
            <w:r>
              <w:rPr/>
              <w:t xml:space="preserve">祝! </w:t>
            </w:r>
            <w:r>
              <w:rPr/>
              <w:t xml:space="preserve">スイーツ ハウス に 全員 </w:t>
            </w:r>
            <w:r>
              <w:rPr/>
              <w:t xml:space="preserve">集合!) </w:t>
            </w:r>
          </w:p>
        </w:tc>
        <w:tc>
          <w:tcPr>
            <w:tcW w:w="1128" w:type="dxa"/>
            <w:tcBorders/>
            <w:vAlign w:val="center"/>
          </w:tcPr>
          <w:p>
            <w:pPr>
              <w:pStyle w:val="TableContents"/>
              <w:bidi w:val="0"/>
              <w:spacing w:before="0" w:after="283"/>
              <w:jc w:val="left"/>
              <w:rPr/>
            </w:pPr>
            <w:r>
              <w:rPr/>
              <w:t xml:space="preserve">tammikuu 22, 2012 </w:t>
            </w:r>
          </w:p>
        </w:tc>
        <w:tc>
          <w:tcPr>
            <w:tcW w:w="4445" w:type="dxa"/>
            <w:tcBorders/>
            <w:vAlign w:val="center"/>
          </w:tcPr>
          <w:p>
            <w:pPr>
              <w:pStyle w:val="TableContents"/>
              <w:bidi w:val="0"/>
              <w:spacing w:before="0" w:after="283"/>
              <w:jc w:val="left"/>
              <w:rPr/>
            </w:pPr>
            <w:r>
              <w:rPr/>
              <w:t xml:space="preserve">Toukokuu 7, 2013 Torikon on rakennettava uusi karkkitalo ja hän palkkaa arkkitehdin nimeltä Smile. </w:t>
            </w:r>
          </w:p>
        </w:tc>
      </w:tr>
      <w:tr>
        <w:trPr/>
        <w:tc>
          <w:tcPr>
            <w:tcW w:w="836" w:type="dxa"/>
            <w:tcBorders/>
            <w:vAlign w:val="center"/>
          </w:tcPr>
          <w:p>
            <w:pPr>
              <w:pStyle w:val="TableHeading"/>
              <w:suppressLineNumbers/>
              <w:bidi w:val="0"/>
              <w:spacing w:before="0" w:after="283"/>
              <w:jc w:val="center"/>
              <w:rPr/>
            </w:pPr>
            <w:r>
              <w:rPr/>
              <w:t xml:space="preserve">42 </w:t>
            </w:r>
          </w:p>
        </w:tc>
        <w:tc>
          <w:tcPr>
            <w:tcW w:w="1331" w:type="dxa"/>
            <w:tcBorders/>
            <w:vAlign w:val="center"/>
          </w:tcPr>
          <w:p>
            <w:pPr>
              <w:pStyle w:val="TableContents"/>
              <w:bidi w:val="0"/>
              <w:spacing w:before="0" w:after="283"/>
              <w:jc w:val="left"/>
              <w:rPr/>
            </w:pPr>
            <w:r>
              <w:rPr/>
              <w:t xml:space="preserve">41 </w:t>
            </w:r>
          </w:p>
        </w:tc>
        <w:tc>
          <w:tcPr>
            <w:tcW w:w="2465" w:type="dxa"/>
            <w:tcBorders/>
            <w:vAlign w:val="center"/>
          </w:tcPr>
          <w:p>
            <w:pPr>
              <w:pStyle w:val="TableContents"/>
              <w:bidi w:val="0"/>
              <w:spacing w:before="0" w:after="283"/>
              <w:jc w:val="left"/>
              <w:rPr/>
            </w:pPr>
            <w:r>
              <w:rPr/>
              <w:t xml:space="preserve">"Gourmet Kingin mestaruus! Etsikää perimmäiset makeiset!'' ``Bishoku-Ō Kettei-sen! Kyūkyoku no Suītsu o Sagase!'' </w:t>
            </w:r>
            <w:r>
              <w:rPr/>
              <w:t xml:space="preserve">(美食 王 決定 </w:t>
            </w:r>
            <w:r>
              <w:rPr/>
              <w:t xml:space="preserve">戦! </w:t>
            </w:r>
            <w:r>
              <w:rPr/>
              <w:t xml:space="preserve">究極 の スイーツ を </w:t>
            </w:r>
            <w:r>
              <w:rPr/>
              <w:t xml:space="preserve">探せ!) </w:t>
            </w:r>
          </w:p>
        </w:tc>
        <w:tc>
          <w:tcPr>
            <w:tcW w:w="1128" w:type="dxa"/>
            <w:tcBorders/>
            <w:vAlign w:val="center"/>
          </w:tcPr>
          <w:p>
            <w:pPr>
              <w:pStyle w:val="TableContents"/>
              <w:bidi w:val="0"/>
              <w:spacing w:before="0" w:after="283"/>
              <w:jc w:val="left"/>
              <w:rPr/>
            </w:pPr>
            <w:r>
              <w:rPr/>
              <w:t xml:space="preserve">tammikuu 29, 2012 </w:t>
            </w:r>
          </w:p>
        </w:tc>
        <w:tc>
          <w:tcPr>
            <w:tcW w:w="4445" w:type="dxa"/>
            <w:tcBorders/>
            <w:vAlign w:val="center"/>
          </w:tcPr>
          <w:p>
            <w:pPr>
              <w:pStyle w:val="TableContents"/>
              <w:bidi w:val="0"/>
              <w:spacing w:before="0" w:after="283"/>
              <w:jc w:val="left"/>
              <w:rPr/>
            </w:pPr>
            <w:r>
              <w:rPr/>
              <w:t xml:space="preserve">Toukokuu 7, 2013 Toriko, Sani ja Coco lähtevät kuolemaa uhmaavaan tehtävään selvittääkseen, kuka pystyy etsimään vastustamattomimmat makeiset nälkää näkevälle Seitsemänväriselle Nessielle! </w:t>
            </w:r>
          </w:p>
        </w:tc>
      </w:tr>
      <w:tr>
        <w:trPr/>
        <w:tc>
          <w:tcPr>
            <w:tcW w:w="836" w:type="dxa"/>
            <w:tcBorders/>
            <w:vAlign w:val="center"/>
          </w:tcPr>
          <w:p>
            <w:pPr>
              <w:pStyle w:val="TableHeading"/>
              <w:suppressLineNumbers/>
              <w:bidi w:val="0"/>
              <w:spacing w:before="0" w:after="283"/>
              <w:jc w:val="center"/>
              <w:rPr/>
            </w:pPr>
            <w:r>
              <w:rPr/>
              <w:t xml:space="preserve">43 </w:t>
            </w:r>
          </w:p>
        </w:tc>
        <w:tc>
          <w:tcPr>
            <w:tcW w:w="1331" w:type="dxa"/>
            <w:tcBorders/>
            <w:vAlign w:val="center"/>
          </w:tcPr>
          <w:p>
            <w:pPr>
              <w:pStyle w:val="TableContents"/>
              <w:bidi w:val="0"/>
              <w:spacing w:before="0" w:after="283"/>
              <w:jc w:val="left"/>
              <w:rPr/>
            </w:pPr>
            <w:r>
              <w:rPr/>
              <w:t xml:space="preserve">42 </w:t>
            </w:r>
          </w:p>
        </w:tc>
        <w:tc>
          <w:tcPr>
            <w:tcW w:w="2465" w:type="dxa"/>
            <w:tcBorders/>
            <w:vAlign w:val="center"/>
          </w:tcPr>
          <w:p>
            <w:pPr>
              <w:pStyle w:val="TableContents"/>
              <w:bidi w:val="0"/>
              <w:spacing w:before="0" w:after="283"/>
              <w:jc w:val="left"/>
              <w:rPr/>
            </w:pPr>
            <w:r>
              <w:rPr/>
              <w:t xml:space="preserve">``Liitosruoka! Kumppanit ovat ikuisia!'' "Kizuna no Ippin! Pātonā wa Eien ni'' </w:t>
            </w:r>
            <w:r>
              <w:rPr/>
              <w:t xml:space="preserve">(絆 の </w:t>
            </w:r>
            <w:r>
              <w:rPr/>
              <w:t xml:space="preserve">一品! </w:t>
            </w:r>
            <w:r>
              <w:rPr/>
              <w:t xml:space="preserve">パートナー は 永遠 </w:t>
            </w:r>
            <w:r>
              <w:rPr/>
              <w:t xml:space="preserve">に) </w:t>
            </w:r>
          </w:p>
        </w:tc>
        <w:tc>
          <w:tcPr>
            <w:tcW w:w="1128" w:type="dxa"/>
            <w:tcBorders/>
            <w:vAlign w:val="center"/>
          </w:tcPr>
          <w:p>
            <w:pPr>
              <w:pStyle w:val="TableContents"/>
              <w:bidi w:val="0"/>
              <w:spacing w:before="0" w:after="283"/>
              <w:jc w:val="left"/>
              <w:rPr/>
            </w:pPr>
            <w:r>
              <w:rPr/>
              <w:t xml:space="preserve">5. helmikuuta 2012 </w:t>
            </w:r>
          </w:p>
        </w:tc>
        <w:tc>
          <w:tcPr>
            <w:tcW w:w="4445" w:type="dxa"/>
            <w:tcBorders/>
            <w:vAlign w:val="center"/>
          </w:tcPr>
          <w:p>
            <w:pPr>
              <w:pStyle w:val="TableContents"/>
              <w:bidi w:val="0"/>
              <w:spacing w:before="0" w:after="283"/>
              <w:jc w:val="left"/>
              <w:rPr/>
            </w:pPr>
            <w:r>
              <w:rPr/>
              <w:t xml:space="preserve">Toukokuu 7, 2013 Sharkbox-kilpikonnat, hunajalohikäärmeet ja Chomp Urchin vaivaavat Taivaan kuninkaita heidän tehtävässään ruokkia Seitsemänvärinen Nessie. Voivatko he selvitä tästä vaarallisesta tehtävästä ja tyydyttää nälkäisen pedon? </w:t>
            </w:r>
          </w:p>
        </w:tc>
      </w:tr>
      <w:tr>
        <w:trPr/>
        <w:tc>
          <w:tcPr>
            <w:tcW w:w="836" w:type="dxa"/>
            <w:tcBorders/>
            <w:vAlign w:val="center"/>
          </w:tcPr>
          <w:p>
            <w:pPr>
              <w:pStyle w:val="TableHeading"/>
              <w:suppressLineNumbers/>
              <w:bidi w:val="0"/>
              <w:spacing w:before="0" w:after="283"/>
              <w:jc w:val="center"/>
              <w:rPr/>
            </w:pPr>
            <w:r>
              <w:rPr/>
              <w:t xml:space="preserve">44 </w:t>
            </w:r>
          </w:p>
        </w:tc>
        <w:tc>
          <w:tcPr>
            <w:tcW w:w="1331" w:type="dxa"/>
            <w:tcBorders/>
            <w:vAlign w:val="center"/>
          </w:tcPr>
          <w:p>
            <w:pPr>
              <w:pStyle w:val="TableContents"/>
              <w:bidi w:val="0"/>
              <w:spacing w:before="0" w:after="283"/>
              <w:jc w:val="left"/>
              <w:rPr/>
            </w:pPr>
            <w:r>
              <w:rPr/>
              <w:t xml:space="preserve">43 </w:t>
            </w:r>
          </w:p>
        </w:tc>
        <w:tc>
          <w:tcPr>
            <w:tcW w:w="2465" w:type="dxa"/>
            <w:tcBorders/>
            <w:vAlign w:val="center"/>
          </w:tcPr>
          <w:p>
            <w:pPr>
              <w:pStyle w:val="TableContents"/>
              <w:bidi w:val="0"/>
              <w:spacing w:before="0" w:after="283"/>
              <w:jc w:val="left"/>
              <w:rPr/>
            </w:pPr>
            <w:r>
              <w:rPr/>
              <w:t xml:space="preserve">"White Hot! Toriko vastaan IGO:n presidentti!'' ``Hakunetsu! Toriko tai Ai-Jī-Ō Kaichō!'' </w:t>
            </w:r>
            <w:r>
              <w:rPr/>
              <w:t xml:space="preserve">(</w:t>
            </w:r>
            <w:r>
              <w:rPr/>
              <w:t xml:space="preserve">白熱! </w:t>
            </w:r>
            <w:r>
              <w:rPr/>
              <w:t xml:space="preserve">トリコ 対 </w:t>
            </w:r>
            <w:r>
              <w:rPr/>
              <w:t xml:space="preserve">IGO </w:t>
            </w:r>
            <w:r>
              <w:rPr/>
              <w:t xml:space="preserve">会長!) </w:t>
            </w:r>
          </w:p>
        </w:tc>
        <w:tc>
          <w:tcPr>
            <w:tcW w:w="1128" w:type="dxa"/>
            <w:tcBorders/>
            <w:vAlign w:val="center"/>
          </w:tcPr>
          <w:p>
            <w:pPr>
              <w:pStyle w:val="TableContents"/>
              <w:bidi w:val="0"/>
              <w:spacing w:before="0" w:after="283"/>
              <w:jc w:val="left"/>
              <w:rPr/>
            </w:pPr>
            <w:r>
              <w:rPr/>
              <w:t xml:space="preserve">helmikuu 12, 2012 </w:t>
            </w:r>
          </w:p>
        </w:tc>
        <w:tc>
          <w:tcPr>
            <w:tcW w:w="4445" w:type="dxa"/>
            <w:tcBorders/>
            <w:vAlign w:val="center"/>
          </w:tcPr>
          <w:p>
            <w:pPr>
              <w:pStyle w:val="TableContents"/>
              <w:bidi w:val="0"/>
              <w:spacing w:before="0" w:after="283"/>
              <w:jc w:val="left"/>
              <w:rPr/>
            </w:pPr>
            <w:r>
              <w:rPr/>
              <w:t xml:space="preserve">Toukokuu 7, 2013 Toriko testaa uusia taistelutekniikoitaan - ja upouutta kättään - hurjassa nyrkkitappelussa IGO:n presidentin kanssa! Vaikka hänen voimansa ovat parantuneet, Toriko tarvitsee vielä lisää harjoittelua ennen kuin hän on valmis Gourmet Worldiin! </w:t>
            </w:r>
          </w:p>
        </w:tc>
      </w:tr>
      <w:tr>
        <w:trPr/>
        <w:tc>
          <w:tcPr>
            <w:tcW w:w="836" w:type="dxa"/>
            <w:tcBorders/>
            <w:vAlign w:val="center"/>
          </w:tcPr>
          <w:p>
            <w:pPr>
              <w:pStyle w:val="TableHeading"/>
              <w:suppressLineNumbers/>
              <w:bidi w:val="0"/>
              <w:spacing w:before="0" w:after="283"/>
              <w:jc w:val="center"/>
              <w:rPr/>
            </w:pPr>
            <w:r>
              <w:rPr/>
              <w:t xml:space="preserve">45 </w:t>
            </w:r>
          </w:p>
        </w:tc>
        <w:tc>
          <w:tcPr>
            <w:tcW w:w="1331" w:type="dxa"/>
            <w:tcBorders/>
            <w:vAlign w:val="center"/>
          </w:tcPr>
          <w:p>
            <w:pPr>
              <w:pStyle w:val="TableContents"/>
              <w:bidi w:val="0"/>
              <w:spacing w:before="0" w:after="283"/>
              <w:jc w:val="left"/>
              <w:rPr/>
            </w:pPr>
            <w:r>
              <w:rPr/>
              <w:t xml:space="preserve">44 </w:t>
            </w:r>
          </w:p>
        </w:tc>
        <w:tc>
          <w:tcPr>
            <w:tcW w:w="2465" w:type="dxa"/>
            <w:tcBorders/>
            <w:vAlign w:val="center"/>
          </w:tcPr>
          <w:p>
            <w:pPr>
              <w:pStyle w:val="TableContents"/>
              <w:bidi w:val="0"/>
              <w:spacing w:before="0" w:after="283"/>
              <w:jc w:val="left"/>
              <w:rPr/>
            </w:pPr>
            <w:r>
              <w:rPr/>
              <w:t xml:space="preserve">``Kasvipuutarha taivaassa! Vihannesten taivas!'' ``Tenkū no Yasai-batake Bejitaburu Sukai!'' </w:t>
            </w:r>
            <w:r>
              <w:rPr/>
              <w:t xml:space="preserve">(天空 の 野菜 畑 ・ ベジタブル </w:t>
            </w:r>
            <w:r>
              <w:rPr/>
              <w:t xml:space="preserve">スカイ!) </w:t>
            </w:r>
          </w:p>
        </w:tc>
        <w:tc>
          <w:tcPr>
            <w:tcW w:w="1128" w:type="dxa"/>
            <w:tcBorders/>
            <w:vAlign w:val="center"/>
          </w:tcPr>
          <w:p>
            <w:pPr>
              <w:pStyle w:val="TableContents"/>
              <w:bidi w:val="0"/>
              <w:spacing w:before="0" w:after="283"/>
              <w:jc w:val="left"/>
              <w:rPr/>
            </w:pPr>
            <w:r>
              <w:rPr/>
              <w:t xml:space="preserve">19. helmikuuta 2012 </w:t>
            </w:r>
          </w:p>
        </w:tc>
        <w:tc>
          <w:tcPr>
            <w:tcW w:w="4445" w:type="dxa"/>
            <w:tcBorders/>
            <w:vAlign w:val="center"/>
          </w:tcPr>
          <w:p>
            <w:pPr>
              <w:pStyle w:val="TableContents"/>
              <w:bidi w:val="0"/>
              <w:spacing w:before="0" w:after="283"/>
              <w:jc w:val="left"/>
              <w:rPr/>
            </w:pPr>
            <w:r>
              <w:rPr/>
              <w:t xml:space="preserve">7. toukokuuta 2013 Toriko aloittaa harjoittelunsa tehtävällä kerätä herkullista otsoniruohoa. Komatsu on mukana matkassa, mutta onko pikku kokki valmis raakoihin taisteluihin lentäviä merileijonia, ilmagorilloja ja tappajapapupuuta vastaan?!? </w:t>
            </w:r>
          </w:p>
        </w:tc>
      </w:tr>
      <w:tr>
        <w:trPr/>
        <w:tc>
          <w:tcPr>
            <w:tcW w:w="836" w:type="dxa"/>
            <w:tcBorders/>
            <w:vAlign w:val="center"/>
          </w:tcPr>
          <w:p>
            <w:pPr>
              <w:pStyle w:val="TableHeading"/>
              <w:suppressLineNumbers/>
              <w:bidi w:val="0"/>
              <w:spacing w:before="0" w:after="283"/>
              <w:jc w:val="center"/>
              <w:rPr/>
            </w:pPr>
            <w:r>
              <w:rPr/>
              <w:t xml:space="preserve">46 </w:t>
            </w:r>
          </w:p>
        </w:tc>
        <w:tc>
          <w:tcPr>
            <w:tcW w:w="1331" w:type="dxa"/>
            <w:tcBorders/>
            <w:vAlign w:val="center"/>
          </w:tcPr>
          <w:p>
            <w:pPr>
              <w:pStyle w:val="TableContents"/>
              <w:bidi w:val="0"/>
              <w:spacing w:before="0" w:after="283"/>
              <w:jc w:val="left"/>
              <w:rPr/>
            </w:pPr>
            <w:r>
              <w:rPr/>
              <w:t xml:space="preserve">45 </w:t>
            </w:r>
          </w:p>
        </w:tc>
        <w:tc>
          <w:tcPr>
            <w:tcW w:w="2465" w:type="dxa"/>
            <w:tcBorders/>
            <w:vAlign w:val="center"/>
          </w:tcPr>
          <w:p>
            <w:pPr>
              <w:pStyle w:val="TableContents"/>
              <w:bidi w:val="0"/>
              <w:spacing w:before="0" w:after="283"/>
              <w:jc w:val="left"/>
              <w:rPr/>
            </w:pPr>
            <w:r>
              <w:rPr/>
              <w:t xml:space="preserve">"Löytö! Vihannesten kuningas, otsoniruoho!'' ``Hakken! Yasai no Ōsama Ozon-sō!'' </w:t>
            </w:r>
            <w:r>
              <w:rPr/>
              <w:t xml:space="preserve">(</w:t>
            </w:r>
            <w:r>
              <w:rPr/>
              <w:t xml:space="preserve">発見! </w:t>
            </w:r>
            <w:r>
              <w:rPr/>
              <w:t xml:space="preserve">野菜 の 王様 オゾン </w:t>
            </w:r>
            <w:r>
              <w:rPr/>
              <w:t xml:space="preserve">草!) </w:t>
            </w:r>
          </w:p>
        </w:tc>
        <w:tc>
          <w:tcPr>
            <w:tcW w:w="1128" w:type="dxa"/>
            <w:tcBorders/>
            <w:vAlign w:val="center"/>
          </w:tcPr>
          <w:p>
            <w:pPr>
              <w:pStyle w:val="TableContents"/>
              <w:bidi w:val="0"/>
              <w:spacing w:before="0" w:after="283"/>
              <w:jc w:val="left"/>
              <w:rPr/>
            </w:pPr>
            <w:r>
              <w:rPr/>
              <w:t xml:space="preserve">26. helmikuuta 2012 </w:t>
            </w:r>
          </w:p>
        </w:tc>
        <w:tc>
          <w:tcPr>
            <w:tcW w:w="4445" w:type="dxa"/>
            <w:tcBorders/>
            <w:vAlign w:val="center"/>
          </w:tcPr>
          <w:p>
            <w:pPr>
              <w:pStyle w:val="TableContents"/>
              <w:bidi w:val="0"/>
              <w:spacing w:before="0" w:after="283"/>
              <w:jc w:val="left"/>
              <w:rPr/>
            </w:pPr>
            <w:r>
              <w:rPr/>
              <w:t xml:space="preserve">Toukokuu 7, 2013 Toriko ja Komatsu jatkavat etsintöjään otsoniruohon keräämiseksi, mutta heidän matkansa vaikeutuu entisestään. Ennen kuin he pääsevät taivaalla sijaitsevaan puutarhaan, heidän on läpäistävä tappava ukkosmyrsky! </w:t>
            </w:r>
          </w:p>
        </w:tc>
      </w:tr>
      <w:tr>
        <w:trPr/>
        <w:tc>
          <w:tcPr>
            <w:tcW w:w="836" w:type="dxa"/>
            <w:tcBorders/>
            <w:vAlign w:val="center"/>
          </w:tcPr>
          <w:p>
            <w:pPr>
              <w:pStyle w:val="TableHeading"/>
              <w:suppressLineNumbers/>
              <w:bidi w:val="0"/>
              <w:spacing w:before="0" w:after="283"/>
              <w:jc w:val="center"/>
              <w:rPr/>
            </w:pPr>
            <w:r>
              <w:rPr/>
              <w:t xml:space="preserve">47 </w:t>
            </w:r>
          </w:p>
        </w:tc>
        <w:tc>
          <w:tcPr>
            <w:tcW w:w="1331" w:type="dxa"/>
            <w:tcBorders/>
            <w:vAlign w:val="center"/>
          </w:tcPr>
          <w:p>
            <w:pPr>
              <w:pStyle w:val="TableContents"/>
              <w:bidi w:val="0"/>
              <w:spacing w:before="0" w:after="283"/>
              <w:jc w:val="left"/>
              <w:rPr/>
            </w:pPr>
            <w:r>
              <w:rPr/>
              <w:t xml:space="preserve">46 </w:t>
            </w:r>
          </w:p>
        </w:tc>
        <w:tc>
          <w:tcPr>
            <w:tcW w:w="2465" w:type="dxa"/>
            <w:tcBorders/>
            <w:vAlign w:val="center"/>
          </w:tcPr>
          <w:p>
            <w:pPr>
              <w:pStyle w:val="TableContents"/>
              <w:bidi w:val="0"/>
              <w:spacing w:before="0" w:after="283"/>
              <w:jc w:val="left"/>
              <w:rPr/>
            </w:pPr>
            <w:r>
              <w:rPr/>
              <w:t xml:space="preserve">"Tunnustus taivaassa! Voittamattoman duon muodostelma!'' ``Ōzora no Kokuhaku! Fumetsu no Konbi Kessei!'' </w:t>
            </w:r>
            <w:r>
              <w:rPr/>
              <w:t xml:space="preserve">(大空 の </w:t>
            </w:r>
            <w:r>
              <w:rPr/>
              <w:t xml:space="preserve">告白! </w:t>
            </w:r>
            <w:r>
              <w:rPr/>
              <w:t xml:space="preserve">不滅 の コンビ </w:t>
            </w:r>
            <w:r>
              <w:rPr/>
              <w:t xml:space="preserve">結成!) </w:t>
            </w:r>
          </w:p>
        </w:tc>
        <w:tc>
          <w:tcPr>
            <w:tcW w:w="1128" w:type="dxa"/>
            <w:tcBorders/>
            <w:vAlign w:val="center"/>
          </w:tcPr>
          <w:p>
            <w:pPr>
              <w:pStyle w:val="TableContents"/>
              <w:bidi w:val="0"/>
              <w:spacing w:before="0" w:after="283"/>
              <w:jc w:val="left"/>
              <w:rPr/>
            </w:pPr>
            <w:r>
              <w:rPr/>
              <w:t xml:space="preserve">maaliskuu 4, 2012 </w:t>
            </w:r>
          </w:p>
        </w:tc>
        <w:tc>
          <w:tcPr>
            <w:tcW w:w="4445" w:type="dxa"/>
            <w:tcBorders/>
            <w:vAlign w:val="center"/>
          </w:tcPr>
          <w:p>
            <w:pPr>
              <w:pStyle w:val="TableContents"/>
              <w:bidi w:val="0"/>
              <w:spacing w:before="0" w:after="283"/>
              <w:jc w:val="left"/>
              <w:rPr/>
            </w:pPr>
            <w:r>
              <w:rPr/>
              <w:t xml:space="preserve">7. toukokuuta 2013 Toriko ja Komatsu pääsevät vihdoin otsoniruohon luo, mutta legendaarisen ainesosan kerääminen osoittautuu haastavaksi. Kun kulinaariset seikkailijat kamppailevat ruokahalunsa tyydyttämiseksi, jotain pahaenteistä seuraa tapahtumia! </w:t>
            </w:r>
          </w:p>
        </w:tc>
      </w:tr>
      <w:tr>
        <w:trPr/>
        <w:tc>
          <w:tcPr>
            <w:tcW w:w="836" w:type="dxa"/>
            <w:tcBorders/>
            <w:vAlign w:val="center"/>
          </w:tcPr>
          <w:p>
            <w:pPr>
              <w:pStyle w:val="TableHeading"/>
              <w:suppressLineNumbers/>
              <w:bidi w:val="0"/>
              <w:spacing w:before="0" w:after="283"/>
              <w:jc w:val="center"/>
              <w:rPr/>
            </w:pPr>
            <w:r>
              <w:rPr/>
              <w:t xml:space="preserve">48 </w:t>
            </w:r>
          </w:p>
        </w:tc>
        <w:tc>
          <w:tcPr>
            <w:tcW w:w="1331" w:type="dxa"/>
            <w:tcBorders/>
            <w:vAlign w:val="center"/>
          </w:tcPr>
          <w:p>
            <w:pPr>
              <w:pStyle w:val="TableContents"/>
              <w:bidi w:val="0"/>
              <w:spacing w:before="0" w:after="283"/>
              <w:jc w:val="left"/>
              <w:rPr/>
            </w:pPr>
            <w:r>
              <w:rPr/>
              <w:t xml:space="preserve">47 </w:t>
            </w:r>
          </w:p>
        </w:tc>
        <w:tc>
          <w:tcPr>
            <w:tcW w:w="2465" w:type="dxa"/>
            <w:tcBorders/>
            <w:vAlign w:val="center"/>
          </w:tcPr>
          <w:p>
            <w:pPr>
              <w:pStyle w:val="TableContents"/>
              <w:bidi w:val="0"/>
              <w:spacing w:before="0" w:after="283"/>
              <w:jc w:val="left"/>
              <w:rPr/>
            </w:pPr>
            <w:r>
              <w:rPr/>
              <w:t xml:space="preserve">"Järkyttävä kohtaaminen! Salaperäinen elämänmuoto ilmestyy!'' "Shōgeki no Deai! Nazo no Seibutsu Arawaru!'' </w:t>
            </w:r>
            <w:r>
              <w:rPr/>
              <w:t xml:space="preserve">(衝撃 の </w:t>
            </w:r>
            <w:r>
              <w:rPr/>
              <w:t xml:space="preserve">出会い! </w:t>
            </w:r>
            <w:r>
              <w:rPr/>
              <w:t xml:space="preserve">謎 の 生物 現 </w:t>
            </w:r>
            <w:r>
              <w:rPr/>
              <w:t xml:space="preserve">る!) </w:t>
            </w:r>
          </w:p>
        </w:tc>
        <w:tc>
          <w:tcPr>
            <w:tcW w:w="1128" w:type="dxa"/>
            <w:tcBorders/>
            <w:vAlign w:val="center"/>
          </w:tcPr>
          <w:p>
            <w:pPr>
              <w:pStyle w:val="TableContents"/>
              <w:bidi w:val="0"/>
              <w:spacing w:before="0" w:after="283"/>
              <w:jc w:val="left"/>
              <w:rPr/>
            </w:pPr>
            <w:r>
              <w:rPr/>
              <w:t xml:space="preserve">maaliskuu 18, 2012 </w:t>
            </w:r>
          </w:p>
        </w:tc>
        <w:tc>
          <w:tcPr>
            <w:tcW w:w="4445" w:type="dxa"/>
            <w:tcBorders/>
            <w:vAlign w:val="center"/>
          </w:tcPr>
          <w:p>
            <w:pPr>
              <w:pStyle w:val="TableContents"/>
              <w:bidi w:val="0"/>
              <w:spacing w:before="0" w:after="283"/>
              <w:jc w:val="left"/>
              <w:rPr/>
            </w:pPr>
            <w:r>
              <w:rPr/>
              <w:t xml:space="preserve">Toukokuu 7, 2013 Ennen kuin Toriko ja Komatsu suorittavat tehtävänsä otsoniruohon nappaamiseksi, he kohtaavat epätavallisen pedon, joka on identtinen GT-robotin kanssa. Mikä tämä uusi uhka on ja mitä se haluaa? </w:t>
            </w:r>
          </w:p>
        </w:tc>
      </w:tr>
      <w:tr>
        <w:trPr/>
        <w:tc>
          <w:tcPr>
            <w:tcW w:w="836" w:type="dxa"/>
            <w:tcBorders/>
            <w:vAlign w:val="center"/>
          </w:tcPr>
          <w:p>
            <w:pPr>
              <w:pStyle w:val="TableHeading"/>
              <w:suppressLineNumbers/>
              <w:bidi w:val="0"/>
              <w:spacing w:before="0" w:after="283"/>
              <w:jc w:val="center"/>
              <w:rPr/>
            </w:pPr>
            <w:r>
              <w:rPr/>
              <w:t xml:space="preserve">49 </w:t>
            </w:r>
          </w:p>
        </w:tc>
        <w:tc>
          <w:tcPr>
            <w:tcW w:w="1331" w:type="dxa"/>
            <w:tcBorders/>
            <w:vAlign w:val="center"/>
          </w:tcPr>
          <w:p>
            <w:pPr>
              <w:pStyle w:val="TableContents"/>
              <w:bidi w:val="0"/>
              <w:spacing w:before="0" w:after="283"/>
              <w:jc w:val="left"/>
              <w:rPr/>
            </w:pPr>
            <w:r>
              <w:rPr/>
              <w:t xml:space="preserve">48 </w:t>
            </w:r>
          </w:p>
        </w:tc>
        <w:tc>
          <w:tcPr>
            <w:tcW w:w="2465" w:type="dxa"/>
            <w:tcBorders/>
            <w:vAlign w:val="center"/>
          </w:tcPr>
          <w:p>
            <w:pPr>
              <w:pStyle w:val="TableContents"/>
              <w:bidi w:val="0"/>
              <w:spacing w:before="0" w:after="283"/>
              <w:jc w:val="left"/>
              <w:rPr/>
            </w:pPr>
            <w:r>
              <w:rPr>
                <w:color w:val="A9A9A9"/>
              </w:rPr>
              <w:t xml:space="preserve">``Toriko ryntää sisään! Gourmet-maailman totuus!''</w:t>
            </w:r>
            <w:r>
              <w:rPr/>
              <w:t xml:space="preserve"> ``Toriko Totsunyū! Gurume-kai no Shinjitsu!'' </w:t>
            </w:r>
            <w:r>
              <w:rPr/>
              <w:t xml:space="preserve">(トリコ </w:t>
            </w:r>
            <w:r>
              <w:rPr/>
              <w:t xml:space="preserve">突入! </w:t>
            </w:r>
            <w:r>
              <w:rPr/>
              <w:t xml:space="preserve">グルメ 界 の </w:t>
            </w:r>
            <w:r>
              <w:rPr/>
              <w:t xml:space="preserve">真実!) </w:t>
            </w:r>
          </w:p>
        </w:tc>
        <w:tc>
          <w:tcPr>
            <w:tcW w:w="1128" w:type="dxa"/>
            <w:tcBorders/>
            <w:vAlign w:val="center"/>
          </w:tcPr>
          <w:p>
            <w:pPr>
              <w:pStyle w:val="TableContents"/>
              <w:bidi w:val="0"/>
              <w:spacing w:before="0" w:after="283"/>
              <w:jc w:val="left"/>
              <w:rPr/>
            </w:pPr>
            <w:r>
              <w:rPr/>
              <w:t xml:space="preserve">maaliskuu 25, 2012 </w:t>
            </w:r>
          </w:p>
        </w:tc>
        <w:tc>
          <w:tcPr>
            <w:tcW w:w="4445" w:type="dxa"/>
            <w:tcBorders/>
            <w:vAlign w:val="center"/>
          </w:tcPr>
          <w:p>
            <w:pPr>
              <w:pStyle w:val="TableContents"/>
              <w:bidi w:val="0"/>
              <w:spacing w:before="0" w:after="283"/>
              <w:jc w:val="left"/>
              <w:rPr/>
            </w:pPr>
            <w:r>
              <w:rPr/>
              <w:t xml:space="preserve">Toukokuu 7, 2013 Toriko haluaa testata uusia kykyjään Gourmet-maailmassa, eikä välitä lähimpien ystäviensä varoituksista ja lähtee etsimään seikkailua! Samaan aikaan Komatsu järkyttyy odottamattomasta vierailijasta! </w:t>
            </w:r>
          </w:p>
        </w:tc>
      </w:tr>
      <w:tr>
        <w:trPr/>
        <w:tc>
          <w:tcPr>
            <w:tcW w:w="836" w:type="dxa"/>
            <w:tcBorders/>
            <w:vAlign w:val="center"/>
          </w:tcPr>
          <w:p>
            <w:pPr>
              <w:pStyle w:val="TableHeading"/>
              <w:suppressLineNumbers/>
              <w:bidi w:val="0"/>
              <w:spacing w:before="0" w:after="283"/>
              <w:jc w:val="center"/>
              <w:rPr/>
            </w:pPr>
            <w:r>
              <w:rPr/>
              <w:t xml:space="preserve">50 </w:t>
            </w:r>
          </w:p>
        </w:tc>
        <w:tc>
          <w:tcPr>
            <w:tcW w:w="1331" w:type="dxa"/>
            <w:tcBorders/>
            <w:vAlign w:val="center"/>
          </w:tcPr>
          <w:p>
            <w:pPr>
              <w:pStyle w:val="TableContents"/>
              <w:bidi w:val="0"/>
              <w:spacing w:before="0" w:after="283"/>
              <w:jc w:val="left"/>
              <w:rPr/>
            </w:pPr>
            <w:r>
              <w:rPr/>
              <w:t xml:space="preserve">49 </w:t>
            </w:r>
          </w:p>
        </w:tc>
        <w:tc>
          <w:tcPr>
            <w:tcW w:w="2465" w:type="dxa"/>
            <w:tcBorders/>
            <w:vAlign w:val="center"/>
          </w:tcPr>
          <w:p>
            <w:pPr>
              <w:pStyle w:val="TableContents"/>
              <w:bidi w:val="0"/>
              <w:spacing w:before="0" w:after="283"/>
              <w:jc w:val="left"/>
              <w:rPr/>
            </w:pPr>
            <w:r>
              <w:rPr/>
              <w:t xml:space="preserve">"Astu sisään hämmästyttävään Ringeriin! Kumppanin todellinen merkitys!'' ``Kyōi no Suketto Tōjō! ``Kyōi no Suketto Tōjō! Pātonā no Shin no Imi'' </w:t>
            </w:r>
            <w:r>
              <w:rPr/>
              <w:t xml:space="preserve">(驚異 の 助っ人 </w:t>
            </w:r>
            <w:r>
              <w:rPr/>
              <w:t xml:space="preserve">登場! </w:t>
            </w:r>
            <w:r>
              <w:rPr/>
              <w:t xml:space="preserve">パートナー の 真 の </w:t>
            </w:r>
            <w:r>
              <w:rPr/>
              <w:t xml:space="preserve">意味) </w:t>
            </w:r>
          </w:p>
        </w:tc>
        <w:tc>
          <w:tcPr>
            <w:tcW w:w="1128" w:type="dxa"/>
            <w:tcBorders/>
            <w:vAlign w:val="center"/>
          </w:tcPr>
          <w:p>
            <w:pPr>
              <w:pStyle w:val="TableContents"/>
              <w:bidi w:val="0"/>
              <w:spacing w:before="0" w:after="283"/>
              <w:jc w:val="left"/>
              <w:rPr/>
            </w:pPr>
            <w:r>
              <w:rPr/>
              <w:t xml:space="preserve">huhtikuu 1, 2012 </w:t>
            </w:r>
          </w:p>
        </w:tc>
        <w:tc>
          <w:tcPr>
            <w:tcW w:w="4445" w:type="dxa"/>
            <w:tcBorders/>
            <w:vAlign w:val="center"/>
          </w:tcPr>
          <w:p>
            <w:pPr>
              <w:pStyle w:val="TableContents"/>
              <w:bidi w:val="0"/>
              <w:spacing w:before="0" w:after="283"/>
              <w:jc w:val="left"/>
              <w:rPr/>
            </w:pPr>
            <w:r>
              <w:rPr/>
              <w:t xml:space="preserve">Toukokuu 7, 2013 Torikon tutkimusmatka Gourmet-maailmaan osoittautuu vaarallisemmaksi kuin hän odotti, mutta onneksi joku kotona huolehtii hänestä. Riittääkö se pitämään hänet hengissä? </w:t>
            </w:r>
          </w:p>
        </w:tc>
      </w:tr>
      <w:tr>
        <w:trPr/>
        <w:tc>
          <w:tcPr>
            <w:tcW w:w="836" w:type="dxa"/>
            <w:tcBorders/>
            <w:vAlign w:val="center"/>
          </w:tcPr>
          <w:p>
            <w:pPr>
              <w:pStyle w:val="TableHeading"/>
              <w:suppressLineNumbers/>
              <w:bidi w:val="0"/>
              <w:spacing w:before="0" w:after="283"/>
              <w:jc w:val="center"/>
              <w:rPr/>
            </w:pPr>
            <w:r>
              <w:rPr/>
              <w:t xml:space="preserve">51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``Toriko ja Luffy tapaavat jälleen! Löytäkää äyriäishedelmä!'' ``Saikai Toriko to Rufi! ``Saikai Toriko to Rufi! Kaisen no Mi o Sagase!'' </w:t>
            </w:r>
            <w:r>
              <w:rPr/>
              <w:t xml:space="preserve">(再会 トリコ と </w:t>
            </w:r>
            <w:r>
              <w:rPr/>
              <w:t xml:space="preserve">ルフィ! </w:t>
            </w:r>
            <w:r>
              <w:rPr/>
              <w:t xml:space="preserve">海鮮 の 実 を </w:t>
            </w:r>
            <w:r>
              <w:rPr/>
              <w:t xml:space="preserve">探せ!) </w:t>
            </w:r>
          </w:p>
        </w:tc>
        <w:tc>
          <w:tcPr>
            <w:tcW w:w="1128" w:type="dxa"/>
            <w:tcBorders/>
            <w:vAlign w:val="center"/>
          </w:tcPr>
          <w:p>
            <w:pPr>
              <w:pStyle w:val="TableContents"/>
              <w:bidi w:val="0"/>
              <w:spacing w:before="0" w:after="283"/>
              <w:jc w:val="left"/>
              <w:rPr/>
            </w:pPr>
            <w:r>
              <w:rPr/>
              <w:t xml:space="preserve">huhtikuu 8, 2012 </w:t>
            </w:r>
          </w:p>
        </w:tc>
        <w:tc>
          <w:tcPr>
            <w:tcW w:w="4445" w:type="dxa"/>
            <w:tcBorders/>
            <w:vAlign w:val="center"/>
          </w:tcPr>
          <w:p>
            <w:pPr>
              <w:pStyle w:val="TableContents"/>
              <w:bidi w:val="0"/>
              <w:spacing w:before="0" w:after="283"/>
              <w:jc w:val="left"/>
              <w:rPr/>
            </w:pPr>
            <w:r>
              <w:rPr/>
              <w:t xml:space="preserve">TBA Toinen crossover-erikoisjakso One Piecen kanssa. Nimettömällä saarella Toriko ja Komatsu nappaavat ja kukistavat Harusamen. Luffy tulee ulos Harusamen suusta ja tapaa Torikon ja Komatsun jälleen kerran. Luffyn alus kuitenkin saapuu ja Toriko ja Komatsu saavat tietää, että Chopper on sairas. He päättävät etsiä Seafood Fruitin ja pakottaa Chopperin syömään sen parantaakseen poron. Toriko ja Luffy miehistöineen lähtevät To-Chukan saarelle etsimään hedelmää. </w:t>
            </w:r>
          </w:p>
        </w:tc>
      </w:tr>
      <w:tr>
        <w:trPr/>
        <w:tc>
          <w:tcPr>
            <w:tcW w:w="836" w:type="dxa"/>
            <w:tcBorders/>
            <w:vAlign w:val="center"/>
          </w:tcPr>
          <w:p>
            <w:pPr>
              <w:pStyle w:val="TableHeading"/>
              <w:suppressLineNumbers/>
              <w:bidi w:val="0"/>
              <w:spacing w:before="0" w:after="283"/>
              <w:jc w:val="center"/>
              <w:rPr/>
            </w:pPr>
            <w:r>
              <w:rPr/>
              <w:t xml:space="preserve">52 </w:t>
            </w:r>
          </w:p>
        </w:tc>
        <w:tc>
          <w:tcPr>
            <w:tcW w:w="1331" w:type="dxa"/>
            <w:tcBorders/>
            <w:vAlign w:val="center"/>
          </w:tcPr>
          <w:p>
            <w:pPr>
              <w:pStyle w:val="TableContents"/>
              <w:bidi w:val="0"/>
              <w:spacing w:before="0" w:after="283"/>
              <w:jc w:val="left"/>
              <w:rPr/>
            </w:pPr>
            <w:r>
              <w:rPr/>
              <w:t xml:space="preserve">50 </w:t>
            </w:r>
          </w:p>
        </w:tc>
        <w:tc>
          <w:tcPr>
            <w:tcW w:w="2465" w:type="dxa"/>
            <w:tcBorders/>
            <w:vAlign w:val="center"/>
          </w:tcPr>
          <w:p>
            <w:pPr>
              <w:pStyle w:val="TableContents"/>
              <w:bidi w:val="0"/>
              <w:spacing w:before="0" w:after="283"/>
              <w:jc w:val="left"/>
              <w:rPr/>
            </w:pPr>
            <w:r>
              <w:rPr/>
              <w:t xml:space="preserve">"Shock! Murtunut keittiöveitsi ja Cutler Melk!'' ``Shōgeki! Oreta Hōchō to Togishi Meruku'' </w:t>
            </w:r>
            <w:r>
              <w:rPr/>
              <w:t xml:space="preserve">(</w:t>
            </w:r>
            <w:r>
              <w:rPr/>
              <w:t xml:space="preserve">衝撃! </w:t>
            </w:r>
            <w:r>
              <w:rPr/>
              <w:t xml:space="preserve">折れ た 包丁 と 研ぎ 師 </w:t>
            </w:r>
            <w:r>
              <w:rPr/>
              <w:t xml:space="preserve">メルク!) </w:t>
            </w:r>
          </w:p>
        </w:tc>
        <w:tc>
          <w:tcPr>
            <w:tcW w:w="1128" w:type="dxa"/>
            <w:tcBorders/>
            <w:vAlign w:val="center"/>
          </w:tcPr>
          <w:p>
            <w:pPr>
              <w:pStyle w:val="TableContents"/>
              <w:bidi w:val="0"/>
              <w:spacing w:before="0" w:after="283"/>
              <w:jc w:val="left"/>
              <w:rPr/>
            </w:pPr>
            <w:r>
              <w:rPr/>
              <w:t xml:space="preserve">huhtikuu 15, 2012 </w:t>
            </w:r>
          </w:p>
        </w:tc>
        <w:tc>
          <w:tcPr>
            <w:tcW w:w="4445" w:type="dxa"/>
            <w:tcBorders/>
            <w:vAlign w:val="center"/>
          </w:tcPr>
          <w:p>
            <w:pPr>
              <w:pStyle w:val="TableContents"/>
              <w:bidi w:val="0"/>
              <w:spacing w:before="0" w:after="283"/>
              <w:jc w:val="left"/>
              <w:rPr/>
            </w:pPr>
            <w:r>
              <w:rPr/>
              <w:t xml:space="preserve">Toukokuu 7, 2013 Kun Komatsu rikkoo suosikkiveitsensä, hän ja Toriko lähtevät etsimään kuuluisaa käsityöläistä, jonka sanotaan takovan vahvimmat mahdolliset terät. Heidän matkansa - jota vaivaavat kivisudet ja suomukongit - ei ole helppo. </w:t>
            </w:r>
          </w:p>
        </w:tc>
      </w:tr>
      <w:tr>
        <w:trPr/>
        <w:tc>
          <w:tcPr>
            <w:tcW w:w="836" w:type="dxa"/>
            <w:tcBorders/>
            <w:vAlign w:val="center"/>
          </w:tcPr>
          <w:p>
            <w:pPr>
              <w:pStyle w:val="TableHeading"/>
              <w:suppressLineNumbers/>
              <w:bidi w:val="0"/>
              <w:spacing w:before="0" w:after="283"/>
              <w:jc w:val="center"/>
              <w:rPr/>
            </w:pPr>
            <w:r>
              <w:rPr/>
              <w:t xml:space="preserve">53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"Jännitys! Torikon veitsi vastaan Melkin keittiöveitsi!'' ``Kinpaku! Toriko no Naifu Tai Meruku Bōchō!'' </w:t>
            </w:r>
            <w:r>
              <w:rPr/>
              <w:t xml:space="preserve">(</w:t>
            </w:r>
            <w:r>
              <w:rPr/>
              <w:t xml:space="preserve">緊迫! </w:t>
            </w:r>
            <w:r>
              <w:rPr/>
              <w:t xml:space="preserve">トリコ の ナイフ 対 メルク </w:t>
            </w:r>
            <w:r>
              <w:rPr/>
              <w:t xml:space="preserve">包丁!) </w:t>
            </w:r>
          </w:p>
        </w:tc>
        <w:tc>
          <w:tcPr>
            <w:tcW w:w="1128" w:type="dxa"/>
            <w:tcBorders/>
            <w:vAlign w:val="center"/>
          </w:tcPr>
          <w:p>
            <w:pPr>
              <w:pStyle w:val="TableContents"/>
              <w:bidi w:val="0"/>
              <w:spacing w:before="0" w:after="283"/>
              <w:jc w:val="left"/>
              <w:rPr/>
            </w:pPr>
            <w:r>
              <w:rPr/>
              <w:t xml:space="preserve">huhtikuu 22, 2012 </w:t>
            </w:r>
          </w:p>
        </w:tc>
        <w:tc>
          <w:tcPr>
            <w:tcW w:w="4445" w:type="dxa"/>
            <w:tcBorders/>
            <w:vAlign w:val="center"/>
          </w:tcPr>
          <w:p>
            <w:pPr>
              <w:pStyle w:val="TableContents"/>
              <w:bidi w:val="0"/>
              <w:spacing w:before="0" w:after="283"/>
              <w:jc w:val="left"/>
              <w:rPr/>
            </w:pPr>
            <w:r>
              <w:rPr/>
              <w:t xml:space="preserve">TBA Toriko ja Komatsu järkyttyvät siitä, kuka odottaa heitä Cutler Melkin kotona, ja legendaarisen Gourmet Hunterin röyhkeä luonne johtaa nopeasti veitsitappeluun! </w:t>
            </w:r>
          </w:p>
        </w:tc>
      </w:tr>
      <w:tr>
        <w:trPr/>
        <w:tc>
          <w:tcPr>
            <w:tcW w:w="836" w:type="dxa"/>
            <w:tcBorders/>
            <w:vAlign w:val="center"/>
          </w:tcPr>
          <w:p>
            <w:pPr>
              <w:pStyle w:val="TableHeading"/>
              <w:suppressLineNumbers/>
              <w:bidi w:val="0"/>
              <w:spacing w:before="0" w:after="283"/>
              <w:jc w:val="center"/>
              <w:rPr/>
            </w:pPr>
            <w:r>
              <w:rPr/>
              <w:t xml:space="preserve">54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"Supergravitaatio! Valloita raskas reikä!'' ``Chō Jūryoku! Hebī Hōru o Kōryaku Seyo!'' </w:t>
            </w:r>
            <w:r>
              <w:rPr/>
              <w:t xml:space="preserve">(超 </w:t>
            </w:r>
            <w:r>
              <w:rPr/>
              <w:t xml:space="preserve">重力! </w:t>
            </w:r>
            <w:r>
              <w:rPr/>
              <w:t xml:space="preserve">ヘビー ホール を 攻略 </w:t>
            </w:r>
            <w:r>
              <w:rPr/>
              <w:t xml:space="preserve">せよ!) </w:t>
            </w:r>
          </w:p>
        </w:tc>
        <w:tc>
          <w:tcPr>
            <w:tcW w:w="1128" w:type="dxa"/>
            <w:tcBorders/>
            <w:vAlign w:val="center"/>
          </w:tcPr>
          <w:p>
            <w:pPr>
              <w:pStyle w:val="TableContents"/>
              <w:bidi w:val="0"/>
              <w:spacing w:before="0" w:after="283"/>
              <w:jc w:val="left"/>
              <w:rPr/>
            </w:pPr>
            <w:r>
              <w:rPr/>
              <w:t xml:space="preserve">huhtikuu 29, 2012 </w:t>
            </w:r>
          </w:p>
        </w:tc>
        <w:tc>
          <w:tcPr>
            <w:tcW w:w="4445" w:type="dxa"/>
            <w:tcBorders/>
            <w:vAlign w:val="center"/>
          </w:tcPr>
          <w:p>
            <w:pPr>
              <w:pStyle w:val="TableContents"/>
              <w:bidi w:val="0"/>
              <w:spacing w:before="0" w:after="283"/>
              <w:jc w:val="left"/>
              <w:rPr/>
            </w:pPr>
            <w:r>
              <w:rPr/>
              <w:t xml:space="preserve">TBA Komatsu viettää laatuaikaa Cutler Melkin oppipojan kanssa, ja Toriko sukeltaa syvemmälle Heavy Holeen, jossa painovoima on kova ja Barbamothit hurjia! </w:t>
            </w:r>
          </w:p>
        </w:tc>
      </w:tr>
      <w:tr>
        <w:trPr/>
        <w:tc>
          <w:tcPr>
            <w:tcW w:w="836" w:type="dxa"/>
            <w:tcBorders/>
            <w:vAlign w:val="center"/>
          </w:tcPr>
          <w:p>
            <w:pPr>
              <w:pStyle w:val="TableHeading"/>
              <w:suppressLineNumbers/>
              <w:bidi w:val="0"/>
              <w:spacing w:before="0" w:after="283"/>
              <w:jc w:val="center"/>
              <w:rPr/>
            </w:pPr>
            <w:r>
              <w:rPr/>
              <w:t xml:space="preserve">55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"Piilotettu totuus! Ensimmäinen Melk ilmestyy!'' "Kakusareta Shinjitsu! Shodai Meruku Arawaru!'' </w:t>
            </w:r>
            <w:r>
              <w:rPr/>
              <w:t xml:space="preserve">(隠 され た </w:t>
            </w:r>
            <w:r>
              <w:rPr/>
              <w:t xml:space="preserve">真実! </w:t>
            </w:r>
            <w:r>
              <w:rPr/>
              <w:t xml:space="preserve">初代 メルク 現 </w:t>
            </w:r>
            <w:r>
              <w:rPr/>
              <w:t xml:space="preserve">る!) </w:t>
            </w:r>
          </w:p>
        </w:tc>
        <w:tc>
          <w:tcPr>
            <w:tcW w:w="1128" w:type="dxa"/>
            <w:tcBorders/>
            <w:vAlign w:val="center"/>
          </w:tcPr>
          <w:p>
            <w:pPr>
              <w:pStyle w:val="TableContents"/>
              <w:bidi w:val="0"/>
              <w:spacing w:before="0" w:after="283"/>
              <w:jc w:val="left"/>
              <w:rPr/>
            </w:pPr>
            <w:r>
              <w:rPr/>
              <w:t xml:space="preserve">6. toukokuuta 2012 </w:t>
            </w:r>
          </w:p>
        </w:tc>
        <w:tc>
          <w:tcPr>
            <w:tcW w:w="4445" w:type="dxa"/>
            <w:tcBorders/>
            <w:vAlign w:val="center"/>
          </w:tcPr>
          <w:p>
            <w:pPr>
              <w:pStyle w:val="TableContents"/>
              <w:bidi w:val="0"/>
              <w:spacing w:before="0" w:after="283"/>
              <w:jc w:val="left"/>
              <w:rPr/>
            </w:pPr>
            <w:r>
              <w:rPr/>
              <w:t xml:space="preserve">TBA Raskaan reiän voimakas painovoima saa Torikon kehon murtumaan. Takaisin pinnalla Komatsu tekee järkyttävän löydön Culter Melkin oppipojasta! </w:t>
            </w:r>
          </w:p>
        </w:tc>
      </w:tr>
      <w:tr>
        <w:trPr/>
        <w:tc>
          <w:tcPr>
            <w:tcW w:w="836" w:type="dxa"/>
            <w:tcBorders/>
            <w:vAlign w:val="center"/>
          </w:tcPr>
          <w:p>
            <w:pPr>
              <w:pStyle w:val="TableHeading"/>
              <w:suppressLineNumbers/>
              <w:bidi w:val="0"/>
              <w:spacing w:before="0" w:after="283"/>
              <w:jc w:val="center"/>
              <w:rPr/>
            </w:pPr>
            <w:r>
              <w:rPr/>
              <w:t xml:space="preserve">56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"Debyytti! Toisen sukupolven seuraajat ja Melk Stardust!'' ``Ohirome! Nidaime Shūmei to Meruku no Hoshikuzu!'' </w:t>
            </w:r>
            <w:r>
              <w:rPr/>
              <w:t xml:space="preserve">(御 披露 </w:t>
            </w:r>
            <w:r>
              <w:rPr/>
              <w:t xml:space="preserve">目! </w:t>
            </w:r>
            <w:r>
              <w:rPr/>
              <w:t xml:space="preserve">二 代目 襲名 と メルク の </w:t>
            </w:r>
            <w:r>
              <w:rPr/>
              <w:t xml:space="preserve">星屑!) </w:t>
            </w:r>
          </w:p>
        </w:tc>
        <w:tc>
          <w:tcPr>
            <w:tcW w:w="1128" w:type="dxa"/>
            <w:tcBorders/>
            <w:vAlign w:val="center"/>
          </w:tcPr>
          <w:p>
            <w:pPr>
              <w:pStyle w:val="TableContents"/>
              <w:bidi w:val="0"/>
              <w:spacing w:before="0" w:after="283"/>
              <w:jc w:val="left"/>
              <w:rPr/>
            </w:pPr>
            <w:r>
              <w:rPr/>
              <w:t xml:space="preserve">toukokuu 13, 2012 </w:t>
            </w:r>
          </w:p>
        </w:tc>
        <w:tc>
          <w:tcPr>
            <w:tcW w:w="4445" w:type="dxa"/>
            <w:tcBorders/>
            <w:vAlign w:val="center"/>
          </w:tcPr>
          <w:p>
            <w:pPr>
              <w:pStyle w:val="TableContents"/>
              <w:bidi w:val="0"/>
              <w:spacing w:before="0" w:after="283"/>
              <w:jc w:val="left"/>
              <w:rPr/>
            </w:pPr>
            <w:r>
              <w:rPr/>
              <w:t xml:space="preserve">TBA Toriko tutkii Cutler Melkin erilaisia mysteerejä, kuten hänen epätavallista ääntään, ja Komatsu käyttää kulinaarisia taitojaan antaakseen Melkin oppipojalle itseluottamusta! </w:t>
            </w:r>
          </w:p>
        </w:tc>
      </w:tr>
      <w:tr>
        <w:trPr/>
        <w:tc>
          <w:tcPr>
            <w:tcW w:w="836" w:type="dxa"/>
            <w:tcBorders/>
            <w:vAlign w:val="center"/>
          </w:tcPr>
          <w:p>
            <w:pPr>
              <w:pStyle w:val="TableHeading"/>
              <w:suppressLineNumbers/>
              <w:bidi w:val="0"/>
              <w:spacing w:before="0" w:after="283"/>
              <w:jc w:val="center"/>
              <w:rPr/>
            </w:pPr>
            <w:r>
              <w:rPr/>
              <w:t xml:space="preserve">57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"Kaikella voimallaan tehty työ! Valmis Melk-veitsi!'' "Konshin no Itsusaku! Kansei Meruku Hōchō!'' </w:t>
            </w:r>
            <w:r>
              <w:rPr/>
              <w:t xml:space="preserve">(渾身 の </w:t>
            </w:r>
            <w:r>
              <w:rPr/>
              <w:t xml:space="preserve">一作! </w:t>
            </w:r>
            <w:r>
              <w:rPr/>
              <w:t xml:space="preserve">完成 メルク </w:t>
            </w:r>
            <w:r>
              <w:rPr/>
              <w:t xml:space="preserve">包丁!) </w:t>
            </w:r>
          </w:p>
        </w:tc>
        <w:tc>
          <w:tcPr>
            <w:tcW w:w="1128" w:type="dxa"/>
            <w:tcBorders/>
            <w:vAlign w:val="center"/>
          </w:tcPr>
          <w:p>
            <w:pPr>
              <w:pStyle w:val="TableContents"/>
              <w:bidi w:val="0"/>
              <w:spacing w:before="0" w:after="283"/>
              <w:jc w:val="left"/>
              <w:rPr/>
            </w:pPr>
            <w:r>
              <w:rPr/>
              <w:t xml:space="preserve">20. toukokuuta 2012 </w:t>
            </w:r>
          </w:p>
        </w:tc>
        <w:tc>
          <w:tcPr>
            <w:tcW w:w="4445" w:type="dxa"/>
            <w:tcBorders/>
            <w:vAlign w:val="center"/>
          </w:tcPr>
          <w:p>
            <w:pPr>
              <w:pStyle w:val="TableContents"/>
              <w:bidi w:val="0"/>
              <w:spacing w:before="0" w:after="283"/>
              <w:jc w:val="left"/>
              <w:rPr/>
            </w:pPr>
            <w:r>
              <w:rPr/>
              <w:t xml:space="preserve">TBA Kun Melkin oppipoika tekee väsymättä töitä valmistellakseen Komatsulle erikoisveitsen, pikku kokki ja Toriko odottavat innokkaina, että työ on valmis - ja juhla alkaa! </w:t>
            </w:r>
          </w:p>
        </w:tc>
      </w:tr>
      <w:tr>
        <w:trPr/>
        <w:tc>
          <w:tcPr>
            <w:tcW w:w="836" w:type="dxa"/>
            <w:tcBorders/>
            <w:vAlign w:val="center"/>
          </w:tcPr>
          <w:p>
            <w:pPr>
              <w:pStyle w:val="TableHeading"/>
              <w:suppressLineNumbers/>
              <w:bidi w:val="0"/>
              <w:spacing w:before="0" w:after="283"/>
              <w:jc w:val="center"/>
              <w:rPr/>
            </w:pPr>
            <w:r>
              <w:rPr/>
              <w:t xml:space="preserve">58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``Super julkkis! Kerran elämässä Gourmet-vaunumatka!'' ``Chō Serebu! Gurume Basha no Yume no Tabi!'' </w:t>
            </w:r>
            <w:r>
              <w:rPr/>
              <w:t xml:space="preserve">(超 </w:t>
            </w:r>
            <w:r>
              <w:rPr/>
              <w:t xml:space="preserve">セレブ! </w:t>
            </w:r>
            <w:r>
              <w:rPr/>
              <w:t xml:space="preserve">グルメ 馬車 の 夢 の </w:t>
            </w:r>
            <w:r>
              <w:rPr/>
              <w:t xml:space="preserve">旅!) </w:t>
            </w:r>
          </w:p>
        </w:tc>
        <w:tc>
          <w:tcPr>
            <w:tcW w:w="1128" w:type="dxa"/>
            <w:tcBorders/>
            <w:vAlign w:val="center"/>
          </w:tcPr>
          <w:p>
            <w:pPr>
              <w:pStyle w:val="TableContents"/>
              <w:bidi w:val="0"/>
              <w:spacing w:before="0" w:after="283"/>
              <w:jc w:val="left"/>
              <w:rPr/>
            </w:pPr>
            <w:r>
              <w:rPr/>
              <w:t xml:space="preserve">toukokuu 27, 2012 </w:t>
            </w:r>
          </w:p>
        </w:tc>
        <w:tc>
          <w:tcPr>
            <w:tcW w:w="4445" w:type="dxa"/>
            <w:tcBorders/>
            <w:vAlign w:val="center"/>
          </w:tcPr>
          <w:p>
            <w:pPr>
              <w:pStyle w:val="TableContents"/>
              <w:bidi w:val="0"/>
              <w:spacing w:before="0" w:after="283"/>
              <w:jc w:val="left"/>
              <w:rPr/>
            </w:pPr>
            <w:r>
              <w:rPr/>
              <w:t xml:space="preserve">TBA Toriko ja Komatsu lähtevät matkalle ylellisillä Gourmet-vaunuilla, mutta tähän lomaan kuuluu muutakin kuin nähtävyyksien katselua ja hyvää ruokaa. Seikkailunhaluinen kaksikko on matkalla kohti helvetin portteja! </w:t>
            </w:r>
          </w:p>
        </w:tc>
      </w:tr>
      <w:tr>
        <w:trPr/>
        <w:tc>
          <w:tcPr>
            <w:tcW w:w="836" w:type="dxa"/>
            <w:tcBorders/>
            <w:vAlign w:val="center"/>
          </w:tcPr>
          <w:p>
            <w:pPr>
              <w:pStyle w:val="TableHeading"/>
              <w:suppressLineNumbers/>
              <w:bidi w:val="0"/>
              <w:spacing w:before="0" w:after="283"/>
              <w:jc w:val="center"/>
              <w:rPr/>
            </w:pPr>
            <w:r>
              <w:rPr/>
              <w:t xml:space="preserve">59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"Vihdoinkin hän ilmestyy! Viimeinen neljästä kuninkaasta, seepra! ``Tsuini tōjō! Saigo no shiten'nō Zebura!'' </w:t>
            </w:r>
            <w:r>
              <w:rPr/>
              <w:t xml:space="preserve">(遂に </w:t>
            </w:r>
            <w:r>
              <w:rPr/>
              <w:t xml:space="preserve">登場! </w:t>
            </w:r>
            <w:r>
              <w:rPr/>
              <w:t xml:space="preserve">最後 の 四天王 </w:t>
            </w:r>
            <w:r>
              <w:rPr/>
              <w:t xml:space="preserve">ゼブラ!) </w:t>
            </w:r>
          </w:p>
        </w:tc>
        <w:tc>
          <w:tcPr>
            <w:tcW w:w="1128" w:type="dxa"/>
            <w:tcBorders/>
            <w:vAlign w:val="center"/>
          </w:tcPr>
          <w:p>
            <w:pPr>
              <w:pStyle w:val="TableContents"/>
              <w:bidi w:val="0"/>
              <w:spacing w:before="0" w:after="283"/>
              <w:jc w:val="left"/>
              <w:rPr/>
            </w:pPr>
            <w:r>
              <w:rPr/>
              <w:t xml:space="preserve">3. kesäkuuta 2012 </w:t>
            </w:r>
          </w:p>
        </w:tc>
        <w:tc>
          <w:tcPr>
            <w:tcW w:w="4445" w:type="dxa"/>
            <w:tcBorders/>
            <w:vAlign w:val="center"/>
          </w:tcPr>
          <w:p>
            <w:pPr>
              <w:pStyle w:val="TableContents"/>
              <w:bidi w:val="0"/>
              <w:spacing w:before="0" w:after="283"/>
              <w:jc w:val="left"/>
              <w:rPr/>
            </w:pPr>
            <w:r>
              <w:rPr/>
              <w:t xml:space="preserve">TBA Toriko ja Komatsu tutkivat Honey Prisonin halpamaisia syvyyksiä matkalla kohti Zebra-nimistä vankilaa. Uskaltavatko he toivoa selviytyvänsä tällaisesta kuolettavasta kohtaamisesta!? </w:t>
            </w:r>
          </w:p>
        </w:tc>
      </w:tr>
      <w:tr>
        <w:trPr/>
        <w:tc>
          <w:tcPr>
            <w:tcW w:w="836" w:type="dxa"/>
            <w:tcBorders/>
            <w:vAlign w:val="center"/>
          </w:tcPr>
          <w:p>
            <w:pPr>
              <w:pStyle w:val="TableHeading"/>
              <w:suppressLineNumbers/>
              <w:bidi w:val="0"/>
              <w:spacing w:before="0" w:after="283"/>
              <w:jc w:val="center"/>
              <w:rPr/>
            </w:pPr>
            <w:r>
              <w:rPr/>
              <w:t xml:space="preserve">60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``Unleash the Roar! Tuomitun rikollisen, Zebran, vapauttaminen!'' ``Bakuon Kaihō! Shikeishū Zebura no Shi yo'' </w:t>
            </w:r>
            <w:r>
              <w:rPr/>
              <w:t xml:space="preserve">(爆音 </w:t>
            </w:r>
            <w:r>
              <w:rPr/>
              <w:t xml:space="preserve">開放! </w:t>
            </w:r>
            <w:r>
              <w:rPr/>
              <w:t xml:space="preserve">死刑 囚 ゼブラ の 出し </w:t>
            </w:r>
            <w:r>
              <w:rPr/>
              <w:t xml:space="preserve">よ) </w:t>
            </w:r>
          </w:p>
        </w:tc>
        <w:tc>
          <w:tcPr>
            <w:tcW w:w="1128" w:type="dxa"/>
            <w:tcBorders/>
            <w:vAlign w:val="center"/>
          </w:tcPr>
          <w:p>
            <w:pPr>
              <w:pStyle w:val="TableContents"/>
              <w:bidi w:val="0"/>
              <w:spacing w:before="0" w:after="283"/>
              <w:jc w:val="left"/>
              <w:rPr/>
            </w:pPr>
            <w:r>
              <w:rPr/>
              <w:t xml:space="preserve">kesäkuu 10, 2012 </w:t>
            </w:r>
          </w:p>
        </w:tc>
        <w:tc>
          <w:tcPr>
            <w:tcW w:w="4445" w:type="dxa"/>
            <w:tcBorders/>
            <w:vAlign w:val="center"/>
          </w:tcPr>
          <w:p>
            <w:pPr>
              <w:pStyle w:val="TableContents"/>
              <w:bidi w:val="0"/>
              <w:spacing w:before="0" w:after="283"/>
              <w:jc w:val="left"/>
              <w:rPr/>
            </w:pPr>
            <w:r>
              <w:rPr/>
              <w:t xml:space="preserve">TBA Seepraksi kutsuttu vapautuu vankilasta juuri sopivasti hirviökauden alkaessa ja kamppailussa kauhistuttavan Forrest Goblinin kanssa! Sen jälkeen kun hän on syönyt lounaan, tietenkin! </w:t>
            </w:r>
          </w:p>
        </w:tc>
      </w:tr>
      <w:tr>
        <w:trPr/>
        <w:tc>
          <w:tcPr>
            <w:tcW w:w="836" w:type="dxa"/>
            <w:tcBorders/>
            <w:vAlign w:val="center"/>
          </w:tcPr>
          <w:p>
            <w:pPr>
              <w:pStyle w:val="TableHeading"/>
              <w:suppressLineNumbers/>
              <w:bidi w:val="0"/>
              <w:spacing w:before="0" w:after="283"/>
              <w:jc w:val="center"/>
              <w:rPr/>
            </w:pPr>
            <w:r>
              <w:rPr/>
              <w:t xml:space="preserve">61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"Varoitus annettu! Seepra laskeutuu hiekkatarhaan!'' "Keihō Hatsurei! Zebura Sandogāden ni Jōriku!'' </w:t>
            </w:r>
            <w:r>
              <w:rPr/>
              <w:t xml:space="preserve">(警報 </w:t>
            </w:r>
            <w:r>
              <w:rPr/>
              <w:t xml:space="preserve">発令! </w:t>
            </w:r>
            <w:r>
              <w:rPr/>
              <w:t xml:space="preserve">ゼブラ サンド ガーデン に </w:t>
            </w:r>
            <w:r>
              <w:rPr/>
              <w:t xml:space="preserve">上陸!) </w:t>
            </w:r>
          </w:p>
        </w:tc>
        <w:tc>
          <w:tcPr>
            <w:tcW w:w="1128" w:type="dxa"/>
            <w:tcBorders/>
            <w:vAlign w:val="center"/>
          </w:tcPr>
          <w:p>
            <w:pPr>
              <w:pStyle w:val="TableContents"/>
              <w:bidi w:val="0"/>
              <w:spacing w:before="0" w:after="283"/>
              <w:jc w:val="left"/>
              <w:rPr/>
            </w:pPr>
            <w:r>
              <w:rPr/>
              <w:t xml:space="preserve">17. kesäkuuta 2012 </w:t>
            </w:r>
          </w:p>
        </w:tc>
        <w:tc>
          <w:tcPr>
            <w:tcW w:w="4445" w:type="dxa"/>
            <w:tcBorders/>
            <w:vAlign w:val="center"/>
          </w:tcPr>
          <w:p>
            <w:pPr>
              <w:pStyle w:val="TableContents"/>
              <w:bidi w:val="0"/>
              <w:spacing w:before="0" w:after="283"/>
              <w:jc w:val="left"/>
              <w:rPr/>
            </w:pPr>
            <w:r>
              <w:rPr/>
              <w:t xml:space="preserve">TBA Komatsu ilmaisee huolensa siitä, että hän ei halua matkustaa näin vaarallisen rikollisen kanssa, ja Zebra saa uusia ystäviä, kun hän joutuu tappeluun raakalaismaisen skorpionin kanssa! </w:t>
            </w:r>
          </w:p>
        </w:tc>
      </w:tr>
      <w:tr>
        <w:trPr/>
        <w:tc>
          <w:tcPr>
            <w:tcW w:w="836" w:type="dxa"/>
            <w:tcBorders/>
            <w:vAlign w:val="center"/>
          </w:tcPr>
          <w:p>
            <w:pPr>
              <w:pStyle w:val="TableHeading"/>
              <w:suppressLineNumbers/>
              <w:bidi w:val="0"/>
              <w:spacing w:before="0" w:after="283"/>
              <w:jc w:val="center"/>
              <w:rPr/>
            </w:pPr>
            <w:r>
              <w:rPr/>
              <w:t xml:space="preserve">62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``Komatsun katoaminen! Pahan aavikkolabyrintti!'' ``Komatsu Shissō! ``Komatsu Shissō! Ma no Dezāto Rabirinsu!'' </w:t>
            </w:r>
            <w:r>
              <w:rPr/>
              <w:t xml:space="preserve">(小松 </w:t>
            </w:r>
            <w:r>
              <w:rPr/>
              <w:t xml:space="preserve">失踪! </w:t>
            </w:r>
            <w:r>
              <w:rPr/>
              <w:t xml:space="preserve">魔 の デザート ラビ り ン</w:t>
            </w:r>
            <w:r>
              <w:rPr/>
              <w:t xml:space="preserve">ス!) </w:t>
            </w:r>
          </w:p>
        </w:tc>
        <w:tc>
          <w:tcPr>
            <w:tcW w:w="1128" w:type="dxa"/>
            <w:tcBorders/>
            <w:vAlign w:val="center"/>
          </w:tcPr>
          <w:p>
            <w:pPr>
              <w:pStyle w:val="TableContents"/>
              <w:bidi w:val="0"/>
              <w:spacing w:before="0" w:after="283"/>
              <w:jc w:val="left"/>
              <w:rPr/>
            </w:pPr>
            <w:r>
              <w:rPr/>
              <w:t xml:space="preserve">24. kesäkuuta 2012 </w:t>
            </w:r>
          </w:p>
        </w:tc>
        <w:tc>
          <w:tcPr>
            <w:tcW w:w="4445" w:type="dxa"/>
            <w:tcBorders/>
            <w:vAlign w:val="center"/>
          </w:tcPr>
          <w:p>
            <w:pPr>
              <w:pStyle w:val="TableContents"/>
              <w:bidi w:val="0"/>
              <w:spacing w:before="0" w:after="283"/>
              <w:jc w:val="left"/>
              <w:rPr/>
            </w:pPr>
            <w:r>
              <w:rPr/>
              <w:t xml:space="preserve">TBA Vaarallinen kohtaaminen aavikkohaiden kanssa johtaa Komatsun katoamiseen, mikä johtaa Torikon ja Zebran Gourmet-pyramidin juurelle! </w:t>
            </w:r>
          </w:p>
        </w:tc>
      </w:tr>
      <w:tr>
        <w:trPr/>
        <w:tc>
          <w:tcPr>
            <w:tcW w:w="836" w:type="dxa"/>
            <w:tcBorders/>
            <w:vAlign w:val="center"/>
          </w:tcPr>
          <w:p>
            <w:pPr>
              <w:pStyle w:val="TableHeading"/>
              <w:suppressLineNumbers/>
              <w:bidi w:val="0"/>
              <w:spacing w:before="0" w:after="283"/>
              <w:jc w:val="center"/>
              <w:rPr/>
            </w:pPr>
            <w:r>
              <w:rPr/>
              <w:t xml:space="preserve">63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"Sinetöity ääni! Toisen ulottuvuuden herkkupyramidi!'' "Fūin Sareta Koe! I Kūkan Gurume Piramiddo'' </w:t>
            </w:r>
            <w:r>
              <w:rPr/>
              <w:t xml:space="preserve">(封印 され た </w:t>
            </w:r>
            <w:r>
              <w:rPr/>
              <w:t xml:space="preserve">声! </w:t>
            </w:r>
            <w:r>
              <w:rPr/>
              <w:t xml:space="preserve">異 空間 グルメ </w:t>
            </w:r>
            <w:r>
              <w:rPr/>
              <w:t xml:space="preserve">ピラミッド!) </w:t>
            </w:r>
          </w:p>
        </w:tc>
        <w:tc>
          <w:tcPr>
            <w:tcW w:w="1128" w:type="dxa"/>
            <w:tcBorders/>
            <w:vAlign w:val="center"/>
          </w:tcPr>
          <w:p>
            <w:pPr>
              <w:pStyle w:val="TableContents"/>
              <w:bidi w:val="0"/>
              <w:spacing w:before="0" w:after="283"/>
              <w:jc w:val="left"/>
              <w:rPr/>
            </w:pPr>
            <w:r>
              <w:rPr/>
              <w:t xml:space="preserve">1. heinäkuuta 2012 </w:t>
            </w:r>
          </w:p>
        </w:tc>
        <w:tc>
          <w:tcPr>
            <w:tcW w:w="4445" w:type="dxa"/>
            <w:tcBorders/>
            <w:vAlign w:val="center"/>
          </w:tcPr>
          <w:p>
            <w:pPr>
              <w:pStyle w:val="TableContents"/>
              <w:bidi w:val="0"/>
              <w:spacing w:before="0" w:after="283"/>
              <w:jc w:val="left"/>
              <w:rPr/>
            </w:pPr>
            <w:r>
              <w:rPr/>
              <w:t xml:space="preserve">TBA Komatsu on loukussa sokkeloisessa Gourmet-pyramidissa, ja vain Zebra ja Toriko voivat pelastaa hänet. Valitettavasti tappava Gorgonclops ja kammottava yksisarvinen Cerberus ovat heidän tiellään! </w:t>
            </w:r>
          </w:p>
        </w:tc>
      </w:tr>
      <w:tr>
        <w:trPr/>
        <w:tc>
          <w:tcPr>
            <w:tcW w:w="836" w:type="dxa"/>
            <w:tcBorders/>
            <w:vAlign w:val="center"/>
          </w:tcPr>
          <w:p>
            <w:pPr>
              <w:pStyle w:val="TableHeading"/>
              <w:suppressLineNumbers/>
              <w:bidi w:val="0"/>
              <w:spacing w:before="0" w:after="283"/>
              <w:jc w:val="center"/>
              <w:rPr/>
            </w:pPr>
            <w:r>
              <w:rPr/>
              <w:t xml:space="preserve">64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"Hämmästyttävää! Salaperäinen muinainen käsikirjoitus ja olento arkun sisällä!'' ``Kikikaikai! Nazo no Komonjo to Hitsugi no Naka no Seibutsu!'' </w:t>
            </w:r>
            <w:r>
              <w:rPr/>
              <w:t xml:space="preserve">(奇々 </w:t>
            </w:r>
            <w:r>
              <w:rPr/>
              <w:t xml:space="preserve">怪々! </w:t>
            </w:r>
            <w:r>
              <w:rPr/>
              <w:t xml:space="preserve">謎 の 古 文書 と 棺 の 中 の </w:t>
            </w:r>
            <w:r>
              <w:rPr/>
              <w:t xml:space="preserve">生物!) </w:t>
            </w:r>
          </w:p>
        </w:tc>
        <w:tc>
          <w:tcPr>
            <w:tcW w:w="1128" w:type="dxa"/>
            <w:tcBorders/>
            <w:vAlign w:val="center"/>
          </w:tcPr>
          <w:p>
            <w:pPr>
              <w:pStyle w:val="TableContents"/>
              <w:bidi w:val="0"/>
              <w:spacing w:before="0" w:after="283"/>
              <w:jc w:val="left"/>
              <w:rPr/>
            </w:pPr>
            <w:r>
              <w:rPr/>
              <w:t xml:space="preserve">8. heinäkuuta 2012 </w:t>
            </w:r>
          </w:p>
        </w:tc>
        <w:tc>
          <w:tcPr>
            <w:tcW w:w="4445" w:type="dxa"/>
            <w:tcBorders/>
            <w:vAlign w:val="center"/>
          </w:tcPr>
          <w:p>
            <w:pPr>
              <w:pStyle w:val="TableContents"/>
              <w:bidi w:val="0"/>
              <w:spacing w:before="0" w:after="283"/>
              <w:jc w:val="left"/>
              <w:rPr/>
            </w:pPr>
            <w:r>
              <w:rPr/>
              <w:t xml:space="preserve">TBA Zebran ja Torikon on syötävä kaikki tieltään löytyvä, jotta he saavat voimia rohkeaan pelastusoperaatioonsa! Samaan aikaan Komatsu kamppailee selviytyäkseen yksin! </w:t>
            </w:r>
          </w:p>
        </w:tc>
      </w:tr>
      <w:tr>
        <w:trPr/>
        <w:tc>
          <w:tcPr>
            <w:tcW w:w="836" w:type="dxa"/>
            <w:tcBorders/>
            <w:vAlign w:val="center"/>
          </w:tcPr>
          <w:p>
            <w:pPr>
              <w:pStyle w:val="TableHeading"/>
              <w:suppressLineNumbers/>
              <w:bidi w:val="0"/>
              <w:spacing w:before="0" w:after="283"/>
              <w:jc w:val="center"/>
              <w:rPr/>
            </w:pPr>
            <w:r>
              <w:rPr/>
              <w:t xml:space="preserve">65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"Shocking Showdown! Salamander Sphinx!'' ``Shōgeki Taiketsu! Saramandā Sufinkusu'' </w:t>
            </w:r>
            <w:r>
              <w:rPr/>
              <w:t xml:space="preserve">(衝撃 </w:t>
            </w:r>
            <w:r>
              <w:rPr/>
              <w:t xml:space="preserve">対決! </w:t>
            </w:r>
            <w:r>
              <w:rPr/>
              <w:t xml:space="preserve">サラマンダー </w:t>
            </w:r>
            <w:r>
              <w:rPr/>
              <w:t xml:space="preserve">スフィンクス!) </w:t>
            </w:r>
          </w:p>
        </w:tc>
        <w:tc>
          <w:tcPr>
            <w:tcW w:w="1128" w:type="dxa"/>
            <w:tcBorders/>
            <w:vAlign w:val="center"/>
          </w:tcPr>
          <w:p>
            <w:pPr>
              <w:pStyle w:val="TableContents"/>
              <w:bidi w:val="0"/>
              <w:spacing w:before="0" w:after="283"/>
              <w:jc w:val="left"/>
              <w:rPr/>
            </w:pPr>
            <w:r>
              <w:rPr/>
              <w:t xml:space="preserve">15. heinäkuuta 2012 </w:t>
            </w:r>
          </w:p>
        </w:tc>
        <w:tc>
          <w:tcPr>
            <w:tcW w:w="4445" w:type="dxa"/>
            <w:tcBorders/>
            <w:vAlign w:val="center"/>
          </w:tcPr>
          <w:p>
            <w:pPr>
              <w:pStyle w:val="TableContents"/>
              <w:bidi w:val="0"/>
              <w:spacing w:before="0" w:after="283"/>
              <w:jc w:val="left"/>
              <w:rPr/>
            </w:pPr>
            <w:r>
              <w:rPr/>
              <w:t xml:space="preserve">TBA Zebra ja Toriko pääsevät vihdoin Komatsun kanssa yhteen, mutta heidän ongelmansa ovat vasta alussa. Saadakseen Mellow Colan heidän on voitettava hurja salamanterisfinksi, mutta heillä ei ole aavistustakaan, miten se tapetaan! </w:t>
            </w:r>
          </w:p>
        </w:tc>
      </w:tr>
      <w:tr>
        <w:trPr/>
        <w:tc>
          <w:tcPr>
            <w:tcW w:w="836" w:type="dxa"/>
            <w:tcBorders/>
            <w:vAlign w:val="center"/>
          </w:tcPr>
          <w:p>
            <w:pPr>
              <w:pStyle w:val="TableHeading"/>
              <w:suppressLineNumbers/>
              <w:bidi w:val="0"/>
              <w:spacing w:before="0" w:after="283"/>
              <w:jc w:val="center"/>
              <w:rPr/>
            </w:pPr>
            <w:r>
              <w:rPr/>
              <w:t xml:space="preserve">66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"Yhteistyöhön perustuva ruoanlaitto! Komatsu ohjaa Torikoa ja Zebraa!'' ``Renkei Chōri! Komatsu ga Ayatsuru Toriko to Zebura!'' </w:t>
            </w:r>
            <w:r>
              <w:rPr/>
              <w:t xml:space="preserve">(連携 </w:t>
            </w:r>
            <w:r>
              <w:rPr/>
              <w:t xml:space="preserve">調理! </w:t>
            </w:r>
            <w:r>
              <w:rPr/>
              <w:t xml:space="preserve">小松 が 操る トリコ と </w:t>
            </w:r>
            <w:r>
              <w:rPr/>
              <w:t xml:space="preserve">ゼブラ!) </w:t>
            </w:r>
          </w:p>
        </w:tc>
        <w:tc>
          <w:tcPr>
            <w:tcW w:w="1128" w:type="dxa"/>
            <w:tcBorders/>
            <w:vAlign w:val="center"/>
          </w:tcPr>
          <w:p>
            <w:pPr>
              <w:pStyle w:val="TableContents"/>
              <w:bidi w:val="0"/>
              <w:spacing w:before="0" w:after="283"/>
              <w:jc w:val="left"/>
              <w:rPr/>
            </w:pPr>
            <w:r>
              <w:rPr/>
              <w:t xml:space="preserve">29. heinäkuuta 2012 </w:t>
            </w:r>
          </w:p>
        </w:tc>
        <w:tc>
          <w:tcPr>
            <w:tcW w:w="4445" w:type="dxa"/>
            <w:tcBorders/>
            <w:vAlign w:val="center"/>
          </w:tcPr>
          <w:p>
            <w:pPr>
              <w:pStyle w:val="TableContents"/>
              <w:bidi w:val="0"/>
              <w:spacing w:before="0" w:after="283"/>
              <w:jc w:val="left"/>
              <w:rPr/>
            </w:pPr>
            <w:r>
              <w:rPr/>
              <w:t xml:space="preserve">TBA Zebra ja Toriko toteuttavat Komatsun raa'at käskyt, kun pikku kokki kertoo heille tarkalleen, miten Mellow Cola -juomaa korjataan. Heidän tehtävänsä on onnistumisen partaalla, kun näkymätön paha ilmestyy! </w:t>
            </w:r>
          </w:p>
        </w:tc>
      </w:tr>
      <w:tr>
        <w:trPr/>
        <w:tc>
          <w:tcPr>
            <w:tcW w:w="836" w:type="dxa"/>
            <w:tcBorders/>
            <w:vAlign w:val="center"/>
          </w:tcPr>
          <w:p>
            <w:pPr>
              <w:pStyle w:val="TableHeading"/>
              <w:suppressLineNumbers/>
              <w:bidi w:val="0"/>
              <w:spacing w:before="0" w:after="283"/>
              <w:jc w:val="center"/>
              <w:rPr/>
            </w:pPr>
            <w:r>
              <w:rPr/>
              <w:t xml:space="preserve">67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"Yhdistelmätekniikoiden räjähdys! Maailman parhaan kolan ottaminen!'' ``Gattai-Waza Sakuretsu! Sekaiichi no Kōra Itadakimasu'' </w:t>
            </w:r>
            <w:r>
              <w:rPr/>
              <w:t xml:space="preserve">(合体 技 </w:t>
            </w:r>
            <w:r>
              <w:rPr/>
              <w:t xml:space="preserve">炸裂! </w:t>
            </w:r>
            <w:r>
              <w:rPr/>
              <w:t xml:space="preserve">世界 一 の コーラ いただき </w:t>
            </w:r>
            <w:r>
              <w:rPr/>
              <w:t xml:space="preserve">ます!) </w:t>
            </w:r>
          </w:p>
        </w:tc>
        <w:tc>
          <w:tcPr>
            <w:tcW w:w="1128" w:type="dxa"/>
            <w:tcBorders/>
            <w:vAlign w:val="center"/>
          </w:tcPr>
          <w:p>
            <w:pPr>
              <w:pStyle w:val="TableContents"/>
              <w:bidi w:val="0"/>
              <w:spacing w:before="0" w:after="283"/>
              <w:jc w:val="left"/>
              <w:rPr/>
            </w:pPr>
            <w:r>
              <w:rPr/>
              <w:t xml:space="preserve">5. elokuuta 2012 </w:t>
            </w:r>
          </w:p>
        </w:tc>
        <w:tc>
          <w:tcPr>
            <w:tcW w:w="4445" w:type="dxa"/>
            <w:tcBorders/>
            <w:vAlign w:val="center"/>
          </w:tcPr>
          <w:p>
            <w:pPr>
              <w:pStyle w:val="TableContents"/>
              <w:bidi w:val="0"/>
              <w:spacing w:before="0" w:after="283"/>
              <w:jc w:val="left"/>
              <w:rPr/>
            </w:pPr>
            <w:r>
              <w:rPr/>
              <w:t xml:space="preserve">TBA Torikon ja Zebran on tehtävä yhteistyötä kukistaakseen Komatsun kimppuun hyökänneen salaperäisen hirviön. On vain yksi ongelma: kahdelta soturilta loppuu täysin energia! </w:t>
            </w:r>
          </w:p>
        </w:tc>
      </w:tr>
      <w:tr>
        <w:trPr/>
        <w:tc>
          <w:tcPr>
            <w:tcW w:w="836" w:type="dxa"/>
            <w:tcBorders/>
            <w:vAlign w:val="center"/>
          </w:tcPr>
          <w:p>
            <w:pPr>
              <w:pStyle w:val="TableHeading"/>
              <w:suppressLineNumbers/>
              <w:bidi w:val="0"/>
              <w:spacing w:before="0" w:after="283"/>
              <w:jc w:val="center"/>
              <w:rPr/>
            </w:pPr>
            <w:r>
              <w:rPr/>
              <w:t xml:space="preserve">68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"Totuus paljastuu! Komatsun tahto ja salaperäisen olennon henkilöllisyys!'' ``Akasareru Shinsō! Komatsu no Ishi to Nazo no Seibutsu no shōtai!'' </w:t>
            </w:r>
            <w:r>
              <w:rPr/>
              <w:t xml:space="preserve">(明かさ れる </w:t>
            </w:r>
            <w:r>
              <w:rPr/>
              <w:t xml:space="preserve">真相! </w:t>
            </w:r>
            <w:r>
              <w:rPr/>
              <w:t xml:space="preserve">小松 の 意志 と 謎 の 生物 の </w:t>
            </w:r>
            <w:r>
              <w:rPr/>
              <w:t xml:space="preserve">正体!) </w:t>
            </w:r>
          </w:p>
        </w:tc>
        <w:tc>
          <w:tcPr>
            <w:tcW w:w="1128" w:type="dxa"/>
            <w:tcBorders/>
            <w:vAlign w:val="center"/>
          </w:tcPr>
          <w:p>
            <w:pPr>
              <w:pStyle w:val="TableContents"/>
              <w:bidi w:val="0"/>
              <w:spacing w:before="0" w:after="283"/>
              <w:jc w:val="left"/>
              <w:rPr/>
            </w:pPr>
            <w:r>
              <w:rPr/>
              <w:t xml:space="preserve">elokuu 12, 2012 </w:t>
            </w:r>
          </w:p>
        </w:tc>
        <w:tc>
          <w:tcPr>
            <w:tcW w:w="4445" w:type="dxa"/>
            <w:tcBorders/>
            <w:vAlign w:val="center"/>
          </w:tcPr>
          <w:p>
            <w:pPr>
              <w:pStyle w:val="TableContents"/>
              <w:bidi w:val="0"/>
              <w:spacing w:before="0" w:after="283"/>
              <w:jc w:val="left"/>
              <w:rPr/>
            </w:pPr>
            <w:r>
              <w:rPr/>
              <w:t xml:space="preserve">TBA Komatsun on löydettävä rohkeutta vastustaa Zebraa ja kertoa totuus siitä, kenet hän haluaa kumppanikseen. Myöhemmin Gourmet-pyramidin salaperäisen hirviön kauhistuttava henkilöllisyys paljastuu vihdoin! </w:t>
            </w:r>
          </w:p>
        </w:tc>
      </w:tr>
      <w:tr>
        <w:trPr/>
        <w:tc>
          <w:tcPr>
            <w:tcW w:w="836" w:type="dxa"/>
            <w:tcBorders/>
            <w:vAlign w:val="center"/>
          </w:tcPr>
          <w:p>
            <w:pPr>
              <w:pStyle w:val="TableHeading"/>
              <w:suppressLineNumbers/>
              <w:bidi w:val="0"/>
              <w:spacing w:before="0" w:after="283"/>
              <w:jc w:val="center"/>
              <w:rPr/>
            </w:pPr>
            <w:r>
              <w:rPr/>
              <w:t xml:space="preserve">69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"Ylitä isä! Juhannuksen ahmiva Katsu Curry!'' ``Chichi o Koero! Manatsu no Gatsu Katsu Karē!'' </w:t>
            </w:r>
            <w:r>
              <w:rPr/>
              <w:t xml:space="preserve">(父 を </w:t>
            </w:r>
            <w:r>
              <w:rPr/>
              <w:t xml:space="preserve">超えろ! </w:t>
            </w:r>
            <w:r>
              <w:rPr/>
              <w:t xml:space="preserve">真夏 の ガツ </w:t>
            </w:r>
            <w:r>
              <w:rPr/>
              <w:t xml:space="preserve">カツカレー!) </w:t>
            </w:r>
          </w:p>
        </w:tc>
        <w:tc>
          <w:tcPr>
            <w:tcW w:w="1128" w:type="dxa"/>
            <w:tcBorders/>
            <w:vAlign w:val="center"/>
          </w:tcPr>
          <w:p>
            <w:pPr>
              <w:pStyle w:val="TableContents"/>
              <w:bidi w:val="0"/>
              <w:spacing w:before="0" w:after="283"/>
              <w:jc w:val="left"/>
              <w:rPr/>
            </w:pPr>
            <w:r>
              <w:rPr/>
              <w:t xml:space="preserve">19. elokuuta 2012 </w:t>
            </w:r>
          </w:p>
        </w:tc>
        <w:tc>
          <w:tcPr>
            <w:tcW w:w="4445" w:type="dxa"/>
            <w:tcBorders/>
            <w:vAlign w:val="center"/>
          </w:tcPr>
          <w:p>
            <w:pPr>
              <w:pStyle w:val="TableContents"/>
              <w:bidi w:val="0"/>
              <w:spacing w:before="0" w:after="283"/>
              <w:jc w:val="left"/>
              <w:rPr/>
            </w:pPr>
            <w:r>
              <w:rPr/>
              <w:t xml:space="preserve">TBA Torikon retki rannalle muuttuu seikkailuksi, kun hän suostuu auttamaan suosikkicurrykauppiaan etsimään kaivattuja - ja hyvin vaarallisia - ainesosia! Ensimmäisenä listalla: Vesitiikeri! </w:t>
            </w:r>
          </w:p>
        </w:tc>
      </w:tr>
      <w:tr>
        <w:trPr/>
        <w:tc>
          <w:tcPr>
            <w:tcW w:w="836" w:type="dxa"/>
            <w:tcBorders/>
            <w:vAlign w:val="center"/>
          </w:tcPr>
          <w:p>
            <w:pPr>
              <w:pStyle w:val="TableHeading"/>
              <w:suppressLineNumbers/>
              <w:bidi w:val="0"/>
              <w:spacing w:before="0" w:after="283"/>
              <w:jc w:val="center"/>
              <w:rPr/>
            </w:pPr>
            <w:r>
              <w:rPr/>
              <w:t xml:space="preserve">70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``Connecting Bonds! Loistava Gatsugatsu Curry!'' "Tsunagaru Kizuna! Zeppin Gatsu Katsu Karē!'' </w:t>
            </w:r>
            <w:r>
              <w:rPr/>
              <w:t xml:space="preserve">(つながる </w:t>
            </w:r>
            <w:r>
              <w:rPr/>
              <w:t xml:space="preserve">絆! </w:t>
            </w:r>
            <w:r>
              <w:rPr/>
              <w:t xml:space="preserve">絶品 ガツ </w:t>
            </w:r>
            <w:r>
              <w:rPr/>
              <w:t xml:space="preserve">カツカレー!) </w:t>
            </w:r>
          </w:p>
        </w:tc>
        <w:tc>
          <w:tcPr>
            <w:tcW w:w="1128" w:type="dxa"/>
            <w:tcBorders/>
            <w:vAlign w:val="center"/>
          </w:tcPr>
          <w:p>
            <w:pPr>
              <w:pStyle w:val="TableContents"/>
              <w:bidi w:val="0"/>
              <w:spacing w:before="0" w:after="283"/>
              <w:jc w:val="left"/>
              <w:rPr/>
            </w:pPr>
            <w:r>
              <w:rPr/>
              <w:t xml:space="preserve">26. elokuuta 2012 </w:t>
            </w:r>
          </w:p>
        </w:tc>
        <w:tc>
          <w:tcPr>
            <w:tcW w:w="4445" w:type="dxa"/>
            <w:tcBorders/>
            <w:vAlign w:val="center"/>
          </w:tcPr>
          <w:p>
            <w:pPr>
              <w:pStyle w:val="TableContents"/>
              <w:bidi w:val="0"/>
              <w:spacing w:before="0" w:after="283"/>
              <w:jc w:val="left"/>
              <w:rPr/>
            </w:pPr>
            <w:r>
              <w:rPr/>
              <w:t xml:space="preserve">TBA Toriko jatkaa kiivasta taisteluaan voimakkaan vesitiikerin kanssa, ja Komatsu auttaa sydänsuruista kokkia löytämään sisimpäänsä lukitut uskomattomat currynvalmistustaidot! </w:t>
            </w:r>
          </w:p>
        </w:tc>
      </w:tr>
      <w:tr>
        <w:trPr/>
        <w:tc>
          <w:tcPr>
            <w:tcW w:w="836" w:type="dxa"/>
            <w:tcBorders/>
            <w:vAlign w:val="center"/>
          </w:tcPr>
          <w:p>
            <w:pPr>
              <w:pStyle w:val="TableHeading"/>
              <w:suppressLineNumbers/>
              <w:bidi w:val="0"/>
              <w:spacing w:before="0" w:after="283"/>
              <w:jc w:val="center"/>
              <w:rPr/>
            </w:pPr>
            <w:r>
              <w:rPr/>
              <w:t xml:space="preserve">71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"Uusi vaihe! Torikon päättäväisyys ja ``Hänen'' paluu!'' ``Shin Kyokumen! Toriko no Ketsui to'' Yatsu'' to no Saikai'' </w:t>
            </w:r>
            <w:r>
              <w:rPr/>
              <w:t xml:space="preserve">(新 </w:t>
            </w:r>
            <w:r>
              <w:rPr/>
              <w:t xml:space="preserve">局面! </w:t>
            </w:r>
            <w:r>
              <w:rPr/>
              <w:t xml:space="preserve">トリコ の 決意 と'</w:t>
            </w:r>
            <w:r>
              <w:rPr/>
              <w:t xml:space="preserve">' </w:t>
            </w:r>
            <w:r>
              <w:rPr/>
              <w:t xml:space="preserve">奴'' </w:t>
            </w:r>
            <w:r>
              <w:rPr/>
              <w:t xml:space="preserve">と の </w:t>
            </w:r>
            <w:r>
              <w:rPr/>
              <w:t xml:space="preserve">再会!) </w:t>
            </w:r>
          </w:p>
        </w:tc>
        <w:tc>
          <w:tcPr>
            <w:tcW w:w="1128" w:type="dxa"/>
            <w:tcBorders/>
            <w:vAlign w:val="center"/>
          </w:tcPr>
          <w:p>
            <w:pPr>
              <w:pStyle w:val="TableContents"/>
              <w:bidi w:val="0"/>
              <w:spacing w:before="0" w:after="283"/>
              <w:jc w:val="left"/>
              <w:rPr/>
            </w:pPr>
            <w:r>
              <w:rPr/>
              <w:t xml:space="preserve">2. syyskuuta 2012 </w:t>
            </w:r>
          </w:p>
        </w:tc>
        <w:tc>
          <w:tcPr>
            <w:tcW w:w="4445" w:type="dxa"/>
            <w:tcBorders/>
            <w:vAlign w:val="center"/>
          </w:tcPr>
          <w:p>
            <w:pPr>
              <w:pStyle w:val="TableContents"/>
              <w:bidi w:val="0"/>
              <w:spacing w:before="0" w:after="283"/>
              <w:jc w:val="left"/>
              <w:rPr/>
            </w:pPr>
            <w:r>
              <w:rPr/>
              <w:t xml:space="preserve">TBA Torikon pyrkimys tulla vahvemmaksi johtaa dynaamisen kulinaarikaksikon syrjäiseen kahvilaan keskellä sysimustaa järveä. Ruoka on fantastista, mutta asiakaskunta on tappavaa! </w:t>
            </w:r>
          </w:p>
        </w:tc>
      </w:tr>
      <w:tr>
        <w:trPr/>
        <w:tc>
          <w:tcPr>
            <w:tcW w:w="836" w:type="dxa"/>
            <w:tcBorders/>
            <w:vAlign w:val="center"/>
          </w:tcPr>
          <w:p>
            <w:pPr>
              <w:pStyle w:val="TableHeading"/>
              <w:suppressLineNumbers/>
              <w:bidi w:val="0"/>
              <w:spacing w:before="0" w:after="283"/>
              <w:jc w:val="center"/>
              <w:rPr/>
            </w:pPr>
            <w:r>
              <w:rPr/>
              <w:t xml:space="preserve">72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"Virtaava ruoka onnea! Pyhiinvaellus Gourmet-pyhäkkö!'' ``Afureru Shoku'un! Junrei Gurume Jinja!'' </w:t>
            </w:r>
            <w:r>
              <w:rPr/>
              <w:t xml:space="preserve">(あふれる 食 </w:t>
            </w:r>
            <w:r>
              <w:rPr/>
              <w:t xml:space="preserve">運! </w:t>
            </w:r>
            <w:r>
              <w:rPr/>
              <w:t xml:space="preserve">巡礼 グルメ </w:t>
            </w:r>
            <w:r>
              <w:rPr/>
              <w:t xml:space="preserve">神社!) </w:t>
            </w:r>
          </w:p>
        </w:tc>
        <w:tc>
          <w:tcPr>
            <w:tcW w:w="1128" w:type="dxa"/>
            <w:tcBorders/>
            <w:vAlign w:val="center"/>
          </w:tcPr>
          <w:p>
            <w:pPr>
              <w:pStyle w:val="TableContents"/>
              <w:bidi w:val="0"/>
              <w:spacing w:before="0" w:after="283"/>
              <w:jc w:val="left"/>
              <w:rPr/>
            </w:pPr>
            <w:r>
              <w:rPr/>
              <w:t xml:space="preserve">9. syyskuuta 2012 </w:t>
            </w:r>
          </w:p>
        </w:tc>
        <w:tc>
          <w:tcPr>
            <w:tcW w:w="4445" w:type="dxa"/>
            <w:tcBorders/>
            <w:vAlign w:val="center"/>
          </w:tcPr>
          <w:p>
            <w:pPr>
              <w:pStyle w:val="TableContents"/>
              <w:bidi w:val="0"/>
              <w:spacing w:before="0" w:after="283"/>
              <w:jc w:val="left"/>
              <w:rPr/>
            </w:pPr>
            <w:r>
              <w:rPr/>
              <w:t xml:space="preserve">TBA Toriko ja Komatsu vierailevat legendaarisessa Gourmet Shrine -pyhäkössä, jossa he pyrkivät lisäämään onneaan ruoan suhteen! Maisteltuaan monia herkkuja ja nähtävyyksiä Komatsu ottaa keskipisteen yllättävään voimannäytteeseen! </w:t>
            </w:r>
          </w:p>
        </w:tc>
      </w:tr>
      <w:tr>
        <w:trPr/>
        <w:tc>
          <w:tcPr>
            <w:tcW w:w="836" w:type="dxa"/>
            <w:tcBorders/>
            <w:vAlign w:val="center"/>
          </w:tcPr>
          <w:p>
            <w:pPr>
              <w:pStyle w:val="TableHeading"/>
              <w:suppressLineNumbers/>
              <w:bidi w:val="0"/>
              <w:spacing w:before="0" w:after="283"/>
              <w:jc w:val="center"/>
              <w:rPr/>
            </w:pPr>
            <w:r>
              <w:rPr/>
              <w:t xml:space="preserve">73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"Uwaaa! Hämmästyttävä yllätysomena!'' ``Uwā ~ tsu! Gyōten Bikkuri Appuru!'' </w:t>
            </w:r>
            <w:r>
              <w:rPr/>
              <w:t xml:space="preserve">(ウワー</w:t>
            </w:r>
            <w:r>
              <w:rPr/>
              <w:t xml:space="preserve">ッ! </w:t>
            </w:r>
            <w:r>
              <w:rPr/>
              <w:t xml:space="preserve">仰天 ビックリ </w:t>
            </w:r>
            <w:r>
              <w:rPr/>
              <w:t xml:space="preserve">アップル!) </w:t>
            </w:r>
          </w:p>
        </w:tc>
        <w:tc>
          <w:tcPr>
            <w:tcW w:w="1128" w:type="dxa"/>
            <w:tcBorders/>
            <w:vAlign w:val="center"/>
          </w:tcPr>
          <w:p>
            <w:pPr>
              <w:pStyle w:val="TableContents"/>
              <w:bidi w:val="0"/>
              <w:spacing w:before="0" w:after="283"/>
              <w:jc w:val="left"/>
              <w:rPr/>
            </w:pPr>
            <w:r>
              <w:rPr/>
              <w:t xml:space="preserve">16. syyskuuta 2012 </w:t>
            </w:r>
          </w:p>
        </w:tc>
        <w:tc>
          <w:tcPr>
            <w:tcW w:w="4445" w:type="dxa"/>
            <w:tcBorders/>
            <w:vAlign w:val="center"/>
          </w:tcPr>
          <w:p>
            <w:pPr>
              <w:pStyle w:val="TableContents"/>
              <w:bidi w:val="0"/>
              <w:spacing w:before="0" w:after="283"/>
              <w:jc w:val="left"/>
              <w:rPr/>
            </w:pPr>
            <w:r>
              <w:rPr/>
              <w:t xml:space="preserve">TBA Toriko ja Komatsu toivovat saavansa yllätyksen elementin puolelleen, kun he matkustavat räjähtävälle Yllätyssaarelle etsimään legendaarista Yllätysomenaa! </w:t>
            </w:r>
          </w:p>
        </w:tc>
      </w:tr>
      <w:tr>
        <w:trPr/>
        <w:tc>
          <w:tcPr>
            <w:tcW w:w="836" w:type="dxa"/>
            <w:tcBorders/>
            <w:vAlign w:val="center"/>
          </w:tcPr>
          <w:p>
            <w:pPr>
              <w:pStyle w:val="TableHeading"/>
              <w:suppressLineNumbers/>
              <w:bidi w:val="0"/>
              <w:spacing w:before="0" w:after="283"/>
              <w:jc w:val="center"/>
              <w:rPr/>
            </w:pPr>
            <w:r>
              <w:rPr/>
              <w:t xml:space="preserve">74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"Kanapedon muna! Vanha Yocchi ja hänen vaimonsa muistot!'' "Niwatora no Tamago! Yo ~ tsu chi Jīsan to Tsuma no Kioku!'' </w:t>
            </w:r>
            <w:r>
              <w:rPr/>
              <w:t xml:space="preserve">(ニワトラ の </w:t>
            </w:r>
            <w:r>
              <w:rPr/>
              <w:t xml:space="preserve">卵! </w:t>
            </w:r>
            <w:r>
              <w:rPr/>
              <w:t xml:space="preserve">よっち 爺さん と 妻 の </w:t>
            </w:r>
            <w:r>
              <w:rPr/>
              <w:t xml:space="preserve">記憶!) </w:t>
            </w:r>
          </w:p>
        </w:tc>
        <w:tc>
          <w:tcPr>
            <w:tcW w:w="1128" w:type="dxa"/>
            <w:tcBorders/>
            <w:vAlign w:val="center"/>
          </w:tcPr>
          <w:p>
            <w:pPr>
              <w:pStyle w:val="TableContents"/>
              <w:bidi w:val="0"/>
              <w:spacing w:before="0" w:after="283"/>
              <w:jc w:val="left"/>
              <w:rPr/>
            </w:pPr>
            <w:r>
              <w:rPr/>
              <w:t xml:space="preserve">23. syyskuuta 2012 </w:t>
            </w:r>
          </w:p>
        </w:tc>
        <w:tc>
          <w:tcPr>
            <w:tcW w:w="4445" w:type="dxa"/>
            <w:tcBorders/>
            <w:vAlign w:val="center"/>
          </w:tcPr>
          <w:p>
            <w:pPr>
              <w:pStyle w:val="TableContents"/>
              <w:bidi w:val="0"/>
              <w:spacing w:before="0" w:after="283"/>
              <w:jc w:val="left"/>
              <w:rPr/>
            </w:pPr>
            <w:r>
              <w:rPr/>
              <w:t xml:space="preserve">TBA Äskettäisen lottovoittonsa jälkeen Komatsu haluaa ostaa Torikolle lahjan. On vain yksi ongelma. Legendaarinen gourmet-metsästäjä on kiinnittänyt sydämensä korvaamattomaan palaan maata, jossa Kanapeto munii munansa! </w:t>
            </w:r>
          </w:p>
        </w:tc>
      </w:tr>
      <w:tr>
        <w:trPr/>
        <w:tc>
          <w:tcPr>
            <w:tcW w:w="836" w:type="dxa"/>
            <w:tcBorders/>
            <w:vAlign w:val="center"/>
          </w:tcPr>
          <w:p>
            <w:pPr>
              <w:pStyle w:val="TableHeading"/>
              <w:suppressLineNumbers/>
              <w:bidi w:val="0"/>
              <w:spacing w:before="0" w:after="283"/>
              <w:jc w:val="center"/>
              <w:rPr/>
            </w:pPr>
            <w:r>
              <w:rPr/>
              <w:t xml:space="preserve">75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``Glittering Crystal! Hohtava gurami!'' "Suishō no Kagayaki! Sansan Guramī!'' </w:t>
            </w:r>
            <w:r>
              <w:rPr/>
              <w:t xml:space="preserve">(水晶 の </w:t>
            </w:r>
            <w:r>
              <w:rPr/>
              <w:t xml:space="preserve">輝き! </w:t>
            </w:r>
            <w:r>
              <w:rPr/>
              <w:t xml:space="preserve">サンサン グラミー</w:t>
            </w:r>
            <w:r>
              <w:rPr/>
              <w:t xml:space="preserve">!) </w:t>
            </w:r>
          </w:p>
        </w:tc>
        <w:tc>
          <w:tcPr>
            <w:tcW w:w="1128" w:type="dxa"/>
            <w:tcBorders/>
            <w:vAlign w:val="center"/>
          </w:tcPr>
          <w:p>
            <w:pPr>
              <w:pStyle w:val="TableContents"/>
              <w:bidi w:val="0"/>
              <w:spacing w:before="0" w:after="283"/>
              <w:jc w:val="left"/>
              <w:rPr/>
            </w:pPr>
            <w:r>
              <w:rPr/>
              <w:t xml:space="preserve">30. syyskuuta 2012 </w:t>
            </w:r>
          </w:p>
        </w:tc>
        <w:tc>
          <w:tcPr>
            <w:tcW w:w="4445" w:type="dxa"/>
            <w:tcBorders/>
            <w:vAlign w:val="center"/>
          </w:tcPr>
          <w:p>
            <w:pPr>
              <w:pStyle w:val="TableContents"/>
              <w:bidi w:val="0"/>
              <w:spacing w:before="0" w:after="283"/>
              <w:jc w:val="left"/>
              <w:rPr/>
            </w:pPr>
            <w:r>
              <w:rPr/>
              <w:t xml:space="preserve">TBA Toriko, Komatsu ja Sani lähtevät hiuksia nostattavaan seikkailuun etsimään Shining Gouramia, äärimmäisen harvinaista merieläintä, joka elää syvällä Death Fallsissa! </w:t>
            </w:r>
          </w:p>
        </w:tc>
      </w:tr>
      <w:tr>
        <w:trPr/>
        <w:tc>
          <w:tcPr>
            <w:tcW w:w="836" w:type="dxa"/>
            <w:tcBorders/>
            <w:vAlign w:val="center"/>
          </w:tcPr>
          <w:p>
            <w:pPr>
              <w:pStyle w:val="TableHeading"/>
              <w:suppressLineNumbers/>
              <w:bidi w:val="0"/>
              <w:spacing w:before="0" w:after="283"/>
              <w:jc w:val="center"/>
              <w:rPr/>
            </w:pPr>
            <w:r>
              <w:rPr/>
              <w:t xml:space="preserve">76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"Järkyttävä Rapids! Jättimäinen vesiputous, Kuoleman putoukset!'' "Shōgeki no Gekiryū! Kyodai Taki Desu Fōru!!!'' </w:t>
            </w:r>
            <w:r>
              <w:rPr/>
              <w:t xml:space="preserve">(衝撃 の </w:t>
            </w:r>
            <w:r>
              <w:rPr/>
              <w:t xml:space="preserve">激流! </w:t>
            </w:r>
            <w:r>
              <w:rPr/>
              <w:t xml:space="preserve">巨大 滝 デス </w:t>
            </w:r>
            <w:r>
              <w:rPr/>
              <w:t xml:space="preserve">フォール!) </w:t>
            </w:r>
          </w:p>
        </w:tc>
        <w:tc>
          <w:tcPr>
            <w:tcW w:w="1128" w:type="dxa"/>
            <w:tcBorders/>
            <w:vAlign w:val="center"/>
          </w:tcPr>
          <w:p>
            <w:pPr>
              <w:pStyle w:val="TableContents"/>
              <w:bidi w:val="0"/>
              <w:spacing w:before="0" w:after="283"/>
              <w:jc w:val="left"/>
              <w:rPr/>
            </w:pPr>
            <w:r>
              <w:rPr/>
              <w:t xml:space="preserve">7. lokakuuta 2012 </w:t>
            </w:r>
          </w:p>
        </w:tc>
        <w:tc>
          <w:tcPr>
            <w:tcW w:w="4445" w:type="dxa"/>
            <w:tcBorders/>
            <w:vAlign w:val="center"/>
          </w:tcPr>
          <w:p>
            <w:pPr>
              <w:pStyle w:val="TableContents"/>
              <w:bidi w:val="0"/>
              <w:spacing w:before="0" w:after="283"/>
              <w:jc w:val="left"/>
              <w:rPr/>
            </w:pPr>
            <w:r>
              <w:rPr/>
              <w:t xml:space="preserve">TBA Kun Hohtavan Gouramin etsintä jatkuu, Toriko on yhä enemmän vaikuttunut Sanin koulutuksesta. Odottamaton taistelu virtahepohain kanssa antaa sateenkaarihiuksiselle gourmet-metsästäjälle tilaisuuden näyttää voimansa! </w:t>
            </w:r>
          </w:p>
        </w:tc>
      </w:tr>
      <w:tr>
        <w:trPr/>
        <w:tc>
          <w:tcPr>
            <w:tcW w:w="836" w:type="dxa"/>
            <w:tcBorders/>
            <w:vAlign w:val="center"/>
          </w:tcPr>
          <w:p>
            <w:pPr>
              <w:pStyle w:val="TableHeading"/>
              <w:suppressLineNumbers/>
              <w:bidi w:val="0"/>
              <w:spacing w:before="0" w:after="283"/>
              <w:jc w:val="center"/>
              <w:rPr/>
            </w:pPr>
            <w:r>
              <w:rPr/>
              <w:t xml:space="preserve">77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``Sani`` uusi hyökkäys! Upean harjoittelun tulos!'' "Sani Shinwaza! Kareinaru Shūgyō no Seika!'' </w:t>
            </w:r>
            <w:r>
              <w:rPr/>
              <w:t xml:space="preserve">(サニ 新 </w:t>
            </w:r>
            <w:r>
              <w:rPr/>
              <w:t xml:space="preserve">技! </w:t>
            </w:r>
            <w:r>
              <w:rPr/>
              <w:t xml:space="preserve">華麗 なる 修業 の </w:t>
            </w:r>
            <w:r>
              <w:rPr/>
              <w:t xml:space="preserve">成果!) </w:t>
            </w:r>
          </w:p>
        </w:tc>
        <w:tc>
          <w:tcPr>
            <w:tcW w:w="1128" w:type="dxa"/>
            <w:tcBorders/>
            <w:vAlign w:val="center"/>
          </w:tcPr>
          <w:p>
            <w:pPr>
              <w:pStyle w:val="TableContents"/>
              <w:bidi w:val="0"/>
              <w:spacing w:before="0" w:after="283"/>
              <w:jc w:val="left"/>
              <w:rPr/>
            </w:pPr>
            <w:r>
              <w:rPr/>
              <w:t xml:space="preserve">14. lokakuuta 2012 </w:t>
            </w:r>
          </w:p>
        </w:tc>
        <w:tc>
          <w:tcPr>
            <w:tcW w:w="4445" w:type="dxa"/>
            <w:tcBorders/>
            <w:vAlign w:val="center"/>
          </w:tcPr>
          <w:p>
            <w:pPr>
              <w:pStyle w:val="TableContents"/>
              <w:bidi w:val="0"/>
              <w:spacing w:before="0" w:after="283"/>
              <w:jc w:val="left"/>
              <w:rPr/>
            </w:pPr>
            <w:r>
              <w:rPr/>
              <w:t xml:space="preserve">TBA Kuoleman putoamisen tuhoisan voiman vuoksi Sani joutuu takaumiin, jossa hän muistelee päiviä, jolloin hän taisteli petoja vastaan ja hioi vaistoaan Kolmen helvetin tiellä! </w:t>
            </w:r>
          </w:p>
        </w:tc>
      </w:tr>
      <w:tr>
        <w:trPr/>
        <w:tc>
          <w:tcPr>
            <w:tcW w:w="836" w:type="dxa"/>
            <w:tcBorders/>
            <w:vAlign w:val="center"/>
          </w:tcPr>
          <w:p>
            <w:pPr>
              <w:pStyle w:val="TableHeading"/>
              <w:suppressLineNumbers/>
              <w:bidi w:val="0"/>
              <w:spacing w:before="0" w:after="283"/>
              <w:jc w:val="center"/>
              <w:rPr/>
            </w:pPr>
            <w:r>
              <w:rPr/>
              <w:t xml:space="preserve">78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"Thirty Times Combo! Kolmekymmentäkuusi-kertainen kaksoispistoolin isku!'' ``Gattai 30-bai! 36-Ren Tsuin Kugi Panchi!'' </w:t>
            </w:r>
            <w:r>
              <w:rPr/>
              <w:t xml:space="preserve">(合体 </w:t>
            </w:r>
            <w:r>
              <w:rPr/>
              <w:t xml:space="preserve">30 </w:t>
            </w:r>
            <w:r>
              <w:rPr/>
              <w:t xml:space="preserve">倍! 36 </w:t>
            </w:r>
            <w:r>
              <w:rPr/>
              <w:t xml:space="preserve">連 ツイン 釘 パン</w:t>
            </w:r>
            <w:r>
              <w:rPr/>
              <w:t xml:space="preserve">チ!) </w:t>
            </w:r>
          </w:p>
        </w:tc>
        <w:tc>
          <w:tcPr>
            <w:tcW w:w="1128" w:type="dxa"/>
            <w:tcBorders/>
            <w:vAlign w:val="center"/>
          </w:tcPr>
          <w:p>
            <w:pPr>
              <w:pStyle w:val="TableContents"/>
              <w:bidi w:val="0"/>
              <w:spacing w:before="0" w:after="283"/>
              <w:jc w:val="left"/>
              <w:rPr/>
            </w:pPr>
            <w:r>
              <w:rPr/>
              <w:t xml:space="preserve">lokakuu 21, 2012 </w:t>
            </w:r>
          </w:p>
        </w:tc>
        <w:tc>
          <w:tcPr>
            <w:tcW w:w="4445" w:type="dxa"/>
            <w:tcBorders/>
            <w:vAlign w:val="center"/>
          </w:tcPr>
          <w:p>
            <w:pPr>
              <w:pStyle w:val="TableContents"/>
              <w:bidi w:val="0"/>
              <w:spacing w:before="0" w:after="283"/>
              <w:jc w:val="left"/>
              <w:rPr/>
            </w:pPr>
            <w:r>
              <w:rPr/>
              <w:t xml:space="preserve">TBA Toriko ja Sani joutuvat yhdistämään voimallisen yhdistelmäliikkeen, joka on heidän ainoa toivonsa selviytyä matkasta Kuoleman putousten läpi! Mutta vaikka he pääsisivätkin toiselle puolelle, he tarvitsevat apua saadakseen saaliinsa kiinni. </w:t>
            </w:r>
          </w:p>
        </w:tc>
      </w:tr>
      <w:tr>
        <w:trPr/>
        <w:tc>
          <w:tcPr>
            <w:tcW w:w="836" w:type="dxa"/>
            <w:tcBorders/>
            <w:vAlign w:val="center"/>
          </w:tcPr>
          <w:p>
            <w:pPr>
              <w:pStyle w:val="TableHeading"/>
              <w:suppressLineNumbers/>
              <w:bidi w:val="0"/>
              <w:spacing w:before="0" w:after="283"/>
              <w:jc w:val="center"/>
              <w:rPr/>
            </w:pPr>
            <w:r>
              <w:rPr/>
              <w:t xml:space="preserve">79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"Ruoanlaitto intuitiolla! Komatsu ja kiiltävä gurami!'' ``Chokkan Chōri! Komatsu to Sansanguramī!'' </w:t>
            </w:r>
            <w:r>
              <w:rPr/>
              <w:t xml:space="preserve">(直感 </w:t>
            </w:r>
            <w:r>
              <w:rPr/>
              <w:t xml:space="preserve">蝶理! </w:t>
            </w:r>
            <w:r>
              <w:rPr/>
              <w:t xml:space="preserve">小松 と サンサン </w:t>
            </w:r>
            <w:r>
              <w:rPr/>
              <w:t xml:space="preserve">グラミー!) </w:t>
            </w:r>
          </w:p>
        </w:tc>
        <w:tc>
          <w:tcPr>
            <w:tcW w:w="1128" w:type="dxa"/>
            <w:tcBorders/>
            <w:vAlign w:val="center"/>
          </w:tcPr>
          <w:p>
            <w:pPr>
              <w:pStyle w:val="TableContents"/>
              <w:bidi w:val="0"/>
              <w:spacing w:before="0" w:after="283"/>
              <w:jc w:val="left"/>
              <w:rPr/>
            </w:pPr>
            <w:r>
              <w:rPr/>
              <w:t xml:space="preserve">28. lokakuuta 2012 </w:t>
            </w:r>
          </w:p>
        </w:tc>
        <w:tc>
          <w:tcPr>
            <w:tcW w:w="4445" w:type="dxa"/>
            <w:tcBorders/>
            <w:vAlign w:val="center"/>
          </w:tcPr>
          <w:p>
            <w:pPr>
              <w:pStyle w:val="TableContents"/>
              <w:bidi w:val="0"/>
              <w:spacing w:before="0" w:after="283"/>
              <w:jc w:val="left"/>
              <w:rPr/>
            </w:pPr>
            <w:r>
              <w:rPr/>
              <w:t xml:space="preserve">TBA Komatsu nousee keskipisteeseen, kun pieni kokki kamppailee avatakseen salaisuuden, jolla valmistetaan Shining Gourami! Toriko ja Sani ovat uupuneita ja nälkäisiä, ja Komatsun on kuunneltava ainesosia, jos hän haluaa ruokkia ystävänsä! </w:t>
            </w:r>
          </w:p>
        </w:tc>
      </w:tr>
      <w:tr>
        <w:trPr/>
        <w:tc>
          <w:tcPr>
            <w:tcW w:w="836" w:type="dxa"/>
            <w:tcBorders/>
            <w:vAlign w:val="center"/>
          </w:tcPr>
          <w:p>
            <w:pPr>
              <w:pStyle w:val="TableHeading"/>
              <w:suppressLineNumbers/>
              <w:bidi w:val="0"/>
              <w:spacing w:before="0" w:after="283"/>
              <w:jc w:val="center"/>
              <w:rPr/>
            </w:pPr>
            <w:r>
              <w:rPr/>
              <w:t xml:space="preserve">80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``Hieno esitys! Korkeinta palvelua aterian kanssa!'' ``Do Hade Enshutsu! Shokuji ni Saikō no Sābisu o!'' </w:t>
            </w:r>
            <w:r>
              <w:rPr/>
              <w:t xml:space="preserve">(ド 派手 </w:t>
            </w:r>
            <w:r>
              <w:rPr/>
              <w:t xml:space="preserve">演出! </w:t>
            </w:r>
            <w:r>
              <w:rPr/>
              <w:t xml:space="preserve">食事 に 最高 の サービス </w:t>
            </w:r>
            <w:r>
              <w:rPr/>
              <w:t xml:space="preserve">を!) </w:t>
            </w:r>
          </w:p>
        </w:tc>
        <w:tc>
          <w:tcPr>
            <w:tcW w:w="1128" w:type="dxa"/>
            <w:tcBorders/>
            <w:vAlign w:val="center"/>
          </w:tcPr>
          <w:p>
            <w:pPr>
              <w:pStyle w:val="TableContents"/>
              <w:bidi w:val="0"/>
              <w:spacing w:before="0" w:after="283"/>
              <w:jc w:val="left"/>
              <w:rPr/>
            </w:pPr>
            <w:r>
              <w:rPr/>
              <w:t xml:space="preserve">4. marraskuuta 2012 </w:t>
            </w:r>
          </w:p>
        </w:tc>
        <w:tc>
          <w:tcPr>
            <w:tcW w:w="4445" w:type="dxa"/>
            <w:tcBorders/>
            <w:vAlign w:val="center"/>
          </w:tcPr>
          <w:p>
            <w:pPr>
              <w:pStyle w:val="TableContents"/>
              <w:bidi w:val="0"/>
              <w:spacing w:before="0" w:after="283"/>
              <w:jc w:val="left"/>
              <w:rPr/>
            </w:pPr>
            <w:r>
              <w:rPr/>
              <w:t xml:space="preserve">TBA Kun Melk the Second tarvitsee apua hyvin erikoisen veitsen viimeistelyssä, Toriko ja Komatsu kilpailevat arvostetussa kilpailussa yrittäessään voittaa viimeisen ainesosan, jota tarvitaan hänen projektinsa loppuunsaattamiseen! </w:t>
            </w:r>
          </w:p>
        </w:tc>
      </w:tr>
      <w:tr>
        <w:trPr/>
        <w:tc>
          <w:tcPr>
            <w:tcW w:w="836" w:type="dxa"/>
            <w:tcBorders/>
            <w:vAlign w:val="center"/>
          </w:tcPr>
          <w:p>
            <w:pPr>
              <w:pStyle w:val="TableHeading"/>
              <w:suppressLineNumbers/>
              <w:bidi w:val="0"/>
              <w:spacing w:before="0" w:after="283"/>
              <w:jc w:val="center"/>
              <w:rPr/>
            </w:pPr>
            <w:r>
              <w:rPr/>
              <w:t xml:space="preserve">81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"Ylin Chitose Ame! Komatsun ja Yunin tarina!'' ``Gokujō no Chitose Ame! Komatsu to Yun no Monogatari!'' </w:t>
            </w:r>
            <w:r>
              <w:rPr/>
              <w:t xml:space="preserve">(極上 の </w:t>
            </w:r>
            <w:r>
              <w:rPr/>
              <w:t xml:space="preserve">千歳飴! </w:t>
            </w:r>
            <w:r>
              <w:rPr/>
              <w:t xml:space="preserve">小松 と ユン の </w:t>
            </w:r>
            <w:r>
              <w:rPr/>
              <w:t xml:space="preserve">物語!) </w:t>
            </w:r>
          </w:p>
        </w:tc>
        <w:tc>
          <w:tcPr>
            <w:tcW w:w="1128" w:type="dxa"/>
            <w:tcBorders/>
            <w:vAlign w:val="center"/>
          </w:tcPr>
          <w:p>
            <w:pPr>
              <w:pStyle w:val="TableContents"/>
              <w:bidi w:val="0"/>
              <w:spacing w:before="0" w:after="283"/>
              <w:jc w:val="left"/>
              <w:rPr/>
            </w:pPr>
            <w:r>
              <w:rPr/>
              <w:t xml:space="preserve">11. marraskuuta 2012 </w:t>
            </w:r>
          </w:p>
        </w:tc>
        <w:tc>
          <w:tcPr>
            <w:tcW w:w="4445" w:type="dxa"/>
            <w:tcBorders/>
            <w:vAlign w:val="center"/>
          </w:tcPr>
          <w:p>
            <w:pPr>
              <w:pStyle w:val="TableContents"/>
              <w:bidi w:val="0"/>
              <w:spacing w:before="0" w:after="283"/>
              <w:jc w:val="left"/>
              <w:rPr/>
            </w:pPr>
            <w:r>
              <w:rPr/>
              <w:t xml:space="preserve">TBA Toriko ja Komatsu kutsutaan Gourmet-temppeliin auttamaan pappeja ja henkilökuntaa hyvin erikoisen karkin luomisessa, mutta koko prosessin aikana, kun he avustavat temppelin pappeja karkin valmistamisessa ja erityisen ainesosan löytämisessä, Torikon ja Komatsun mukana liftannut Yun katoaa, joten Komatsu yrittää etsiä seinäpingviiniä ennen kuin hänelle tapahtuu jotain. </w:t>
            </w:r>
          </w:p>
        </w:tc>
      </w:tr>
      <w:tr>
        <w:trPr/>
        <w:tc>
          <w:tcPr>
            <w:tcW w:w="836" w:type="dxa"/>
            <w:tcBorders/>
            <w:vAlign w:val="center"/>
          </w:tcPr>
          <w:p>
            <w:pPr>
              <w:pStyle w:val="TableHeading"/>
              <w:suppressLineNumbers/>
              <w:bidi w:val="0"/>
              <w:spacing w:before="0" w:after="283"/>
              <w:jc w:val="center"/>
              <w:rPr/>
            </w:pPr>
            <w:r>
              <w:rPr/>
              <w:t xml:space="preserve">82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"Kokoontukaa Syysvuorelle! Terry, Yun, Kiss, Queen!'' "Akiyama ni Shūgō! Terī. Yun. Kissu. Kuin!'' </w:t>
            </w:r>
            <w:r>
              <w:rPr/>
              <w:t xml:space="preserve">(秋山 に </w:t>
            </w:r>
            <w:r>
              <w:rPr/>
              <w:t xml:space="preserve">集合! </w:t>
            </w:r>
            <w:r>
              <w:rPr/>
              <w:t xml:space="preserve">テリー</w:t>
            </w:r>
            <w:r>
              <w:rPr/>
              <w:t xml:space="preserve">. </w:t>
            </w:r>
            <w:r>
              <w:rPr/>
              <w:t xml:space="preserve">ユン</w:t>
            </w:r>
            <w:r>
              <w:rPr/>
              <w:t xml:space="preserve">. </w:t>
            </w:r>
            <w:r>
              <w:rPr/>
              <w:t xml:space="preserve">キッス. </w:t>
            </w:r>
            <w:r>
              <w:rPr/>
              <w:t xml:space="preserve">クイン</w:t>
            </w:r>
            <w:r>
              <w:rPr/>
              <w:t xml:space="preserve">!) </w:t>
            </w:r>
          </w:p>
        </w:tc>
        <w:tc>
          <w:tcPr>
            <w:tcW w:w="1128" w:type="dxa"/>
            <w:tcBorders/>
            <w:vAlign w:val="center"/>
          </w:tcPr>
          <w:p>
            <w:pPr>
              <w:pStyle w:val="TableContents"/>
              <w:bidi w:val="0"/>
              <w:spacing w:before="0" w:after="283"/>
              <w:jc w:val="left"/>
              <w:rPr/>
            </w:pPr>
            <w:r>
              <w:rPr/>
              <w:t xml:space="preserve">18. marraskuuta 2012 </w:t>
            </w:r>
          </w:p>
        </w:tc>
        <w:tc>
          <w:tcPr>
            <w:tcW w:w="4445" w:type="dxa"/>
            <w:tcBorders/>
            <w:vAlign w:val="center"/>
          </w:tcPr>
          <w:p>
            <w:pPr>
              <w:pStyle w:val="TableContents"/>
              <w:bidi w:val="0"/>
              <w:spacing w:before="0" w:after="283"/>
              <w:jc w:val="left"/>
              <w:rPr/>
            </w:pPr>
            <w:r>
              <w:rPr/>
              <w:t xml:space="preserve">TBA Toriko, Komatsu, Yun ja Terry työskentelevät yhdessä Sanin ja Cocon kanssa, jotka kukin omien eläinkumppaniensa kanssa metsästävät erityistä ainesosaa ja löytävät matkan varrella yllätyksen. </w:t>
            </w:r>
          </w:p>
        </w:tc>
      </w:tr>
      <w:tr>
        <w:trPr/>
        <w:tc>
          <w:tcPr>
            <w:tcW w:w="836" w:type="dxa"/>
            <w:tcBorders/>
            <w:vAlign w:val="center"/>
          </w:tcPr>
          <w:p>
            <w:pPr>
              <w:pStyle w:val="TableHeading"/>
              <w:suppressLineNumbers/>
              <w:bidi w:val="0"/>
              <w:spacing w:before="0" w:after="283"/>
              <w:jc w:val="center"/>
              <w:rPr/>
            </w:pPr>
            <w:r>
              <w:rPr/>
              <w:t xml:space="preserve">83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``Tapaaminen! Take-chan Satulinnasta!'' ``Saikai! Otogi no Shiro no Take-chan!'' </w:t>
            </w:r>
            <w:r>
              <w:rPr/>
              <w:t xml:space="preserve">(</w:t>
            </w:r>
            <w:r>
              <w:rPr/>
              <w:t xml:space="preserve">再会! </w:t>
            </w:r>
            <w:r>
              <w:rPr/>
              <w:t xml:space="preserve">オトギ の 城 の 竹 </w:t>
            </w:r>
            <w:r>
              <w:rPr/>
              <w:t xml:space="preserve">ちゃん!) </w:t>
            </w:r>
          </w:p>
        </w:tc>
        <w:tc>
          <w:tcPr>
            <w:tcW w:w="1128" w:type="dxa"/>
            <w:tcBorders/>
            <w:vAlign w:val="center"/>
          </w:tcPr>
          <w:p>
            <w:pPr>
              <w:pStyle w:val="TableContents"/>
              <w:bidi w:val="0"/>
              <w:spacing w:before="0" w:after="283"/>
              <w:jc w:val="left"/>
              <w:rPr/>
            </w:pPr>
            <w:r>
              <w:rPr/>
              <w:t xml:space="preserve">25. marraskuuta 2012 </w:t>
            </w:r>
          </w:p>
        </w:tc>
        <w:tc>
          <w:tcPr>
            <w:tcW w:w="4445" w:type="dxa"/>
            <w:tcBorders/>
            <w:vAlign w:val="center"/>
          </w:tcPr>
          <w:p>
            <w:pPr>
              <w:pStyle w:val="TableContents"/>
              <w:bidi w:val="0"/>
              <w:spacing w:before="0" w:after="283"/>
              <w:jc w:val="left"/>
              <w:rPr/>
            </w:pPr>
            <w:r>
              <w:rPr/>
              <w:t xml:space="preserve">TBA Pahaenteinen voima sieppaa maailman huippukokkeja, ja Komatsun vanha ystävä saattaa olla suuressa vaarassa! Toisaalla Toriko ja Coco yrittävät pyydystää harvinaista alkupalaa! </w:t>
            </w:r>
          </w:p>
        </w:tc>
      </w:tr>
      <w:tr>
        <w:trPr/>
        <w:tc>
          <w:tcPr>
            <w:tcW w:w="836" w:type="dxa"/>
            <w:tcBorders/>
            <w:vAlign w:val="center"/>
          </w:tcPr>
          <w:p>
            <w:pPr>
              <w:pStyle w:val="TableHeading"/>
              <w:suppressLineNumbers/>
              <w:bidi w:val="0"/>
              <w:spacing w:before="0" w:after="283"/>
              <w:jc w:val="center"/>
              <w:rPr/>
            </w:pPr>
            <w:r>
              <w:rPr/>
              <w:t xml:space="preserve">84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"Risteys! Kokin määränpää!'' "Wakaremichi! Ryōrinin no Mezasu Saki!'' </w:t>
            </w:r>
            <w:r>
              <w:rPr/>
              <w:t xml:space="preserve">(</w:t>
            </w:r>
            <w:r>
              <w:rPr/>
              <w:t xml:space="preserve">分かれ道! </w:t>
            </w:r>
            <w:r>
              <w:rPr/>
              <w:t xml:space="preserve">料理 人 の めざす </w:t>
            </w:r>
            <w:r>
              <w:rPr/>
              <w:t xml:space="preserve">先!) </w:t>
            </w:r>
          </w:p>
        </w:tc>
        <w:tc>
          <w:tcPr>
            <w:tcW w:w="1128" w:type="dxa"/>
            <w:tcBorders/>
            <w:vAlign w:val="center"/>
          </w:tcPr>
          <w:p>
            <w:pPr>
              <w:pStyle w:val="TableContents"/>
              <w:bidi w:val="0"/>
              <w:spacing w:before="0" w:after="283"/>
              <w:jc w:val="left"/>
              <w:rPr/>
            </w:pPr>
            <w:r>
              <w:rPr/>
              <w:t xml:space="preserve">joulukuu 2, 2012 </w:t>
            </w:r>
          </w:p>
        </w:tc>
        <w:tc>
          <w:tcPr>
            <w:tcW w:w="4445" w:type="dxa"/>
            <w:tcBorders/>
            <w:vAlign w:val="center"/>
          </w:tcPr>
          <w:p>
            <w:pPr>
              <w:pStyle w:val="TableContents"/>
              <w:bidi w:val="0"/>
              <w:spacing w:before="0" w:after="283"/>
              <w:jc w:val="left"/>
              <w:rPr/>
            </w:pPr>
            <w:r>
              <w:rPr/>
              <w:t xml:space="preserve">TBA Komatsu on järkyttynyt vanhan ystävänsä kulinaarisen kunnian puutteesta. Samaan aikaan Toriko ja Coco avaavat yhdessä jättimäisen aarrearkun - mutta se, mitä he löytävät sisältä, saa heidät ymmälleen! </w:t>
            </w:r>
          </w:p>
        </w:tc>
      </w:tr>
      <w:tr>
        <w:trPr/>
        <w:tc>
          <w:tcPr>
            <w:tcW w:w="836" w:type="dxa"/>
            <w:tcBorders/>
            <w:vAlign w:val="center"/>
          </w:tcPr>
          <w:p>
            <w:pPr>
              <w:pStyle w:val="TableHeading"/>
              <w:suppressLineNumbers/>
              <w:bidi w:val="0"/>
              <w:spacing w:before="0" w:after="283"/>
              <w:jc w:val="center"/>
              <w:rPr/>
            </w:pPr>
            <w:r>
              <w:rPr/>
              <w:t xml:space="preserve">85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"Dramaattinen muodonmuutos! Kampaamo Parturi Gourmet!'' ``Gekiteki Henshin! Biyōshitsu Bābā Gurume!'' </w:t>
            </w:r>
            <w:r>
              <w:rPr/>
              <w:t xml:space="preserve">(劇 的 </w:t>
            </w:r>
            <w:r>
              <w:rPr/>
              <w:t xml:space="preserve">変身! </w:t>
            </w:r>
            <w:r>
              <w:rPr/>
              <w:t xml:space="preserve">美容 室 バーバー </w:t>
            </w:r>
            <w:r>
              <w:rPr/>
              <w:t xml:space="preserve">グルメ!) </w:t>
            </w:r>
          </w:p>
        </w:tc>
        <w:tc>
          <w:tcPr>
            <w:tcW w:w="1128" w:type="dxa"/>
            <w:tcBorders/>
            <w:vAlign w:val="center"/>
          </w:tcPr>
          <w:p>
            <w:pPr>
              <w:pStyle w:val="TableContents"/>
              <w:bidi w:val="0"/>
              <w:spacing w:before="0" w:after="283"/>
              <w:jc w:val="left"/>
              <w:rPr/>
            </w:pPr>
            <w:r>
              <w:rPr/>
              <w:t xml:space="preserve">9. joulukuuta 2012 </w:t>
            </w:r>
          </w:p>
        </w:tc>
        <w:tc>
          <w:tcPr>
            <w:tcW w:w="4445" w:type="dxa"/>
            <w:tcBorders/>
            <w:vAlign w:val="center"/>
          </w:tcPr>
          <w:p>
            <w:pPr>
              <w:pStyle w:val="TableContents"/>
              <w:bidi w:val="0"/>
              <w:spacing w:before="0" w:after="283"/>
              <w:jc w:val="left"/>
              <w:rPr/>
            </w:pPr>
            <w:r>
              <w:rPr/>
              <w:t xml:space="preserve">TBA Toriko ja Komatsu palaavat yhteen ja viettävät kaivattua lepoa ja rentoutumista gourmet-kampaamossa. Ruoka on erinomaista, mutta heidän hiuksensa eivät ehkä koskaan toivu! </w:t>
            </w:r>
          </w:p>
        </w:tc>
      </w:tr>
      <w:tr>
        <w:trPr/>
        <w:tc>
          <w:tcPr>
            <w:tcW w:w="836" w:type="dxa"/>
            <w:tcBorders/>
            <w:vAlign w:val="center"/>
          </w:tcPr>
          <w:p>
            <w:pPr>
              <w:pStyle w:val="TableHeading"/>
              <w:suppressLineNumbers/>
              <w:bidi w:val="0"/>
              <w:spacing w:before="0" w:after="283"/>
              <w:jc w:val="center"/>
              <w:rPr/>
            </w:pPr>
            <w:r>
              <w:rPr/>
              <w:t xml:space="preserve">86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"Neljän kuninkaan kokoontuminen! Keskitalven yön ihme!'' ``Shiten'nō Shōshū! Mafuyu no Yoru no Kiseki!'' </w:t>
            </w:r>
            <w:r>
              <w:rPr/>
              <w:t xml:space="preserve">(四天王 </w:t>
            </w:r>
            <w:r>
              <w:rPr/>
              <w:t xml:space="preserve">招集! </w:t>
            </w:r>
            <w:r>
              <w:rPr/>
              <w:t xml:space="preserve">真冬 の 夜 の </w:t>
            </w:r>
            <w:r>
              <w:rPr/>
              <w:t xml:space="preserve">奇跡!) </w:t>
            </w:r>
          </w:p>
        </w:tc>
        <w:tc>
          <w:tcPr>
            <w:tcW w:w="1128" w:type="dxa"/>
            <w:tcBorders/>
            <w:vAlign w:val="center"/>
          </w:tcPr>
          <w:p>
            <w:pPr>
              <w:pStyle w:val="TableContents"/>
              <w:bidi w:val="0"/>
              <w:spacing w:before="0" w:after="283"/>
              <w:jc w:val="left"/>
              <w:rPr/>
            </w:pPr>
            <w:r>
              <w:rPr/>
              <w:t xml:space="preserve">joulukuu 16, 2012 </w:t>
            </w:r>
          </w:p>
        </w:tc>
        <w:tc>
          <w:tcPr>
            <w:tcW w:w="4445" w:type="dxa"/>
            <w:tcBorders/>
            <w:vAlign w:val="center"/>
          </w:tcPr>
          <w:p>
            <w:pPr>
              <w:pStyle w:val="TableContents"/>
              <w:bidi w:val="0"/>
              <w:spacing w:before="0" w:after="283"/>
              <w:jc w:val="left"/>
              <w:rPr/>
            </w:pPr>
            <w:r>
              <w:rPr/>
              <w:t xml:space="preserve">TBA Toriko, Sani, Coco ja Komatsu uhmaavat kylmiä lämpötiloja ja Bisonsammakoita etsiessään legendaarista puuta, joka on täysin syötävä! </w:t>
            </w:r>
          </w:p>
        </w:tc>
      </w:tr>
      <w:tr>
        <w:trPr/>
        <w:tc>
          <w:tcPr>
            <w:tcW w:w="836" w:type="dxa"/>
            <w:tcBorders/>
            <w:vAlign w:val="center"/>
          </w:tcPr>
          <w:p>
            <w:pPr>
              <w:pStyle w:val="TableHeading"/>
              <w:suppressLineNumbers/>
              <w:bidi w:val="0"/>
              <w:spacing w:before="0" w:after="283"/>
              <w:jc w:val="center"/>
              <w:rPr/>
            </w:pPr>
            <w:r>
              <w:rPr/>
              <w:t xml:space="preserve">87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"Hyvää joulua! Gourmet Joulupukin lahja!'' ``Merīitadakimasu! Gurume Santa no Okurimono!'' </w:t>
            </w:r>
            <w:r>
              <w:rPr/>
              <w:t xml:space="preserve">(メリー </w:t>
            </w:r>
            <w:r>
              <w:rPr/>
              <w:t xml:space="preserve">イタダキマス? </w:t>
            </w:r>
            <w:r>
              <w:rPr/>
              <w:t xml:space="preserve">グルメ サンタ の </w:t>
            </w:r>
            <w:r>
              <w:rPr/>
              <w:t xml:space="preserve">贈り物!) </w:t>
            </w:r>
          </w:p>
        </w:tc>
        <w:tc>
          <w:tcPr>
            <w:tcW w:w="1128" w:type="dxa"/>
            <w:tcBorders/>
            <w:vAlign w:val="center"/>
          </w:tcPr>
          <w:p>
            <w:pPr>
              <w:pStyle w:val="TableContents"/>
              <w:bidi w:val="0"/>
              <w:spacing w:before="0" w:after="283"/>
              <w:jc w:val="left"/>
              <w:rPr/>
            </w:pPr>
            <w:r>
              <w:rPr/>
              <w:t xml:space="preserve">joulukuu 23, 2012 </w:t>
            </w:r>
          </w:p>
        </w:tc>
        <w:tc>
          <w:tcPr>
            <w:tcW w:w="4445" w:type="dxa"/>
            <w:tcBorders/>
            <w:vAlign w:val="center"/>
          </w:tcPr>
          <w:p>
            <w:pPr>
              <w:pStyle w:val="TableContents"/>
              <w:bidi w:val="0"/>
              <w:spacing w:before="0" w:after="283"/>
              <w:jc w:val="left"/>
              <w:rPr/>
            </w:pPr>
            <w:r>
              <w:rPr/>
              <w:t xml:space="preserve">TBA-päällikkö värvää Torikon ja koko jengin auttamaan maukkaan joulun ilon levittämisessä nälkäisille lapsille eri puolilla maailmaa! Jopa Seepra onnistuu vahingossa tekemään hyvän teon, ja joulu päättyy herkulliseen ihmeeseen! </w:t>
            </w:r>
          </w:p>
        </w:tc>
      </w:tr>
      <w:tr>
        <w:trPr/>
        <w:tc>
          <w:tcPr>
            <w:tcW w:w="836" w:type="dxa"/>
            <w:tcBorders/>
            <w:vAlign w:val="center"/>
          </w:tcPr>
          <w:p>
            <w:pPr>
              <w:pStyle w:val="TableHeading"/>
              <w:suppressLineNumbers/>
              <w:bidi w:val="0"/>
              <w:spacing w:before="0" w:after="283"/>
              <w:jc w:val="center"/>
              <w:rPr/>
            </w:pPr>
            <w:r>
              <w:rPr/>
              <w:t xml:space="preserve">88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"Taivas vai helvetti!? Rynnäkkö Gourmet Casinoon!'' ``Tengoku Ka Jigoku Ka!?? Totsunyū, Gurume Kajino!'' </w:t>
            </w:r>
            <w:r>
              <w:rPr/>
              <w:t xml:space="preserve">(天国 か 地獄 </w:t>
            </w:r>
            <w:r>
              <w:rPr/>
              <w:t xml:space="preserve">か!? </w:t>
            </w:r>
            <w:r>
              <w:rPr/>
              <w:t xml:space="preserve">突入 、 グルメ </w:t>
            </w:r>
            <w:r>
              <w:rPr/>
              <w:t xml:space="preserve">カジノ!) </w:t>
            </w:r>
          </w:p>
        </w:tc>
        <w:tc>
          <w:tcPr>
            <w:tcW w:w="1128" w:type="dxa"/>
            <w:tcBorders/>
            <w:vAlign w:val="center"/>
          </w:tcPr>
          <w:p>
            <w:pPr>
              <w:pStyle w:val="TableContents"/>
              <w:bidi w:val="0"/>
              <w:spacing w:before="0" w:after="283"/>
              <w:jc w:val="left"/>
              <w:rPr/>
            </w:pPr>
            <w:r>
              <w:rPr/>
              <w:t xml:space="preserve">tammikuu 6, 2013 </w:t>
            </w:r>
          </w:p>
        </w:tc>
        <w:tc>
          <w:tcPr>
            <w:tcW w:w="4445" w:type="dxa"/>
            <w:tcBorders/>
            <w:vAlign w:val="center"/>
          </w:tcPr>
          <w:p>
            <w:pPr>
              <w:pStyle w:val="TableContents"/>
              <w:bidi w:val="0"/>
              <w:spacing w:before="0" w:after="283"/>
              <w:jc w:val="left"/>
              <w:rPr/>
            </w:pPr>
            <w:r>
              <w:rPr/>
              <w:t xml:space="preserve">TBA Toriko, Komatsu ja Coco uskaltautuvat Nautintoalueelle etsimään äärimmäisen harvinaista Meteor-valkosipulia, mutta pian he kohtaavat vanhan ystävän, joka tarvitsisi heidän apuaan! </w:t>
            </w:r>
          </w:p>
        </w:tc>
      </w:tr>
      <w:tr>
        <w:trPr/>
        <w:tc>
          <w:tcPr>
            <w:tcW w:w="836" w:type="dxa"/>
            <w:tcBorders/>
            <w:vAlign w:val="center"/>
          </w:tcPr>
          <w:p>
            <w:pPr>
              <w:pStyle w:val="TableHeading"/>
              <w:suppressLineNumbers/>
              <w:bidi w:val="0"/>
              <w:spacing w:before="0" w:after="283"/>
              <w:jc w:val="center"/>
              <w:rPr/>
            </w:pPr>
            <w:r>
              <w:rPr/>
              <w:t xml:space="preserve">89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"Esiintyminen! Maanalaisen ruoanlaittomaailman pomo, Elämänkantaja!'' ``Tōjō! Chika Ryōri Kai Bosu, Raibubearā!'' </w:t>
            </w:r>
            <w:r>
              <w:rPr/>
              <w:t xml:space="preserve">(</w:t>
            </w:r>
            <w:r>
              <w:rPr/>
              <w:t xml:space="preserve">登場! </w:t>
            </w:r>
            <w:r>
              <w:rPr/>
              <w:t xml:space="preserve">地下 料理 界 ボス 、 ライブ </w:t>
            </w:r>
            <w:r>
              <w:rPr/>
              <w:t xml:space="preserve">ベアラー!) </w:t>
            </w:r>
          </w:p>
        </w:tc>
        <w:tc>
          <w:tcPr>
            <w:tcW w:w="1128" w:type="dxa"/>
            <w:tcBorders/>
            <w:vAlign w:val="center"/>
          </w:tcPr>
          <w:p>
            <w:pPr>
              <w:pStyle w:val="TableContents"/>
              <w:bidi w:val="0"/>
              <w:spacing w:before="0" w:after="283"/>
              <w:jc w:val="left"/>
              <w:rPr/>
            </w:pPr>
            <w:r>
              <w:rPr/>
              <w:t xml:space="preserve">tammikuu 13, 2013 </w:t>
            </w:r>
          </w:p>
        </w:tc>
        <w:tc>
          <w:tcPr>
            <w:tcW w:w="4445" w:type="dxa"/>
            <w:tcBorders/>
            <w:vAlign w:val="center"/>
          </w:tcPr>
          <w:p>
            <w:pPr>
              <w:pStyle w:val="TableContents"/>
              <w:bidi w:val="0"/>
              <w:spacing w:before="0" w:after="283"/>
              <w:jc w:val="left"/>
              <w:rPr/>
            </w:pPr>
            <w:r>
              <w:rPr/>
              <w:t xml:space="preserve">TBA Toriko ja jengi tekevät ryminää kasinolla, kun he yrittävät voittaa tarpeeksi rahaa ja ainesosia päästäkseen VIP-alueelle, mutta se, mikä heitä odottaa, voi osoittautua tappavaksi! </w:t>
            </w:r>
          </w:p>
        </w:tc>
      </w:tr>
      <w:tr>
        <w:trPr/>
        <w:tc>
          <w:tcPr>
            <w:tcW w:w="836" w:type="dxa"/>
            <w:tcBorders/>
            <w:vAlign w:val="center"/>
          </w:tcPr>
          <w:p>
            <w:pPr>
              <w:pStyle w:val="TableHeading"/>
              <w:suppressLineNumbers/>
              <w:bidi w:val="0"/>
              <w:spacing w:before="0" w:after="283"/>
              <w:jc w:val="center"/>
              <w:rPr/>
            </w:pPr>
            <w:r>
              <w:rPr/>
              <w:t xml:space="preserve">90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``Korttipeli, jossa elämäsi on vaakalaudalla! Gourmet Tasting!'' ``Inochigake no Kādo Gēmu! Gurumeteisutingu!'' </w:t>
            </w:r>
            <w:r>
              <w:rPr/>
              <w:t xml:space="preserve">(命がけ の カード ゲー</w:t>
            </w:r>
            <w:r>
              <w:rPr/>
              <w:t xml:space="preserve">ム! </w:t>
            </w:r>
            <w:r>
              <w:rPr/>
              <w:t xml:space="preserve">グルメ </w:t>
            </w:r>
            <w:r>
              <w:rPr/>
              <w:t xml:space="preserve">テイスティング!) </w:t>
            </w:r>
          </w:p>
        </w:tc>
        <w:tc>
          <w:tcPr>
            <w:tcW w:w="1128" w:type="dxa"/>
            <w:tcBorders/>
            <w:vAlign w:val="center"/>
          </w:tcPr>
          <w:p>
            <w:pPr>
              <w:pStyle w:val="TableContents"/>
              <w:bidi w:val="0"/>
              <w:spacing w:before="0" w:after="283"/>
              <w:jc w:val="left"/>
              <w:rPr/>
            </w:pPr>
            <w:r>
              <w:rPr/>
              <w:t xml:space="preserve">tammikuu 20, 2013 </w:t>
            </w:r>
          </w:p>
        </w:tc>
        <w:tc>
          <w:tcPr>
            <w:tcW w:w="4445" w:type="dxa"/>
            <w:tcBorders/>
            <w:vAlign w:val="center"/>
          </w:tcPr>
          <w:p>
            <w:pPr>
              <w:pStyle w:val="TableContents"/>
              <w:bidi w:val="0"/>
              <w:spacing w:before="0" w:after="283"/>
              <w:jc w:val="left"/>
              <w:rPr/>
            </w:pPr>
            <w:r>
              <w:rPr/>
              <w:t xml:space="preserve">TBA Toriko, Komatsu ja Coco ottavat yhteen Livebearerin kanssa Gourmet Memory -pelissä, joka voi maksaa häviäjälle kaikki muistot ruoan syömisestä! </w:t>
            </w:r>
          </w:p>
        </w:tc>
      </w:tr>
      <w:tr>
        <w:trPr/>
        <w:tc>
          <w:tcPr>
            <w:tcW w:w="836" w:type="dxa"/>
            <w:tcBorders/>
            <w:vAlign w:val="center"/>
          </w:tcPr>
          <w:p>
            <w:pPr>
              <w:pStyle w:val="TableHeading"/>
              <w:suppressLineNumbers/>
              <w:bidi w:val="0"/>
              <w:spacing w:before="0" w:after="283"/>
              <w:jc w:val="center"/>
              <w:rPr/>
            </w:pPr>
            <w:r>
              <w:rPr/>
              <w:t xml:space="preserve">91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"Kuollut kuumuus! Coco vs. Livebearer'' ``Deddohīto! Koko VS Raibubearā'' </w:t>
            </w:r>
            <w:r>
              <w:rPr/>
              <w:t xml:space="preserve">(デッド ヒー</w:t>
            </w:r>
            <w:r>
              <w:rPr/>
              <w:t xml:space="preserve">ト! </w:t>
            </w:r>
            <w:r>
              <w:rPr/>
              <w:t xml:space="preserve">ココ </w:t>
            </w:r>
            <w:r>
              <w:rPr/>
              <w:t xml:space="preserve">VS </w:t>
            </w:r>
            <w:r>
              <w:rPr/>
              <w:t xml:space="preserve">ライブ </w:t>
            </w:r>
            <w:r>
              <w:rPr/>
              <w:t xml:space="preserve">ベアラー) </w:t>
            </w:r>
          </w:p>
        </w:tc>
        <w:tc>
          <w:tcPr>
            <w:tcW w:w="1128" w:type="dxa"/>
            <w:tcBorders/>
            <w:vAlign w:val="center"/>
          </w:tcPr>
          <w:p>
            <w:pPr>
              <w:pStyle w:val="TableContents"/>
              <w:bidi w:val="0"/>
              <w:spacing w:before="0" w:after="283"/>
              <w:jc w:val="left"/>
              <w:rPr/>
            </w:pPr>
            <w:r>
              <w:rPr/>
              <w:t xml:space="preserve">tammikuu 27, 2013 </w:t>
            </w:r>
          </w:p>
        </w:tc>
        <w:tc>
          <w:tcPr>
            <w:tcW w:w="4445" w:type="dxa"/>
            <w:tcBorders/>
            <w:vAlign w:val="center"/>
          </w:tcPr>
          <w:p>
            <w:pPr>
              <w:pStyle w:val="TableContents"/>
              <w:bidi w:val="0"/>
              <w:spacing w:before="0" w:after="283"/>
              <w:jc w:val="left"/>
              <w:rPr/>
            </w:pPr>
            <w:r>
              <w:rPr/>
              <w:t xml:space="preserve">TBA Coco ja Livebearer jatkavat eeppistä välienselvittelyään, mutta Toriko tekee suurimman osan raskaasta työstä, sillä hän ahmii vuoren vanukasta ja kourallisen tammenterhoja luodin kovaa! </w:t>
            </w:r>
          </w:p>
        </w:tc>
      </w:tr>
      <w:tr>
        <w:trPr/>
        <w:tc>
          <w:tcPr>
            <w:tcW w:w="836" w:type="dxa"/>
            <w:tcBorders/>
            <w:vAlign w:val="center"/>
          </w:tcPr>
          <w:p>
            <w:pPr>
              <w:pStyle w:val="TableHeading"/>
              <w:suppressLineNumbers/>
              <w:bidi w:val="0"/>
              <w:spacing w:before="0" w:after="283"/>
              <w:jc w:val="center"/>
              <w:rPr/>
            </w:pPr>
            <w:r>
              <w:rPr/>
              <w:t xml:space="preserve">92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"Cocon strategia! Iso-Miss-kortit, jotka ratkaisevat lopputuloksen!'' ``Koko no Sakurya Ku! Shōbu o Kimeru Hazure Shokuzai!'' </w:t>
            </w:r>
            <w:r>
              <w:rPr/>
              <w:t xml:space="preserve">(ココ の </w:t>
            </w:r>
            <w:r>
              <w:rPr/>
              <w:t xml:space="preserve">策略! </w:t>
            </w:r>
            <w:r>
              <w:rPr/>
              <w:t xml:space="preserve">勝負 を 決める ハズレ </w:t>
            </w:r>
            <w:r>
              <w:rPr/>
              <w:t xml:space="preserve">食材!) </w:t>
            </w:r>
          </w:p>
        </w:tc>
        <w:tc>
          <w:tcPr>
            <w:tcW w:w="1128" w:type="dxa"/>
            <w:tcBorders/>
            <w:vAlign w:val="center"/>
          </w:tcPr>
          <w:p>
            <w:pPr>
              <w:pStyle w:val="TableContents"/>
              <w:bidi w:val="0"/>
              <w:spacing w:before="0" w:after="283"/>
              <w:jc w:val="left"/>
              <w:rPr/>
            </w:pPr>
            <w:r>
              <w:rPr/>
              <w:t xml:space="preserve">3. helmikuuta 2013 </w:t>
            </w:r>
          </w:p>
        </w:tc>
        <w:tc>
          <w:tcPr>
            <w:tcW w:w="4445" w:type="dxa"/>
            <w:tcBorders/>
            <w:vAlign w:val="center"/>
          </w:tcPr>
          <w:p>
            <w:pPr>
              <w:pStyle w:val="TableContents"/>
              <w:bidi w:val="0"/>
              <w:spacing w:before="0" w:after="283"/>
              <w:jc w:val="left"/>
              <w:rPr/>
            </w:pPr>
            <w:r>
              <w:rPr/>
              <w:t xml:space="preserve">TBA Cocon ja Livebearerin välinen tappava peli saavuttaa ennennäkemättömän vaarallisuuden tason, kun Torikon on kohdattava pelottava Hanya Panda välttääkseen tappion tuskan! </w:t>
            </w:r>
          </w:p>
        </w:tc>
      </w:tr>
      <w:tr>
        <w:trPr/>
        <w:tc>
          <w:tcPr>
            <w:tcW w:w="836" w:type="dxa"/>
            <w:tcBorders/>
            <w:vAlign w:val="center"/>
          </w:tcPr>
          <w:p>
            <w:pPr>
              <w:pStyle w:val="TableHeading"/>
              <w:suppressLineNumbers/>
              <w:bidi w:val="0"/>
              <w:spacing w:before="0" w:after="283"/>
              <w:jc w:val="center"/>
              <w:rPr/>
            </w:pPr>
            <w:r>
              <w:rPr/>
              <w:t xml:space="preserve">93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"Syö tai tule syödyksi! Toriko vs. Hannya Panda!'' ``Kuu Ka Kuwareru Ka! Toriko VS Hannya Panda!"'' </w:t>
            </w:r>
            <w:r>
              <w:rPr/>
              <w:t xml:space="preserve">(食 うか 食 われる </w:t>
            </w:r>
            <w:r>
              <w:rPr/>
              <w:t xml:space="preserve">か! </w:t>
            </w:r>
            <w:r>
              <w:rPr/>
              <w:t xml:space="preserve">トリコ </w:t>
            </w:r>
            <w:r>
              <w:rPr/>
              <w:t xml:space="preserve">VS </w:t>
            </w:r>
            <w:r>
              <w:rPr/>
              <w:t xml:space="preserve">般若 パン</w:t>
            </w:r>
            <w:r>
              <w:rPr/>
              <w:t xml:space="preserve">ダ!) </w:t>
            </w:r>
          </w:p>
        </w:tc>
        <w:tc>
          <w:tcPr>
            <w:tcW w:w="1128" w:type="dxa"/>
            <w:tcBorders/>
            <w:vAlign w:val="center"/>
          </w:tcPr>
          <w:p>
            <w:pPr>
              <w:pStyle w:val="TableContents"/>
              <w:bidi w:val="0"/>
              <w:spacing w:before="0" w:after="283"/>
              <w:jc w:val="left"/>
              <w:rPr/>
            </w:pPr>
            <w:r>
              <w:rPr/>
              <w:t xml:space="preserve">helmikuu 10, 2013 </w:t>
            </w:r>
          </w:p>
        </w:tc>
        <w:tc>
          <w:tcPr>
            <w:tcW w:w="4445" w:type="dxa"/>
            <w:tcBorders/>
            <w:vAlign w:val="center"/>
          </w:tcPr>
          <w:p>
            <w:pPr>
              <w:pStyle w:val="TableContents"/>
              <w:bidi w:val="0"/>
              <w:spacing w:before="0" w:after="283"/>
              <w:jc w:val="left"/>
              <w:rPr/>
            </w:pPr>
            <w:r>
              <w:rPr/>
              <w:t xml:space="preserve">TBA Torikon tappelu Hanya Pandan kanssa osoittautuu odotettua raaemmaksi, ja vaikka Toriko selviytyisikin hengissä, voiton ja tappion välinen ero voi lopulta olla Komatsun varassa! </w:t>
            </w:r>
          </w:p>
        </w:tc>
      </w:tr>
      <w:tr>
        <w:trPr/>
        <w:tc>
          <w:tcPr>
            <w:tcW w:w="836" w:type="dxa"/>
            <w:tcBorders/>
            <w:vAlign w:val="center"/>
          </w:tcPr>
          <w:p>
            <w:pPr>
              <w:pStyle w:val="TableHeading"/>
              <w:suppressLineNumbers/>
              <w:bidi w:val="0"/>
              <w:spacing w:before="0" w:after="283"/>
              <w:jc w:val="center"/>
              <w:rPr/>
            </w:pPr>
            <w:r>
              <w:rPr/>
              <w:t xml:space="preserve">94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``Climax! Jäljellä olevat pahimmat ainesosat!'' ``Kuraimakkusu! Nokosare ta Saiaku no Sokuzai!'' </w:t>
            </w:r>
            <w:r>
              <w:rPr/>
              <w:t xml:space="preserve">(</w:t>
            </w:r>
            <w:r>
              <w:rPr/>
              <w:t xml:space="preserve">クライマックス! </w:t>
            </w:r>
            <w:r>
              <w:rPr/>
              <w:t xml:space="preserve">残 され た 最悪 の </w:t>
            </w:r>
            <w:r>
              <w:rPr/>
              <w:t xml:space="preserve">食材!) </w:t>
            </w:r>
          </w:p>
        </w:tc>
        <w:tc>
          <w:tcPr>
            <w:tcW w:w="1128" w:type="dxa"/>
            <w:tcBorders/>
            <w:vAlign w:val="center"/>
          </w:tcPr>
          <w:p>
            <w:pPr>
              <w:pStyle w:val="TableContents"/>
              <w:bidi w:val="0"/>
              <w:spacing w:before="0" w:after="283"/>
              <w:jc w:val="left"/>
              <w:rPr/>
            </w:pPr>
            <w:r>
              <w:rPr/>
              <w:t xml:space="preserve">helmikuu 17, 2013 </w:t>
            </w:r>
          </w:p>
        </w:tc>
        <w:tc>
          <w:tcPr>
            <w:tcW w:w="4445" w:type="dxa"/>
            <w:tcBorders/>
            <w:vAlign w:val="center"/>
          </w:tcPr>
          <w:p>
            <w:pPr>
              <w:pStyle w:val="TableContents"/>
              <w:bidi w:val="0"/>
              <w:spacing w:before="0" w:after="283"/>
              <w:jc w:val="left"/>
              <w:rPr/>
            </w:pPr>
            <w:r>
              <w:rPr/>
              <w:t xml:space="preserve">TBA Toriko pitää joukkueensa mukana pelissä selviytymällä suupaloista Shock Lemonsia ja Nitro Cherriesiä, mutta jos Livebearer kestää pureman myrkkyperunaa - kaikki on menetetty! </w:t>
            </w:r>
          </w:p>
        </w:tc>
      </w:tr>
      <w:tr>
        <w:trPr/>
        <w:tc>
          <w:tcPr>
            <w:tcW w:w="836" w:type="dxa"/>
            <w:tcBorders/>
            <w:vAlign w:val="center"/>
          </w:tcPr>
          <w:p>
            <w:pPr>
              <w:pStyle w:val="TableHeading"/>
              <w:suppressLineNumbers/>
              <w:bidi w:val="0"/>
              <w:spacing w:before="0" w:after="283"/>
              <w:jc w:val="center"/>
              <w:rPr/>
            </w:pPr>
            <w:r>
              <w:rPr/>
              <w:t xml:space="preserve">95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"Ratkaiseva hetki! Cocon suuri skenaario!'' ``Ketchaku no Toki! Koko no Sōzetsunaru Shinario!'' </w:t>
            </w:r>
            <w:r>
              <w:rPr/>
              <w:t xml:space="preserve">(決着 の </w:t>
            </w:r>
            <w:r>
              <w:rPr/>
              <w:t xml:space="preserve">時! </w:t>
            </w:r>
            <w:r>
              <w:rPr/>
              <w:t xml:space="preserve">ココ の 壮絶 なる </w:t>
            </w:r>
            <w:r>
              <w:rPr/>
              <w:t xml:space="preserve">シナリオ!) </w:t>
            </w:r>
          </w:p>
        </w:tc>
        <w:tc>
          <w:tcPr>
            <w:tcW w:w="1128" w:type="dxa"/>
            <w:tcBorders/>
            <w:vAlign w:val="center"/>
          </w:tcPr>
          <w:p>
            <w:pPr>
              <w:pStyle w:val="TableContents"/>
              <w:bidi w:val="0"/>
              <w:spacing w:before="0" w:after="283"/>
              <w:jc w:val="left"/>
              <w:rPr/>
            </w:pPr>
            <w:r>
              <w:rPr/>
              <w:t xml:space="preserve">3. maaliskuuta 2013 </w:t>
            </w:r>
          </w:p>
        </w:tc>
        <w:tc>
          <w:tcPr>
            <w:tcW w:w="4445" w:type="dxa"/>
            <w:tcBorders/>
            <w:vAlign w:val="center"/>
          </w:tcPr>
          <w:p>
            <w:pPr>
              <w:pStyle w:val="TableContents"/>
              <w:bidi w:val="0"/>
              <w:spacing w:before="0" w:after="283"/>
              <w:jc w:val="left"/>
              <w:rPr/>
            </w:pPr>
            <w:r>
              <w:rPr/>
              <w:t xml:space="preserve">TBA Coco selittää koko suunnitelmansa, kun Livebearer leikkaa hänen kipuaistinsa ja päällystää hänen suolistonsa, mutta Cocon suunnitelman vuoksi mikrobit syövät päällysteen ja kasinohuone muuttuu taistelualueeksi Cocon, Torikon, Komatsun, Matchin ja hänen kätyriensä sekä Livebearerin ja hänen kätyriensä välillä toisella puolella. </w:t>
            </w:r>
          </w:p>
        </w:tc>
      </w:tr>
      <w:tr>
        <w:trPr/>
        <w:tc>
          <w:tcPr>
            <w:tcW w:w="836" w:type="dxa"/>
            <w:tcBorders/>
            <w:vAlign w:val="center"/>
          </w:tcPr>
          <w:p>
            <w:pPr>
              <w:pStyle w:val="TableHeading"/>
              <w:suppressLineNumbers/>
              <w:bidi w:val="0"/>
              <w:spacing w:before="0" w:after="283"/>
              <w:jc w:val="center"/>
              <w:rPr/>
            </w:pPr>
            <w:r>
              <w:rPr/>
              <w:t xml:space="preserve">96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``Maku, joka ei ole tästä maailmasta! Meteoriittivalkosipulin todellinen syöminen!'' ``Uma sa Uchū Kyū! Jitsu Shoku Meteogārikku!'' </w:t>
            </w:r>
            <w:r>
              <w:rPr/>
              <w:t xml:space="preserve">(うまさ 宇宙 </w:t>
            </w:r>
            <w:r>
              <w:rPr/>
              <w:t xml:space="preserve">級! </w:t>
            </w:r>
            <w:r>
              <w:rPr/>
              <w:t xml:space="preserve">実 食 メテオ </w:t>
            </w:r>
            <w:r>
              <w:rPr/>
              <w:t xml:space="preserve">ガーリック!) </w:t>
            </w:r>
          </w:p>
        </w:tc>
        <w:tc>
          <w:tcPr>
            <w:tcW w:w="1128" w:type="dxa"/>
            <w:tcBorders/>
            <w:vAlign w:val="center"/>
          </w:tcPr>
          <w:p>
            <w:pPr>
              <w:pStyle w:val="TableContents"/>
              <w:bidi w:val="0"/>
              <w:spacing w:before="0" w:after="283"/>
              <w:jc w:val="left"/>
              <w:rPr/>
            </w:pPr>
            <w:r>
              <w:rPr/>
              <w:t xml:space="preserve">maaliskuu 17, 2013 </w:t>
            </w:r>
          </w:p>
        </w:tc>
        <w:tc>
          <w:tcPr>
            <w:tcW w:w="4445" w:type="dxa"/>
            <w:tcBorders/>
            <w:vAlign w:val="center"/>
          </w:tcPr>
          <w:p>
            <w:pPr>
              <w:pStyle w:val="TableContents"/>
              <w:bidi w:val="0"/>
              <w:spacing w:before="0" w:after="283"/>
              <w:jc w:val="left"/>
              <w:rPr/>
            </w:pPr>
            <w:r>
              <w:rPr/>
              <w:t xml:space="preserve">TBA Komatsu saa apua Meteoriittivalkosipulin valmisteluun hyvin odottamattomalta taholta, ja IGO vierailee Setsu-mummon luona! </w:t>
            </w:r>
          </w:p>
        </w:tc>
      </w:tr>
      <w:tr>
        <w:trPr/>
        <w:tc>
          <w:tcPr>
            <w:tcW w:w="836" w:type="dxa"/>
            <w:tcBorders/>
            <w:vAlign w:val="center"/>
          </w:tcPr>
          <w:p>
            <w:pPr>
              <w:pStyle w:val="TableHeading"/>
              <w:suppressLineNumbers/>
              <w:bidi w:val="0"/>
              <w:spacing w:before="0" w:after="283"/>
              <w:jc w:val="center"/>
              <w:rPr/>
            </w:pPr>
            <w:r>
              <w:rPr/>
              <w:t xml:space="preserve">97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``Pinnacle Showdown! Ichiryuu vs. Bishokukain Midora!'' ``Chōjō Taiketsu! Ichiryū VS Bishokukai San Tora!'' </w:t>
            </w:r>
            <w:r>
              <w:rPr/>
              <w:t xml:space="preserve">(頂上 </w:t>
            </w:r>
            <w:r>
              <w:rPr/>
              <w:t xml:space="preserve">対決! </w:t>
            </w:r>
            <w:r>
              <w:rPr/>
              <w:t xml:space="preserve">一 龍 </w:t>
            </w:r>
            <w:r>
              <w:rPr/>
              <w:t xml:space="preserve">VS </w:t>
            </w:r>
            <w:r>
              <w:rPr/>
              <w:t xml:space="preserve">美食 會 ・ 三 </w:t>
            </w:r>
            <w:r>
              <w:rPr/>
              <w:t xml:space="preserve">虎!) </w:t>
            </w:r>
          </w:p>
        </w:tc>
        <w:tc>
          <w:tcPr>
            <w:tcW w:w="1128" w:type="dxa"/>
            <w:tcBorders/>
            <w:vAlign w:val="center"/>
          </w:tcPr>
          <w:p>
            <w:pPr>
              <w:pStyle w:val="TableContents"/>
              <w:bidi w:val="0"/>
              <w:spacing w:before="0" w:after="283"/>
              <w:jc w:val="left"/>
              <w:rPr/>
            </w:pPr>
            <w:r>
              <w:rPr/>
              <w:t xml:space="preserve">maaliskuu 24, 2013 </w:t>
            </w:r>
          </w:p>
        </w:tc>
        <w:tc>
          <w:tcPr>
            <w:tcW w:w="4445" w:type="dxa"/>
            <w:tcBorders/>
            <w:vAlign w:val="center"/>
          </w:tcPr>
          <w:p>
            <w:pPr>
              <w:pStyle w:val="TableContents"/>
              <w:bidi w:val="0"/>
              <w:spacing w:before="0" w:after="283"/>
              <w:jc w:val="left"/>
              <w:rPr/>
            </w:pPr>
            <w:r>
              <w:rPr/>
              <w:t xml:space="preserve">TBA Toriko etsii lisää harjoitusaineita, Komatsu tekee vaikutuksen pomoonsa häikäisevillä uusilla kokkaustekniikoilla, ja Ichiryuu kohtaa vanhan vihollisensa! </w:t>
            </w:r>
          </w:p>
        </w:tc>
      </w:tr>
      <w:tr>
        <w:trPr/>
        <w:tc>
          <w:tcPr>
            <w:tcW w:w="836" w:type="dxa"/>
            <w:tcBorders/>
            <w:vAlign w:val="center"/>
          </w:tcPr>
          <w:p>
            <w:pPr>
              <w:pStyle w:val="TableHeading"/>
              <w:suppressLineNumbers/>
              <w:bidi w:val="0"/>
              <w:spacing w:before="0" w:after="283"/>
              <w:jc w:val="center"/>
              <w:rPr/>
            </w:pPr>
            <w:r>
              <w:rPr/>
              <w:t xml:space="preserve">98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``Kätketty harjoitusaine! Hätäohjeet Ichiryuulta!'' ``Kakusareta Shugyō Shokuzai! ``Kakusareta Shugyō Shokuzai! Ichiryū Kara no Kinkyū Shirei!'' </w:t>
            </w:r>
            <w:r>
              <w:rPr/>
              <w:t xml:space="preserve">(隠 され た 修行 </w:t>
            </w:r>
            <w:r>
              <w:rPr/>
              <w:t xml:space="preserve">食材! </w:t>
            </w:r>
            <w:r>
              <w:rPr/>
              <w:t xml:space="preserve">一 龍 から の 緊急 </w:t>
            </w:r>
            <w:r>
              <w:rPr/>
              <w:t xml:space="preserve">指令!) </w:t>
            </w:r>
          </w:p>
        </w:tc>
        <w:tc>
          <w:tcPr>
            <w:tcW w:w="1128" w:type="dxa"/>
            <w:tcBorders/>
            <w:vAlign w:val="center"/>
          </w:tcPr>
          <w:p>
            <w:pPr>
              <w:pStyle w:val="TableContents"/>
              <w:bidi w:val="0"/>
              <w:spacing w:before="0" w:after="283"/>
              <w:jc w:val="left"/>
              <w:rPr/>
            </w:pPr>
            <w:r>
              <w:rPr/>
              <w:t xml:space="preserve">31. maaliskuuta 2013 </w:t>
            </w:r>
          </w:p>
        </w:tc>
        <w:tc>
          <w:tcPr>
            <w:tcW w:w="4445" w:type="dxa"/>
            <w:tcBorders/>
            <w:vAlign w:val="center"/>
          </w:tcPr>
          <w:p>
            <w:pPr>
              <w:pStyle w:val="TableContents"/>
              <w:bidi w:val="0"/>
              <w:spacing w:before="0" w:after="283"/>
              <w:jc w:val="left"/>
              <w:rPr/>
            </w:pPr>
            <w:r>
              <w:rPr/>
              <w:t xml:space="preserve">TBA Ennen kuin Toriko aloittaa seuraavan harjoitusaineensa etsimisen, hänen on voitettava hurja Devil Planet Horse -hevonen ja sen jälkeen ruokailtava ennustavan sushi-kokin kanssa! </w:t>
            </w:r>
          </w:p>
        </w:tc>
      </w:tr>
      <w:tr>
        <w:trPr/>
        <w:tc>
          <w:tcPr>
            <w:tcW w:w="836" w:type="dxa"/>
            <w:tcBorders/>
            <w:vAlign w:val="center"/>
          </w:tcPr>
          <w:p>
            <w:pPr>
              <w:pStyle w:val="TableHeading"/>
              <w:suppressLineNumbers/>
              <w:bidi w:val="0"/>
              <w:spacing w:before="0" w:after="283"/>
              <w:jc w:val="center"/>
              <w:rPr/>
            </w:pPr>
            <w:r>
              <w:rPr/>
              <w:t xml:space="preserve">99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"Juokse, vahvin armeija! Toriko, Luffy, Goku! "Hashire Saikyō Gundan! Toriko to Rufi to Gokū!'' </w:t>
            </w:r>
            <w:r>
              <w:rPr/>
              <w:t xml:space="preserve">(走れ 最強 </w:t>
            </w:r>
            <w:r>
              <w:rPr/>
              <w:t xml:space="preserve">軍団! </w:t>
            </w:r>
            <w:r>
              <w:rPr/>
              <w:t xml:space="preserve">トリコ と リフィ と </w:t>
            </w:r>
            <w:r>
              <w:rPr/>
              <w:t xml:space="preserve">悟空!) </w:t>
            </w:r>
          </w:p>
        </w:tc>
        <w:tc>
          <w:tcPr>
            <w:tcW w:w="1128" w:type="dxa"/>
            <w:tcBorders/>
            <w:vAlign w:val="center"/>
          </w:tcPr>
          <w:p>
            <w:pPr>
              <w:pStyle w:val="TableContents"/>
              <w:bidi w:val="0"/>
              <w:spacing w:before="0" w:after="283"/>
              <w:jc w:val="left"/>
              <w:rPr/>
            </w:pPr>
            <w:r>
              <w:rPr/>
              <w:t xml:space="preserve">huhtikuu 7, 2013 </w:t>
            </w:r>
          </w:p>
        </w:tc>
        <w:tc>
          <w:tcPr>
            <w:tcW w:w="4445" w:type="dxa"/>
            <w:tcBorders/>
            <w:vAlign w:val="center"/>
          </w:tcPr>
          <w:p>
            <w:pPr>
              <w:pStyle w:val="TableContents"/>
              <w:bidi w:val="0"/>
              <w:spacing w:before="0" w:after="283"/>
              <w:jc w:val="left"/>
              <w:rPr/>
            </w:pPr>
            <w:r>
              <w:rPr/>
              <w:t xml:space="preserve">TBA One Piecen ja Dragon Ball Z:n risteytys. IGO järjestää tietyllä saarella maailman parhaan syömisen turnauksen, armottoman kisan, jossa ei ole sääntöjä. Turnauksen mestaruuspalkinto on ylellisen harvinainen Carat Sizzled Cattle. Toriko ja hänen ystävänsä tavoittelevat mestaruutta, Luffy ja hänen olkihattumiehistönsä osallistuvat myös tapahtumaan, ja myös Son Goku ystävineen on mukana kilpailussa. Näytösottelussa saattaa selvitä, kuka on vahvin kolmen franchising-sarjan päähenkilöistä. </w:t>
            </w:r>
          </w:p>
        </w:tc>
      </w:tr>
      <w:tr>
        <w:trPr/>
        <w:tc>
          <w:tcPr>
            <w:tcW w:w="836" w:type="dxa"/>
            <w:tcBorders/>
            <w:vAlign w:val="center"/>
          </w:tcPr>
          <w:p>
            <w:pPr>
              <w:pStyle w:val="TableHeading"/>
              <w:suppressLineNumbers/>
              <w:bidi w:val="0"/>
              <w:spacing w:before="0" w:after="283"/>
              <w:jc w:val="center"/>
              <w:rPr/>
            </w:pPr>
            <w:r>
              <w:rPr/>
              <w:t xml:space="preserve">100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"Sadannen jakson kunniaksi kaikki neljä taivaallista kuningasta kokoontuvat! ``Hyaku Kai Kinen de Shitennō Zenin dai Shūgō!'' </w:t>
            </w:r>
            <w:r>
              <w:rPr/>
              <w:t xml:space="preserve">(百 回 記念 で 四天王 全員 大 </w:t>
            </w:r>
            <w:r>
              <w:rPr/>
              <w:t xml:space="preserve">集合!) </w:t>
            </w:r>
          </w:p>
        </w:tc>
        <w:tc>
          <w:tcPr>
            <w:tcW w:w="1128" w:type="dxa"/>
            <w:tcBorders/>
            <w:vAlign w:val="center"/>
          </w:tcPr>
          <w:p>
            <w:pPr>
              <w:pStyle w:val="TableContents"/>
              <w:bidi w:val="0"/>
              <w:spacing w:before="0" w:after="283"/>
              <w:jc w:val="left"/>
              <w:rPr/>
            </w:pPr>
            <w:r>
              <w:rPr/>
              <w:t xml:space="preserve">huhtikuu 14, 2013 </w:t>
            </w:r>
          </w:p>
        </w:tc>
        <w:tc>
          <w:tcPr>
            <w:tcW w:w="4445" w:type="dxa"/>
            <w:tcBorders/>
            <w:vAlign w:val="center"/>
          </w:tcPr>
          <w:p>
            <w:pPr>
              <w:pStyle w:val="TableContents"/>
              <w:bidi w:val="0"/>
              <w:spacing w:before="0" w:after="283"/>
              <w:jc w:val="left"/>
              <w:rPr/>
            </w:pPr>
            <w:r>
              <w:rPr/>
              <w:t xml:space="preserve">TBA Toriko, Coco, Sani, Zebra ja Komatsu kilpailevat siitä, kuka nappaa ensimmäisenä erittäin harvinaisen herkun nimeltä Madam Fish! Voittaja saa ensimmäisen haukun! </w:t>
            </w:r>
          </w:p>
        </w:tc>
      </w:tr>
      <w:tr>
        <w:trPr/>
        <w:tc>
          <w:tcPr>
            <w:tcW w:w="836" w:type="dxa"/>
            <w:tcBorders/>
            <w:vAlign w:val="center"/>
          </w:tcPr>
          <w:p>
            <w:pPr>
              <w:pStyle w:val="TableHeading"/>
              <w:suppressLineNumbers/>
              <w:bidi w:val="0"/>
              <w:spacing w:before="0" w:after="283"/>
              <w:jc w:val="center"/>
              <w:rPr/>
            </w:pPr>
            <w:r>
              <w:rPr/>
              <w:t xml:space="preserve">101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"Toriko pyörtyy tuskissaan?! Vangitkaa maailman haisevin ainesosa!'' ``Toriko Monzetsu!''? Sekaiichi Kusai Shokuzai o Hokaku Seyo!'' </w:t>
            </w:r>
            <w:r>
              <w:rPr/>
              <w:t xml:space="preserve">(トリコ </w:t>
            </w:r>
            <w:r>
              <w:rPr/>
              <w:t xml:space="preserve">悶絶!? </w:t>
            </w:r>
            <w:r>
              <w:rPr/>
              <w:t xml:space="preserve">世界 一 臭い 食材 を 捕獲 </w:t>
            </w:r>
            <w:r>
              <w:rPr/>
              <w:t xml:space="preserve">せよ!) </w:t>
            </w:r>
          </w:p>
        </w:tc>
        <w:tc>
          <w:tcPr>
            <w:tcW w:w="1128" w:type="dxa"/>
            <w:tcBorders/>
            <w:vAlign w:val="center"/>
          </w:tcPr>
          <w:p>
            <w:pPr>
              <w:pStyle w:val="TableContents"/>
              <w:bidi w:val="0"/>
              <w:spacing w:before="0" w:after="283"/>
              <w:jc w:val="left"/>
              <w:rPr/>
            </w:pPr>
            <w:r>
              <w:rPr/>
              <w:t xml:space="preserve">huhtikuu 21, 2013 </w:t>
            </w:r>
          </w:p>
        </w:tc>
        <w:tc>
          <w:tcPr>
            <w:tcW w:w="4445" w:type="dxa"/>
            <w:tcBorders/>
            <w:vAlign w:val="center"/>
          </w:tcPr>
          <w:p>
            <w:pPr>
              <w:pStyle w:val="TableContents"/>
              <w:bidi w:val="0"/>
              <w:spacing w:before="0" w:after="283"/>
              <w:jc w:val="left"/>
              <w:rPr/>
            </w:pPr>
            <w:r>
              <w:rPr/>
              <w:t xml:space="preserve">TBA Toriko ja Komatsu lähtevät Heavy Drinker Archipelago -saaristoon etsimään Kuningas Etikkaa. Sitten heidän on lähdettävä planeetan pahalta haisevan ainesosan, Dodurian-pommin, perään! </w:t>
            </w:r>
          </w:p>
        </w:tc>
      </w:tr>
      <w:tr>
        <w:trPr/>
        <w:tc>
          <w:tcPr>
            <w:tcW w:w="836" w:type="dxa"/>
            <w:tcBorders/>
            <w:vAlign w:val="center"/>
          </w:tcPr>
          <w:p>
            <w:pPr>
              <w:pStyle w:val="TableHeading"/>
              <w:suppressLineNumbers/>
              <w:bidi w:val="0"/>
              <w:spacing w:before="0" w:after="283"/>
              <w:jc w:val="center"/>
              <w:rPr/>
            </w:pPr>
            <w:r>
              <w:rPr/>
              <w:t xml:space="preserve">102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"Liian suuri! Ammattilaispainiliikkeillä, Ehou Maki'' ``Deka-sugi'' valmistuu! Puroresu-waza de Kyodai Ehō-maki Kansei!''' </w:t>
            </w:r>
            <w:r>
              <w:rPr/>
              <w:t xml:space="preserve">(デカ </w:t>
            </w:r>
            <w:r>
              <w:rPr/>
              <w:t xml:space="preserve">すぎ! </w:t>
            </w:r>
            <w:r>
              <w:rPr/>
              <w:t xml:space="preserve">プロレス 技 で 巨大 恵方 巻き </w:t>
            </w:r>
            <w:r>
              <w:rPr/>
              <w:t xml:space="preserve">完成!!) </w:t>
            </w:r>
          </w:p>
        </w:tc>
        <w:tc>
          <w:tcPr>
            <w:tcW w:w="1128" w:type="dxa"/>
            <w:tcBorders/>
            <w:vAlign w:val="center"/>
          </w:tcPr>
          <w:p>
            <w:pPr>
              <w:pStyle w:val="TableContents"/>
              <w:bidi w:val="0"/>
              <w:spacing w:before="0" w:after="283"/>
              <w:jc w:val="left"/>
              <w:rPr/>
            </w:pPr>
            <w:r>
              <w:rPr/>
              <w:t xml:space="preserve">huhtikuu 28, 2013 </w:t>
            </w:r>
          </w:p>
        </w:tc>
        <w:tc>
          <w:tcPr>
            <w:tcW w:w="4445" w:type="dxa"/>
            <w:tcBorders/>
            <w:vAlign w:val="center"/>
          </w:tcPr>
          <w:p>
            <w:pPr>
              <w:pStyle w:val="TableContents"/>
              <w:bidi w:val="0"/>
              <w:spacing w:before="0" w:after="283"/>
              <w:jc w:val="left"/>
              <w:rPr/>
            </w:pPr>
            <w:r>
              <w:rPr/>
              <w:t xml:space="preserve">TBA Toriko ja Komatsu vierailevat vanhan ystävän luona, joka saattaa auttaa heitä keräämään merilevää, jota he tarvitsevat eeppisen onnenpyörityksensä loppuunsaattamiseksi! </w:t>
            </w:r>
          </w:p>
        </w:tc>
      </w:tr>
      <w:tr>
        <w:trPr/>
        <w:tc>
          <w:tcPr>
            <w:tcW w:w="836" w:type="dxa"/>
            <w:tcBorders/>
            <w:vAlign w:val="center"/>
          </w:tcPr>
          <w:p>
            <w:pPr>
              <w:pStyle w:val="TableHeading"/>
              <w:suppressLineNumbers/>
              <w:bidi w:val="0"/>
              <w:spacing w:before="0" w:after="283"/>
              <w:jc w:val="center"/>
              <w:rPr/>
            </w:pPr>
            <w:r>
              <w:rPr/>
              <w:t xml:space="preserve">103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"Kädet yhteen ja kumarrus! Gourmet-ihmisen kansallisaarre Chin Chinchin ilmestyy!'' ``Gasshōichirei! Bishoku Ningen Kokuhō Chinchinchin Tōjō!''' </w:t>
            </w:r>
            <w:r>
              <w:rPr/>
              <w:t xml:space="preserve">(合掌 </w:t>
            </w:r>
            <w:r>
              <w:rPr/>
              <w:t xml:space="preserve">一礼! </w:t>
            </w:r>
            <w:r>
              <w:rPr/>
              <w:t xml:space="preserve">美食 人間 国宝 ・ 珍 鎮 々 </w:t>
            </w:r>
            <w:r>
              <w:rPr/>
              <w:t xml:space="preserve">登場!!) </w:t>
            </w:r>
          </w:p>
        </w:tc>
        <w:tc>
          <w:tcPr>
            <w:tcW w:w="1128" w:type="dxa"/>
            <w:tcBorders/>
            <w:vAlign w:val="center"/>
          </w:tcPr>
          <w:p>
            <w:pPr>
              <w:pStyle w:val="TableContents"/>
              <w:bidi w:val="0"/>
              <w:spacing w:before="0" w:after="283"/>
              <w:jc w:val="left"/>
              <w:rPr/>
            </w:pPr>
            <w:r>
              <w:rPr/>
              <w:t xml:space="preserve">5. toukokuuta 2013 </w:t>
            </w:r>
          </w:p>
        </w:tc>
        <w:tc>
          <w:tcPr>
            <w:tcW w:w="4445" w:type="dxa"/>
            <w:tcBorders/>
            <w:vAlign w:val="center"/>
          </w:tcPr>
          <w:p>
            <w:pPr>
              <w:pStyle w:val="TableContents"/>
              <w:bidi w:val="0"/>
              <w:spacing w:before="0" w:after="283"/>
              <w:jc w:val="left"/>
              <w:rPr/>
            </w:pPr>
            <w:r>
              <w:rPr/>
              <w:t xml:space="preserve">TBA Toriko ja Komatsu yrittävät syödä tiensä kohtaloon ahmimalla Monchyn onnenkäärön, mutta pian heitä häiritsee katoava ravintola, jossa he tapaavat legendaarisen Chourin-temppelin mestarin ja yhden ainoista neljästä kansallisesta gourmet-aarteesta Chin Chinchin! </w:t>
            </w:r>
          </w:p>
        </w:tc>
      </w:tr>
      <w:tr>
        <w:trPr/>
        <w:tc>
          <w:tcPr>
            <w:tcW w:w="836" w:type="dxa"/>
            <w:tcBorders/>
            <w:vAlign w:val="center"/>
          </w:tcPr>
          <w:p>
            <w:pPr>
              <w:pStyle w:val="TableHeading"/>
              <w:suppressLineNumbers/>
              <w:bidi w:val="0"/>
              <w:spacing w:before="0" w:after="283"/>
              <w:jc w:val="center"/>
              <w:rPr/>
            </w:pPr>
            <w:r>
              <w:rPr/>
              <w:t xml:space="preserve">104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"Niiden, joilla ei ole kiitollisuutta, ei pitäisi astua sisään! Pelottava Shokurinin temppeli!'' "Kansha Naki Mono Hairubekarazu! Kyōfu no Shoku Hayashiji!''' </w:t>
            </w:r>
            <w:r>
              <w:rPr/>
              <w:t xml:space="preserve">(感謝 なき 者 入る べから </w:t>
            </w:r>
            <w:r>
              <w:rPr/>
              <w:t xml:space="preserve">ず! </w:t>
            </w:r>
            <w:r>
              <w:rPr/>
              <w:t xml:space="preserve">恐怖 の 食 </w:t>
            </w:r>
            <w:r>
              <w:rPr/>
              <w:t xml:space="preserve">林寺!!) </w:t>
            </w:r>
          </w:p>
        </w:tc>
        <w:tc>
          <w:tcPr>
            <w:tcW w:w="1128" w:type="dxa"/>
            <w:tcBorders/>
            <w:vAlign w:val="center"/>
          </w:tcPr>
          <w:p>
            <w:pPr>
              <w:pStyle w:val="TableContents"/>
              <w:bidi w:val="0"/>
              <w:spacing w:before="0" w:after="283"/>
              <w:jc w:val="left"/>
              <w:rPr/>
            </w:pPr>
            <w:r>
              <w:rPr/>
              <w:t xml:space="preserve">toukokuu 12, 2013 </w:t>
            </w:r>
          </w:p>
        </w:tc>
        <w:tc>
          <w:tcPr>
            <w:tcW w:w="4445" w:type="dxa"/>
            <w:tcBorders/>
            <w:vAlign w:val="center"/>
          </w:tcPr>
          <w:p>
            <w:pPr>
              <w:pStyle w:val="TableContents"/>
              <w:bidi w:val="0"/>
              <w:spacing w:before="0" w:after="283"/>
              <w:jc w:val="left"/>
              <w:rPr/>
            </w:pPr>
            <w:r>
              <w:rPr/>
              <w:t xml:space="preserve">TBA Legendaarisessa Chourin-temppelissä on Torikon ja Komatsun etsimä ainesosa, mutta seikkailunhaluiset syöjät eivät välttämättä ole valmiita temppelin mestarin opetuksiin! </w:t>
            </w:r>
          </w:p>
        </w:tc>
      </w:tr>
      <w:tr>
        <w:trPr/>
        <w:tc>
          <w:tcPr>
            <w:tcW w:w="836" w:type="dxa"/>
            <w:tcBorders/>
            <w:vAlign w:val="center"/>
          </w:tcPr>
          <w:p>
            <w:pPr>
              <w:pStyle w:val="TableHeading"/>
              <w:suppressLineNumbers/>
              <w:bidi w:val="0"/>
              <w:spacing w:before="0" w:after="283"/>
              <w:jc w:val="center"/>
              <w:rPr/>
            </w:pPr>
            <w:r>
              <w:rPr/>
              <w:t xml:space="preserve">105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"Toriko, täysin lyöty?! Ruoan kunnian herkkä ja estoton voima!'' "Toriko Kanzen Haiboku!? Sensai Katsu Gōkai, Shoku gi no Iryoku!''' </w:t>
            </w:r>
            <w:r>
              <w:rPr/>
              <w:t xml:space="preserve">(トリコ 完全 </w:t>
            </w:r>
            <w:r>
              <w:rPr/>
              <w:t xml:space="preserve">敗北!? </w:t>
            </w:r>
            <w:r>
              <w:rPr/>
              <w:t xml:space="preserve">繊細 かつ 豪快 、 食 義 の </w:t>
            </w:r>
            <w:r>
              <w:rPr/>
              <w:t xml:space="preserve">威力!!) </w:t>
            </w:r>
          </w:p>
        </w:tc>
        <w:tc>
          <w:tcPr>
            <w:tcW w:w="1128" w:type="dxa"/>
            <w:tcBorders/>
            <w:vAlign w:val="center"/>
          </w:tcPr>
          <w:p>
            <w:pPr>
              <w:pStyle w:val="TableContents"/>
              <w:bidi w:val="0"/>
              <w:spacing w:before="0" w:after="283"/>
              <w:jc w:val="left"/>
              <w:rPr/>
            </w:pPr>
            <w:r>
              <w:rPr/>
              <w:t xml:space="preserve">19. toukokuuta 2013 </w:t>
            </w:r>
          </w:p>
        </w:tc>
        <w:tc>
          <w:tcPr>
            <w:tcW w:w="4445" w:type="dxa"/>
            <w:tcBorders/>
            <w:vAlign w:val="center"/>
          </w:tcPr>
          <w:p>
            <w:pPr>
              <w:pStyle w:val="TableContents"/>
              <w:bidi w:val="0"/>
              <w:spacing w:before="0" w:after="283"/>
              <w:jc w:val="left"/>
              <w:rPr/>
            </w:pPr>
            <w:r>
              <w:rPr/>
              <w:t xml:space="preserve">TBA Torikon pyrkimys saada haltuunsa vaikeasti tavoiteltava Bubble Fruit joutuu vaikeuksiin, kun hän joutuu taistelemaan yllättävän mahtavaa vihollista vastaan. Jos gourmet-metsästäjä haluaa saattaa tehtävänsä päätökseen, hänen on opittava kunnioittamaan ruokaa! </w:t>
            </w:r>
          </w:p>
        </w:tc>
      </w:tr>
      <w:tr>
        <w:trPr/>
        <w:tc>
          <w:tcPr>
            <w:tcW w:w="836" w:type="dxa"/>
            <w:tcBorders/>
            <w:vAlign w:val="center"/>
          </w:tcPr>
          <w:p>
            <w:pPr>
              <w:pStyle w:val="TableHeading"/>
              <w:suppressLineNumbers/>
              <w:bidi w:val="0"/>
              <w:spacing w:before="0" w:after="283"/>
              <w:jc w:val="center"/>
              <w:rPr/>
            </w:pPr>
            <w:r>
              <w:rPr/>
              <w:t xml:space="preserve">106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"Kyse on arvostuksesta! Ruoan kunnioittamisen perusasiat!'' ``Kansha Aru Nomi! Shoku gi no Gokui!'' </w:t>
            </w:r>
            <w:r>
              <w:rPr/>
              <w:t xml:space="preserve">(感謝 ある </w:t>
            </w:r>
            <w:r>
              <w:rPr/>
              <w:t xml:space="preserve">のみ! </w:t>
            </w:r>
            <w:r>
              <w:rPr/>
              <w:t xml:space="preserve">食 義 の </w:t>
            </w:r>
            <w:r>
              <w:rPr/>
              <w:t xml:space="preserve">極意!) </w:t>
            </w:r>
          </w:p>
        </w:tc>
        <w:tc>
          <w:tcPr>
            <w:tcW w:w="1128" w:type="dxa"/>
            <w:tcBorders/>
            <w:vAlign w:val="center"/>
          </w:tcPr>
          <w:p>
            <w:pPr>
              <w:pStyle w:val="TableContents"/>
              <w:bidi w:val="0"/>
              <w:spacing w:before="0" w:after="283"/>
              <w:jc w:val="left"/>
              <w:rPr/>
            </w:pPr>
            <w:r>
              <w:rPr/>
              <w:t xml:space="preserve">26. toukokuuta 2013 </w:t>
            </w:r>
          </w:p>
        </w:tc>
        <w:tc>
          <w:tcPr>
            <w:tcW w:w="4445" w:type="dxa"/>
            <w:tcBorders/>
            <w:vAlign w:val="center"/>
          </w:tcPr>
          <w:p>
            <w:pPr>
              <w:pStyle w:val="TableContents"/>
              <w:bidi w:val="0"/>
              <w:spacing w:before="0" w:after="283"/>
              <w:jc w:val="left"/>
              <w:rPr/>
            </w:pPr>
            <w:r>
              <w:rPr/>
              <w:t xml:space="preserve">TBA Ennen kuin he voivat todella kunnioittaa ruokaa, Torikon ja Komatsun on hallittava kiitollisuuden taito suorittamalla joukko tehtäviä, jotka osoittautuvat paljon vaikeammiksi kuin alun perin odotettiin! </w:t>
            </w:r>
          </w:p>
        </w:tc>
      </w:tr>
      <w:tr>
        <w:trPr/>
        <w:tc>
          <w:tcPr>
            <w:tcW w:w="836" w:type="dxa"/>
            <w:tcBorders/>
            <w:vAlign w:val="center"/>
          </w:tcPr>
          <w:p>
            <w:pPr>
              <w:pStyle w:val="TableHeading"/>
              <w:suppressLineNumbers/>
              <w:bidi w:val="0"/>
              <w:spacing w:before="0" w:after="283"/>
              <w:jc w:val="center"/>
              <w:rPr/>
            </w:pPr>
            <w:r>
              <w:rPr/>
              <w:t xml:space="preserve">107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"Lähestyvä uhka! Kiirehdi, Toriko! Tie kuplahedelmien luo!'' ``Semaru Kyōi! Isoge, Toriko! Shabonfurūtsu e no Michi'' </w:t>
            </w:r>
            <w:r>
              <w:rPr/>
              <w:t xml:space="preserve">(迫る </w:t>
            </w:r>
            <w:r>
              <w:rPr/>
              <w:t xml:space="preserve">脅威! </w:t>
            </w:r>
            <w:r>
              <w:rPr/>
              <w:t xml:space="preserve">いそげ 、 </w:t>
            </w:r>
            <w:r>
              <w:rPr/>
              <w:t xml:space="preserve">トリコ! </w:t>
            </w:r>
            <w:r>
              <w:rPr/>
              <w:t xml:space="preserve">シャボン フルーツ へ の </w:t>
            </w:r>
            <w:r>
              <w:rPr/>
              <w:t xml:space="preserve">道) </w:t>
            </w:r>
          </w:p>
        </w:tc>
        <w:tc>
          <w:tcPr>
            <w:tcW w:w="1128" w:type="dxa"/>
            <w:tcBorders/>
            <w:vAlign w:val="center"/>
          </w:tcPr>
          <w:p>
            <w:pPr>
              <w:pStyle w:val="TableContents"/>
              <w:bidi w:val="0"/>
              <w:spacing w:before="0" w:after="283"/>
              <w:jc w:val="left"/>
              <w:rPr/>
            </w:pPr>
            <w:r>
              <w:rPr/>
              <w:t xml:space="preserve">kesäkuu 2, 2013 </w:t>
            </w:r>
          </w:p>
        </w:tc>
        <w:tc>
          <w:tcPr>
            <w:tcW w:w="4445" w:type="dxa"/>
            <w:tcBorders/>
            <w:vAlign w:val="center"/>
          </w:tcPr>
          <w:p>
            <w:pPr>
              <w:pStyle w:val="TableContents"/>
              <w:bidi w:val="0"/>
              <w:spacing w:before="0" w:after="283"/>
              <w:jc w:val="left"/>
              <w:rPr/>
            </w:pPr>
            <w:r>
              <w:rPr/>
              <w:t xml:space="preserve">TBA Toriko ja Komatsu ovat saaneet Food Honor -koulutuksensa päätökseen, joten heidän kykynsä ovat parantuneet. Mestari Chin vie Torikon Bubble Waylle viimeiseen haasteeseensa saadakseen Bubble Fruitin takaisin. Samaan aikaan Shokurinin temppelissä Chiyo saapuu kaikkien yllätykseksi epäkuolleena pedona, jolla on pelottava aura. </w:t>
            </w:r>
          </w:p>
        </w:tc>
      </w:tr>
      <w:tr>
        <w:trPr/>
        <w:tc>
          <w:tcPr>
            <w:tcW w:w="836" w:type="dxa"/>
            <w:tcBorders/>
            <w:vAlign w:val="center"/>
          </w:tcPr>
          <w:p>
            <w:pPr>
              <w:pStyle w:val="TableHeading"/>
              <w:suppressLineNumbers/>
              <w:bidi w:val="0"/>
              <w:spacing w:before="0" w:after="283"/>
              <w:jc w:val="center"/>
              <w:rPr/>
            </w:pPr>
            <w:r>
              <w:rPr/>
              <w:t xml:space="preserve">108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``Tradgedy! (sic?) Shokurinin temppelin kuolema ... Hyvästi Komatsu!'' ``Sangeki! Shoku Hayashiji no Shūen ... Saraba, Komatsu!''' </w:t>
            </w:r>
            <w:r>
              <w:rPr/>
              <w:t xml:space="preserve">(</w:t>
            </w:r>
            <w:r>
              <w:rPr/>
              <w:t xml:space="preserve">惨劇! </w:t>
            </w:r>
            <w:r>
              <w:rPr/>
              <w:t xml:space="preserve">食 林寺 の 終焉 </w:t>
            </w:r>
            <w:r>
              <w:rPr/>
              <w:t xml:space="preserve">... </w:t>
            </w:r>
            <w:r>
              <w:rPr/>
              <w:t xml:space="preserve">さらば 、 </w:t>
            </w:r>
            <w:r>
              <w:rPr/>
              <w:t xml:space="preserve">小松!!) </w:t>
            </w:r>
          </w:p>
        </w:tc>
        <w:tc>
          <w:tcPr>
            <w:tcW w:w="1128" w:type="dxa"/>
            <w:tcBorders/>
            <w:vAlign w:val="center"/>
          </w:tcPr>
          <w:p>
            <w:pPr>
              <w:pStyle w:val="TableContents"/>
              <w:bidi w:val="0"/>
              <w:spacing w:before="0" w:after="283"/>
              <w:jc w:val="left"/>
              <w:rPr/>
            </w:pPr>
            <w:r>
              <w:rPr/>
              <w:t xml:space="preserve">kesäkuu 9, 2013 </w:t>
            </w:r>
          </w:p>
        </w:tc>
        <w:tc>
          <w:tcPr>
            <w:tcW w:w="4445" w:type="dxa"/>
            <w:tcBorders/>
            <w:vAlign w:val="center"/>
          </w:tcPr>
          <w:p>
            <w:pPr>
              <w:pStyle w:val="TableContents"/>
              <w:bidi w:val="0"/>
              <w:spacing w:before="0" w:after="283"/>
              <w:jc w:val="left"/>
              <w:rPr/>
            </w:pPr>
            <w:r>
              <w:rPr/>
              <w:t xml:space="preserve">TBA Toriko joutuu äärirajoille etsiessään kuplahedelmää, ja Bishokukain ryöstöretkikunta tekee tuhoa Chowlinin temppelissä! </w:t>
            </w:r>
          </w:p>
        </w:tc>
      </w:tr>
      <w:tr>
        <w:trPr/>
        <w:tc>
          <w:tcPr>
            <w:tcW w:w="836" w:type="dxa"/>
            <w:tcBorders/>
            <w:vAlign w:val="center"/>
          </w:tcPr>
          <w:p>
            <w:pPr>
              <w:pStyle w:val="TableHeading"/>
              <w:suppressLineNumbers/>
              <w:bidi w:val="0"/>
              <w:spacing w:before="0" w:after="283"/>
              <w:jc w:val="center"/>
              <w:rPr/>
            </w:pPr>
            <w:r>
              <w:rPr/>
              <w:t xml:space="preserve">109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"Mahtava ja vertaansa vailla oleva! Yksi, joka hallitsee ruoan kunnian!'' ``Gōrikimusō! Shokugi o Kiwameshimono!'' </w:t>
            </w:r>
            <w:r>
              <w:rPr/>
              <w:t xml:space="preserve">(剛力 </w:t>
            </w:r>
            <w:r>
              <w:rPr/>
              <w:t xml:space="preserve">無双! </w:t>
            </w:r>
            <w:r>
              <w:rPr/>
              <w:t xml:space="preserve">食 義 を 極め し </w:t>
            </w:r>
            <w:r>
              <w:rPr/>
              <w:t xml:space="preserve">者!) </w:t>
            </w:r>
          </w:p>
        </w:tc>
        <w:tc>
          <w:tcPr>
            <w:tcW w:w="1128" w:type="dxa"/>
            <w:tcBorders/>
            <w:vAlign w:val="center"/>
          </w:tcPr>
          <w:p>
            <w:pPr>
              <w:pStyle w:val="TableContents"/>
              <w:bidi w:val="0"/>
              <w:spacing w:before="0" w:after="283"/>
              <w:jc w:val="left"/>
              <w:rPr/>
            </w:pPr>
            <w:r>
              <w:rPr/>
              <w:t xml:space="preserve">kesäkuu 16, 2013 </w:t>
            </w:r>
          </w:p>
        </w:tc>
        <w:tc>
          <w:tcPr>
            <w:tcW w:w="4445" w:type="dxa"/>
            <w:tcBorders/>
            <w:vAlign w:val="center"/>
          </w:tcPr>
          <w:p>
            <w:pPr>
              <w:pStyle w:val="TableContents"/>
              <w:bidi w:val="0"/>
              <w:spacing w:before="0" w:after="283"/>
              <w:jc w:val="left"/>
              <w:rPr/>
            </w:pPr>
            <w:r>
              <w:rPr/>
              <w:t xml:space="preserve">TBA Toriko käyttää uutta tekniikkaansa - ja Bubble Fruitin syömisestä saamaansa voimaa - ja tuhoaa helposti jättimäisen vihreän hirviön, mutta Chowlinin temppelin mestari ei välttämättä ole yhtä onnekas! </w:t>
            </w:r>
          </w:p>
        </w:tc>
      </w:tr>
      <w:tr>
        <w:trPr/>
        <w:tc>
          <w:tcPr>
            <w:tcW w:w="836" w:type="dxa"/>
            <w:tcBorders/>
            <w:vAlign w:val="center"/>
          </w:tcPr>
          <w:p>
            <w:pPr>
              <w:pStyle w:val="TableHeading"/>
              <w:suppressLineNumbers/>
              <w:bidi w:val="0"/>
              <w:spacing w:before="0" w:after="283"/>
              <w:jc w:val="center"/>
              <w:rPr/>
            </w:pPr>
            <w:r>
              <w:rPr/>
              <w:t xml:space="preserve">110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``National Treasure Class'' One-Swing 100 Million Yen Techniques! Toriko VS Mummo Chiyo'' ``Kokuhō-kyū'' Hitofuri Ichiokuen no Waza! Toriko VS Chiyo Baba!''' </w:t>
            </w:r>
            <w:r>
              <w:rPr/>
              <w:t xml:space="preserve">(国宝 </w:t>
            </w:r>
            <w:r>
              <w:rPr/>
              <w:t xml:space="preserve">級'' </w:t>
            </w:r>
            <w:r>
              <w:rPr/>
              <w:t xml:space="preserve">一 振り 一 億 円 の </w:t>
            </w:r>
            <w:r>
              <w:rPr/>
              <w:t xml:space="preserve">技! </w:t>
            </w:r>
            <w:r>
              <w:rPr/>
              <w:t xml:space="preserve">トリコ </w:t>
            </w:r>
            <w:r>
              <w:rPr/>
              <w:t xml:space="preserve">VS </w:t>
            </w:r>
            <w:r>
              <w:rPr/>
              <w:t xml:space="preserve">千代 </w:t>
            </w:r>
            <w:r>
              <w:rPr/>
              <w:t xml:space="preserve">婆!!) </w:t>
            </w:r>
          </w:p>
        </w:tc>
        <w:tc>
          <w:tcPr>
            <w:tcW w:w="1128" w:type="dxa"/>
            <w:tcBorders/>
            <w:vAlign w:val="center"/>
          </w:tcPr>
          <w:p>
            <w:pPr>
              <w:pStyle w:val="TableContents"/>
              <w:bidi w:val="0"/>
              <w:spacing w:before="0" w:after="283"/>
              <w:jc w:val="left"/>
              <w:rPr/>
            </w:pPr>
            <w:r>
              <w:rPr/>
              <w:t xml:space="preserve">23. kesäkuuta 2013 </w:t>
            </w:r>
          </w:p>
        </w:tc>
        <w:tc>
          <w:tcPr>
            <w:tcW w:w="4445" w:type="dxa"/>
            <w:tcBorders/>
            <w:vAlign w:val="center"/>
          </w:tcPr>
          <w:p>
            <w:pPr>
              <w:pStyle w:val="TableContents"/>
              <w:bidi w:val="0"/>
              <w:spacing w:before="0" w:after="283"/>
              <w:jc w:val="left"/>
              <w:rPr/>
            </w:pPr>
            <w:r>
              <w:rPr/>
              <w:t xml:space="preserve">TBA Toriko esittelee mahtavan valikoiman uusia tehokkaita tekniikoita taistelussaan mummo Chiyon kanssa, mutta salaperäisen ja pelottavan GT-robotin saapuminen keskeyttää heidän taistelunsa! </w:t>
            </w:r>
          </w:p>
        </w:tc>
      </w:tr>
      <w:tr>
        <w:trPr/>
        <w:tc>
          <w:tcPr>
            <w:tcW w:w="836" w:type="dxa"/>
            <w:tcBorders/>
            <w:vAlign w:val="center"/>
          </w:tcPr>
          <w:p>
            <w:pPr>
              <w:pStyle w:val="TableHeading"/>
              <w:suppressLineNumbers/>
              <w:bidi w:val="0"/>
              <w:spacing w:before="0" w:after="283"/>
              <w:jc w:val="center"/>
              <w:rPr/>
            </w:pPr>
            <w:r>
              <w:rPr/>
              <w:t xml:space="preserve">111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``Fantom Ingredient ``CENTER'', Ichiryuun vahvin biotooppi 0!'' ``Maboroshi no Shokuzai ``C'' Ichiryū to Saikyō dai 0 Biotōpu'' </w:t>
            </w:r>
            <w:r>
              <w:rPr/>
              <w:t xml:space="preserve">(幻 の 食材 </w:t>
            </w:r>
            <w:r>
              <w:rPr/>
              <w:t xml:space="preserve">``C'' </w:t>
            </w:r>
            <w:r>
              <w:rPr/>
              <w:t xml:space="preserve">一 龍 と 最強 第 </w:t>
            </w:r>
            <w:r>
              <w:rPr/>
              <w:t xml:space="preserve">0 </w:t>
            </w:r>
            <w:r>
              <w:rPr/>
              <w:t xml:space="preserve">ビオトープ) </w:t>
            </w:r>
          </w:p>
        </w:tc>
        <w:tc>
          <w:tcPr>
            <w:tcW w:w="1128" w:type="dxa"/>
            <w:tcBorders/>
            <w:vAlign w:val="center"/>
          </w:tcPr>
          <w:p>
            <w:pPr>
              <w:pStyle w:val="TableContents"/>
              <w:bidi w:val="0"/>
              <w:spacing w:before="0" w:after="283"/>
              <w:jc w:val="left"/>
              <w:rPr/>
            </w:pPr>
            <w:r>
              <w:rPr/>
              <w:t xml:space="preserve">30. kesäkuuta 2013 </w:t>
            </w:r>
          </w:p>
        </w:tc>
        <w:tc>
          <w:tcPr>
            <w:tcW w:w="4445" w:type="dxa"/>
            <w:tcBorders/>
            <w:vAlign w:val="center"/>
          </w:tcPr>
          <w:p>
            <w:pPr>
              <w:pStyle w:val="TableContents"/>
              <w:bidi w:val="0"/>
              <w:spacing w:before="0" w:after="283"/>
              <w:jc w:val="left"/>
              <w:rPr/>
            </w:pPr>
            <w:r>
              <w:rPr/>
              <w:t xml:space="preserve">TBA Odottamaton vieras yrittää parantaa mestari Chin-Chinin vaarallisella tekniikalla, ja IGO:n vahvimmat soturit kokoontuvat illalliselle - ja valmistautuvat sotaan! </w:t>
            </w:r>
          </w:p>
        </w:tc>
      </w:tr>
      <w:tr>
        <w:trPr/>
        <w:tc>
          <w:tcPr>
            <w:tcW w:w="836" w:type="dxa"/>
            <w:tcBorders/>
            <w:vAlign w:val="center"/>
          </w:tcPr>
          <w:p>
            <w:pPr>
              <w:pStyle w:val="TableHeading"/>
              <w:suppressLineNumbers/>
              <w:bidi w:val="0"/>
              <w:spacing w:before="0" w:after="283"/>
              <w:jc w:val="center"/>
              <w:rPr/>
            </w:pPr>
            <w:r>
              <w:rPr/>
              <w:t xml:space="preserve">112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"The Legendary Bee ``Infinity Bee'', Toriko vs. New Type GT Robo'' ``Densetsu no Hachi ``Infini bī'' Toriko VS Shingata GT Robo'' </w:t>
            </w:r>
            <w:r>
              <w:rPr/>
              <w:t xml:space="preserve">(伝説 の 蜂 </w:t>
            </w:r>
            <w:r>
              <w:rPr/>
              <w:t xml:space="preserve">``インフィニ</w:t>
            </w:r>
            <w:r>
              <w:rPr/>
              <w:t xml:space="preserve"> ・ ビー</w:t>
            </w:r>
            <w:r>
              <w:rPr/>
              <w:t xml:space="preserve">'' </w:t>
            </w:r>
            <w:r>
              <w:rPr/>
              <w:t xml:space="preserve">トリコ </w:t>
            </w:r>
            <w:r>
              <w:rPr/>
              <w:t xml:space="preserve">VS </w:t>
            </w:r>
            <w:r>
              <w:rPr/>
              <w:t xml:space="preserve">新型 </w:t>
            </w:r>
            <w:r>
              <w:rPr/>
              <w:t xml:space="preserve">GT </w:t>
            </w:r>
            <w:r>
              <w:rPr/>
              <w:t xml:space="preserve">ロボ) </w:t>
            </w:r>
          </w:p>
        </w:tc>
        <w:tc>
          <w:tcPr>
            <w:tcW w:w="1128" w:type="dxa"/>
            <w:tcBorders/>
            <w:vAlign w:val="center"/>
          </w:tcPr>
          <w:p>
            <w:pPr>
              <w:pStyle w:val="TableContents"/>
              <w:bidi w:val="0"/>
              <w:spacing w:before="0" w:after="283"/>
              <w:jc w:val="left"/>
              <w:rPr/>
            </w:pPr>
            <w:r>
              <w:rPr/>
              <w:t xml:space="preserve">7. heinäkuuta 2013 </w:t>
            </w:r>
          </w:p>
        </w:tc>
        <w:tc>
          <w:tcPr>
            <w:tcW w:w="4445" w:type="dxa"/>
            <w:tcBorders/>
            <w:vAlign w:val="center"/>
          </w:tcPr>
          <w:p>
            <w:pPr>
              <w:pStyle w:val="TableContents"/>
              <w:bidi w:val="0"/>
              <w:spacing w:before="0" w:after="283"/>
              <w:jc w:val="left"/>
              <w:rPr/>
            </w:pPr>
            <w:r>
              <w:rPr/>
              <w:t xml:space="preserve">TBA Toriko ja Komatsu lähetetään etsimään kultaista vehnää, mutta heidän tehtävänsä keskeytyy, kun paikalle saapuu pelottava ja voimakas uusi GT Robo! </w:t>
            </w:r>
          </w:p>
        </w:tc>
      </w:tr>
      <w:tr>
        <w:trPr/>
        <w:tc>
          <w:tcPr>
            <w:tcW w:w="836" w:type="dxa"/>
            <w:tcBorders/>
            <w:vAlign w:val="center"/>
          </w:tcPr>
          <w:p>
            <w:pPr>
              <w:pStyle w:val="TableHeading"/>
              <w:suppressLineNumbers/>
              <w:bidi w:val="0"/>
              <w:spacing w:before="0" w:after="283"/>
              <w:jc w:val="center"/>
              <w:rPr/>
            </w:pPr>
            <w:r>
              <w:rPr/>
              <w:t xml:space="preserve">113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"Näyttää todellisen voimansa! Komatsun ruoka kunnia Todellinen ruoka! Aaveelliset nuudelit, ``Zenmen'''' ``Honryō Hakki! Komatsu no Shoku Yoshi Jitsu Shoku! Maboroshi no Men ``Zen Men'''' </w:t>
            </w:r>
            <w:r>
              <w:rPr/>
              <w:t xml:space="preserve">(本領 </w:t>
            </w:r>
            <w:r>
              <w:rPr/>
              <w:t xml:space="preserve">発揮! </w:t>
            </w:r>
            <w:r>
              <w:rPr/>
              <w:t xml:space="preserve">小松 の 食 義 実 </w:t>
            </w:r>
            <w:r>
              <w:rPr/>
              <w:t xml:space="preserve">食! </w:t>
            </w:r>
            <w:r>
              <w:rPr/>
              <w:t xml:space="preserve">幻 の 麺 </w:t>
            </w:r>
            <w:r>
              <w:rPr/>
              <w:t xml:space="preserve">``全 </w:t>
            </w:r>
            <w:r>
              <w:rPr/>
              <w:t xml:space="preserve">麺'') </w:t>
            </w:r>
          </w:p>
        </w:tc>
        <w:tc>
          <w:tcPr>
            <w:tcW w:w="1128" w:type="dxa"/>
            <w:tcBorders/>
            <w:vAlign w:val="center"/>
          </w:tcPr>
          <w:p>
            <w:pPr>
              <w:pStyle w:val="TableContents"/>
              <w:bidi w:val="0"/>
              <w:spacing w:before="0" w:after="283"/>
              <w:jc w:val="left"/>
              <w:rPr/>
            </w:pPr>
            <w:r>
              <w:rPr/>
              <w:t xml:space="preserve">14. heinäkuuta 2013 </w:t>
            </w:r>
          </w:p>
        </w:tc>
        <w:tc>
          <w:tcPr>
            <w:tcW w:w="4445" w:type="dxa"/>
            <w:tcBorders/>
            <w:vAlign w:val="center"/>
          </w:tcPr>
          <w:p>
            <w:pPr>
              <w:pStyle w:val="TableContents"/>
              <w:bidi w:val="0"/>
              <w:spacing w:before="0" w:after="283"/>
              <w:jc w:val="left"/>
              <w:rPr/>
            </w:pPr>
            <w:r>
              <w:rPr/>
              <w:t xml:space="preserve">TBA Toriko järkyttää GT Roboa hämmästyttävällä voimallaan, ja Komatsu saa Setsu-mummolta tehtävän, joka asettaa hänen Ruoan kunnioittamisen kykynsä äärimmäiseen testiin! </w:t>
            </w:r>
          </w:p>
        </w:tc>
      </w:tr>
      <w:tr>
        <w:trPr/>
        <w:tc>
          <w:tcPr>
            <w:tcW w:w="836" w:type="dxa"/>
            <w:tcBorders/>
            <w:vAlign w:val="center"/>
          </w:tcPr>
          <w:p>
            <w:pPr>
              <w:pStyle w:val="TableHeading"/>
              <w:suppressLineNumbers/>
              <w:bidi w:val="0"/>
              <w:spacing w:before="0" w:after="283"/>
              <w:jc w:val="center"/>
              <w:rPr/>
            </w:pPr>
            <w:r>
              <w:rPr/>
              <w:t xml:space="preserve">114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"Neljä taivaallista kuningasta kokoontuu! Gourmet-maailman pedot ``Neljä petoa'' heräävät!'' "Shitennō Shūketsu! Gurume Kai no Kaibutsu ``Yon Juu'' no Mezame!'' </w:t>
            </w:r>
            <w:r>
              <w:rPr/>
              <w:t xml:space="preserve">(四天王 </w:t>
            </w:r>
            <w:r>
              <w:rPr/>
              <w:t xml:space="preserve">集結! </w:t>
            </w:r>
            <w:r>
              <w:rPr/>
              <w:t xml:space="preserve">グルメ 界 の 怪物 </w:t>
            </w:r>
            <w:r>
              <w:rPr/>
              <w:t xml:space="preserve">``四 </w:t>
            </w:r>
            <w:r>
              <w:rPr/>
              <w:t xml:space="preserve">獣'' </w:t>
            </w:r>
            <w:r>
              <w:rPr/>
              <w:t xml:space="preserve">の </w:t>
            </w:r>
            <w:r>
              <w:rPr/>
              <w:t xml:space="preserve">目覚め!) </w:t>
            </w:r>
          </w:p>
        </w:tc>
        <w:tc>
          <w:tcPr>
            <w:tcW w:w="1128" w:type="dxa"/>
            <w:tcBorders/>
            <w:vAlign w:val="center"/>
          </w:tcPr>
          <w:p>
            <w:pPr>
              <w:pStyle w:val="TableContents"/>
              <w:bidi w:val="0"/>
              <w:spacing w:before="0" w:after="283"/>
              <w:jc w:val="left"/>
              <w:rPr/>
            </w:pPr>
            <w:r>
              <w:rPr/>
              <w:t xml:space="preserve">heinäkuu 21, 2013 </w:t>
            </w:r>
          </w:p>
        </w:tc>
        <w:tc>
          <w:tcPr>
            <w:tcW w:w="4445" w:type="dxa"/>
            <w:tcBorders/>
            <w:vAlign w:val="center"/>
          </w:tcPr>
          <w:p>
            <w:pPr>
              <w:pStyle w:val="TableContents"/>
              <w:bidi w:val="0"/>
              <w:spacing w:before="0" w:after="283"/>
              <w:jc w:val="left"/>
              <w:rPr/>
            </w:pPr>
            <w:r>
              <w:rPr/>
              <w:t xml:space="preserve">TBA Neljä taivaallista kuningasta jakavat yhdessä mega-aterian, Komatsu oppii Bubble Fruitin valmistuksen salaisuuden, ja ihmisten maailma valmistautuu Neljän pedon saapumiseen! </w:t>
            </w:r>
          </w:p>
        </w:tc>
      </w:tr>
      <w:tr>
        <w:trPr/>
        <w:tc>
          <w:tcPr>
            <w:tcW w:w="836" w:type="dxa"/>
            <w:tcBorders/>
            <w:vAlign w:val="center"/>
          </w:tcPr>
          <w:p>
            <w:pPr>
              <w:pStyle w:val="TableHeading"/>
              <w:suppressLineNumbers/>
              <w:bidi w:val="0"/>
              <w:spacing w:before="0" w:after="283"/>
              <w:jc w:val="center"/>
              <w:rPr/>
            </w:pPr>
            <w:r>
              <w:rPr/>
              <w:t xml:space="preserve">115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"Taistelu ihmiskunnan kohtalosta!" "Taistelu ihmiskunnan kohtalosta! Neljä petoa vastaan neljä taivaallista kuningasta!'' "Jinrui no Sonbō o Kake ta Tatakai! Yon Shishi VS Shitennō!''' </w:t>
            </w:r>
            <w:r>
              <w:rPr/>
              <w:t xml:space="preserve">(人類 の 存亡 を かけ た </w:t>
            </w:r>
            <w:r>
              <w:rPr/>
              <w:t xml:space="preserve">戦い! </w:t>
            </w:r>
            <w:r>
              <w:rPr/>
              <w:t xml:space="preserve">四 獣 </w:t>
            </w:r>
            <w:r>
              <w:rPr/>
              <w:t xml:space="preserve">VS </w:t>
            </w:r>
            <w:r>
              <w:rPr/>
              <w:t xml:space="preserve">四天王!!) </w:t>
            </w:r>
          </w:p>
        </w:tc>
        <w:tc>
          <w:tcPr>
            <w:tcW w:w="1128" w:type="dxa"/>
            <w:tcBorders/>
            <w:vAlign w:val="center"/>
          </w:tcPr>
          <w:p>
            <w:pPr>
              <w:pStyle w:val="TableContents"/>
              <w:bidi w:val="0"/>
              <w:spacing w:before="0" w:after="283"/>
              <w:jc w:val="left"/>
              <w:rPr/>
            </w:pPr>
            <w:r>
              <w:rPr/>
              <w:t xml:space="preserve">28. heinäkuuta 2013 </w:t>
            </w:r>
          </w:p>
        </w:tc>
        <w:tc>
          <w:tcPr>
            <w:tcW w:w="4445" w:type="dxa"/>
            <w:tcBorders/>
            <w:vAlign w:val="center"/>
          </w:tcPr>
          <w:p>
            <w:pPr>
              <w:pStyle w:val="TableContents"/>
              <w:bidi w:val="0"/>
              <w:spacing w:before="0" w:after="283"/>
              <w:jc w:val="left"/>
              <w:rPr/>
            </w:pPr>
            <w:r>
              <w:rPr/>
              <w:t xml:space="preserve">TBA Ihmiskunta katsoo kauhuissaan, kun Neljä petoa tuhoaa helposti armeijan vahvimmat aseet, mutta kaikki toivo ei ole menetetty - Taivaalliset kuninkaat ovat liittymässä taisteluun! </w:t>
            </w:r>
          </w:p>
        </w:tc>
      </w:tr>
      <w:tr>
        <w:trPr/>
        <w:tc>
          <w:tcPr>
            <w:tcW w:w="836" w:type="dxa"/>
            <w:tcBorders/>
            <w:vAlign w:val="center"/>
          </w:tcPr>
          <w:p>
            <w:pPr>
              <w:pStyle w:val="TableHeading"/>
              <w:suppressLineNumbers/>
              <w:bidi w:val="0"/>
              <w:spacing w:before="0" w:after="283"/>
              <w:jc w:val="center"/>
              <w:rPr/>
            </w:pPr>
            <w:r>
              <w:rPr/>
              <w:t xml:space="preserve">116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``Toriko, Coco, Sani, Zebra Neljän taivaallisen kuninkaan hyökkäysmyrsky!!'' ``Toriko, Koko, Sanī, Zebura Shitennō, Arashi no Mōkō!!'' </w:t>
            </w:r>
            <w:r>
              <w:rPr/>
              <w:t xml:space="preserve">(トリコ ・ ココ ・ サニー ・ ゼブラ 四天王 、 嵐 の </w:t>
            </w:r>
            <w:r>
              <w:rPr/>
              <w:t xml:space="preserve">猛攻!!) </w:t>
            </w:r>
          </w:p>
        </w:tc>
        <w:tc>
          <w:tcPr>
            <w:tcW w:w="1128" w:type="dxa"/>
            <w:tcBorders/>
            <w:vAlign w:val="center"/>
          </w:tcPr>
          <w:p>
            <w:pPr>
              <w:pStyle w:val="TableContents"/>
              <w:bidi w:val="0"/>
              <w:spacing w:before="0" w:after="283"/>
              <w:jc w:val="left"/>
              <w:rPr/>
            </w:pPr>
            <w:r>
              <w:rPr/>
              <w:t xml:space="preserve">11. elokuuta 2013 </w:t>
            </w:r>
          </w:p>
        </w:tc>
        <w:tc>
          <w:tcPr>
            <w:tcW w:w="4445" w:type="dxa"/>
            <w:tcBorders/>
            <w:vAlign w:val="center"/>
          </w:tcPr>
          <w:p>
            <w:pPr>
              <w:pStyle w:val="TableContents"/>
              <w:bidi w:val="0"/>
              <w:spacing w:before="0" w:after="283"/>
              <w:jc w:val="left"/>
              <w:rPr/>
            </w:pPr>
            <w:r>
              <w:rPr/>
              <w:t xml:space="preserve">TBA Neljä taivaallista kuningasta käyttävät kaikki arsenaalinsa hyökkäykset selviytyäkseen taistelusta Neljän pedon kanssa, mutta sankareillemme on luvassa yllätys, joka voi koitua kohtalokkaaksi! </w:t>
            </w:r>
          </w:p>
        </w:tc>
      </w:tr>
      <w:tr>
        <w:trPr/>
        <w:tc>
          <w:tcPr>
            <w:tcW w:w="836" w:type="dxa"/>
            <w:tcBorders/>
            <w:vAlign w:val="center"/>
          </w:tcPr>
          <w:p>
            <w:pPr>
              <w:pStyle w:val="TableHeading"/>
              <w:suppressLineNumbers/>
              <w:bidi w:val="0"/>
              <w:spacing w:before="0" w:after="283"/>
              <w:jc w:val="center"/>
              <w:rPr/>
            </w:pPr>
            <w:r>
              <w:rPr/>
              <w:t xml:space="preserve">117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``Torikon uusi kriisi hiipivän neljän pedon pääkappale!'' ``Toriko Arata Naru Kiki Shinobiyoru Yon Juu no Hontai!'' </w:t>
            </w:r>
            <w:r>
              <w:rPr/>
              <w:t xml:space="preserve">(トリコ 新た なる 危機 忍び寄る 四 獣 の </w:t>
            </w:r>
            <w:r>
              <w:rPr/>
              <w:t xml:space="preserve">本体!!) </w:t>
            </w:r>
          </w:p>
        </w:tc>
        <w:tc>
          <w:tcPr>
            <w:tcW w:w="1128" w:type="dxa"/>
            <w:tcBorders/>
            <w:vAlign w:val="center"/>
          </w:tcPr>
          <w:p>
            <w:pPr>
              <w:pStyle w:val="TableContents"/>
              <w:bidi w:val="0"/>
              <w:spacing w:before="0" w:after="283"/>
              <w:jc w:val="left"/>
              <w:rPr/>
            </w:pPr>
            <w:r>
              <w:rPr/>
              <w:t xml:space="preserve">18. elokuuta 2013 </w:t>
            </w:r>
          </w:p>
        </w:tc>
        <w:tc>
          <w:tcPr>
            <w:tcW w:w="4445" w:type="dxa"/>
            <w:tcBorders/>
            <w:vAlign w:val="center"/>
          </w:tcPr>
          <w:p>
            <w:pPr>
              <w:pStyle w:val="TableContents"/>
              <w:bidi w:val="0"/>
              <w:spacing w:before="0" w:after="283"/>
              <w:jc w:val="left"/>
              <w:rPr/>
            </w:pPr>
            <w:r>
              <w:rPr/>
              <w:t xml:space="preserve">TBA Toriko, Coco, Sani ja Zebra näyttävät olevan ylivoimaisia taistelussaan Neljää petoa vastaan, mutta hirviön pääkappale aikoo tehdä tuhoa sivilisaatiolle! </w:t>
            </w:r>
          </w:p>
        </w:tc>
      </w:tr>
      <w:tr>
        <w:trPr/>
        <w:tc>
          <w:tcPr>
            <w:tcW w:w="836" w:type="dxa"/>
            <w:tcBorders/>
            <w:vAlign w:val="center"/>
          </w:tcPr>
          <w:p>
            <w:pPr>
              <w:pStyle w:val="TableHeading"/>
              <w:suppressLineNumbers/>
              <w:bidi w:val="0"/>
              <w:spacing w:before="0" w:after="283"/>
              <w:jc w:val="center"/>
              <w:rPr/>
            </w:pPr>
            <w:r>
              <w:rPr/>
              <w:t xml:space="preserve">118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"Neljän pedon shokkiliitto ja vihreä sade! ``Yon Shishi, Shōgeki no Gattai to Midori no Ame (Gurīnrein)!!'' </w:t>
            </w:r>
            <w:r>
              <w:rPr/>
              <w:t xml:space="preserve">(四 獣 、 衝撃 の 合体 と 緑 の 雨 </w:t>
            </w:r>
            <w:r>
              <w:rPr/>
              <w:t xml:space="preserve">(グリーン </w:t>
            </w:r>
            <w:r>
              <w:rPr/>
              <w:t xml:space="preserve">レイン)!!) </w:t>
            </w:r>
          </w:p>
        </w:tc>
        <w:tc>
          <w:tcPr>
            <w:tcW w:w="1128" w:type="dxa"/>
            <w:tcBorders/>
            <w:vAlign w:val="center"/>
          </w:tcPr>
          <w:p>
            <w:pPr>
              <w:pStyle w:val="TableContents"/>
              <w:bidi w:val="0"/>
              <w:spacing w:before="0" w:after="283"/>
              <w:jc w:val="left"/>
              <w:rPr/>
            </w:pPr>
            <w:r>
              <w:rPr/>
              <w:t xml:space="preserve">25. elokuuta 2013 </w:t>
            </w:r>
          </w:p>
        </w:tc>
        <w:tc>
          <w:tcPr>
            <w:tcW w:w="4445" w:type="dxa"/>
            <w:tcBorders/>
            <w:vAlign w:val="center"/>
          </w:tcPr>
          <w:p>
            <w:pPr>
              <w:pStyle w:val="TableContents"/>
              <w:bidi w:val="0"/>
              <w:spacing w:before="0" w:after="283"/>
              <w:jc w:val="left"/>
              <w:rPr/>
            </w:pPr>
            <w:r>
              <w:rPr/>
              <w:t xml:space="preserve">TBA Samalla kun Toriko, Coco, Sani ja Zebra taistelevat hirviömäisiä Neljää petoa vastaan, Komatsu kiirehtii valmistamaan syötävää vastalääkettä myrkylliselle Vihreälle sateelle, joka kastelee kaupungin! </w:t>
            </w:r>
          </w:p>
        </w:tc>
      </w:tr>
      <w:tr>
        <w:trPr/>
        <w:tc>
          <w:tcPr>
            <w:tcW w:w="836" w:type="dxa"/>
            <w:tcBorders/>
            <w:vAlign w:val="center"/>
          </w:tcPr>
          <w:p>
            <w:pPr>
              <w:pStyle w:val="TableHeading"/>
              <w:suppressLineNumbers/>
              <w:bidi w:val="0"/>
              <w:spacing w:before="0" w:after="283"/>
              <w:jc w:val="center"/>
              <w:rPr/>
            </w:pPr>
            <w:r>
              <w:rPr/>
              <w:t xml:space="preserve">119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"Neljän taivaallisen kuninkaan pahin pulma! Komatsun päättäväisyys!'' ``Shitennō Saidai no Kyūchi! Komatsu no Ketsui!'' </w:t>
            </w:r>
            <w:r>
              <w:rPr/>
              <w:t xml:space="preserve">(四天王 最大 の </w:t>
            </w:r>
            <w:r>
              <w:rPr/>
              <w:t xml:space="preserve">窮地! </w:t>
            </w:r>
            <w:r>
              <w:rPr/>
              <w:t xml:space="preserve">小松 の </w:t>
            </w:r>
            <w:r>
              <w:rPr/>
              <w:t xml:space="preserve">決意!) </w:t>
            </w:r>
          </w:p>
        </w:tc>
        <w:tc>
          <w:tcPr>
            <w:tcW w:w="1128" w:type="dxa"/>
            <w:tcBorders/>
            <w:vAlign w:val="center"/>
          </w:tcPr>
          <w:p>
            <w:pPr>
              <w:pStyle w:val="TableContents"/>
              <w:bidi w:val="0"/>
              <w:spacing w:before="0" w:after="283"/>
              <w:jc w:val="left"/>
              <w:rPr/>
            </w:pPr>
            <w:r>
              <w:rPr/>
              <w:t xml:space="preserve">1. syyskuuta 2013 </w:t>
            </w:r>
          </w:p>
        </w:tc>
        <w:tc>
          <w:tcPr>
            <w:tcW w:w="4445" w:type="dxa"/>
            <w:tcBorders/>
            <w:vAlign w:val="center"/>
          </w:tcPr>
          <w:p>
            <w:pPr>
              <w:pStyle w:val="TableContents"/>
              <w:bidi w:val="0"/>
              <w:spacing w:before="0" w:after="283"/>
              <w:jc w:val="left"/>
              <w:rPr/>
            </w:pPr>
            <w:r>
              <w:rPr/>
              <w:t xml:space="preserve">TBA Neljän kuninkaan taistelu Neljää petoa vastaan osoittautuu odotettua vaikeammaksi, ja Komatsu yrittää epätoivoisesti nopeuttaa lääkemochin valmistusprosessia! </w:t>
            </w:r>
          </w:p>
        </w:tc>
      </w:tr>
      <w:tr>
        <w:trPr/>
        <w:tc>
          <w:tcPr>
            <w:tcW w:w="836" w:type="dxa"/>
            <w:tcBorders/>
            <w:vAlign w:val="center"/>
          </w:tcPr>
          <w:p>
            <w:pPr>
              <w:pStyle w:val="TableHeading"/>
              <w:suppressLineNumbers/>
              <w:bidi w:val="0"/>
              <w:spacing w:before="0" w:after="283"/>
              <w:jc w:val="center"/>
              <w:rPr/>
            </w:pPr>
            <w:r>
              <w:rPr/>
              <w:t xml:space="preserve">120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``Pelasta ihmiskunta ihmeellisellä ruokaonnellasi!'' ``Kiseki no Shoku un de Jinrui o Sukue!!'' </w:t>
            </w:r>
            <w:r>
              <w:rPr/>
              <w:t xml:space="preserve">(奇跡 の 食 運 で 人類 を </w:t>
            </w:r>
            <w:r>
              <w:rPr/>
              <w:t xml:space="preserve">救え!!) </w:t>
            </w:r>
          </w:p>
        </w:tc>
        <w:tc>
          <w:tcPr>
            <w:tcW w:w="1128" w:type="dxa"/>
            <w:tcBorders/>
            <w:vAlign w:val="center"/>
          </w:tcPr>
          <w:p>
            <w:pPr>
              <w:pStyle w:val="TableContents"/>
              <w:bidi w:val="0"/>
              <w:spacing w:before="0" w:after="283"/>
              <w:jc w:val="left"/>
              <w:rPr/>
            </w:pPr>
            <w:r>
              <w:rPr/>
              <w:t xml:space="preserve">8. syyskuuta 2013 </w:t>
            </w:r>
          </w:p>
        </w:tc>
        <w:tc>
          <w:tcPr>
            <w:tcW w:w="4445" w:type="dxa"/>
            <w:tcBorders/>
            <w:vAlign w:val="center"/>
          </w:tcPr>
          <w:p>
            <w:pPr>
              <w:pStyle w:val="TableContents"/>
              <w:bidi w:val="0"/>
              <w:spacing w:before="0" w:after="283"/>
              <w:jc w:val="left"/>
              <w:rPr/>
            </w:pPr>
            <w:r>
              <w:rPr/>
              <w:t xml:space="preserve">TBA Komatsu edistyy suuresti pyrkimyksissään luoda herkullinen lääke Vihreään sateeseen, mutta Neljä kuningasta huomaa hyökkäystensä epäonnistuvan ja voimiensa hiipuvan taistelussaan Neljää petoa vastaan! </w:t>
            </w:r>
          </w:p>
        </w:tc>
      </w:tr>
      <w:tr>
        <w:trPr/>
        <w:tc>
          <w:tcPr>
            <w:tcW w:w="836" w:type="dxa"/>
            <w:tcBorders/>
            <w:vAlign w:val="center"/>
          </w:tcPr>
          <w:p>
            <w:pPr>
              <w:pStyle w:val="TableHeading"/>
              <w:suppressLineNumbers/>
              <w:bidi w:val="0"/>
              <w:spacing w:before="0" w:after="283"/>
              <w:jc w:val="center"/>
              <w:rPr/>
            </w:pPr>
            <w:r>
              <w:rPr/>
              <w:t xml:space="preserve">121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``Räjähdä! Uteliaisuus makuun! Neljän taivaallisen kuninkaan yhdistelmätekniikka!'''! ``Sakuretsu! Ajihe no Kōkishin! Shitennou no Gattai Waza!!''' </w:t>
            </w:r>
            <w:r>
              <w:rPr/>
              <w:t xml:space="preserve">(</w:t>
            </w:r>
            <w:r>
              <w:rPr/>
              <w:t xml:space="preserve">炸裂! </w:t>
            </w:r>
            <w:r>
              <w:rPr/>
              <w:t xml:space="preserve">味 へ の 好奇 </w:t>
            </w:r>
            <w:r>
              <w:rPr/>
              <w:t xml:space="preserve">心! </w:t>
            </w:r>
            <w:r>
              <w:rPr/>
              <w:t xml:space="preserve">四 天主 合 体 </w:t>
            </w:r>
            <w:r>
              <w:rPr/>
              <w:t xml:space="preserve">枝!!) </w:t>
            </w:r>
          </w:p>
        </w:tc>
        <w:tc>
          <w:tcPr>
            <w:tcW w:w="1128" w:type="dxa"/>
            <w:tcBorders/>
            <w:vAlign w:val="center"/>
          </w:tcPr>
          <w:p>
            <w:pPr>
              <w:pStyle w:val="TableContents"/>
              <w:bidi w:val="0"/>
              <w:spacing w:before="0" w:after="283"/>
              <w:jc w:val="left"/>
              <w:rPr/>
            </w:pPr>
            <w:r>
              <w:rPr/>
              <w:t xml:space="preserve">15. syyskuuta 2013 </w:t>
            </w:r>
          </w:p>
        </w:tc>
        <w:tc>
          <w:tcPr>
            <w:tcW w:w="4445" w:type="dxa"/>
            <w:tcBorders/>
            <w:vAlign w:val="center"/>
          </w:tcPr>
          <w:p>
            <w:pPr>
              <w:pStyle w:val="TableContents"/>
              <w:bidi w:val="0"/>
              <w:spacing w:before="0" w:after="283"/>
              <w:jc w:val="left"/>
              <w:rPr/>
            </w:pPr>
            <w:r>
              <w:rPr/>
              <w:t xml:space="preserve">TBA Neljä kuningasta leijuu kuoleman partaalla, kunnes he muistavat tehokkaan tekniikan harjoittelupäiviltään - ruokahalun muuttamisen lyöntivoimaksi! </w:t>
            </w:r>
          </w:p>
        </w:tc>
      </w:tr>
      <w:tr>
        <w:trPr/>
        <w:tc>
          <w:tcPr>
            <w:tcW w:w="836" w:type="dxa"/>
            <w:tcBorders/>
            <w:vAlign w:val="center"/>
          </w:tcPr>
          <w:p>
            <w:pPr>
              <w:pStyle w:val="TableHeading"/>
              <w:suppressLineNumbers/>
              <w:bidi w:val="0"/>
              <w:spacing w:before="0" w:after="283"/>
              <w:jc w:val="center"/>
              <w:rPr/>
            </w:pPr>
            <w:r>
              <w:rPr/>
              <w:t xml:space="preserve">122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"Ultimate Technique" "Kuninkaiden illallinen" '''' ``Ōgi ``Ōshoku Bansan'''' </w:t>
            </w:r>
            <w:r>
              <w:rPr/>
              <w:t xml:space="preserve">(奥義 </w:t>
            </w:r>
            <w:r>
              <w:rPr/>
              <w:t xml:space="preserve">``王 </w:t>
            </w:r>
            <w:r>
              <w:rPr/>
              <w:t xml:space="preserve">食 </w:t>
            </w:r>
            <w:r>
              <w:rPr/>
              <w:t xml:space="preserve">晩餐''</w:t>
            </w:r>
            <w:r>
              <w:rPr/>
              <w:t xml:space="preserve">)) </w:t>
            </w:r>
          </w:p>
        </w:tc>
        <w:tc>
          <w:tcPr>
            <w:tcW w:w="1128" w:type="dxa"/>
            <w:tcBorders/>
            <w:vAlign w:val="center"/>
          </w:tcPr>
          <w:p>
            <w:pPr>
              <w:pStyle w:val="TableContents"/>
              <w:bidi w:val="0"/>
              <w:spacing w:before="0" w:after="283"/>
              <w:jc w:val="left"/>
              <w:rPr/>
            </w:pPr>
            <w:r>
              <w:rPr/>
              <w:t xml:space="preserve">Syyskuu 22, 2013 </w:t>
            </w:r>
          </w:p>
        </w:tc>
        <w:tc>
          <w:tcPr>
            <w:tcW w:w="4445" w:type="dxa"/>
            <w:tcBorders/>
            <w:vAlign w:val="center"/>
          </w:tcPr>
          <w:p>
            <w:pPr>
              <w:pStyle w:val="TableContents"/>
              <w:bidi w:val="0"/>
              <w:spacing w:before="0" w:after="283"/>
              <w:jc w:val="left"/>
              <w:rPr/>
            </w:pPr>
            <w:r>
              <w:rPr/>
              <w:t xml:space="preserve">TBA Teppei jäljittää salaperäisen muukalaisen, joka saattaa olla vastuussa raivoavasta pedosta, ja Neljä kuningasta pyrkii lopettamaan taistelun äärimmäisellä tekniikallaan. </w:t>
            </w:r>
          </w:p>
        </w:tc>
      </w:tr>
      <w:tr>
        <w:trPr/>
        <w:tc>
          <w:tcPr>
            <w:tcW w:w="836" w:type="dxa"/>
            <w:tcBorders/>
            <w:vAlign w:val="center"/>
          </w:tcPr>
          <w:p>
            <w:pPr>
              <w:pStyle w:val="TableHeading"/>
              <w:suppressLineNumbers/>
              <w:bidi w:val="0"/>
              <w:spacing w:before="0" w:after="283"/>
              <w:jc w:val="center"/>
              <w:rPr/>
            </w:pPr>
            <w:r>
              <w:rPr/>
              <w:t xml:space="preserve">123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"Tuleva festivaali Kiemurtelevat vaaralliset pojat"'''' ``Kitaru Beki Saiten Ugomeku ``Yabai Yatsura'''' </w:t>
            </w:r>
            <w:r>
              <w:rPr/>
              <w:t xml:space="preserve">(来る べき 祭典 うごめく </w:t>
            </w:r>
            <w:r>
              <w:rPr/>
              <w:t xml:space="preserve">``ヤバイ </w:t>
            </w:r>
            <w:r>
              <w:rPr/>
              <w:t xml:space="preserve">奴ら'') </w:t>
            </w:r>
          </w:p>
        </w:tc>
        <w:tc>
          <w:tcPr>
            <w:tcW w:w="1128" w:type="dxa"/>
            <w:tcBorders/>
            <w:vAlign w:val="center"/>
          </w:tcPr>
          <w:p>
            <w:pPr>
              <w:pStyle w:val="TableContents"/>
              <w:bidi w:val="0"/>
              <w:spacing w:before="0" w:after="283"/>
              <w:jc w:val="left"/>
              <w:rPr/>
            </w:pPr>
            <w:r>
              <w:rPr/>
              <w:t xml:space="preserve">Syyskuu 29, 2013 </w:t>
            </w:r>
          </w:p>
        </w:tc>
        <w:tc>
          <w:tcPr>
            <w:tcW w:w="4445" w:type="dxa"/>
            <w:tcBorders/>
            <w:vAlign w:val="center"/>
          </w:tcPr>
          <w:p>
            <w:pPr>
              <w:pStyle w:val="TableContents"/>
              <w:bidi w:val="0"/>
              <w:spacing w:before="0" w:after="283"/>
              <w:jc w:val="left"/>
              <w:rPr/>
            </w:pPr>
            <w:r>
              <w:rPr/>
              <w:t xml:space="preserve">TBA Teppei yrittää muistella tapahtumia, jotka jättivät hänet vakavasti loukkaantuneeksi, ja Komatsu saa kutsun osallistua maailmankuuluun kokkifestivaaliin! </w:t>
            </w:r>
          </w:p>
        </w:tc>
      </w:tr>
      <w:tr>
        <w:trPr/>
        <w:tc>
          <w:tcPr>
            <w:tcW w:w="836" w:type="dxa"/>
            <w:tcBorders/>
            <w:vAlign w:val="center"/>
          </w:tcPr>
          <w:p>
            <w:pPr>
              <w:pStyle w:val="TableHeading"/>
              <w:suppressLineNumbers/>
              <w:bidi w:val="0"/>
              <w:spacing w:before="0" w:after="283"/>
              <w:jc w:val="center"/>
              <w:rPr/>
            </w:pPr>
            <w:r>
              <w:rPr/>
              <w:t xml:space="preserve">124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``Toriko VS Gourmet World Monster ``Monplant'''' ``Toriko VS Gurume-kai no Kaibutsu ``Monpuran'''' </w:t>
            </w:r>
            <w:r>
              <w:rPr/>
              <w:t xml:space="preserve">(トリコ </w:t>
            </w:r>
            <w:r>
              <w:rPr/>
              <w:t xml:space="preserve">VS </w:t>
            </w:r>
            <w:r>
              <w:rPr/>
              <w:t xml:space="preserve">グルメ 界 の 怪物 </w:t>
            </w:r>
            <w:r>
              <w:rPr/>
              <w:t xml:space="preserve">``モン </w:t>
            </w:r>
            <w:r>
              <w:rPr/>
              <w:t xml:space="preserve">プラン</w:t>
            </w:r>
            <w:r>
              <w:rPr/>
              <w:t xml:space="preserve">'') </w:t>
            </w:r>
          </w:p>
        </w:tc>
        <w:tc>
          <w:tcPr>
            <w:tcW w:w="1128" w:type="dxa"/>
            <w:tcBorders/>
            <w:vAlign w:val="center"/>
          </w:tcPr>
          <w:p>
            <w:pPr>
              <w:pStyle w:val="TableContents"/>
              <w:bidi w:val="0"/>
              <w:spacing w:before="0" w:after="283"/>
              <w:jc w:val="left"/>
              <w:rPr/>
            </w:pPr>
            <w:r>
              <w:rPr/>
              <w:t xml:space="preserve">lokakuu 6, 2013 </w:t>
            </w:r>
          </w:p>
        </w:tc>
        <w:tc>
          <w:tcPr>
            <w:tcW w:w="4445" w:type="dxa"/>
            <w:tcBorders/>
            <w:vAlign w:val="center"/>
          </w:tcPr>
          <w:p>
            <w:pPr>
              <w:pStyle w:val="TableContents"/>
              <w:bidi w:val="0"/>
              <w:spacing w:before="0" w:after="283"/>
              <w:jc w:val="left"/>
              <w:rPr/>
            </w:pPr>
            <w:r>
              <w:rPr/>
              <w:t xml:space="preserve">TBA Toriko taistelee Gourmet-maailman kasvipetoa vastaan, Komatsu on huolissaan esiintymisestään kuuluisilla kokkifestivaaleilla ja Coco pelaa uhkapelejä saadakseen tietoa! </w:t>
            </w:r>
          </w:p>
        </w:tc>
      </w:tr>
      <w:tr>
        <w:trPr/>
        <w:tc>
          <w:tcPr>
            <w:tcW w:w="836" w:type="dxa"/>
            <w:tcBorders/>
            <w:vAlign w:val="center"/>
          </w:tcPr>
          <w:p>
            <w:pPr>
              <w:pStyle w:val="TableHeading"/>
              <w:suppressLineNumbers/>
              <w:bidi w:val="0"/>
              <w:spacing w:before="0" w:after="283"/>
              <w:jc w:val="center"/>
              <w:rPr/>
            </w:pPr>
            <w:r>
              <w:rPr/>
              <w:t xml:space="preserve">125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``Torikon uusi tekniikka ``Nail Gun''!!'' ``Toriko Shinwaza ``Neiru Gan''!!''' </w:t>
            </w:r>
            <w:r>
              <w:rPr/>
              <w:t xml:space="preserve">(トリコ 新 技 </w:t>
            </w:r>
            <w:r>
              <w:rPr/>
              <w:t xml:space="preserve">``ネイルガン</w:t>
            </w:r>
            <w:r>
              <w:rPr/>
              <w:t xml:space="preserve">''!!) </w:t>
            </w:r>
          </w:p>
        </w:tc>
        <w:tc>
          <w:tcPr>
            <w:tcW w:w="1128" w:type="dxa"/>
            <w:tcBorders/>
            <w:vAlign w:val="center"/>
          </w:tcPr>
          <w:p>
            <w:pPr>
              <w:pStyle w:val="TableContents"/>
              <w:bidi w:val="0"/>
              <w:spacing w:before="0" w:after="283"/>
              <w:jc w:val="left"/>
              <w:rPr/>
            </w:pPr>
            <w:r>
              <w:rPr/>
              <w:t xml:space="preserve">lokakuu 13, 2013 </w:t>
            </w:r>
          </w:p>
        </w:tc>
        <w:tc>
          <w:tcPr>
            <w:tcW w:w="4445" w:type="dxa"/>
            <w:tcBorders/>
            <w:vAlign w:val="center"/>
          </w:tcPr>
          <w:p>
            <w:pPr>
              <w:pStyle w:val="TableContents"/>
              <w:bidi w:val="0"/>
              <w:spacing w:before="0" w:after="283"/>
              <w:jc w:val="left"/>
              <w:rPr/>
            </w:pPr>
            <w:r>
              <w:rPr/>
              <w:t xml:space="preserve">TBA Torikon on keksittävä uusia liikkeitä kukistaakseen Mon Planin, Komatsu on huolissaan tulevista kokkifestivaaleista ja Zebra palaa Mellow Colan kotiin! </w:t>
            </w:r>
          </w:p>
        </w:tc>
      </w:tr>
      <w:tr>
        <w:trPr/>
        <w:tc>
          <w:tcPr>
            <w:tcW w:w="836" w:type="dxa"/>
            <w:tcBorders/>
            <w:vAlign w:val="center"/>
          </w:tcPr>
          <w:p>
            <w:pPr>
              <w:pStyle w:val="TableHeading"/>
              <w:suppressLineNumbers/>
              <w:bidi w:val="0"/>
              <w:spacing w:before="0" w:after="283"/>
              <w:jc w:val="center"/>
              <w:rPr/>
            </w:pPr>
            <w:r>
              <w:rPr/>
              <w:t xml:space="preserve">126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"Suuria uhkaavia ongelmia!? Cooking Fest avautuu!!'' "Dai Haran Hisshi!? Kukkingufesu Kaimaku!''' </w:t>
            </w:r>
            <w:r>
              <w:rPr/>
              <w:t xml:space="preserve">(大 波乱 </w:t>
            </w:r>
            <w:r>
              <w:rPr/>
              <w:t xml:space="preserve">必至!? </w:t>
            </w:r>
            <w:r>
              <w:rPr/>
              <w:t xml:space="preserve">クッキング フェス </w:t>
            </w:r>
            <w:r>
              <w:rPr/>
              <w:t xml:space="preserve">開幕!!) </w:t>
            </w:r>
          </w:p>
        </w:tc>
        <w:tc>
          <w:tcPr>
            <w:tcW w:w="1128" w:type="dxa"/>
            <w:tcBorders/>
            <w:vAlign w:val="center"/>
          </w:tcPr>
          <w:p>
            <w:pPr>
              <w:pStyle w:val="TableContents"/>
              <w:bidi w:val="0"/>
              <w:spacing w:before="0" w:after="283"/>
              <w:jc w:val="left"/>
              <w:rPr/>
            </w:pPr>
            <w:r>
              <w:rPr/>
              <w:t xml:space="preserve">lokakuu 20, 2013 </w:t>
            </w:r>
          </w:p>
        </w:tc>
        <w:tc>
          <w:tcPr>
            <w:tcW w:w="4445" w:type="dxa"/>
            <w:tcBorders/>
            <w:vAlign w:val="center"/>
          </w:tcPr>
          <w:p>
            <w:pPr>
              <w:pStyle w:val="TableContents"/>
              <w:bidi w:val="0"/>
              <w:spacing w:before="0" w:after="283"/>
              <w:jc w:val="left"/>
              <w:rPr/>
            </w:pPr>
            <w:r>
              <w:rPr/>
              <w:t xml:space="preserve">TBA Yleisö taputtaa villisti, kun Komatsu ja Neljä kuningasta saapuvat legendaariseen Cooking Festiin, mutta jossain syvällä pimeydessä voimakas paha valmistautuu hyökkäämään! </w:t>
            </w:r>
          </w:p>
        </w:tc>
      </w:tr>
      <w:tr>
        <w:trPr/>
        <w:tc>
          <w:tcPr>
            <w:tcW w:w="836" w:type="dxa"/>
            <w:tcBorders/>
            <w:vAlign w:val="center"/>
          </w:tcPr>
          <w:p>
            <w:pPr>
              <w:pStyle w:val="TableHeading"/>
              <w:suppressLineNumbers/>
              <w:bidi w:val="0"/>
              <w:spacing w:before="0" w:after="283"/>
              <w:jc w:val="center"/>
              <w:rPr/>
            </w:pPr>
            <w:r>
              <w:rPr/>
              <w:t xml:space="preserve">127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``Komatsu vaikeuksissa!? Triathlon Cooking!'' ``Komatsu Pin Chi!? Toraiasuron Kukkingu!'' </w:t>
            </w:r>
            <w:r>
              <w:rPr/>
              <w:t xml:space="preserve">(小松 ピン</w:t>
            </w:r>
            <w:r>
              <w:rPr/>
              <w:t xml:space="preserve">チ!? </w:t>
            </w:r>
            <w:r>
              <w:rPr/>
              <w:t xml:space="preserve">トライアスロン </w:t>
            </w:r>
            <w:r>
              <w:rPr/>
              <w:t xml:space="preserve">クッキング!) </w:t>
            </w:r>
          </w:p>
        </w:tc>
        <w:tc>
          <w:tcPr>
            <w:tcW w:w="1128" w:type="dxa"/>
            <w:tcBorders/>
            <w:vAlign w:val="center"/>
          </w:tcPr>
          <w:p>
            <w:pPr>
              <w:pStyle w:val="TableContents"/>
              <w:bidi w:val="0"/>
              <w:spacing w:before="0" w:after="283"/>
              <w:jc w:val="left"/>
              <w:rPr/>
            </w:pPr>
            <w:r>
              <w:rPr/>
              <w:t xml:space="preserve">lokakuu 27, 2013 </w:t>
            </w:r>
          </w:p>
        </w:tc>
        <w:tc>
          <w:tcPr>
            <w:tcW w:w="4445" w:type="dxa"/>
            <w:tcBorders/>
            <w:vAlign w:val="center"/>
          </w:tcPr>
          <w:p>
            <w:pPr>
              <w:pStyle w:val="TableContents"/>
              <w:bidi w:val="0"/>
              <w:spacing w:before="0" w:after="283"/>
              <w:jc w:val="left"/>
              <w:rPr/>
            </w:pPr>
            <w:r>
              <w:rPr/>
              <w:t xml:space="preserve">TBA Komatsu pelkää kilpailua kokkausfestivaaleilla, mutta hänellä on vielä suurempia huolenaiheita: uuvuttava voimakoe, joka tunnetaan nimellä Triathlon Cooking! </w:t>
            </w:r>
          </w:p>
        </w:tc>
      </w:tr>
      <w:tr>
        <w:trPr/>
        <w:tc>
          <w:tcPr>
            <w:tcW w:w="836" w:type="dxa"/>
            <w:tcBorders/>
            <w:vAlign w:val="center"/>
          </w:tcPr>
          <w:p>
            <w:pPr>
              <w:pStyle w:val="TableHeading"/>
              <w:suppressLineNumbers/>
              <w:bidi w:val="0"/>
              <w:spacing w:before="0" w:after="283"/>
              <w:jc w:val="center"/>
              <w:rPr/>
            </w:pPr>
            <w:r>
              <w:rPr/>
              <w:t xml:space="preserve">128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``Kokkilegenda, tapaa Tengu Buranchi!!'' ``Densetsu no Ryōrijin Tengu no Buranchi, Kenzan!!'' </w:t>
            </w:r>
            <w:r>
              <w:rPr/>
              <w:t xml:space="preserve">(伝説 の 料理 人 天狗 の </w:t>
            </w:r>
            <w:r>
              <w:rPr/>
              <w:t xml:space="preserve">ブランチ, </w:t>
            </w:r>
            <w:r>
              <w:rPr/>
              <w:t xml:space="preserve">見参!!) </w:t>
            </w:r>
          </w:p>
        </w:tc>
        <w:tc>
          <w:tcPr>
            <w:tcW w:w="1128" w:type="dxa"/>
            <w:tcBorders/>
            <w:vAlign w:val="center"/>
          </w:tcPr>
          <w:p>
            <w:pPr>
              <w:pStyle w:val="TableContents"/>
              <w:bidi w:val="0"/>
              <w:spacing w:before="0" w:after="283"/>
              <w:jc w:val="left"/>
              <w:rPr/>
            </w:pPr>
            <w:r>
              <w:rPr/>
              <w:t xml:space="preserve">3. marraskuuta 2013 </w:t>
            </w:r>
          </w:p>
        </w:tc>
        <w:tc>
          <w:tcPr>
            <w:tcW w:w="4445" w:type="dxa"/>
            <w:tcBorders/>
            <w:vAlign w:val="center"/>
          </w:tcPr>
          <w:p>
            <w:pPr>
              <w:pStyle w:val="TableContents"/>
              <w:bidi w:val="0"/>
              <w:spacing w:before="0" w:after="283"/>
              <w:jc w:val="left"/>
              <w:rPr/>
            </w:pPr>
            <w:r>
              <w:rPr/>
              <w:t xml:space="preserve">TBA Huippukokit nappaavat laadukkaat raaka-aineet. Toisaalla Komatsu kohtaa Buranchin. Ruokaonnesta hämmästyneenä hän auttaa Komatsua ottamaan loputkin ainekset. </w:t>
            </w:r>
          </w:p>
        </w:tc>
      </w:tr>
      <w:tr>
        <w:trPr/>
        <w:tc>
          <w:tcPr>
            <w:tcW w:w="836" w:type="dxa"/>
            <w:tcBorders/>
            <w:vAlign w:val="center"/>
          </w:tcPr>
          <w:p>
            <w:pPr>
              <w:pStyle w:val="TableHeading"/>
              <w:suppressLineNumbers/>
              <w:bidi w:val="0"/>
              <w:spacing w:before="0" w:after="283"/>
              <w:jc w:val="center"/>
              <w:rPr/>
            </w:pPr>
            <w:r>
              <w:rPr/>
              <w:t xml:space="preserve">129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"Huijaus! Stormy! Buranchi, vetää eteenpäin!''' ``Do Hiretsu! Bakusō! Buranchi, Gobō Nuki!''' </w:t>
            </w:r>
            <w:r>
              <w:rPr/>
              <w:t xml:space="preserve">(ド </w:t>
            </w:r>
            <w:r>
              <w:rPr/>
              <w:t xml:space="preserve">卑劣! </w:t>
            </w:r>
            <w:r>
              <w:rPr/>
              <w:t xml:space="preserve">爆走! </w:t>
            </w:r>
            <w:r>
              <w:rPr/>
              <w:t xml:space="preserve">ブランチ, </w:t>
            </w:r>
            <w:r>
              <w:rPr/>
              <w:t xml:space="preserve">ご ぼ ぅ </w:t>
            </w:r>
            <w:r>
              <w:rPr/>
              <w:t xml:space="preserve">抜き!!) </w:t>
            </w:r>
          </w:p>
        </w:tc>
        <w:tc>
          <w:tcPr>
            <w:tcW w:w="1128" w:type="dxa"/>
            <w:tcBorders/>
            <w:vAlign w:val="center"/>
          </w:tcPr>
          <w:p>
            <w:pPr>
              <w:pStyle w:val="TableContents"/>
              <w:bidi w:val="0"/>
              <w:spacing w:before="0" w:after="283"/>
              <w:jc w:val="left"/>
              <w:rPr/>
            </w:pPr>
            <w:r>
              <w:rPr/>
              <w:t xml:space="preserve">10. marraskuuta 2013 </w:t>
            </w:r>
          </w:p>
        </w:tc>
        <w:tc>
          <w:tcPr>
            <w:tcW w:w="4445" w:type="dxa"/>
            <w:tcBorders/>
            <w:vAlign w:val="center"/>
          </w:tcPr>
          <w:p>
            <w:pPr>
              <w:pStyle w:val="TableContents"/>
              <w:bidi w:val="0"/>
              <w:spacing w:before="0" w:after="283"/>
              <w:jc w:val="left"/>
              <w:rPr/>
            </w:pPr>
            <w:r>
              <w:rPr/>
              <w:t xml:space="preserve">TBA Kirahvilinnut ja hiekkahamsterit tekevät vaikutuksen, Komatsu saa kyytiä brunssilla, ja Triathlon-ruoanlaitto potkaisee vauhtiin! </w:t>
            </w:r>
          </w:p>
        </w:tc>
      </w:tr>
      <w:tr>
        <w:trPr/>
        <w:tc>
          <w:tcPr>
            <w:tcW w:w="836" w:type="dxa"/>
            <w:tcBorders/>
            <w:vAlign w:val="center"/>
          </w:tcPr>
          <w:p>
            <w:pPr>
              <w:pStyle w:val="TableHeading"/>
              <w:suppressLineNumbers/>
              <w:bidi w:val="0"/>
              <w:spacing w:before="0" w:after="283"/>
              <w:jc w:val="center"/>
              <w:rPr/>
            </w:pPr>
            <w:r>
              <w:rPr/>
              <w:t xml:space="preserve">130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``Elämä tai kuolema, skaalaa kuoleman keittäminen!'' ``Ikiru Ka Shinu Ka Tenbin Desu Kukkingu!!'' </w:t>
            </w:r>
            <w:r>
              <w:rPr/>
              <w:t xml:space="preserve">(生きる か 死ぬ か 天秤 デス </w:t>
            </w:r>
            <w:r>
              <w:rPr/>
              <w:t xml:space="preserve">クッキング!!) </w:t>
            </w:r>
          </w:p>
        </w:tc>
        <w:tc>
          <w:tcPr>
            <w:tcW w:w="1128" w:type="dxa"/>
            <w:tcBorders/>
            <w:vAlign w:val="center"/>
          </w:tcPr>
          <w:p>
            <w:pPr>
              <w:pStyle w:val="TableContents"/>
              <w:bidi w:val="0"/>
              <w:spacing w:before="0" w:after="283"/>
              <w:jc w:val="left"/>
              <w:rPr/>
            </w:pPr>
            <w:r>
              <w:rPr/>
              <w:t xml:space="preserve">17. marraskuuta 2013 </w:t>
            </w:r>
          </w:p>
        </w:tc>
        <w:tc>
          <w:tcPr>
            <w:tcW w:w="4445" w:type="dxa"/>
            <w:tcBorders/>
            <w:vAlign w:val="center"/>
          </w:tcPr>
          <w:p>
            <w:pPr>
              <w:pStyle w:val="TableContents"/>
              <w:bidi w:val="0"/>
              <w:spacing w:before="0" w:after="283"/>
              <w:jc w:val="left"/>
              <w:rPr/>
            </w:pPr>
            <w:r>
              <w:rPr/>
              <w:t xml:space="preserve">TBA Komatsun on päästävä Cooking Festin seuraavalle kierrokselle ilman hänen erityistä Melk-veitsensä apua, mutta eteneminen voi lähettää pikku kokin kohti tulista kohtaloa! </w:t>
            </w:r>
          </w:p>
        </w:tc>
      </w:tr>
      <w:tr>
        <w:trPr/>
        <w:tc>
          <w:tcPr>
            <w:tcW w:w="836" w:type="dxa"/>
            <w:tcBorders/>
            <w:vAlign w:val="center"/>
          </w:tcPr>
          <w:p>
            <w:pPr>
              <w:pStyle w:val="TableHeading"/>
              <w:suppressLineNumbers/>
              <w:bidi w:val="0"/>
              <w:spacing w:before="0" w:after="283"/>
              <w:jc w:val="center"/>
              <w:rPr/>
            </w:pPr>
            <w:r>
              <w:rPr/>
              <w:t xml:space="preserve">131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``Kuka on vahvin yhdistelmä? Koko saaren kokkaus!''' ``Saikyō Konbi Wa Dareda? Shima o Marugoto Kukkingu!''' </w:t>
            </w:r>
            <w:r>
              <w:rPr/>
              <w:t xml:space="preserve">(最強 コンビ はだれ </w:t>
            </w:r>
            <w:r>
              <w:rPr/>
              <w:t xml:space="preserve">だ? </w:t>
            </w:r>
            <w:r>
              <w:rPr/>
              <w:t xml:space="preserve">島 を 丸ごと クッ </w:t>
            </w:r>
            <w:r>
              <w:rPr/>
              <w:t xml:space="preserve">キング!!) </w:t>
            </w:r>
          </w:p>
        </w:tc>
        <w:tc>
          <w:tcPr>
            <w:tcW w:w="1128" w:type="dxa"/>
            <w:tcBorders/>
            <w:vAlign w:val="center"/>
          </w:tcPr>
          <w:p>
            <w:pPr>
              <w:pStyle w:val="TableContents"/>
              <w:bidi w:val="0"/>
              <w:spacing w:before="0" w:after="283"/>
              <w:jc w:val="left"/>
              <w:rPr/>
            </w:pPr>
            <w:r>
              <w:rPr/>
              <w:t xml:space="preserve">24. marraskuuta 2013 </w:t>
            </w:r>
          </w:p>
        </w:tc>
        <w:tc>
          <w:tcPr>
            <w:tcW w:w="4445" w:type="dxa"/>
            <w:tcBorders/>
            <w:vAlign w:val="center"/>
          </w:tcPr>
          <w:p>
            <w:pPr>
              <w:pStyle w:val="TableContents"/>
              <w:bidi w:val="0"/>
              <w:spacing w:before="0" w:after="283"/>
              <w:jc w:val="left"/>
              <w:rPr/>
            </w:pPr>
            <w:r>
              <w:rPr/>
              <w:t xml:space="preserve">TBA Komatsu etenee kokkifestivaaleilla, mutta huomaa, että hänen seuraava haasteensa on kokata kokonainen saari! Hän värvää Torikon avukseen, mutta kun muutkin taivaan kuninkaat kokkaavat, kilpailu on kaikille avoin. </w:t>
            </w:r>
          </w:p>
        </w:tc>
      </w:tr>
      <w:tr>
        <w:trPr/>
        <w:tc>
          <w:tcPr>
            <w:tcW w:w="836" w:type="dxa"/>
            <w:tcBorders/>
            <w:vAlign w:val="center"/>
          </w:tcPr>
          <w:p>
            <w:pPr>
              <w:pStyle w:val="TableHeading"/>
              <w:suppressLineNumbers/>
              <w:bidi w:val="0"/>
              <w:spacing w:before="0" w:after="283"/>
              <w:jc w:val="center"/>
              <w:rPr/>
            </w:pPr>
            <w:r>
              <w:rPr/>
              <w:t xml:space="preserve">132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"Sodan puhkeaminen! Bishokukain raivokas täysimittainen hyökkäys!!'' ``Kaisen! Bishokukai Gekiretsu no Sōkōgeki!'' </w:t>
            </w:r>
            <w:r>
              <w:rPr/>
              <w:t xml:space="preserve">(</w:t>
            </w:r>
            <w:r>
              <w:rPr/>
              <w:t xml:space="preserve">開戦! </w:t>
            </w:r>
            <w:r>
              <w:rPr/>
              <w:t xml:space="preserve">美食 會 激烈 の 総 </w:t>
            </w:r>
            <w:r>
              <w:rPr/>
              <w:t xml:space="preserve">攻撃!) </w:t>
            </w:r>
          </w:p>
        </w:tc>
        <w:tc>
          <w:tcPr>
            <w:tcW w:w="1128" w:type="dxa"/>
            <w:tcBorders/>
            <w:vAlign w:val="center"/>
          </w:tcPr>
          <w:p>
            <w:pPr>
              <w:pStyle w:val="TableContents"/>
              <w:bidi w:val="0"/>
              <w:spacing w:before="0" w:after="283"/>
              <w:jc w:val="left"/>
              <w:rPr/>
            </w:pPr>
            <w:r>
              <w:rPr/>
              <w:t xml:space="preserve">1. joulukuuta 2013 </w:t>
            </w:r>
          </w:p>
        </w:tc>
        <w:tc>
          <w:tcPr>
            <w:tcW w:w="4445" w:type="dxa"/>
            <w:tcBorders/>
            <w:vAlign w:val="center"/>
          </w:tcPr>
          <w:p>
            <w:pPr>
              <w:pStyle w:val="TableContents"/>
              <w:bidi w:val="0"/>
              <w:spacing w:before="0" w:after="283"/>
              <w:jc w:val="left"/>
              <w:rPr/>
            </w:pPr>
            <w:r>
              <w:rPr/>
              <w:t xml:space="preserve">TBA Komatsun valmistelut Cooking Festin seuraavaa kierrosta varten keskeyttää vanha ystävä. Samaan aikaan Toriko ja muut Neljän kuninkaan ryhmät valmistautuvat pahan saapumiseen! </w:t>
            </w:r>
          </w:p>
        </w:tc>
      </w:tr>
      <w:tr>
        <w:trPr/>
        <w:tc>
          <w:tcPr>
            <w:tcW w:w="836" w:type="dxa"/>
            <w:tcBorders/>
            <w:vAlign w:val="center"/>
          </w:tcPr>
          <w:p>
            <w:pPr>
              <w:pStyle w:val="TableHeading"/>
              <w:suppressLineNumbers/>
              <w:bidi w:val="0"/>
              <w:spacing w:before="0" w:after="283"/>
              <w:jc w:val="center"/>
              <w:rPr/>
            </w:pPr>
            <w:r>
              <w:rPr/>
              <w:t xml:space="preserve">133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"Suojelkaa Komatsua! Toriko vs. Starjun!''' ``Komatsu o mamore! Starjun tai toriko'' </w:t>
            </w:r>
            <w:r>
              <w:rPr/>
              <w:t xml:space="preserve">(小松 を </w:t>
            </w:r>
            <w:r>
              <w:rPr/>
              <w:t xml:space="preserve">守れ! </w:t>
            </w:r>
            <w:r>
              <w:rPr/>
              <w:t xml:space="preserve">トリコ 対 スター ジュン</w:t>
            </w:r>
            <w:r>
              <w:rPr/>
              <w:t xml:space="preserve">) </w:t>
            </w:r>
          </w:p>
        </w:tc>
        <w:tc>
          <w:tcPr>
            <w:tcW w:w="1128" w:type="dxa"/>
            <w:tcBorders/>
            <w:vAlign w:val="center"/>
          </w:tcPr>
          <w:p>
            <w:pPr>
              <w:pStyle w:val="TableContents"/>
              <w:bidi w:val="0"/>
              <w:spacing w:before="0" w:after="283"/>
              <w:jc w:val="left"/>
              <w:rPr/>
            </w:pPr>
            <w:r>
              <w:rPr/>
              <w:t xml:space="preserve">joulukuu 8, 2013 </w:t>
            </w:r>
          </w:p>
        </w:tc>
        <w:tc>
          <w:tcPr>
            <w:tcW w:w="4445" w:type="dxa"/>
            <w:tcBorders/>
            <w:vAlign w:val="center"/>
          </w:tcPr>
          <w:p>
            <w:pPr>
              <w:pStyle w:val="TableContents"/>
              <w:bidi w:val="0"/>
              <w:spacing w:before="0" w:after="283"/>
              <w:jc w:val="left"/>
              <w:rPr/>
            </w:pPr>
            <w:r>
              <w:rPr/>
              <w:t xml:space="preserve">TBA Kun Komatsun henkeä uhataan, Coco, Zebra ja Sunny ryhtyvät toimeen puolustaakseen pikku kokkia, mutta pääkohteena on Torikon ja Starjunin raju välienselvittely! </w:t>
            </w:r>
          </w:p>
        </w:tc>
      </w:tr>
      <w:tr>
        <w:trPr/>
        <w:tc>
          <w:tcPr>
            <w:tcW w:w="836" w:type="dxa"/>
            <w:tcBorders/>
            <w:vAlign w:val="center"/>
          </w:tcPr>
          <w:p>
            <w:pPr>
              <w:pStyle w:val="TableHeading"/>
              <w:suppressLineNumbers/>
              <w:bidi w:val="0"/>
              <w:spacing w:before="0" w:after="283"/>
              <w:jc w:val="center"/>
              <w:rPr/>
            </w:pPr>
            <w:r>
              <w:rPr/>
              <w:t xml:space="preserve">134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"Villi taistelu! Torikon vahvin hyökkäys!!'' "Yasei no Tatakai! Toriko, Saikyō Kōgeki!''' </w:t>
            </w:r>
            <w:r>
              <w:rPr/>
              <w:t xml:space="preserve">(野生 の </w:t>
            </w:r>
            <w:r>
              <w:rPr/>
              <w:t xml:space="preserve">闘い! </w:t>
            </w:r>
            <w:r>
              <w:rPr/>
              <w:t xml:space="preserve">トリコ, </w:t>
            </w:r>
            <w:r>
              <w:rPr/>
              <w:t xml:space="preserve">最強 </w:t>
            </w:r>
            <w:r>
              <w:rPr/>
              <w:t xml:space="preserve">攻撃!!) </w:t>
            </w:r>
          </w:p>
        </w:tc>
        <w:tc>
          <w:tcPr>
            <w:tcW w:w="1128" w:type="dxa"/>
            <w:tcBorders/>
            <w:vAlign w:val="center"/>
          </w:tcPr>
          <w:p>
            <w:pPr>
              <w:pStyle w:val="TableContents"/>
              <w:bidi w:val="0"/>
              <w:spacing w:before="0" w:after="283"/>
              <w:jc w:val="left"/>
              <w:rPr/>
            </w:pPr>
            <w:r>
              <w:rPr/>
              <w:t xml:space="preserve">joulukuu 15, 2013 </w:t>
            </w:r>
          </w:p>
        </w:tc>
        <w:tc>
          <w:tcPr>
            <w:tcW w:w="4445" w:type="dxa"/>
            <w:tcBorders/>
            <w:vAlign w:val="center"/>
          </w:tcPr>
          <w:p>
            <w:pPr>
              <w:pStyle w:val="TableContents"/>
              <w:bidi w:val="0"/>
              <w:spacing w:before="0" w:after="283"/>
              <w:jc w:val="left"/>
              <w:rPr/>
            </w:pPr>
            <w:r>
              <w:rPr/>
              <w:t xml:space="preserve">TBA Toriko ei jätä lyöntejä Starjunin kanssa käymässään tappelussa, Rin käy omaa ainutlaatuista sotaansa, ja kokkiarmeija antaa Gourmet Corp:lle enemmän kuin mitä he odottivat! </w:t>
            </w:r>
          </w:p>
        </w:tc>
      </w:tr>
      <w:tr>
        <w:trPr/>
        <w:tc>
          <w:tcPr>
            <w:tcW w:w="836" w:type="dxa"/>
            <w:tcBorders/>
            <w:vAlign w:val="center"/>
          </w:tcPr>
          <w:p>
            <w:pPr>
              <w:pStyle w:val="TableHeading"/>
              <w:suppressLineNumbers/>
              <w:bidi w:val="0"/>
              <w:spacing w:before="0" w:after="283"/>
              <w:jc w:val="center"/>
              <w:rPr/>
            </w:pPr>
            <w:r>
              <w:rPr/>
              <w:t xml:space="preserve">135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``Top Showdown! IGO vs. Bishokukai'' ``Chōjō Kessen! IGO tai Bishokukai'' </w:t>
            </w:r>
            <w:r>
              <w:rPr/>
              <w:t xml:space="preserve">(頂上 </w:t>
            </w:r>
            <w:r>
              <w:rPr/>
              <w:t xml:space="preserve">決戦! IGO VS </w:t>
            </w:r>
            <w:r>
              <w:rPr/>
              <w:t xml:space="preserve">美食 </w:t>
            </w:r>
            <w:r>
              <w:rPr/>
              <w:t xml:space="preserve">會) </w:t>
            </w:r>
          </w:p>
        </w:tc>
        <w:tc>
          <w:tcPr>
            <w:tcW w:w="1128" w:type="dxa"/>
            <w:tcBorders/>
            <w:vAlign w:val="center"/>
          </w:tcPr>
          <w:p>
            <w:pPr>
              <w:pStyle w:val="TableContents"/>
              <w:bidi w:val="0"/>
              <w:spacing w:before="0" w:after="283"/>
              <w:jc w:val="left"/>
              <w:rPr/>
            </w:pPr>
            <w:r>
              <w:rPr/>
              <w:t xml:space="preserve">joulukuu 22, 2013 </w:t>
            </w:r>
          </w:p>
        </w:tc>
        <w:tc>
          <w:tcPr>
            <w:tcW w:w="4445" w:type="dxa"/>
            <w:tcBorders/>
            <w:vAlign w:val="center"/>
          </w:tcPr>
          <w:p>
            <w:pPr>
              <w:pStyle w:val="TableContents"/>
              <w:bidi w:val="0"/>
              <w:spacing w:before="0" w:after="283"/>
              <w:jc w:val="left"/>
              <w:rPr/>
            </w:pPr>
            <w:r>
              <w:rPr/>
              <w:t xml:space="preserve">TBA Eeppinen taistelu Cooking Stadiumilla jatkuu, kun Toriko ja Starjun jatkavat taistelua. Jos Toriko aikoo voittaa, hän ei voi tehdä mitään veitsi- ja haarukka-iskuja. </w:t>
            </w:r>
          </w:p>
        </w:tc>
      </w:tr>
      <w:tr>
        <w:trPr/>
        <w:tc>
          <w:tcPr>
            <w:tcW w:w="836" w:type="dxa"/>
            <w:tcBorders/>
            <w:vAlign w:val="center"/>
          </w:tcPr>
          <w:p>
            <w:pPr>
              <w:pStyle w:val="TableHeading"/>
              <w:suppressLineNumbers/>
              <w:bidi w:val="0"/>
              <w:spacing w:before="0" w:after="283"/>
              <w:jc w:val="center"/>
              <w:rPr/>
            </w:pPr>
            <w:r>
              <w:rPr/>
              <w:t xml:space="preserve">136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"Kauhea Trump-kortti! Gourmet World Monsters, ``Nitro'''' ``Saiaku no Kirifuda! Gurume-kai no Kaibutsu ``Nitoro'''' </w:t>
            </w:r>
            <w:r>
              <w:rPr/>
              <w:t xml:space="preserve">(最悪 の </w:t>
            </w:r>
            <w:r>
              <w:rPr/>
              <w:t xml:space="preserve">切り札! </w:t>
            </w:r>
            <w:r>
              <w:rPr/>
              <w:t xml:space="preserve">グルメ 界 の 怪物 </w:t>
            </w:r>
            <w:r>
              <w:rPr/>
              <w:t xml:space="preserve">``</w:t>
            </w:r>
            <w:r>
              <w:rPr/>
              <w:t xml:space="preserve">ニトロ'') </w:t>
            </w:r>
          </w:p>
        </w:tc>
        <w:tc>
          <w:tcPr>
            <w:tcW w:w="1128" w:type="dxa"/>
            <w:tcBorders/>
            <w:vAlign w:val="center"/>
          </w:tcPr>
          <w:p>
            <w:pPr>
              <w:pStyle w:val="TableContents"/>
              <w:bidi w:val="0"/>
              <w:spacing w:before="0" w:after="283"/>
              <w:jc w:val="left"/>
              <w:rPr/>
            </w:pPr>
            <w:r>
              <w:rPr/>
              <w:t xml:space="preserve">tammikuu 5, 2014 </w:t>
            </w:r>
          </w:p>
        </w:tc>
        <w:tc>
          <w:tcPr>
            <w:tcW w:w="4445" w:type="dxa"/>
            <w:tcBorders/>
            <w:vAlign w:val="center"/>
          </w:tcPr>
          <w:p>
            <w:pPr>
              <w:pStyle w:val="TableContents"/>
              <w:bidi w:val="0"/>
              <w:spacing w:before="0" w:after="283"/>
              <w:jc w:val="left"/>
              <w:rPr/>
            </w:pPr>
            <w:r>
              <w:rPr/>
              <w:t xml:space="preserve">TBA IGO:n mahdollisuudet voittoon kärsivät pahasti, kun Gourmet Corp. päästää valloilleen kauhistuttavat hirviöt Nitron ja Scum Beastit! </w:t>
            </w:r>
          </w:p>
        </w:tc>
      </w:tr>
      <w:tr>
        <w:trPr/>
        <w:tc>
          <w:tcPr>
            <w:tcW w:w="836" w:type="dxa"/>
            <w:tcBorders/>
            <w:vAlign w:val="center"/>
          </w:tcPr>
          <w:p>
            <w:pPr>
              <w:pStyle w:val="TableHeading"/>
              <w:suppressLineNumbers/>
              <w:bidi w:val="0"/>
              <w:spacing w:before="0" w:after="283"/>
              <w:jc w:val="center"/>
              <w:rPr/>
            </w:pPr>
            <w:r>
              <w:rPr/>
              <w:t xml:space="preserve">137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"Taistele kuolemaan asti! Coco vs. Grinpatch'' ``Shitō! Koko VS Gurinpāchi'' </w:t>
            </w:r>
            <w:r>
              <w:rPr/>
              <w:t xml:space="preserve">(</w:t>
            </w:r>
            <w:r>
              <w:rPr/>
              <w:t xml:space="preserve">死闘! </w:t>
            </w:r>
            <w:r>
              <w:rPr/>
              <w:t xml:space="preserve">ココ </w:t>
            </w:r>
            <w:r>
              <w:rPr/>
              <w:t xml:space="preserve">VS </w:t>
            </w:r>
            <w:r>
              <w:rPr/>
              <w:t xml:space="preserve">グリンパー</w:t>
            </w:r>
            <w:r>
              <w:rPr/>
              <w:t xml:space="preserve">チ) </w:t>
            </w:r>
          </w:p>
        </w:tc>
        <w:tc>
          <w:tcPr>
            <w:tcW w:w="1128" w:type="dxa"/>
            <w:tcBorders/>
            <w:vAlign w:val="center"/>
          </w:tcPr>
          <w:p>
            <w:pPr>
              <w:pStyle w:val="TableContents"/>
              <w:bidi w:val="0"/>
              <w:spacing w:before="0" w:after="283"/>
              <w:jc w:val="left"/>
              <w:rPr/>
            </w:pPr>
            <w:r>
              <w:rPr/>
              <w:t xml:space="preserve">tammikuu 12, 2014 </w:t>
            </w:r>
          </w:p>
        </w:tc>
        <w:tc>
          <w:tcPr>
            <w:tcW w:w="4445" w:type="dxa"/>
            <w:tcBorders/>
            <w:vAlign w:val="center"/>
          </w:tcPr>
          <w:p>
            <w:pPr>
              <w:pStyle w:val="TableContents"/>
              <w:bidi w:val="0"/>
              <w:spacing w:before="0" w:after="283"/>
              <w:jc w:val="left"/>
              <w:rPr/>
            </w:pPr>
            <w:r>
              <w:rPr/>
              <w:t xml:space="preserve">TBA Komatsun superkulinarististen taitojen ansiosta Cocolla ja Torikolla on voimia jatkaa taisteluita kahta Bishokukain voimakkainta hirviötä vastaan! </w:t>
            </w:r>
          </w:p>
        </w:tc>
      </w:tr>
      <w:tr>
        <w:trPr/>
        <w:tc>
          <w:tcPr>
            <w:tcW w:w="836" w:type="dxa"/>
            <w:tcBorders/>
            <w:vAlign w:val="center"/>
          </w:tcPr>
          <w:p>
            <w:pPr>
              <w:pStyle w:val="TableHeading"/>
              <w:suppressLineNumbers/>
              <w:bidi w:val="0"/>
              <w:spacing w:before="0" w:after="283"/>
              <w:jc w:val="center"/>
              <w:rPr/>
            </w:pPr>
            <w:r>
              <w:rPr/>
              <w:t xml:space="preserve">138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"Kaksintaistelu! Sunny vs. Tommyrod'' ``Kettō! Sanī VS Tomīroddo'' </w:t>
            </w:r>
            <w:r>
              <w:rPr/>
              <w:t xml:space="preserve">(</w:t>
            </w:r>
            <w:r>
              <w:rPr/>
              <w:t xml:space="preserve">決闘! </w:t>
            </w:r>
            <w:r>
              <w:rPr/>
              <w:t xml:space="preserve">サニー </w:t>
            </w:r>
            <w:r>
              <w:rPr/>
              <w:t xml:space="preserve">VS </w:t>
            </w:r>
            <w:r>
              <w:rPr/>
              <w:t xml:space="preserve">トミー </w:t>
            </w:r>
            <w:r>
              <w:rPr/>
              <w:t xml:space="preserve">ロッド) </w:t>
            </w:r>
          </w:p>
        </w:tc>
        <w:tc>
          <w:tcPr>
            <w:tcW w:w="1128" w:type="dxa"/>
            <w:tcBorders/>
            <w:vAlign w:val="center"/>
          </w:tcPr>
          <w:p>
            <w:pPr>
              <w:pStyle w:val="TableContents"/>
              <w:bidi w:val="0"/>
              <w:spacing w:before="0" w:after="283"/>
              <w:jc w:val="left"/>
              <w:rPr/>
            </w:pPr>
            <w:r>
              <w:rPr/>
              <w:t xml:space="preserve">tammikuu 19, 2014 </w:t>
            </w:r>
          </w:p>
        </w:tc>
        <w:tc>
          <w:tcPr>
            <w:tcW w:w="4445" w:type="dxa"/>
            <w:tcBorders/>
            <w:vAlign w:val="center"/>
          </w:tcPr>
          <w:p>
            <w:pPr>
              <w:pStyle w:val="TableContents"/>
              <w:bidi w:val="0"/>
              <w:spacing w:before="0" w:after="283"/>
              <w:jc w:val="left"/>
              <w:rPr/>
            </w:pPr>
            <w:r>
              <w:rPr/>
              <w:t xml:space="preserve">TBA Sunny laittaa sankarihiuksensa äärimmäiseen testiin pommimaisessa taistelussa Tommyrodia ja hänen irvokasta tappavien hyönteisten armeijaansa vastaan! </w:t>
            </w:r>
          </w:p>
        </w:tc>
      </w:tr>
      <w:tr>
        <w:trPr/>
        <w:tc>
          <w:tcPr>
            <w:tcW w:w="836" w:type="dxa"/>
            <w:tcBorders/>
            <w:vAlign w:val="center"/>
          </w:tcPr>
          <w:p>
            <w:pPr>
              <w:pStyle w:val="TableHeading"/>
              <w:suppressLineNumbers/>
              <w:bidi w:val="0"/>
              <w:spacing w:before="0" w:after="283"/>
              <w:jc w:val="center"/>
              <w:rPr/>
            </w:pPr>
            <w:r>
              <w:rPr/>
              <w:t xml:space="preserve">139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"Johtopäätöksen hetki! Sonyn viimeinen voima!'' ``Ketchaku no Toki! Sani, Saigo no Chikara!''' </w:t>
            </w:r>
            <w:r>
              <w:rPr/>
              <w:t xml:space="preserve">(決着 の </w:t>
            </w:r>
            <w:r>
              <w:rPr/>
              <w:t xml:space="preserve">時! </w:t>
            </w:r>
            <w:r>
              <w:rPr/>
              <w:t xml:space="preserve">サニ </w:t>
            </w:r>
            <w:r>
              <w:rPr/>
              <w:t xml:space="preserve">一, </w:t>
            </w:r>
            <w:r>
              <w:rPr/>
              <w:t xml:space="preserve">最後 の </w:t>
            </w:r>
            <w:r>
              <w:rPr/>
              <w:t xml:space="preserve">力!!) </w:t>
            </w:r>
          </w:p>
        </w:tc>
        <w:tc>
          <w:tcPr>
            <w:tcW w:w="1128" w:type="dxa"/>
            <w:tcBorders/>
            <w:vAlign w:val="center"/>
          </w:tcPr>
          <w:p>
            <w:pPr>
              <w:pStyle w:val="TableContents"/>
              <w:bidi w:val="0"/>
              <w:spacing w:before="0" w:after="283"/>
              <w:jc w:val="left"/>
              <w:rPr/>
            </w:pPr>
            <w:r>
              <w:rPr/>
              <w:t xml:space="preserve">tammikuu 26, 2014 </w:t>
            </w:r>
          </w:p>
        </w:tc>
        <w:tc>
          <w:tcPr>
            <w:tcW w:w="4445" w:type="dxa"/>
            <w:tcBorders/>
            <w:vAlign w:val="center"/>
          </w:tcPr>
          <w:p>
            <w:pPr>
              <w:pStyle w:val="TableContents"/>
              <w:bidi w:val="0"/>
              <w:spacing w:before="0" w:after="283"/>
              <w:jc w:val="left"/>
              <w:rPr/>
            </w:pPr>
            <w:r>
              <w:rPr/>
              <w:t xml:space="preserve">TBA Sunnyn verinen taistelu Tommyrodin kanssa saa kauhean lopun, ja Brunch joutuu sähköistävään taisteluun kuolemattoman soturin kanssa, jota ei voi tuhota! </w:t>
            </w:r>
          </w:p>
        </w:tc>
      </w:tr>
      <w:tr>
        <w:trPr/>
        <w:tc>
          <w:tcPr>
            <w:tcW w:w="836" w:type="dxa"/>
            <w:tcBorders/>
            <w:vAlign w:val="center"/>
          </w:tcPr>
          <w:p>
            <w:pPr>
              <w:pStyle w:val="TableHeading"/>
              <w:suppressLineNumbers/>
              <w:bidi w:val="0"/>
              <w:spacing w:before="0" w:after="283"/>
              <w:jc w:val="center"/>
              <w:rPr/>
            </w:pPr>
            <w:r>
              <w:rPr/>
              <w:t xml:space="preserve">140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"Vastahyökkäys! Seepra lähtee liikkeelle!!'' ``Gyakushū! Zebura Shidō!!''' </w:t>
            </w:r>
            <w:r>
              <w:rPr/>
              <w:t xml:space="preserve">(</w:t>
            </w:r>
            <w:r>
              <w:rPr/>
              <w:t xml:space="preserve">逆襲! </w:t>
            </w:r>
            <w:r>
              <w:rPr/>
              <w:t xml:space="preserve">ゼブラ </w:t>
            </w:r>
            <w:r>
              <w:rPr/>
              <w:t xml:space="preserve">始動!!) </w:t>
            </w:r>
          </w:p>
        </w:tc>
        <w:tc>
          <w:tcPr>
            <w:tcW w:w="1128" w:type="dxa"/>
            <w:tcBorders/>
            <w:vAlign w:val="center"/>
          </w:tcPr>
          <w:p>
            <w:pPr>
              <w:pStyle w:val="TableContents"/>
              <w:bidi w:val="0"/>
              <w:spacing w:before="0" w:after="283"/>
              <w:jc w:val="left"/>
              <w:rPr/>
            </w:pPr>
            <w:r>
              <w:rPr/>
              <w:t xml:space="preserve">2. helmikuuta 2014 </w:t>
            </w:r>
          </w:p>
        </w:tc>
        <w:tc>
          <w:tcPr>
            <w:tcW w:w="4445" w:type="dxa"/>
            <w:tcBorders/>
            <w:vAlign w:val="center"/>
          </w:tcPr>
          <w:p>
            <w:pPr>
              <w:pStyle w:val="TableContents"/>
              <w:bidi w:val="0"/>
              <w:spacing w:before="0" w:after="283"/>
              <w:jc w:val="left"/>
              <w:rPr/>
            </w:pPr>
            <w:r>
              <w:rPr/>
              <w:t xml:space="preserve">TBA Zebra tasoittaa tilannetta vapauttamalla äänensä raivokkaan voiman, Setsuno joutuu tekemisiin vanhan kilpailijan kanssa, ja Komatsu järkyttyy huomatakseen Torikon olevan taistelun häviöllä! </w:t>
            </w:r>
          </w:p>
        </w:tc>
      </w:tr>
      <w:tr>
        <w:trPr/>
        <w:tc>
          <w:tcPr>
            <w:tcW w:w="836" w:type="dxa"/>
            <w:tcBorders/>
            <w:vAlign w:val="center"/>
          </w:tcPr>
          <w:p>
            <w:pPr>
              <w:pStyle w:val="TableHeading"/>
              <w:suppressLineNumbers/>
              <w:bidi w:val="0"/>
              <w:spacing w:before="0" w:after="283"/>
              <w:jc w:val="center"/>
              <w:rPr/>
            </w:pPr>
            <w:r>
              <w:rPr/>
              <w:t xml:space="preserve">141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Toriko, vastahyökkäys! Ultimate Routine!'' ``Toriko, Hangeki! Arutimetto Rūtīn!!''' </w:t>
            </w:r>
            <w:r>
              <w:rPr/>
              <w:t xml:space="preserve">(</w:t>
            </w:r>
            <w:r>
              <w:rPr/>
              <w:t xml:space="preserve">トリコ, </w:t>
            </w:r>
            <w:r>
              <w:rPr/>
              <w:t xml:space="preserve">反撃! </w:t>
            </w:r>
            <w:r>
              <w:rPr/>
              <w:t xml:space="preserve">アルティメット ルー ティーン</w:t>
            </w:r>
            <w:r>
              <w:rPr/>
              <w:t xml:space="preserve">!!) </w:t>
            </w:r>
          </w:p>
        </w:tc>
        <w:tc>
          <w:tcPr>
            <w:tcW w:w="1128" w:type="dxa"/>
            <w:tcBorders/>
            <w:vAlign w:val="center"/>
          </w:tcPr>
          <w:p>
            <w:pPr>
              <w:pStyle w:val="TableContents"/>
              <w:bidi w:val="0"/>
              <w:spacing w:before="0" w:after="283"/>
              <w:jc w:val="left"/>
              <w:rPr/>
            </w:pPr>
            <w:r>
              <w:rPr/>
              <w:t xml:space="preserve">helmikuu 9, 2014 </w:t>
            </w:r>
          </w:p>
        </w:tc>
        <w:tc>
          <w:tcPr>
            <w:tcW w:w="4445" w:type="dxa"/>
            <w:tcBorders/>
            <w:vAlign w:val="center"/>
          </w:tcPr>
          <w:p>
            <w:pPr>
              <w:pStyle w:val="TableContents"/>
              <w:bidi w:val="0"/>
              <w:spacing w:before="0" w:after="283"/>
              <w:jc w:val="left"/>
              <w:rPr/>
            </w:pPr>
            <w:r>
              <w:rPr/>
              <w:t xml:space="preserve">TBA Komatsun sydäntä särkevä itku auttaa elvyttämään runnellun Torikon, joka yhtäkkiä päästää valloilleen tuhoisan hyökkäyksen, joka valjastaa suuren soturin mielikuvituksen voiman! </w:t>
            </w:r>
          </w:p>
        </w:tc>
      </w:tr>
      <w:tr>
        <w:trPr/>
        <w:tc>
          <w:tcPr>
            <w:tcW w:w="836" w:type="dxa"/>
            <w:tcBorders/>
            <w:vAlign w:val="center"/>
          </w:tcPr>
          <w:p>
            <w:pPr>
              <w:pStyle w:val="TableHeading"/>
              <w:suppressLineNumbers/>
              <w:bidi w:val="0"/>
              <w:spacing w:before="0" w:after="283"/>
              <w:jc w:val="center"/>
              <w:rPr/>
            </w:pPr>
            <w:r>
              <w:rPr/>
              <w:t xml:space="preserve">142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"Historian suurin vihollinen"! ``Joa'' ilmestyy!!''' "Shijō Saidai no Teki! ``Joa'' Shutsugen!!''' </w:t>
            </w:r>
            <w:r>
              <w:rPr/>
              <w:t xml:space="preserve">(史上 最大 の </w:t>
            </w:r>
            <w:r>
              <w:rPr/>
              <w:t xml:space="preserve">敵! ``</w:t>
            </w:r>
            <w:r>
              <w:rPr/>
              <w:t xml:space="preserve">ジョア'' </w:t>
            </w:r>
            <w:r>
              <w:rPr/>
              <w:t xml:space="preserve">出現!!) </w:t>
            </w:r>
          </w:p>
        </w:tc>
        <w:tc>
          <w:tcPr>
            <w:tcW w:w="1128" w:type="dxa"/>
            <w:tcBorders/>
            <w:vAlign w:val="center"/>
          </w:tcPr>
          <w:p>
            <w:pPr>
              <w:pStyle w:val="TableContents"/>
              <w:bidi w:val="0"/>
              <w:spacing w:before="0" w:after="283"/>
              <w:jc w:val="left"/>
              <w:rPr/>
            </w:pPr>
            <w:r>
              <w:rPr/>
              <w:t xml:space="preserve">helmikuu 16, 2014 </w:t>
            </w:r>
          </w:p>
        </w:tc>
        <w:tc>
          <w:tcPr>
            <w:tcW w:w="4445" w:type="dxa"/>
            <w:tcBorders/>
            <w:vAlign w:val="center"/>
          </w:tcPr>
          <w:p>
            <w:pPr>
              <w:pStyle w:val="TableContents"/>
              <w:bidi w:val="0"/>
              <w:spacing w:before="0" w:after="283"/>
              <w:jc w:val="left"/>
              <w:rPr/>
            </w:pPr>
            <w:r>
              <w:rPr/>
              <w:t xml:space="preserve">TBA Torikon uskomattoman tuhoisa taistelu Starjunin kanssa keskeytyy, kun paikalle saapuu Joa, uskomattoman tappava vastustaja, jolla on voima muuttaa hyvä pahaksi! </w:t>
            </w:r>
          </w:p>
        </w:tc>
      </w:tr>
      <w:tr>
        <w:trPr/>
        <w:tc>
          <w:tcPr>
            <w:tcW w:w="836" w:type="dxa"/>
            <w:tcBorders/>
            <w:vAlign w:val="center"/>
          </w:tcPr>
          <w:p>
            <w:pPr>
              <w:pStyle w:val="TableHeading"/>
              <w:suppressLineNumbers/>
              <w:bidi w:val="0"/>
              <w:spacing w:before="0" w:after="283"/>
              <w:jc w:val="center"/>
              <w:rPr/>
            </w:pPr>
            <w:r>
              <w:rPr/>
              <w:t xml:space="preserve">143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"Shock! ``Joa'' -mysteerin todellinen henkilöllisyys!!'' ``Kyōgaku! Kuromaku ``Joa'' no Shōtai!!''' </w:t>
            </w:r>
            <w:r>
              <w:rPr/>
              <w:t xml:space="preserve">(</w:t>
            </w:r>
            <w:r>
              <w:rPr/>
              <w:t xml:space="preserve">驚愕! </w:t>
            </w:r>
            <w:r>
              <w:rPr/>
              <w:t xml:space="preserve">黒幕 </w:t>
            </w:r>
            <w:r>
              <w:rPr/>
              <w:t xml:space="preserve">``</w:t>
            </w:r>
            <w:r>
              <w:rPr/>
              <w:t xml:space="preserve">ジョア'' </w:t>
            </w:r>
            <w:r>
              <w:rPr/>
              <w:t xml:space="preserve">の </w:t>
            </w:r>
            <w:r>
              <w:rPr/>
              <w:t xml:space="preserve">正体!!) </w:t>
            </w:r>
          </w:p>
        </w:tc>
        <w:tc>
          <w:tcPr>
            <w:tcW w:w="1128" w:type="dxa"/>
            <w:tcBorders/>
            <w:vAlign w:val="center"/>
          </w:tcPr>
          <w:p>
            <w:pPr>
              <w:pStyle w:val="TableContents"/>
              <w:bidi w:val="0"/>
              <w:spacing w:before="0" w:after="283"/>
              <w:jc w:val="left"/>
              <w:rPr/>
            </w:pPr>
            <w:r>
              <w:rPr/>
              <w:t xml:space="preserve">23. helmikuuta 2014 </w:t>
            </w:r>
          </w:p>
        </w:tc>
        <w:tc>
          <w:tcPr>
            <w:tcW w:w="4445" w:type="dxa"/>
            <w:tcBorders/>
            <w:vAlign w:val="center"/>
          </w:tcPr>
          <w:p>
            <w:pPr>
              <w:pStyle w:val="TableContents"/>
              <w:bidi w:val="0"/>
              <w:spacing w:before="0" w:after="283"/>
              <w:jc w:val="left"/>
              <w:rPr/>
            </w:pPr>
            <w:r>
              <w:rPr/>
              <w:t xml:space="preserve">TBA Kun legendaarinen koputusmestari Jiro paljastaa edessä olevan pelottavan pahan, hänen elämänsä vaarantuu hänen kiintymyksensä Setsuno-mummoon! Saapuuko Toriko ajoissa pelastamaan heidät molemmat!? </w:t>
            </w:r>
          </w:p>
        </w:tc>
      </w:tr>
      <w:tr>
        <w:trPr/>
        <w:tc>
          <w:tcPr>
            <w:tcW w:w="836" w:type="dxa"/>
            <w:tcBorders/>
            <w:vAlign w:val="center"/>
          </w:tcPr>
          <w:p>
            <w:pPr>
              <w:pStyle w:val="TableHeading"/>
              <w:suppressLineNumbers/>
              <w:bidi w:val="0"/>
              <w:spacing w:before="0" w:after="283"/>
              <w:jc w:val="center"/>
              <w:rPr/>
            </w:pPr>
            <w:r>
              <w:rPr/>
              <w:t xml:space="preserve">144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"Lopun alku! Toriko vs. Joa!!'' ``Owari no Hajimari! Toriko VS Joa!!'' </w:t>
            </w:r>
            <w:r>
              <w:rPr/>
              <w:t xml:space="preserve">(終わり の </w:t>
            </w:r>
            <w:r>
              <w:rPr/>
              <w:t xml:space="preserve">始まり! </w:t>
            </w:r>
            <w:r>
              <w:rPr/>
              <w:t xml:space="preserve">トリコ </w:t>
            </w:r>
            <w:r>
              <w:rPr/>
              <w:t xml:space="preserve">VS </w:t>
            </w:r>
            <w:r>
              <w:rPr/>
              <w:t xml:space="preserve">ジョア!!) </w:t>
            </w:r>
          </w:p>
        </w:tc>
        <w:tc>
          <w:tcPr>
            <w:tcW w:w="1128" w:type="dxa"/>
            <w:tcBorders/>
            <w:vAlign w:val="center"/>
          </w:tcPr>
          <w:p>
            <w:pPr>
              <w:pStyle w:val="TableContents"/>
              <w:bidi w:val="0"/>
              <w:spacing w:before="0" w:after="283"/>
              <w:jc w:val="left"/>
              <w:rPr/>
            </w:pPr>
            <w:r>
              <w:rPr/>
              <w:t xml:space="preserve">maaliskuu 2, 2014 </w:t>
            </w:r>
          </w:p>
        </w:tc>
        <w:tc>
          <w:tcPr>
            <w:tcW w:w="4445" w:type="dxa"/>
            <w:tcBorders/>
            <w:vAlign w:val="center"/>
          </w:tcPr>
          <w:p>
            <w:pPr>
              <w:pStyle w:val="TableContents"/>
              <w:bidi w:val="0"/>
              <w:spacing w:before="0" w:after="283"/>
              <w:jc w:val="left"/>
              <w:rPr/>
            </w:pPr>
            <w:r>
              <w:rPr/>
              <w:t xml:space="preserve">TBA Toriko ja Starjun muodostavat epätodennäköisen liiton pelastaakseen Komatsun tappavalta vastustajalta, ja mukaansatempaava takauma paljastaa jumalakokki Frohzen traagisen tarinan! </w:t>
            </w:r>
          </w:p>
        </w:tc>
      </w:tr>
      <w:tr>
        <w:trPr/>
        <w:tc>
          <w:tcPr>
            <w:tcW w:w="836" w:type="dxa"/>
            <w:tcBorders/>
            <w:vAlign w:val="center"/>
          </w:tcPr>
          <w:p>
            <w:pPr>
              <w:pStyle w:val="TableHeading"/>
              <w:suppressLineNumbers/>
              <w:bidi w:val="0"/>
              <w:spacing w:before="0" w:after="283"/>
              <w:jc w:val="center"/>
              <w:rPr/>
            </w:pPr>
            <w:r>
              <w:rPr/>
              <w:t xml:space="preserve">145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 Hyökkäys toivottomuudesta palaamiseksi! Neljä taivaallista kuningasta, perimmäinen tekniikka!''' ``Kishikaisei no Ichigeki! Shitennō, Kyūkyoku Waza!''' </w:t>
            </w:r>
            <w:r>
              <w:rPr/>
              <w:t xml:space="preserve">(起死回生 の </w:t>
            </w:r>
            <w:r>
              <w:rPr/>
              <w:t xml:space="preserve">一撃! </w:t>
            </w:r>
            <w:r>
              <w:rPr/>
              <w:t xml:space="preserve">四天王 、 究極 </w:t>
            </w:r>
            <w:r>
              <w:rPr/>
              <w:t xml:space="preserve">技!!) </w:t>
            </w:r>
          </w:p>
        </w:tc>
        <w:tc>
          <w:tcPr>
            <w:tcW w:w="1128" w:type="dxa"/>
            <w:tcBorders/>
            <w:vAlign w:val="center"/>
          </w:tcPr>
          <w:p>
            <w:pPr>
              <w:pStyle w:val="TableContents"/>
              <w:bidi w:val="0"/>
              <w:spacing w:before="0" w:after="283"/>
              <w:jc w:val="left"/>
              <w:rPr/>
            </w:pPr>
            <w:r>
              <w:rPr/>
              <w:t xml:space="preserve">maaliskuu 16, 2014 </w:t>
            </w:r>
          </w:p>
        </w:tc>
        <w:tc>
          <w:tcPr>
            <w:tcW w:w="4445" w:type="dxa"/>
            <w:tcBorders/>
            <w:vAlign w:val="center"/>
          </w:tcPr>
          <w:p>
            <w:pPr>
              <w:pStyle w:val="TableContents"/>
              <w:bidi w:val="0"/>
              <w:spacing w:before="0" w:after="283"/>
              <w:jc w:val="left"/>
              <w:rPr/>
            </w:pPr>
            <w:r>
              <w:rPr/>
              <w:t xml:space="preserve">TBA Teppei ja Jiro ottavat yhteen, Neljä taivaallista kuningasta taistelevat yhdessä selviytyäkseen taistelustaan Joa vastaan, ja NEO:n takana olevat pahat aivot paljastavat salakavalan suunnitelmansa! </w:t>
            </w:r>
          </w:p>
        </w:tc>
      </w:tr>
      <w:tr>
        <w:trPr/>
        <w:tc>
          <w:tcPr>
            <w:tcW w:w="836" w:type="dxa"/>
            <w:tcBorders/>
            <w:vAlign w:val="center"/>
          </w:tcPr>
          <w:p>
            <w:pPr>
              <w:pStyle w:val="TableHeading"/>
              <w:suppressLineNumbers/>
              <w:bidi w:val="0"/>
              <w:spacing w:before="0" w:after="283"/>
              <w:jc w:val="center"/>
              <w:rPr/>
            </w:pPr>
            <w:r>
              <w:rPr/>
              <w:t xml:space="preserve">146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"Tavoita hänet, Komatsu huutaa! Toriko herää!''' ``Todoke, Komatsu no Sakebi! Toriko Kakusei!''' </w:t>
            </w:r>
            <w:r>
              <w:rPr/>
              <w:t xml:space="preserve">(</w:t>
            </w:r>
            <w:r>
              <w:rPr/>
              <w:t xml:space="preserve">届け, </w:t>
            </w:r>
            <w:r>
              <w:rPr/>
              <w:t xml:space="preserve">小松 の </w:t>
            </w:r>
            <w:r>
              <w:rPr/>
              <w:t xml:space="preserve">叫び! </w:t>
            </w:r>
            <w:r>
              <w:rPr/>
              <w:t xml:space="preserve">トリコ </w:t>
            </w:r>
            <w:r>
              <w:rPr/>
              <w:t xml:space="preserve">覚醒!) </w:t>
            </w:r>
          </w:p>
        </w:tc>
        <w:tc>
          <w:tcPr>
            <w:tcW w:w="1128" w:type="dxa"/>
            <w:tcBorders/>
            <w:vAlign w:val="center"/>
          </w:tcPr>
          <w:p>
            <w:pPr>
              <w:pStyle w:val="TableContents"/>
              <w:bidi w:val="0"/>
              <w:spacing w:before="0" w:after="283"/>
              <w:jc w:val="left"/>
              <w:rPr/>
            </w:pPr>
            <w:r>
              <w:rPr/>
              <w:t xml:space="preserve">23. maaliskuuta 2014 </w:t>
            </w:r>
          </w:p>
        </w:tc>
        <w:tc>
          <w:tcPr>
            <w:tcW w:w="4445" w:type="dxa"/>
            <w:tcBorders/>
            <w:vAlign w:val="center"/>
          </w:tcPr>
          <w:p>
            <w:pPr>
              <w:pStyle w:val="TableContents"/>
              <w:bidi w:val="0"/>
              <w:spacing w:before="0" w:after="283"/>
              <w:jc w:val="left"/>
              <w:rPr/>
            </w:pPr>
            <w:r>
              <w:rPr/>
              <w:t xml:space="preserve">TBA </w:t>
            </w:r>
          </w:p>
        </w:tc>
      </w:tr>
      <w:tr>
        <w:trPr/>
        <w:tc>
          <w:tcPr>
            <w:tcW w:w="836" w:type="dxa"/>
            <w:tcBorders/>
            <w:vAlign w:val="center"/>
          </w:tcPr>
          <w:p>
            <w:pPr>
              <w:pStyle w:val="TableHeading"/>
              <w:suppressLineNumbers/>
              <w:bidi w:val="0"/>
              <w:spacing w:before="0" w:after="283"/>
              <w:jc w:val="center"/>
              <w:rPr/>
            </w:pPr>
            <w:r>
              <w:rPr/>
              <w:t xml:space="preserve">147 </w:t>
            </w:r>
          </w:p>
        </w:tc>
        <w:tc>
          <w:tcPr>
            <w:tcW w:w="1331" w:type="dxa"/>
            <w:tcBorders/>
            <w:vAlign w:val="center"/>
          </w:tcPr>
          <w:p>
            <w:pPr>
              <w:pStyle w:val="TableContents"/>
              <w:bidi w:val="0"/>
              <w:spacing w:before="0" w:after="283"/>
              <w:jc w:val="left"/>
              <w:rPr/>
            </w:pPr>
            <w:r>
              <w:rPr/>
              <w:t xml:space="preserve">-</w:t>
            </w:r>
          </w:p>
        </w:tc>
        <w:tc>
          <w:tcPr>
            <w:tcW w:w="2465" w:type="dxa"/>
            <w:tcBorders/>
            <w:vAlign w:val="center"/>
          </w:tcPr>
          <w:p>
            <w:pPr>
              <w:pStyle w:val="TableContents"/>
              <w:bidi w:val="0"/>
              <w:spacing w:before="0" w:after="283"/>
              <w:jc w:val="left"/>
              <w:rPr/>
            </w:pPr>
            <w:r>
              <w:rPr/>
              <w:t xml:space="preserve">``Toriko ja Komatsu, lähdössä uudelle matkalle!'' ``Toriko to Komatsu, Arata na Tabi no Shuppatsu!'' </w:t>
            </w:r>
            <w:r>
              <w:rPr/>
              <w:t xml:space="preserve">(トリコ と 小松 新た な 旅 の </w:t>
            </w:r>
            <w:r>
              <w:rPr/>
              <w:t xml:space="preserve">出発!!) </w:t>
            </w:r>
          </w:p>
        </w:tc>
        <w:tc>
          <w:tcPr>
            <w:tcW w:w="1128" w:type="dxa"/>
            <w:tcBorders/>
            <w:vAlign w:val="center"/>
          </w:tcPr>
          <w:p>
            <w:pPr>
              <w:pStyle w:val="TableContents"/>
              <w:bidi w:val="0"/>
              <w:spacing w:before="0" w:after="283"/>
              <w:jc w:val="left"/>
              <w:rPr/>
            </w:pPr>
            <w:r>
              <w:rPr/>
              <w:t xml:space="preserve">maaliskuu 30, 2014 </w:t>
            </w:r>
          </w:p>
        </w:tc>
        <w:tc>
          <w:tcPr>
            <w:tcW w:w="4445"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Toriko menee gourmet-maailmaan?</w:t>
      </w:r>
    </w:p>
    <w:p>
      <w:pPr>
        <w:pStyle w:val="TextBody"/>
        <w:bidi w:val="0"/>
        <w:jc w:val="left"/>
        <w:rPr>
          <w:b/>
          <w:u w:val="single"/>
          <w:shd w:val="clear" w:fill="FFFF00"/>
        </w:rPr>
      </w:pPr>
      <w:r>
        <w:rPr>
          <w:b/>
          <w:u w:val="single"/>
          <w:shd w:val="clear" w:fill="FFFF00"/>
        </w:rPr>
        <w:t xml:space="preserve">Asiakirjan numero 2072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See the Light'' on säveltäjä Alan Menkenin ja sanoittaja Glenn Slaterin kirjoittama laulu Walt Disney Animation Studiosin 50. animaatioelokuvaan Tangled (2010). Duetto on alun perin amerikkalaisen levytysartistin ja näyttelijän </w:t>
      </w:r>
      <w:r>
        <w:rPr>
          <w:color w:val="A9A9A9"/>
        </w:rPr>
        <w:t xml:space="preserve">Mandy Mooren </w:t>
      </w:r>
      <w:r>
        <w:rPr/>
        <w:t xml:space="preserve">ja amerikkalaisen näyttelijän </w:t>
      </w:r>
      <w:r>
        <w:rPr>
          <w:color w:val="DCDCDC"/>
        </w:rPr>
        <w:t xml:space="preserve">Zachary Levin </w:t>
      </w:r>
      <w:r>
        <w:rPr/>
        <w:t xml:space="preserve">elokuvan päähenkilöiden Rapunzelin ja Flynn Riderin rooleissa </w:t>
      </w:r>
      <w:r>
        <w:rPr/>
        <w:t xml:space="preserve">levyttämä </w:t>
      </w:r>
      <w:r>
        <w:rPr/>
        <w:t xml:space="preserve">kansantajuinen popballadi, joka toimii sekä elokuvan rakkaus- että tunnuskappaleena. Sanoituksellisesti ``I See the Light'' kuvaa Rapunzelin ja Flynnin kehittyvää romanttista suhdetta, ja se on elokuvan soundtrack-albumin seitsemäs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tangledissa i see the light (näen valon).</w:t>
      </w:r>
    </w:p>
    <w:p>
      <w:pPr>
        <w:pStyle w:val="TextBody"/>
        <w:bidi w:val="0"/>
        <w:jc w:val="left"/>
        <w:rPr>
          <w:b/>
          <w:u w:val="single"/>
          <w:shd w:val="clear" w:fill="FFFF00"/>
        </w:rPr>
      </w:pPr>
      <w:r>
        <w:rPr>
          <w:b/>
          <w:u w:val="single"/>
          <w:shd w:val="clear" w:fill="FFFF00"/>
        </w:rPr>
        <w:t xml:space="preserve">Asiakirjan numero 2073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Erie-kanavan nykyinen reitti Erie-kanavan tekniset tiedot </w:t>
      </w:r>
    </w:p>
    <w:tbl>
      <w:tblPr>
        <w:tblW w:w="10205" w:type="dxa"/>
        <w:jc w:val="left"/>
        <w:tblInd w:w="0" w:type="dxa"/>
        <w:tblLayout w:type="fixed"/>
        <w:tblCellMar>
          <w:top w:w="28" w:type="dxa"/>
          <w:left w:w="28" w:type="dxa"/>
          <w:bottom w:w="28" w:type="dxa"/>
          <w:right w:w="28" w:type="dxa"/>
        </w:tblCellMar>
      </w:tblPr>
      <w:tblGrid>
        <w:gridCol w:w="2648"/>
        <w:gridCol w:w="7557"/>
      </w:tblGrid>
      <w:tr>
        <w:trPr/>
        <w:tc>
          <w:tcPr>
            <w:tcW w:w="2648" w:type="dxa"/>
            <w:tcBorders/>
            <w:vAlign w:val="center"/>
          </w:tcPr>
          <w:p>
            <w:pPr>
              <w:pStyle w:val="TableHeading"/>
              <w:suppressLineNumbers/>
              <w:bidi w:val="0"/>
              <w:spacing w:before="0" w:after="283"/>
              <w:jc w:val="center"/>
              <w:rPr/>
            </w:pPr>
            <w:r>
              <w:rPr/>
              <w:t xml:space="preserve">Pituus </w:t>
            </w:r>
          </w:p>
        </w:tc>
        <w:tc>
          <w:tcPr>
            <w:tcW w:w="7557" w:type="dxa"/>
            <w:tcBorders/>
            <w:vAlign w:val="center"/>
          </w:tcPr>
          <w:p>
            <w:pPr>
              <w:pStyle w:val="TableContents"/>
              <w:bidi w:val="0"/>
              <w:spacing w:before="0" w:after="283"/>
              <w:jc w:val="left"/>
              <w:rPr/>
            </w:pPr>
            <w:r>
              <w:rPr/>
              <w:t xml:space="preserve">363 mailia (584 km) </w:t>
            </w:r>
          </w:p>
        </w:tc>
      </w:tr>
      <w:tr>
        <w:trPr/>
        <w:tc>
          <w:tcPr>
            <w:tcW w:w="2648" w:type="dxa"/>
            <w:tcBorders/>
            <w:vAlign w:val="center"/>
          </w:tcPr>
          <w:p>
            <w:pPr>
              <w:pStyle w:val="TableHeading"/>
              <w:suppressLineNumbers/>
              <w:bidi w:val="0"/>
              <w:spacing w:before="0" w:after="283"/>
              <w:jc w:val="center"/>
              <w:rPr/>
            </w:pPr>
            <w:r>
              <w:rPr/>
              <w:t xml:space="preserve">Lukot </w:t>
            </w:r>
          </w:p>
        </w:tc>
        <w:tc>
          <w:tcPr>
            <w:tcW w:w="7557" w:type="dxa"/>
            <w:tcBorders/>
            <w:vAlign w:val="center"/>
          </w:tcPr>
          <w:p>
            <w:pPr>
              <w:pStyle w:val="TableContents"/>
              <w:bidi w:val="0"/>
              <w:spacing w:before="0" w:after="283"/>
              <w:jc w:val="left"/>
              <w:rPr/>
            </w:pPr>
            <w:r>
              <w:rPr/>
              <w:t xml:space="preserve">36 </w:t>
            </w:r>
          </w:p>
        </w:tc>
      </w:tr>
      <w:tr>
        <w:trPr/>
        <w:tc>
          <w:tcPr>
            <w:tcW w:w="2648" w:type="dxa"/>
            <w:tcBorders/>
            <w:vAlign w:val="center"/>
          </w:tcPr>
          <w:p>
            <w:pPr>
              <w:pStyle w:val="TableHeading"/>
              <w:suppressLineNumbers/>
              <w:bidi w:val="0"/>
              <w:spacing w:before="0" w:after="283"/>
              <w:jc w:val="center"/>
              <w:rPr/>
            </w:pPr>
            <w:r>
              <w:rPr/>
              <w:t xml:space="preserve">Suurin korkeus merenpinnasta </w:t>
            </w:r>
          </w:p>
        </w:tc>
        <w:tc>
          <w:tcPr>
            <w:tcW w:w="7557" w:type="dxa"/>
            <w:tcBorders/>
            <w:vAlign w:val="center"/>
          </w:tcPr>
          <w:p>
            <w:pPr>
              <w:pStyle w:val="TableContents"/>
              <w:bidi w:val="0"/>
              <w:spacing w:before="0" w:after="283"/>
              <w:jc w:val="left"/>
              <w:rPr/>
            </w:pPr>
            <w:r>
              <w:rPr/>
              <w:t xml:space="preserve">571 jalkaa (174 m) </w:t>
            </w:r>
          </w:p>
        </w:tc>
      </w:tr>
      <w:tr>
        <w:trPr/>
        <w:tc>
          <w:tcPr>
            <w:tcW w:w="2648" w:type="dxa"/>
            <w:tcBorders/>
            <w:vAlign w:val="center"/>
          </w:tcPr>
          <w:p>
            <w:pPr>
              <w:pStyle w:val="TableHeading"/>
              <w:suppressLineNumbers/>
              <w:bidi w:val="0"/>
              <w:spacing w:before="0" w:after="283"/>
              <w:jc w:val="center"/>
              <w:rPr/>
            </w:pPr>
            <w:r>
              <w:rPr/>
              <w:t xml:space="preserve">Tila </w:t>
            </w:r>
          </w:p>
        </w:tc>
        <w:tc>
          <w:tcPr>
            <w:tcW w:w="7557" w:type="dxa"/>
            <w:tcBorders/>
            <w:vAlign w:val="center"/>
          </w:tcPr>
          <w:p>
            <w:pPr>
              <w:pStyle w:val="TableContents"/>
              <w:bidi w:val="0"/>
              <w:spacing w:before="0" w:after="283"/>
              <w:jc w:val="left"/>
              <w:rPr/>
            </w:pPr>
            <w:r>
              <w:rPr/>
              <w:t xml:space="preserve">avoin </w:t>
            </w:r>
          </w:p>
        </w:tc>
      </w:tr>
      <w:tr>
        <w:trPr/>
        <w:tc>
          <w:tcPr>
            <w:tcW w:w="2648" w:type="dxa"/>
            <w:tcBorders/>
            <w:vAlign w:val="center"/>
          </w:tcPr>
          <w:p>
            <w:pPr>
              <w:pStyle w:val="TableHeading"/>
              <w:suppressLineNumbers/>
              <w:bidi w:val="0"/>
              <w:spacing w:before="0" w:after="283"/>
              <w:jc w:val="center"/>
              <w:rPr/>
            </w:pPr>
            <w:r>
              <w:rPr/>
              <w:t xml:space="preserve">Navigointiviranomainen </w:t>
            </w:r>
          </w:p>
        </w:tc>
        <w:tc>
          <w:tcPr>
            <w:tcW w:w="7557" w:type="dxa"/>
            <w:tcBorders/>
            <w:vAlign w:val="center"/>
          </w:tcPr>
          <w:p>
            <w:pPr>
              <w:pStyle w:val="TableContents"/>
              <w:bidi w:val="0"/>
              <w:spacing w:before="0" w:after="283"/>
              <w:jc w:val="left"/>
              <w:rPr/>
            </w:pPr>
            <w:r>
              <w:rPr/>
              <w:t xml:space="preserve">New York State Canal Corporationin historia </w:t>
            </w:r>
          </w:p>
        </w:tc>
      </w:tr>
      <w:tr>
        <w:trPr/>
        <w:tc>
          <w:tcPr>
            <w:tcW w:w="2648" w:type="dxa"/>
            <w:tcBorders/>
            <w:vAlign w:val="center"/>
          </w:tcPr>
          <w:p>
            <w:pPr>
              <w:pStyle w:val="TableHeading"/>
              <w:suppressLineNumbers/>
              <w:bidi w:val="0"/>
              <w:spacing w:before="0" w:after="283"/>
              <w:jc w:val="center"/>
              <w:rPr/>
            </w:pPr>
            <w:r>
              <w:rPr/>
              <w:t xml:space="preserve">Alkuperäinen omistaja </w:t>
            </w:r>
          </w:p>
        </w:tc>
        <w:tc>
          <w:tcPr>
            <w:tcW w:w="7557" w:type="dxa"/>
            <w:tcBorders/>
            <w:vAlign w:val="center"/>
          </w:tcPr>
          <w:p>
            <w:pPr>
              <w:pStyle w:val="TableContents"/>
              <w:bidi w:val="0"/>
              <w:spacing w:before="0" w:after="283"/>
              <w:jc w:val="left"/>
              <w:rPr/>
            </w:pPr>
            <w:r>
              <w:rPr/>
              <w:t xml:space="preserve">New Yorkin osavaltio </w:t>
            </w:r>
          </w:p>
        </w:tc>
      </w:tr>
      <w:tr>
        <w:trPr/>
        <w:tc>
          <w:tcPr>
            <w:tcW w:w="2648" w:type="dxa"/>
            <w:tcBorders/>
            <w:vAlign w:val="center"/>
          </w:tcPr>
          <w:p>
            <w:pPr>
              <w:pStyle w:val="TableHeading"/>
              <w:suppressLineNumbers/>
              <w:bidi w:val="0"/>
              <w:spacing w:before="0" w:after="283"/>
              <w:jc w:val="center"/>
              <w:rPr/>
            </w:pPr>
            <w:r>
              <w:rPr/>
              <w:t xml:space="preserve">Pääinsinööri </w:t>
            </w:r>
          </w:p>
        </w:tc>
        <w:tc>
          <w:tcPr>
            <w:tcW w:w="7557" w:type="dxa"/>
            <w:tcBorders/>
            <w:vAlign w:val="center"/>
          </w:tcPr>
          <w:p>
            <w:pPr>
              <w:pStyle w:val="TableContents"/>
              <w:bidi w:val="0"/>
              <w:spacing w:before="0" w:after="283"/>
              <w:jc w:val="left"/>
              <w:rPr/>
            </w:pPr>
            <w:r>
              <w:rPr/>
              <w:t xml:space="preserve">Benjamin Wright </w:t>
            </w:r>
          </w:p>
        </w:tc>
      </w:tr>
      <w:tr>
        <w:trPr/>
        <w:tc>
          <w:tcPr>
            <w:tcW w:w="2648" w:type="dxa"/>
            <w:tcBorders/>
            <w:vAlign w:val="center"/>
          </w:tcPr>
          <w:p>
            <w:pPr>
              <w:pStyle w:val="TableHeading"/>
              <w:suppressLineNumbers/>
              <w:bidi w:val="0"/>
              <w:spacing w:before="0" w:after="283"/>
              <w:jc w:val="center"/>
              <w:rPr/>
            </w:pPr>
            <w:r>
              <w:rPr/>
              <w:t xml:space="preserve">Muu insinööri (muut insinöörit) </w:t>
            </w:r>
          </w:p>
        </w:tc>
        <w:tc>
          <w:tcPr>
            <w:tcW w:w="7557" w:type="dxa"/>
            <w:tcBorders/>
            <w:vAlign w:val="center"/>
          </w:tcPr>
          <w:p>
            <w:pPr>
              <w:pStyle w:val="TableContents"/>
              <w:bidi w:val="0"/>
              <w:spacing w:before="0" w:after="283"/>
              <w:jc w:val="left"/>
              <w:rPr/>
            </w:pPr>
            <w:r>
              <w:rPr/>
              <w:t xml:space="preserve">Valkoinen, Amos Eaton </w:t>
            </w:r>
          </w:p>
        </w:tc>
      </w:tr>
      <w:tr>
        <w:trPr/>
        <w:tc>
          <w:tcPr>
            <w:tcW w:w="2648" w:type="dxa"/>
            <w:tcBorders/>
            <w:vAlign w:val="center"/>
          </w:tcPr>
          <w:p>
            <w:pPr>
              <w:pStyle w:val="TableHeading"/>
              <w:suppressLineNumbers/>
              <w:bidi w:val="0"/>
              <w:spacing w:before="0" w:after="283"/>
              <w:jc w:val="center"/>
              <w:rPr/>
            </w:pPr>
            <w:r>
              <w:rPr/>
              <w:t xml:space="preserve">Rakentaminen alkoi </w:t>
            </w:r>
          </w:p>
        </w:tc>
        <w:tc>
          <w:tcPr>
            <w:tcW w:w="7557" w:type="dxa"/>
            <w:tcBorders/>
            <w:vAlign w:val="center"/>
          </w:tcPr>
          <w:p>
            <w:pPr>
              <w:pStyle w:val="TableContents"/>
              <w:bidi w:val="0"/>
              <w:spacing w:before="0" w:after="283"/>
              <w:jc w:val="left"/>
              <w:rPr/>
            </w:pPr>
            <w:r>
              <w:rPr>
                <w:color w:val="A9A9A9"/>
              </w:rPr>
              <w:t xml:space="preserve">4. heinäkuuta 1817 </w:t>
            </w:r>
            <w:r>
              <w:rPr/>
              <w:t xml:space="preserve">(Rome, New York) </w:t>
            </w:r>
          </w:p>
        </w:tc>
      </w:tr>
      <w:tr>
        <w:trPr/>
        <w:tc>
          <w:tcPr>
            <w:tcW w:w="2648" w:type="dxa"/>
            <w:tcBorders/>
            <w:vAlign w:val="center"/>
          </w:tcPr>
          <w:p>
            <w:pPr>
              <w:pStyle w:val="TableHeading"/>
              <w:suppressLineNumbers/>
              <w:bidi w:val="0"/>
              <w:spacing w:before="0" w:after="283"/>
              <w:jc w:val="center"/>
              <w:rPr/>
            </w:pPr>
            <w:r>
              <w:rPr/>
              <w:t xml:space="preserve">Ensimmäisen käytön päivämäärä </w:t>
            </w:r>
          </w:p>
        </w:tc>
        <w:tc>
          <w:tcPr>
            <w:tcW w:w="7557" w:type="dxa"/>
            <w:tcBorders/>
            <w:vAlign w:val="center"/>
          </w:tcPr>
          <w:p>
            <w:pPr>
              <w:pStyle w:val="TableContents"/>
              <w:bidi w:val="0"/>
              <w:spacing w:before="0" w:after="283"/>
              <w:jc w:val="left"/>
              <w:rPr/>
            </w:pPr>
            <w:r>
              <w:rPr/>
              <w:t xml:space="preserve">17. toukokuuta 1821 </w:t>
            </w:r>
          </w:p>
        </w:tc>
      </w:tr>
      <w:tr>
        <w:trPr/>
        <w:tc>
          <w:tcPr>
            <w:tcW w:w="2648" w:type="dxa"/>
            <w:tcBorders/>
            <w:vAlign w:val="center"/>
          </w:tcPr>
          <w:p>
            <w:pPr>
              <w:pStyle w:val="TableHeading"/>
              <w:suppressLineNumbers/>
              <w:bidi w:val="0"/>
              <w:spacing w:before="0" w:after="283"/>
              <w:jc w:val="center"/>
              <w:rPr/>
            </w:pPr>
            <w:r>
              <w:rPr/>
              <w:t xml:space="preserve">Päiväys </w:t>
            </w:r>
          </w:p>
        </w:tc>
        <w:tc>
          <w:tcPr>
            <w:tcW w:w="7557" w:type="dxa"/>
            <w:tcBorders/>
            <w:vAlign w:val="center"/>
          </w:tcPr>
          <w:p>
            <w:pPr>
              <w:pStyle w:val="TableContents"/>
              <w:bidi w:val="0"/>
              <w:spacing w:before="0" w:after="283"/>
              <w:jc w:val="left"/>
              <w:rPr/>
            </w:pPr>
            <w:r>
              <w:rPr/>
              <w:t xml:space="preserve">26. lokakuuta 1825 </w:t>
            </w:r>
          </w:p>
        </w:tc>
      </w:tr>
      <w:tr>
        <w:trPr/>
        <w:tc>
          <w:tcPr>
            <w:tcW w:w="2648" w:type="dxa"/>
            <w:tcBorders/>
            <w:vAlign w:val="center"/>
          </w:tcPr>
          <w:p>
            <w:pPr>
              <w:pStyle w:val="TableHeading"/>
              <w:suppressLineNumbers/>
              <w:bidi w:val="0"/>
              <w:spacing w:before="0" w:after="283"/>
              <w:jc w:val="center"/>
              <w:rPr/>
            </w:pPr>
            <w:r>
              <w:rPr/>
              <w:t xml:space="preserve">Päiväys palautettu </w:t>
            </w:r>
          </w:p>
        </w:tc>
        <w:tc>
          <w:tcPr>
            <w:tcW w:w="7557" w:type="dxa"/>
            <w:tcBorders/>
            <w:vAlign w:val="center"/>
          </w:tcPr>
          <w:p>
            <w:pPr>
              <w:pStyle w:val="TableContents"/>
              <w:bidi w:val="0"/>
              <w:spacing w:before="0" w:after="283"/>
              <w:jc w:val="left"/>
              <w:rPr/>
            </w:pPr>
            <w:r>
              <w:rPr/>
              <w:t xml:space="preserve">3. syyskuuta 1999 Maantiede </w:t>
            </w:r>
          </w:p>
        </w:tc>
      </w:tr>
      <w:tr>
        <w:trPr/>
        <w:tc>
          <w:tcPr>
            <w:tcW w:w="2648" w:type="dxa"/>
            <w:tcBorders/>
            <w:vAlign w:val="center"/>
          </w:tcPr>
          <w:p>
            <w:pPr>
              <w:pStyle w:val="TableHeading"/>
              <w:suppressLineNumbers/>
              <w:bidi w:val="0"/>
              <w:spacing w:before="0" w:after="283"/>
              <w:jc w:val="center"/>
              <w:rPr/>
            </w:pPr>
            <w:r>
              <w:rPr/>
              <w:t xml:space="preserve">Aloituspiste </w:t>
            </w:r>
          </w:p>
        </w:tc>
        <w:tc>
          <w:tcPr>
            <w:tcW w:w="7557" w:type="dxa"/>
            <w:tcBorders/>
            <w:vAlign w:val="center"/>
          </w:tcPr>
          <w:p>
            <w:pPr>
              <w:pStyle w:val="TableContents"/>
              <w:bidi w:val="0"/>
              <w:spacing w:before="0" w:after="283"/>
              <w:jc w:val="left"/>
              <w:rPr/>
            </w:pPr>
            <w:r>
              <w:rPr>
                <w:color w:val="DCDCDC"/>
              </w:rPr>
              <w:t xml:space="preserve">Hudson-joki </w:t>
            </w:r>
            <w:r>
              <w:rPr/>
              <w:t xml:space="preserve">lähellä Albanya, New York (42 ° 47 ′ 00'' N 73 ° 40 ′ 36'' W </w:t>
            </w:r>
            <w:r>
              <w:rPr/>
              <w:t xml:space="preserve">/ </w:t>
            </w:r>
            <w:r>
              <w:rPr/>
              <w:t xml:space="preserve">42,7834 ° N 73,6767 ° W </w:t>
            </w:r>
            <w:r>
              <w:rPr/>
              <w:t xml:space="preserve">/ 42,7834;-73,6767). </w:t>
            </w:r>
          </w:p>
        </w:tc>
      </w:tr>
      <w:tr>
        <w:trPr/>
        <w:tc>
          <w:tcPr>
            <w:tcW w:w="2648" w:type="dxa"/>
            <w:tcBorders/>
            <w:vAlign w:val="center"/>
          </w:tcPr>
          <w:p>
            <w:pPr>
              <w:pStyle w:val="TableHeading"/>
              <w:suppressLineNumbers/>
              <w:bidi w:val="0"/>
              <w:spacing w:before="0" w:after="283"/>
              <w:jc w:val="center"/>
              <w:rPr/>
            </w:pPr>
            <w:r>
              <w:rPr/>
              <w:t xml:space="preserve">Loppupiste </w:t>
            </w:r>
          </w:p>
        </w:tc>
        <w:tc>
          <w:tcPr>
            <w:tcW w:w="7557" w:type="dxa"/>
            <w:tcBorders/>
            <w:vAlign w:val="center"/>
          </w:tcPr>
          <w:p>
            <w:pPr>
              <w:pStyle w:val="TableContents"/>
              <w:bidi w:val="0"/>
              <w:spacing w:before="0" w:after="283"/>
              <w:jc w:val="left"/>
              <w:rPr/>
            </w:pPr>
            <w:r>
              <w:rPr>
                <w:color w:val="2F4F4F"/>
              </w:rPr>
              <w:t xml:space="preserve">Niagara-joki </w:t>
            </w:r>
            <w:r>
              <w:rPr/>
              <w:t xml:space="preserve">lähellä Buffaloa, New York (43 ° 01 ′ 25'' N 78 ° 53 ′ 24'' W </w:t>
            </w:r>
            <w:r>
              <w:rPr/>
              <w:t xml:space="preserve">/ </w:t>
            </w:r>
            <w:r>
              <w:rPr/>
              <w:t xml:space="preserve">43.0237 ° N 78.8901 ° W </w:t>
            </w:r>
            <w:r>
              <w:rPr/>
              <w:t xml:space="preserve">/ 43.0237;-78.8901). </w:t>
            </w:r>
          </w:p>
        </w:tc>
      </w:tr>
      <w:tr>
        <w:trPr/>
        <w:tc>
          <w:tcPr>
            <w:tcW w:w="2648" w:type="dxa"/>
            <w:tcBorders/>
            <w:vAlign w:val="center"/>
          </w:tcPr>
          <w:p>
            <w:pPr>
              <w:pStyle w:val="TableHeading"/>
              <w:suppressLineNumbers/>
              <w:bidi w:val="0"/>
              <w:spacing w:before="0" w:after="283"/>
              <w:jc w:val="center"/>
              <w:rPr/>
            </w:pPr>
            <w:r>
              <w:rPr/>
              <w:t xml:space="preserve">Haara (es) </w:t>
            </w:r>
          </w:p>
        </w:tc>
        <w:tc>
          <w:tcPr>
            <w:tcW w:w="7557" w:type="dxa"/>
            <w:tcBorders/>
            <w:vAlign w:val="center"/>
          </w:tcPr>
          <w:p>
            <w:pPr>
              <w:pStyle w:val="TableContents"/>
              <w:bidi w:val="0"/>
              <w:spacing w:before="0" w:after="283"/>
              <w:jc w:val="left"/>
              <w:rPr/>
            </w:pPr>
            <w:r>
              <w:rPr/>
              <w:t xml:space="preserve">Oswegon kanava, Cayuga -- Seneca-kanava </w:t>
            </w:r>
          </w:p>
        </w:tc>
      </w:tr>
      <w:tr>
        <w:trPr/>
        <w:tc>
          <w:tcPr>
            <w:tcW w:w="2648" w:type="dxa"/>
            <w:tcBorders/>
            <w:vAlign w:val="center"/>
          </w:tcPr>
          <w:p>
            <w:pPr>
              <w:pStyle w:val="TableHeading"/>
              <w:suppressLineNumbers/>
              <w:bidi w:val="0"/>
              <w:spacing w:before="0" w:after="283"/>
              <w:jc w:val="center"/>
              <w:rPr/>
            </w:pPr>
            <w:r>
              <w:rPr/>
              <w:t xml:space="preserve">Branch of </w:t>
            </w:r>
          </w:p>
        </w:tc>
        <w:tc>
          <w:tcPr>
            <w:tcW w:w="7557" w:type="dxa"/>
            <w:tcBorders/>
            <w:vAlign w:val="center"/>
          </w:tcPr>
          <w:p>
            <w:pPr>
              <w:pStyle w:val="TableContents"/>
              <w:bidi w:val="0"/>
              <w:spacing w:before="0" w:after="283"/>
              <w:jc w:val="left"/>
              <w:rPr/>
            </w:pPr>
            <w:r>
              <w:rPr/>
              <w:t xml:space="preserve">New Yorkin osavaltion kanavajärjestelmä </w:t>
            </w:r>
          </w:p>
        </w:tc>
      </w:tr>
      <w:tr>
        <w:trPr/>
        <w:tc>
          <w:tcPr>
            <w:tcW w:w="2648" w:type="dxa"/>
            <w:tcBorders/>
            <w:vAlign w:val="center"/>
          </w:tcPr>
          <w:p>
            <w:pPr>
              <w:pStyle w:val="TableHeading"/>
              <w:suppressLineNumbers/>
              <w:bidi w:val="0"/>
              <w:spacing w:before="0" w:after="283"/>
              <w:jc w:val="center"/>
              <w:rPr/>
            </w:pPr>
            <w:r>
              <w:rPr/>
              <w:t xml:space="preserve">Liittyy </w:t>
            </w:r>
          </w:p>
        </w:tc>
        <w:tc>
          <w:tcPr>
            <w:tcW w:w="7557" w:type="dxa"/>
            <w:tcBorders/>
            <w:vAlign w:val="center"/>
          </w:tcPr>
          <w:p>
            <w:pPr>
              <w:pStyle w:val="TableContents"/>
              <w:bidi w:val="0"/>
              <w:spacing w:before="0" w:after="283"/>
              <w:jc w:val="left"/>
              <w:rPr/>
            </w:pPr>
            <w:r>
              <w:rPr/>
              <w:t xml:space="preserve">Champlainin kanava, Wellandin kanava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Erie-kanavaa alettiin rakentaa?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kaksi vesistöä Erie-kanava yhdistää toisiinsa?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Kanava alkoi </w:t>
      </w:r>
      <w:r>
        <w:rPr>
          <w:color w:val="A9A9A9"/>
        </w:rPr>
        <w:t xml:space="preserve">Hudson-joen länsipuolelta Albanysta </w:t>
      </w:r>
      <w:r>
        <w:rPr/>
        <w:t xml:space="preserve">ja kulki pohjoiseen Watervlietiin, jossa Champlainin kanava haarautui. Cohoesin kohdalla se kiipesi Hudsonjoen länsipuolella olevaa jyrkänteelle ja kääntyi sitten länteen Mohawkjoen etelärantaa pitkin ylittäen pohjoispuolen Crescentissä ja jälleen eteläpuolen Rexfordissa. Kanava jatkui länteen lähellä Mohawkjoen etelärantaa aina Roomaan asti, jossa Mohawk kääntyy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erie-kanava kohtaa hudsonjoen?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Erie-kanava on New Yorkissa sijaitseva kanava, joka on osa New Yorkin osavaltion kanavajärjestelmän itä-länsi- ja osavaltion välistä reittiä (entinen New Yorkin osavaltion proomukanava). Alun perin se kulki 584 kilometrin (363 mailin) matkan </w:t>
      </w:r>
      <w:r>
        <w:rPr>
          <w:color w:val="DCDCDC"/>
        </w:rPr>
        <w:t xml:space="preserve">Albanysta </w:t>
      </w:r>
      <w:r>
        <w:rPr>
          <w:color w:val="2F4F4F"/>
        </w:rPr>
        <w:t xml:space="preserve">Hudson-joen </w:t>
      </w:r>
      <w:r>
        <w:rPr>
          <w:color w:val="2F4F4F"/>
        </w:rPr>
        <w:t xml:space="preserve">varrella </w:t>
      </w:r>
      <w:r>
        <w:rPr>
          <w:color w:val="A9A9A9"/>
        </w:rPr>
        <w:t xml:space="preserve">sijaitsevaan </w:t>
      </w:r>
      <w:r>
        <w:rPr>
          <w:color w:val="6B8E23"/>
        </w:rPr>
        <w:t xml:space="preserve">Buffaloon Erie-järven rannalla</w:t>
      </w:r>
      <w:r>
        <w:rPr/>
        <w:t xml:space="preserve">. </w:t>
      </w:r>
      <w:r>
        <w:rPr/>
        <w:t xml:space="preserve">Se rakennettiin</w:t>
      </w:r>
      <w:r>
        <w:rPr>
          <w:color w:val="A0522D"/>
        </w:rPr>
        <w:t xml:space="preserve">, </w:t>
      </w:r>
      <w:r>
        <w:rPr>
          <w:color w:val="228B22"/>
        </w:rPr>
        <w:t xml:space="preserve">jotta New Yorkista ja Atlantin valtamereltä pääsisi laivaväylää pitkin Suurille järville</w:t>
      </w:r>
      <w:r>
        <w:rPr/>
        <w:t xml:space="preserve">. Kun kanava valmistui vuonna 1825, se oli maailman toiseksi pisin kanava (Kiinan Suuren kanavan jälkeen), ja se vaikutti suuresti New Yorkin, New York Cityn ja Yhdysvaltojen kehitykseen ja talouteen.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Erie-kanava alkoi ja missä se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Erie-kanava alkaa ja mihin se päättyy?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Erie-kanavan päätarkoitus?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veneet pysähtyivät Erie-kanavan varrella?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oli Erie-kanavan rakentamisen päätarkoitus?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Rakentaminen alkoi 4. heinäkuuta 1817 </w:t>
      </w:r>
      <w:r>
        <w:rPr>
          <w:color w:val="A9A9A9"/>
        </w:rPr>
        <w:t xml:space="preserve">Roomassa, New Yorkissa</w:t>
      </w:r>
      <w:r>
        <w:rPr/>
        <w:t xml:space="preserve">. Ensimmäinen 24 kilometrin (15 mailin) pituinen osuus Roomasta Uticaan avattiin vuonna 1819. Tätä vauhtia kanava valmistuisi vasta 30 vuoden kuluttua. Suurimmat viivästykset johtuivat puiden kaatamisesta, jotta polku saatiin raivattua neitseellisen metsän läpi, ja kaivetun maan siirtämisestä, mikä kesti odotettua kauemmin, mutta rakentajat keksivät keinoja näiden ongelmien ratkaisemiseksi. Puun kaatamiseksi he heittivät köyden ylimpien oksien yli ja vinssailivat sen alas. Kannot vedettiin pois innovatiivisella kannonnostolaitteella. Pari valtavaa pyörää oli asennettu irrallaan akselille. Suuri pyörä, joka oli tuskin muita pienempi, oli kiinnitetty akselin keskelle. Ketju kiedottiin akselin ympärille ja koukutettiin kanteen. Keskimmäisen pyörän ympärille kiedottiin köysi, joka kiinnitettiin härkätiimiin. Saatu mekaaninen hyöty (vääntömomentti) repi kannot irti maasta. Siirrettävä maa-aines lapioitiin suuriin kottikärryihin, jotka kaadettiin muulien vetämiin kärryihin. Kaavinta ja auraa käyttäen kolmen miehen tiimi, jossa oli härkiä, hevosia ja muuleja, pystyi rakentamaan mailin verran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alkoivat kaivaa Erie-kanavaa...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Erie-kanava on New Yorkissa, Yhdysvalloissa sijaitseva kanava, joka on osa New Yorkin osavaltion kanavajärjestelmän itä-länsi-, osavaltion rajat ylittävää reittiä (entinen New Yorkin osavaltion proomukanava). Alun perin se kulki 584 kilometrin (363 mailin) matkalla Albanyn ja Hudson-joen yhtymäkohdasta Buffalon ja Erie-järven yhtymäkohtaan. Se rakennettiin, jotta New Yorkista ja </w:t>
      </w:r>
      <w:r>
        <w:rPr>
          <w:color w:val="A9A9A9"/>
        </w:rPr>
        <w:t xml:space="preserve">Atlantin valtamereltä </w:t>
      </w:r>
      <w:r>
        <w:rPr/>
        <w:t xml:space="preserve">pääsisi </w:t>
      </w:r>
      <w:r>
        <w:rPr/>
        <w:t xml:space="preserve">laivaväylää pitkin </w:t>
      </w:r>
      <w:r>
        <w:rPr>
          <w:color w:val="DCDCDC"/>
        </w:rPr>
        <w:t xml:space="preserve">Suurille järville</w:t>
      </w:r>
      <w:r>
        <w:rPr/>
        <w:t xml:space="preserve">. Kun kanava valmistui vuonna 1825, se oli maailman toiseksi pisin kanava (Kiinan Suuren kanavan jälkeen), ja se vaikutti suuresti New Yorkin, New York Cityn ja Yhdysvaltojen kehitykseen ja talouteen.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kahta vesistöä Erie-kanava yhdistää?</w:t>
      </w:r>
    </w:p>
    <w:p>
      <w:pPr>
        <w:pStyle w:val="TextBody"/>
        <w:bidi w:val="0"/>
        <w:jc w:val="left"/>
        <w:rPr>
          <w:b/>
          <w:u w:val="single"/>
          <w:shd w:val="clear" w:fill="FFFF00"/>
        </w:rPr>
      </w:pPr>
      <w:r>
        <w:rPr>
          <w:b/>
          <w:u w:val="single"/>
          <w:shd w:val="clear" w:fill="FFFF00"/>
        </w:rPr>
        <w:t xml:space="preserve">Asiakirjan numero 2074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Ydinsitoutumisenergia on pienin energia, joka tarvitaan </w:t>
      </w:r>
      <w:r>
        <w:rPr>
          <w:color w:val="A9A9A9"/>
        </w:rPr>
        <w:t xml:space="preserve">atomin ytimen hajottamiseen sen osiin</w:t>
      </w:r>
      <w:r>
        <w:rPr/>
        <w:t xml:space="preserve">. Nämä osat ovat neutronit ja protonit, joita kutsutaan yhdessä nukleoneiksi. Sitoutumisenergia on aina positiivinen luku, koska meidän on käytettävä energiaa nukleonien siirtämiseen pois toisistaan (ydinvoiman vetämä). Atomiytimen massa on pienempi kuin vapaiden protonien ja neutronien yksittäisten massojen summa (Einsteinin yhtälön E = mc mukaan), ja tätä "puuttuvaa massaa" kutsutaan massavajeeksi, ja se edustaa energiaa, joka vapautui ytimen muodostuessa.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ytimen sidosenergia on energiamäärä, joka tarvitaan, jotta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Vetyydin sisältää vain yhden protonin, sen isotooppi deuterium eli raskas vety sisältää protonin ja neutronin. Helium sisältää kaksi protonia ja kaksi neutronia, ja hiili, typpi ja happi sisältävät kuutta, seitsemää ja kahdeksaa hiukkasta. Heliumydin painaa kuitenkin vähemmän kuin sen muodostavien kahden vetyytimen painojen summa. Sama pätee hiileen, typpeen ja happeen. Esimerkiksi hiiliydin on hieman kevyempi kuin kolme heliumydintä, jotka voivat yhdistyä hiiliytimeksi. Tätä eroa kutsutaan </w:t>
      </w:r>
      <w:r>
        <w:rPr>
          <w:color w:val="A9A9A9"/>
        </w:rPr>
        <w:t xml:space="preserve">massavirheeksi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heliumytimen kokonaismassa ei ole yhtä suuri kuin sen yksittäisten osien massa?</w:t>
      </w:r>
    </w:p>
    <w:p>
      <w:pPr>
        <w:pStyle w:val="TextBody"/>
        <w:bidi w:val="0"/>
        <w:jc w:val="left"/>
        <w:rPr>
          <w:b/>
          <w:u w:val="single"/>
          <w:shd w:val="clear" w:fill="FFFF00"/>
        </w:rPr>
      </w:pPr>
      <w:r>
        <w:rPr>
          <w:b/>
          <w:u w:val="single"/>
          <w:shd w:val="clear" w:fill="FFFF00"/>
        </w:rPr>
        <w:t xml:space="preserve">Asiakirjan numero 2075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Colton Underwood (s. 26. tammikuuta 1992) on entinen amerikkalaisen jalkapallon tight end. Hän pelasi yliopistojalkapalloa </w:t>
      </w:r>
      <w:r>
        <w:rPr>
          <w:color w:val="A9A9A9"/>
        </w:rPr>
        <w:t xml:space="preserve">Illinoisin osavaltiossa </w:t>
      </w:r>
      <w:r>
        <w:rPr/>
        <w:t xml:space="preserve">ja sai sopimuksen </w:t>
      </w:r>
      <w:r>
        <w:rPr>
          <w:color w:val="DCDCDC"/>
        </w:rPr>
        <w:t xml:space="preserve">San Diego Chargersin kanssa </w:t>
      </w:r>
      <w:r>
        <w:rPr/>
        <w:t xml:space="preserve">sopimuksettomana vapaana agenttina vuonna 2014. Jalkapallosta eläkkeelle jäätyään Underwood oli kilpailijana The Bachelorette -ohjelman 14. kaudella, minkä jälkeen hänet ilmoitettiin The Bachelor -ohjelman 23. kauden nimikkokohteeksi.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Colton pelasi NFL:ssä?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Colton The Bachelorette pelaa yliopistojalkapalloa?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Colton Underwood (s. 26. tammikuuta 1992) on amerikkalaisen jalkapallon tight end, joka on tällä hetkellä vapaa agentti. Hän sai sopimuksen </w:t>
      </w:r>
      <w:r>
        <w:rPr>
          <w:color w:val="A9A9A9"/>
        </w:rPr>
        <w:t xml:space="preserve">San Diego Chargersin kanssa </w:t>
      </w:r>
      <w:r>
        <w:rPr/>
        <w:t xml:space="preserve">sopimuksettomana vapaana agenttina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joukkueessa Colton pelasi Bachelorette-ohjelmassa?</w:t>
      </w:r>
    </w:p>
    <w:p>
      <w:pPr>
        <w:pStyle w:val="TextBody"/>
        <w:bidi w:val="0"/>
        <w:jc w:val="left"/>
        <w:rPr>
          <w:b/>
          <w:u w:val="single"/>
          <w:shd w:val="clear" w:fill="FFFF00"/>
        </w:rPr>
      </w:pPr>
      <w:r>
        <w:rPr>
          <w:b/>
          <w:u w:val="single"/>
          <w:shd w:val="clear" w:fill="FFFF00"/>
        </w:rPr>
        <w:t xml:space="preserve">Asiakirjan numero 2076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Vanha Pietarinkirkko oli keisari Konstantinus Suuren </w:t>
      </w:r>
      <w:r>
        <w:rPr>
          <w:color w:val="A9A9A9"/>
        </w:rPr>
        <w:t xml:space="preserve">vuosina 319-333 jKr. </w:t>
      </w:r>
      <w:r>
        <w:rPr/>
        <w:t xml:space="preserve">aloittama 4. vuosisadan kirkko</w:t>
      </w:r>
      <w:r>
        <w:rPr/>
        <w:t xml:space="preserve">. Se oli muodoltaan tyypillinen basilikaali, jossa oli leveä keskilaiva ja kaksi käytävää kummallakin puolella sekä apsidipääty, ja siihen oli lisätty ristikirkko tai bema, mikä antoi rakennukselle tau-ristin muodon. Se oli yli 103,6 metriä pitkä, ja sisäänkäyntiä edelsi suuri pylväskoristeinen eteinen. Kirkko oli rakennettu pienen pyhäkön päälle, jonka uskottiin merkitsevän Pyhän Pietarin hautapaikkaa. Se sisälsi hyvin suuren määrän hautauksia ja muistomerkkejä, mukaan lukien useimpien paavien hautaukset Pietarista 1400-luvulle saakka. Kuten kaikissa Rooman varhaisimmissa kirkoissa, sekä tässä kirkossa että sen seuraajakirkossa sisäänkäynti oli idässä ja apsis rakennuksen länsipäässä. Nykyisen basilikan rakentamisen jälkeen sen edeltäjästä on käytetty nimeä Vanha Pietarinkirkko, jotta nämä kaksi rakennusta voidaan erottaa toisistaan.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Pietarin basilikan rakentaminen aloitettiin?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Madernon </w:t>
      </w:r>
      <w:r>
        <w:rPr/>
        <w:t xml:space="preserve">suunnittelema julkisivu </w:t>
      </w:r>
      <w:r>
        <w:rPr/>
        <w:t xml:space="preserve">on 114,69 metriä (376,3 jalkaa) leveä ja 45,55 metriä (149,4 jalkaa) korkea, ja se on rakennettu travertiinikivestä, ja siinä on jättimäinen korinttilaispylväiden järjestys ja keskipääty, joka nousee korkean ullakon eteen, jonka päällä on kolmetoista patsasta: Kristus, jota reunustavat yksitoista apostolia (paitsi Pietari, jonka patsas on portaiden vasemmalla puolella) ja Johannes Kastaja. Yhden metrin korkuisen friisin räystään alapuolella on seuraava kaiverrus: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roomalaisen Pietarinkirkon julkisivun?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Vatikaanin Pyhän Pietarin paavillinen basilika (ital. Basilica Papale di San Pietro in Vaticano) tai yksinkertaisesti Pietarinkirkko (lat. Basilica Sancti Petri) on italialainen renessanssiajan kirkko </w:t>
      </w:r>
      <w:r>
        <w:rPr>
          <w:color w:val="A9A9A9"/>
        </w:rPr>
        <w:t xml:space="preserve">Vatikaanissa</w:t>
      </w:r>
      <w:r>
        <w:rPr/>
        <w:t xml:space="preserve">, Rooman kaupungin sisällä sijaitsevassa paavillisessa enklaavissa.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Pyhän Pietarin basilika katolisen uskonnon päämaja sijaitsee osoitteessa</w:t>
      </w:r>
    </w:p>
    <w:p>
      <w:pPr>
        <w:pStyle w:val="TextBody"/>
        <w:bidi w:val="0"/>
        <w:jc w:val="left"/>
        <w:rPr>
          <w:b/>
          <w:u w:val="single"/>
          <w:shd w:val="clear" w:fill="FFFF00"/>
        </w:rPr>
      </w:pPr>
      <w:r>
        <w:rPr>
          <w:b/>
          <w:u w:val="single"/>
          <w:shd w:val="clear" w:fill="FFFF00"/>
        </w:rPr>
        <w:t xml:space="preserve">Asiakirjan numero 2077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Tutkiessaan sisämaata Floridan pohjoisrannikkoa pitkin vuonna 1528 Narváezin retkikunnan jäsenet, mukaan lukien Álvar Núñez Cabeza de Vaca, löysivät </w:t>
      </w:r>
      <w:r>
        <w:rPr>
          <w:color w:val="A9A9A9"/>
        </w:rPr>
        <w:t xml:space="preserve">lähellä nykyistä Tallahasseeta, Floridassa, intiaanien kylän</w:t>
      </w:r>
      <w:r>
        <w:rPr/>
        <w:t xml:space="preserve">, jonka nimen he kirjoittivat nimeksi Apalchen tai Apalachen (IPA: (apaˈlatʃen)). Espanjalaiset muuttivat nimen pian Apalachee-nimeksi, ja sitä käytettiin nimenä heimolle ja alueelle, joka levisi pitkälle sisämaahan pohjoiseen. Pánfilo de Narváezin retkikunta saapui ensimmäisen kerran Apalacheen alueelle 15. kesäkuuta 1528 ja käytti nimeä. Nykyisin se kirjoitetaan "Apalachian", ja se on neljänneksi vanhin säilynyt eurooppalainen paikannimi Yhdysvalloissa. de Soton retkikunnan jälkeen vuonna 1540 espanjalaiset kartografit alkoivat käyttää heimon nimeä itse vuoristoon. Ensimmäisen kerran Apalchen esiintyy kartografisesti Diego Gutiérrezin kartalla vuonna 1562, ja vuoristo esiintyy ensimmäisen kerran Jacques le Moyne de Morguesin kartalla vuonna 1565. Le Moyne oli myös ensimmäinen eurooppalainen, joka käytti sanaa ``Apalachen'' nimenomaan vuoristoon eikä kylään, alkuperäisheimoon tai Pohjois-Amerikan kaakkoiseen 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appalachian on peräisin?</w:t>
      </w:r>
    </w:p>
    <w:p>
      <w:pPr>
        <w:pStyle w:val="TextBody"/>
        <w:bidi w:val="0"/>
        <w:jc w:val="left"/>
        <w:rPr>
          <w:b/>
          <w:u w:val="single"/>
          <w:shd w:val="clear" w:fill="FFFF00"/>
        </w:rPr>
      </w:pPr>
      <w:r>
        <w:rPr>
          <w:b/>
          <w:u w:val="single"/>
          <w:shd w:val="clear" w:fill="FFFF00"/>
        </w:rPr>
        <w:t xml:space="preserve">Asiakirjan numero 2078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Friday the 13th: The Final Chapter (1984) jatkaa tarinaa, jossa poliisi löytää kuolleeksi oletetun Jasonin (Ted White) ja vie hänet ruumishuoneelle. Jason herää ruumishuoneella, tappaa hoitajan ja sairaanhoitajan ja lähtee takaisin Crystal Lakeen. Siellä taloa vuokraava teiniryhmä joutuu Jasonin riehumisen uhriksi. Jason etsii sitten Trishin (Kimberly Beck) ja Tommy Jarvisin (Corey Feldman) naapurista. Trishin harhauttaessa Jasonia Tommy tappaa hänet. </w:t>
      </w:r>
      <w:r>
        <w:rPr>
          <w:color w:val="A9A9A9"/>
        </w:rPr>
        <w:t xml:space="preserve">Perjantai 13. päivä: A New Beginning </w:t>
      </w:r>
      <w:r>
        <w:rPr/>
        <w:t xml:space="preserve">seuraa Tommy Jarvisia (John Shepherd), joka joutui mielisairaalaan The Final Chapterin tapahtumien jälkeen ja on kasvanut peläten jatkuvasti Jasonin (Tom Morga) paluuta. Jasonin ruumis oletettavasti tuhkattiin Tommyn tapettua hänet. Roy Burns (Dick Wieand) käyttää Jasonin persoonaa ryhtyäkseen kopiomurhaajaksi vanhainkodissa, jonne Tommy siirrettiin. Jason esiintyy elokuvassa vain Tommyn unien ja hallusinaatioiden kautta. Perjantai 13. osa VI: Jason elää (1986) -elokuvassa mielisairaalasta karannut Tommy (Thom Mathews) vierailee Jasonin haudalla ja saa tietää, että Jasonin ruumista ei todellisuudessa koskaan tuhkattu, vaan se haudattiin Crystal Laken lähellä sijaitsevalle hautausmaalle. Yrittäessään tuhota ruumiin Tommy herättää Jasonin (C.J. Graham) vahingossa henkiin salamaniskuna toimivan hautausmaan aidan palasen avulla. Jasonilla on nyt yli-inhimilliset kyvyt, ja hän palaa Crystal Lakeen, joka on nyt nimetty Forest Greeniksi, ja aloittaa tappamisensa uudelleen. Tommy houkuttelee Jasonin lopulta takaisin järvelle, jossa hän hukkui lapsena, ja kahlitsee hänet järven pohjassa olevaan lohkareeseen, mutta hän melkein kuolee. Tommyn ystävä, Megan Garris, lopettaa Jasonin viiltämällä tämän kasvot veneen potkurilla.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Perjantai 13. päivä, jossa Jason ei ole tappaja...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Jason Voorhees on Perjantai 13. -elokuvasarjan päähenkilö. Hän esiintyi ensimmäisen kerran elokuvassa Perjantai 13. päivä (1980) leirikokki-murhaajaksi muuttuneen rouva Voorheesin nuorena poikana, jossa häntä esitti </w:t>
      </w:r>
      <w:r>
        <w:rPr>
          <w:color w:val="A9A9A9"/>
        </w:rPr>
        <w:t xml:space="preserve">Ari Lehman</w:t>
      </w:r>
      <w:r>
        <w:rPr/>
        <w:t xml:space="preserve">. Victor Millerin luoman Jasonin, johon osallistuivat Ron Kurz, Sean S. Cunningham ja Tom Savini, ei alun perin ollut tarkoitus olla sarjan päävastustaja. Hahmoa on sittemmin esitelty useissa muissa medioissa, kuten romaaneissa, videopeleissä, sarjakuvissa ja cross-over-elokuvassa toisen ikonisen kauhuelokuvahahmon, Freddy Kruegerin,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Jasonia elokuvassa Perjantai 13. päivä 1980?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Jasonia alkuperäisessä Perjantai 13. päivä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Jason teki ensimmäisen elokuvallisen esiintymisensä alkuperäisessä Perjantai 13. päivä -elokuvassa 9. toukokuuta 1980. Tässä elokuvassa Jason esiintyy äitinsä, rouva Voorheesin (Betsy Palmer), muistoissa ja elokuvan päähenkilön Alicen (Adrienne King) hallusinaatioina. Vaikka hahmo ei esiinny nykyisin valkokankaalla, hän on elokuvan juonen liikkeellepaneva voima - rouva Voorhees, Crystal Lake -leirin kokki, etsii kostoa Jasonin kuolemasta, josta hän syyttää leirin ohjaajia. Jasonin toinen esiintyminen oli jatko-osassa Perjantai 13. osa 2 (1981). Aikuinen Jason paljastuu elossa olevaksi ja kostaa Alicelle, joka oli mestannut hänen äitinsä alkuperäisessä elokuvassa. Jason (</w:t>
      </w:r>
      <w:r>
        <w:rPr>
          <w:color w:val="A9A9A9"/>
        </w:rPr>
        <w:t xml:space="preserve">Steven Dash </w:t>
      </w:r>
      <w:r>
        <w:rPr/>
        <w:t xml:space="preserve">ja </w:t>
      </w:r>
      <w:r>
        <w:rPr>
          <w:color w:val="DCDCDC"/>
        </w:rPr>
        <w:t xml:space="preserve">Warrington Gillette) </w:t>
      </w:r>
      <w:r>
        <w:rPr/>
        <w:t xml:space="preserve">palaa Crystal Lakeen, jossa hän asuu erakkoina ja vartioi sitä kaikilta tunkeilijoilta. Viisi vuotta myöhemmin joukko teini-ikäisiä saapuu perustamaan uutta leiriä, mutta Jason murhaa heidät yksi kerrallaan, ja hänellä on päässään tyynyliina peittääkseen kasvonsa. Ginny (Amy Steel), ainoa eloonjäänyt, löytää metsästä mökin, jossa on pyhäkkö, joka on rakennettu rouva Voorheesin katkaistun pään ympärille ja jota ympäröivät silvotut ruumiit. Ginny taistelee vastaan ja iskee veitsen Jasonin olkapään läpi. Jason jää kuolleeksi, kun Ginny viedään pois ambulanssilla. Perjantai 13. osa III:ssa (1982) Jason (Richard Brooker) pakenee läheiseen Higgins Havenin järvimaisemaan lepäämään haavoistaan. Samaan aikaan Chris Higgins (Dana Kimmell) palaa tontille ystäviensä kanssa. Naamioitumaton ja erakoitunut Jason tappaa jokaisen, joka eksyy latoon, jossa hän piileskelee. </w:t>
      </w:r>
      <w:r>
        <w:rPr/>
        <w:t xml:space="preserve">Hän </w:t>
      </w:r>
      <w:r>
        <w:rPr/>
        <w:t xml:space="preserve">ottaa </w:t>
      </w:r>
      <w:r>
        <w:rPr>
          <w:color w:val="2F4F4F"/>
        </w:rPr>
        <w:t xml:space="preserve">eräältä uhrilta </w:t>
      </w:r>
      <w:r>
        <w:rPr/>
        <w:t xml:space="preserve">jääkiekkonaamarin </w:t>
      </w:r>
      <w:r>
        <w:rPr/>
        <w:t xml:space="preserve">peittääkseen kasvonsa ja lähtee ladosta tappamaan loputkin ryhmästä. Chris torjuu Jasonin iskemällä kirveen hänen päähänsä, mutta yön tapahtumat ajavat hänet hysteriaan, kun poliisi vie hänet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Jasonia perjantai 13. osa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Jason voorhees sai jääkiekkonaamarin?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2009 ilmestyneessä Perjantai 13. -elokuvan rebootissa nuori Jason (Caleb Guss) näkee lapsena äitinsä (Nana Visitor) mestauksen ja seuraa tämän jalanjälkiä tappaen kaikki Crystal Lakelle tulevat. Aikuinen Jason (</w:t>
      </w:r>
      <w:r>
        <w:rPr>
          <w:color w:val="A9A9A9"/>
        </w:rPr>
        <w:t xml:space="preserve">Derek Mears</w:t>
      </w:r>
      <w:r>
        <w:rPr/>
        <w:t xml:space="preserve">) sieppaa äitinsä näköisen tytön Whitney Millerin (Amanda Righetti) ja pitää tätä vankina maanalaisissa tunneleissaan. Kuukausia myöhemmin Whitneyn veli Clay (Jared Padalecki) saapuu Crystal Lakeen ja pelastaa tytön. Lopulta Whitney käyttää Jasonin omistautumista äidilleen häntä vastaan ja puukottaa häntä omalla machetellaan, kun Jason on hajamielinen tytön ilmestyessä.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Jasonia vuoden 2009 Perjantai 13. päivä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Jasonia vuoden 2009 Perjantai 13. päivä -elokuvassa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Jason Voorhees on Perjantai 13. -elokuvasarjan päähenkilö. Hän esiintyi ensimmäisen kerran elokuvassa Perjantai 13. päivä (1980) leirikokki-murhaajaksi muuttuneen rouva Voorheesin nuorena poikana, jossa häntä esitti </w:t>
      </w:r>
      <w:r>
        <w:rPr>
          <w:color w:val="A9A9A9"/>
        </w:rPr>
        <w:t xml:space="preserve">Ari Lehman</w:t>
      </w:r>
      <w:r>
        <w:rPr/>
        <w:t xml:space="preserve">. Victor Millerin luoma ja Ron Kurzin, Sean S. Cunninghamin ja Tom Savinin myötävaikutuksella luoma Jason ei alun perin ollut tarkoitus kantaa sarjaa päävastustajana. Hahmoa on sittemmin esitelty useissa muissa medioissa, kuten romaaneissa, videopeleissä, sarjakuvissa ja cross-over-elokuvassa toisen ikonisen kauhuelokuvahahmon, Freddy Kruegerin,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Jasonia perjantai 13. päivä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alkuperäistä Jasonia elokuvassa Perjantai 13. päivä...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Jason Voorhees on Perjantai 13. -elokuvasarjan päähenkilö. Hän esiintyi ensimmäisen kerran elokuvassa Perjantai 13. päivä (1980) leirikokki-murhaajaksi muuttuneen rouva Voorheesin nuorena poikana, jossa häntä esitti </w:t>
      </w:r>
      <w:r>
        <w:rPr>
          <w:color w:val="A9A9A9"/>
        </w:rPr>
        <w:t xml:space="preserve">Ari Lehman</w:t>
      </w:r>
      <w:r>
        <w:rPr/>
        <w:t xml:space="preserve">. Victor Millerin luoma ja Ron Kurzin, Sean S. Cunninghamin ja Tom Savinin myötävaikutuksella luoma Jason ei alun perin ollut tarkoitus kantaa sarjaa päävastustajana. Hahmoa on sittemmin esitetty useissa muissa medioissa, kuten romaaneissa, videopeleissä, sarjakuvissa ja crossover-elokuvassa toisen ikonisen kauhuelokuvahahmon, Freddy Kruegerin,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Jason Voorheesia elokuvassa Perjantai 13. päivä...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Alun perin Victor Millerin luoma Jasonin lopullinen muotoilu oli Millerin, Ron Kurzin ja Tom Savinin yhteinen työ. Jason-nimi on yhdistelmä Millerin kahdesta pojasta, Joshista ja Ianista, ja Voorhees-nimen inspiraationa oli Millerin lukiossa tuntema tyttö, jonka sukunimi oli Van Voorhees. Millerin mielestä se oli ``karmealta kuulostava nimi'', joka sopi täydellisesti hänen hahmolleen. Miller kirjoitti Jasonin alun perin normaalin näköiseksi lapseksi, mutta elokuvan kuvausryhmä päätti, että hänen piti olla epämuodostunut. Victor Miller selitti käsikirjoituksessaan, ettei Jasonin ollut tarkoitus olla ``Mustan laguunin'' olento, ja käsikirjoitti Jasonin </w:t>
      </w:r>
      <w:r>
        <w:rPr>
          <w:color w:val="A9A9A9"/>
        </w:rPr>
        <w:t xml:space="preserve">kehitysvammaiseksi </w:t>
      </w:r>
      <w:r>
        <w:rPr/>
        <w:t xml:space="preserve">nuoreksi pojaksi; Savini teki Jasonista </w:t>
      </w:r>
      <w:r>
        <w:rPr>
          <w:color w:val="DCDCDC"/>
        </w:rPr>
        <w:t xml:space="preserve">epämuodostuneen</w:t>
      </w:r>
      <w:r>
        <w:rPr/>
        <w:t xml:space="preserve">. </w:t>
      </w:r>
      <w:r>
        <w:rPr/>
        <w:t xml:space="preserve">Ron Kurz vahvisti, että Millerin versio Jasonista oli normaalin lapsen versio, mutta väittää, että hänen ideansa oli tehdä Jasonista </w:t>
      </w:r>
      <w:r>
        <w:rPr>
          <w:color w:val="2F4F4F"/>
        </w:rPr>
        <w:t xml:space="preserve">``mongoloidi olento'' </w:t>
      </w:r>
      <w:r>
        <w:rPr/>
        <w:t xml:space="preserve">ja saada hänet ``hyppäämään järvestä elokuvan lopussa''. Myöhemmin Miller myönsi, että loppu ei olisi ollut yhtä hyvä, jos Jason olisi näyttänyt ``Betsy Palmerilta kahdeksanvuotiaana''. Miller kirjoitti kohtauksen, jossa Alice näkee unta, että Jason hyökkää hänen kimppuunsa kanootissa, ja herää sitten sairaalasängyssä. Millerin tarkoituksena oli päästä mahdollisimman lähelle Carrien loppua. Savini uskoi, että Jasonin pulpahtaminen järvestä olisi psykologisesti häiritsevää katsojille, ja koska Alicen oletetaan näkevän unta, kuvausryhmä saattoi lisätä mitä tahansa.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Jasonin kasvoille perjantai 13. päivä -elokuvassa?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Jason Voorhees on Perjantai 13. -elokuvasarjan päähenkilö. Hän esiintyi ensimmäisen kerran elokuvassa Perjantai 13. päivä (1980) leirikokki-murhaajaksi muuttuneen rouva Voorheesin nuorena poikana, jossa häntä esitti </w:t>
      </w:r>
      <w:r>
        <w:rPr>
          <w:color w:val="A9A9A9"/>
        </w:rPr>
        <w:t xml:space="preserve">Ari Lehman</w:t>
      </w:r>
      <w:r>
        <w:rPr/>
        <w:t xml:space="preserve">. Victor Millerin luoman Jasonin, johon osallistuivat Ron Kurz, Sean S. Cunningham ja Tom Savini, ei alun perin ollut tarkoitus kantaa sarjaa päävastustajana. Hahmoa on sittemmin esitetty useissa muissa medioissa, kuten romaaneissa, videopeleissä, sarjakuvissa ja crossover-elokuvassa toisen ikonisen kauhuelokuvahahmon, Freddy Kruegerin,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Jasonia elokuvassa Perjantai 13. osa 1.</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Hahmon ulkonäkö on kokenut monia muutoksia, ja monet meikkitaiteilijat, kuten meikkitaiteilija Stan Winston, ovat jättäneet jälkensä hahmon ulkoasuun. Tom Savinin alkuperäinen muotoilu on ollut pohjana monille myöhemmille inkarnaatioille. Jääkiekkomaalivahdin tunnusomainen naamari ilmestyi vasta </w:t>
      </w:r>
      <w:r>
        <w:rPr>
          <w:color w:val="A9A9A9"/>
        </w:rPr>
        <w:t xml:space="preserve">Perjantai 13. osa III:ssa</w:t>
      </w:r>
      <w:r>
        <w:rPr/>
        <w:t xml:space="preserve">. Perjantai 13. osa VI: Jason elää -elokuvan jälkeen elokuvantekijät ovat antaneet Jasonille yli-inhimilliset voimat, uusiutumiskyvyn ja lähes haavoittumattomuuden. Häntä on pidetty sympaattisena hahmona, jonka tappamisen motiivina on mainittu hänen uhriensa moraalittomat teot ja hänen oma raivonsa siitä, että hän hukkui lapsena. Jason Voorhees on ollut esillä useissa huumorilehdissä, häneen on viitattu elokuvissa, häntä on parodioitu televisiosarjoissa, ja hän on ollut inspiraationa kauhupunkbändille. Perjantai 13. -elokuvien hahmon eri versioihin perustuvia lelusarjoja on julkaistu useita. Jason Voorheesin jääkiekkonaamari on laajalti tunnettu kuva populaarikulttuurissa.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Jason alkaa käyttää lätkämaskia?</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Jason Voorhees Perjantai 13. -elokuvan hahmo Ken Kirzinger Jason Voorheesina elokuvassa Freddy vs. Jason (2003). </w:t>
      </w:r>
    </w:p>
    <w:tbl>
      <w:tblPr>
        <w:tblW w:w="10205" w:type="dxa"/>
        <w:jc w:val="left"/>
        <w:tblInd w:w="0" w:type="dxa"/>
        <w:tblLayout w:type="fixed"/>
        <w:tblCellMar>
          <w:top w:w="28" w:type="dxa"/>
          <w:left w:w="28" w:type="dxa"/>
          <w:bottom w:w="28" w:type="dxa"/>
          <w:right w:w="28" w:type="dxa"/>
        </w:tblCellMar>
      </w:tblPr>
      <w:tblGrid>
        <w:gridCol w:w="1739"/>
        <w:gridCol w:w="8466"/>
      </w:tblGrid>
      <w:tr>
        <w:trPr/>
        <w:tc>
          <w:tcPr>
            <w:tcW w:w="1739" w:type="dxa"/>
            <w:tcBorders/>
            <w:vAlign w:val="center"/>
          </w:tcPr>
          <w:p>
            <w:pPr>
              <w:pStyle w:val="TableHeading"/>
              <w:suppressLineNumbers/>
              <w:bidi w:val="0"/>
              <w:spacing w:before="0" w:after="283"/>
              <w:jc w:val="center"/>
              <w:rPr/>
            </w:pPr>
            <w:r>
              <w:rPr/>
              <w:t xml:space="preserve">Ensimmäinen esiintyminen </w:t>
            </w:r>
          </w:p>
        </w:tc>
        <w:tc>
          <w:tcPr>
            <w:tcW w:w="8466" w:type="dxa"/>
            <w:tcBorders/>
            <w:vAlign w:val="center"/>
          </w:tcPr>
          <w:p>
            <w:pPr>
              <w:pStyle w:val="TableContents"/>
              <w:bidi w:val="0"/>
              <w:spacing w:before="0" w:after="283"/>
              <w:jc w:val="left"/>
              <w:rPr/>
            </w:pPr>
            <w:r>
              <w:rPr/>
              <w:t xml:space="preserve">Perjantai 13. päivä </w:t>
            </w:r>
          </w:p>
        </w:tc>
      </w:tr>
      <w:tr>
        <w:trPr/>
        <w:tc>
          <w:tcPr>
            <w:tcW w:w="1739" w:type="dxa"/>
            <w:tcBorders/>
            <w:vAlign w:val="center"/>
          </w:tcPr>
          <w:p>
            <w:pPr>
              <w:pStyle w:val="TableHeading"/>
              <w:suppressLineNumbers/>
              <w:bidi w:val="0"/>
              <w:spacing w:before="0" w:after="283"/>
              <w:jc w:val="center"/>
              <w:rPr/>
            </w:pPr>
            <w:r>
              <w:rPr/>
              <w:t xml:space="preserve">Luonut </w:t>
            </w:r>
          </w:p>
        </w:tc>
        <w:tc>
          <w:tcPr>
            <w:tcW w:w="8466" w:type="dxa"/>
            <w:tcBorders/>
            <w:vAlign w:val="center"/>
          </w:tcPr>
          <w:p>
            <w:pPr>
              <w:pStyle w:val="TableContents"/>
              <w:bidi w:val="0"/>
              <w:spacing w:before="0" w:after="283"/>
              <w:jc w:val="left"/>
              <w:rPr/>
            </w:pPr>
            <w:r>
              <w:rPr/>
              <w:t xml:space="preserve">Victor Miller Ron Kurz Sean S. Cunningham Tom Savini </w:t>
            </w:r>
          </w:p>
        </w:tc>
      </w:tr>
      <w:tr>
        <w:trPr/>
        <w:tc>
          <w:tcPr>
            <w:tcW w:w="1739" w:type="dxa"/>
            <w:tcBorders/>
            <w:vAlign w:val="center"/>
          </w:tcPr>
          <w:p>
            <w:pPr>
              <w:pStyle w:val="TableHeading"/>
              <w:suppressLineNumbers/>
              <w:bidi w:val="0"/>
              <w:spacing w:before="0" w:after="283"/>
              <w:jc w:val="center"/>
              <w:rPr/>
            </w:pPr>
            <w:r>
              <w:rPr/>
              <w:t xml:space="preserve">Kuvat: </w:t>
            </w:r>
          </w:p>
        </w:tc>
        <w:tc>
          <w:tcPr>
            <w:tcW w:w="8466" w:type="dxa"/>
            <w:tcBorders/>
            <w:vAlign w:val="center"/>
          </w:tcPr>
          <w:p>
            <w:pPr>
              <w:pStyle w:val="TableContents"/>
              <w:bidi w:val="0"/>
              <w:spacing w:before="0" w:after="283"/>
              <w:jc w:val="left"/>
              <w:rPr/>
            </w:pPr>
            <w:r>
              <w:rPr>
                <w:color w:val="A9A9A9"/>
              </w:rPr>
              <w:t xml:space="preserve">Ari Lehman </w:t>
            </w:r>
            <w:r>
              <w:rPr/>
              <w:t xml:space="preserve">(lapsi) </w:t>
            </w:r>
            <w:r>
              <w:rPr>
                <w:color w:val="DCDCDC"/>
              </w:rPr>
              <w:t xml:space="preserve">Warrington Gillette </w:t>
            </w:r>
            <w:r>
              <w:rPr>
                <w:color w:val="2F4F4F"/>
              </w:rPr>
              <w:t xml:space="preserve">Steve Daskewisz </w:t>
            </w:r>
            <w:r>
              <w:rPr>
                <w:color w:val="556B2F"/>
              </w:rPr>
              <w:t xml:space="preserve">Richard Brooker </w:t>
            </w:r>
            <w:r>
              <w:rPr>
                <w:color w:val="6B8E23"/>
              </w:rPr>
              <w:t xml:space="preserve">Ted White </w:t>
            </w:r>
            <w:r>
              <w:rPr>
                <w:color w:val="A0522D"/>
              </w:rPr>
              <w:t xml:space="preserve">Tom Morga </w:t>
            </w:r>
            <w:r>
              <w:rPr>
                <w:color w:val="228B22"/>
              </w:rPr>
              <w:t xml:space="preserve">C.J. Graham </w:t>
            </w:r>
            <w:r>
              <w:rPr>
                <w:color w:val="191970"/>
              </w:rPr>
              <w:t xml:space="preserve">Kane Hodder </w:t>
            </w:r>
            <w:r>
              <w:rPr>
                <w:color w:val="8B0000"/>
              </w:rPr>
              <w:t xml:space="preserve">Ken Kirzinger </w:t>
            </w:r>
            <w:r>
              <w:rPr>
                <w:color w:val="483D8B"/>
              </w:rPr>
              <w:t xml:space="preserve">Derek Mears </w:t>
            </w:r>
            <w:r>
              <w:rPr/>
              <w:t xml:space="preserve">Tietoa </w:t>
            </w:r>
          </w:p>
        </w:tc>
      </w:tr>
      <w:tr>
        <w:trPr/>
        <w:tc>
          <w:tcPr>
            <w:tcW w:w="1739" w:type="dxa"/>
            <w:tcBorders/>
            <w:vAlign w:val="center"/>
          </w:tcPr>
          <w:p>
            <w:pPr>
              <w:pStyle w:val="TableHeading"/>
              <w:suppressLineNumbers/>
              <w:bidi w:val="0"/>
              <w:spacing w:before="0" w:after="283"/>
              <w:jc w:val="center"/>
              <w:rPr/>
            </w:pPr>
            <w:r>
              <w:rPr/>
              <w:t xml:space="preserve">Luokitus </w:t>
            </w:r>
          </w:p>
        </w:tc>
        <w:tc>
          <w:tcPr>
            <w:tcW w:w="8466" w:type="dxa"/>
            <w:tcBorders/>
            <w:vAlign w:val="center"/>
          </w:tcPr>
          <w:p>
            <w:pPr>
              <w:pStyle w:val="TableContents"/>
              <w:bidi w:val="0"/>
              <w:spacing w:before="0" w:after="283"/>
              <w:jc w:val="left"/>
              <w:rPr/>
            </w:pPr>
            <w:r>
              <w:rPr/>
              <w:t xml:space="preserve">Joukkomurhaaja </w:t>
            </w:r>
          </w:p>
        </w:tc>
      </w:tr>
      <w:tr>
        <w:trPr/>
        <w:tc>
          <w:tcPr>
            <w:tcW w:w="1739" w:type="dxa"/>
            <w:tcBorders/>
            <w:vAlign w:val="center"/>
          </w:tcPr>
          <w:p>
            <w:pPr>
              <w:pStyle w:val="TableHeading"/>
              <w:suppressLineNumbers/>
              <w:bidi w:val="0"/>
              <w:spacing w:before="0" w:after="283"/>
              <w:jc w:val="center"/>
              <w:rPr/>
            </w:pPr>
            <w:r>
              <w:rPr/>
              <w:t xml:space="preserve">Ensisijainen sijainti </w:t>
            </w:r>
          </w:p>
        </w:tc>
        <w:tc>
          <w:tcPr>
            <w:tcW w:w="8466" w:type="dxa"/>
            <w:tcBorders/>
            <w:vAlign w:val="center"/>
          </w:tcPr>
          <w:p>
            <w:pPr>
              <w:pStyle w:val="TableContents"/>
              <w:bidi w:val="0"/>
              <w:spacing w:before="0" w:after="283"/>
              <w:jc w:val="left"/>
              <w:rPr/>
            </w:pPr>
            <w:r>
              <w:rPr/>
              <w:t xml:space="preserve">Kristallijärven leiri </w:t>
            </w:r>
          </w:p>
        </w:tc>
      </w:tr>
      <w:tr>
        <w:trPr/>
        <w:tc>
          <w:tcPr>
            <w:tcW w:w="1739" w:type="dxa"/>
            <w:tcBorders/>
            <w:vAlign w:val="center"/>
          </w:tcPr>
          <w:p>
            <w:pPr>
              <w:pStyle w:val="TableHeading"/>
              <w:suppressLineNumbers/>
              <w:bidi w:val="0"/>
              <w:spacing w:before="0" w:after="283"/>
              <w:jc w:val="center"/>
              <w:rPr/>
            </w:pPr>
            <w:r>
              <w:rPr/>
              <w:t xml:space="preserve">Allekirjoitusase </w:t>
            </w:r>
          </w:p>
        </w:tc>
        <w:tc>
          <w:tcPr>
            <w:tcW w:w="8466" w:type="dxa"/>
            <w:tcBorders/>
            <w:vAlign w:val="center"/>
          </w:tcPr>
          <w:p>
            <w:pPr>
              <w:pStyle w:val="TableContents"/>
              <w:bidi w:val="0"/>
              <w:spacing w:before="0" w:after="283"/>
              <w:jc w:val="left"/>
              <w:rPr/>
            </w:pPr>
            <w:r>
              <w:rPr/>
              <w:t xml:space="preserve">Machete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Jasonia elokuvassa Perjantai 13. päivä...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Jason Voorhees on Perjantai 13. -elokuvasarjan päähenkilö. Hän esiintyi ensimmäisen kerran elokuvassa Perjantai 13. päivä (</w:t>
      </w:r>
      <w:r>
        <w:rPr>
          <w:color w:val="A9A9A9"/>
        </w:rPr>
        <w:t xml:space="preserve">1980) </w:t>
      </w:r>
      <w:r>
        <w:rPr/>
        <w:t xml:space="preserve">leirikokki-murhaajaksi muuttuneen rouva Voorheesin (pamela voorhees) nuorena poikana, jossa häntä esitti Ari Lehman. Victor Millerin luoma ja Ron Kurzin, Sean S. Cunninghamin ja Tom Savinin myötävaikutuksella luotu Jason ei alun perin ollut tarkoitus kantaa sarjaa päävastustajana. Hahmoa on sittemmin esitelty useissa muissa medioissa, kuten romaaneissa, videopeleissä, sarjakuvissa ja cross-over-elokuvassa toisen ikonisen kauhuelokuvahahmon, Freddy Kruegerin,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Jason laittoi jääkiekkonaamarin päähänsä?</w:t>
      </w:r>
    </w:p>
    <w:p>
      <w:pPr>
        <w:pStyle w:val="TextBody"/>
        <w:bidi w:val="0"/>
        <w:jc w:val="left"/>
        <w:rPr>
          <w:b/>
          <w:u w:val="single"/>
          <w:shd w:val="clear" w:fill="FFFF00"/>
        </w:rPr>
      </w:pPr>
      <w:r>
        <w:rPr>
          <w:b/>
          <w:u w:val="single"/>
          <w:shd w:val="clear" w:fill="FFFF00"/>
        </w:rPr>
        <w:t xml:space="preserve">Asiakirjan numero 2079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Kyle Martin Chandler </w:t>
      </w:r>
      <w:r>
        <w:rPr/>
        <w:t xml:space="preserve">(s. 17. syyskuuta 1965) on yhdysvaltalainen näyttelijä. Hän on näytellyt muun muassa Gary Hobsonia Early Edition -sarjassa ja valmentaja Eric Tayloria draamasarjassa Friday Night Lights, josta hän voitti Primetime Emmy -palkinnon vuonna 2011. Hän on näytellyt elokuvissa King Kong (2005), The Day the Earth Stood Still (2008), Super 8 (2011), Argo (2012), Zero Dark Thirty (2012), The Wolf of Wall Street (2013), Carol (2015), Manchester by the Sea (2016) ja Game Night (2018). Vuosina 2015-2017 hän näytteli Netflixin draamasarjassa Bloodline, josta hän sai neljännen ja viidennen Primetime Emmy Award -ehdokkuutensa.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valmentajaa Friday Night Lightsissa...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 Eric Tayloria Friday Night Lightsissa...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Kyle Martin Chandler </w:t>
      </w:r>
      <w:r>
        <w:rPr/>
        <w:t xml:space="preserve">(s. 17. syyskuuta 1965) on yhdysvaltalainen näyttelijä, joka tunnetaan parhaiten roolistaan Gary Hobsonina sarjassa Early Edition ja valmentaja Eric Taylorina draamasarjassa Friday Night Lights, josta hän voitti Primetime Emmy -palkinnon vuonna 2011. Hän on näytellyt elokuvissa King Kong (2005), The Day the Earth Stood Still (2008), Super 8 (2011), Argo (2012), Zero Dark Thirty (2012), The Wolf of Wall Street (2013), Carol (2015) ja Manchester by the Sea (2016). Vuonna 2015 hän aloitti näyttelemisen Netflixin draamasarjassa Bloodline, josta hän sai neljännen ja viidennen Primetime Emmy Award -ehdokkuutensa.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valmentajaa vastaan Friday Night Lights -ohjelmassa.</w:t>
      </w:r>
    </w:p>
    <w:p>
      <w:pPr>
        <w:pStyle w:val="TextBody"/>
        <w:bidi w:val="0"/>
        <w:jc w:val="left"/>
        <w:rPr>
          <w:b/>
          <w:u w:val="single"/>
          <w:shd w:val="clear" w:fill="FFFF00"/>
        </w:rPr>
      </w:pPr>
      <w:r>
        <w:rPr>
          <w:b/>
          <w:u w:val="single"/>
          <w:shd w:val="clear" w:fill="FFFF00"/>
        </w:rPr>
        <w:t xml:space="preserve">Asiakirjan numero 2080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ensi-iltansa Telluriden elokuvajuhlilla 2. syyskuuta 2017, ja </w:t>
      </w:r>
      <w:r>
        <w:rPr/>
        <w:t xml:space="preserve">Fox Searchlight Pictures </w:t>
      </w:r>
      <w:r>
        <w:rPr/>
        <w:t xml:space="preserve">julkaisi sen Yhdysvalloissa </w:t>
      </w:r>
      <w:r>
        <w:rPr>
          <w:color w:val="A9A9A9"/>
        </w:rPr>
        <w:t xml:space="preserve">22. syyskuuta 2017.</w:t>
      </w:r>
      <w:r>
        <w:rPr/>
        <w:t xml:space="preserve"> Se sai positiivisia arvosteluja kriitikoilta, jotka kehuivat Stonen ja Carellin suorituksia, ja jotkut kutsuivat sitä Stonen uran parhaaksi suoritukseksi.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Battle of the Sexes tulee ulos?</w:t>
      </w:r>
    </w:p>
    <w:p>
      <w:pPr>
        <w:pStyle w:val="TextBody"/>
        <w:bidi w:val="0"/>
        <w:jc w:val="left"/>
        <w:rPr>
          <w:b/>
          <w:shd w:val="clear" w:fill="FFFF00"/>
        </w:rPr>
      </w:pPr>
      <w:r>
        <w:rPr>
          <w:b/>
          <w:shd w:val="clear" w:fill="FFFF00"/>
        </w:rPr>
        <w:t xml:space="preserve">Teksti numero 1</w:t>
      </w:r>
    </w:p>
    <w:p>
      <w:pPr>
        <w:pStyle w:val="TextBody"/>
        <w:numPr>
          <w:ilvl w:val="0"/>
          <w:numId w:val="140"/>
        </w:numPr>
        <w:tabs>
          <w:tab w:val="clear" w:pos="1134"/>
          <w:tab w:val="left" w:leader="none" w:pos="720"/>
        </w:tabs>
        <w:bidi w:val="0"/>
        <w:ind w:start="720" w:hanging="283"/>
        <w:jc w:val="left"/>
        <w:rPr/>
      </w:pPr>
      <w:r>
        <w:rPr>
          <w:color w:val="A9A9A9"/>
        </w:rPr>
        <w:t xml:space="preserve">Andrea Riseborough</w:t>
      </w:r>
      <w:r>
        <w:rPr/>
        <w:t xml:space="preserve">: Marilyn Barnett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Marilynia Battle of the Sexes -elokuvassa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Battle of the Sexes Teatterilevityksen julisteet </w:t>
      </w:r>
    </w:p>
    <w:tbl>
      <w:tblPr>
        <w:tblW w:w="7924" w:type="dxa"/>
        <w:jc w:val="left"/>
        <w:tblInd w:w="0" w:type="dxa"/>
        <w:tblLayout w:type="fixed"/>
        <w:tblCellMar>
          <w:top w:w="28" w:type="dxa"/>
          <w:left w:w="28" w:type="dxa"/>
          <w:bottom w:w="28" w:type="dxa"/>
          <w:right w:w="28" w:type="dxa"/>
        </w:tblCellMar>
      </w:tblPr>
      <w:tblGrid>
        <w:gridCol w:w="2311"/>
        <w:gridCol w:w="5613"/>
      </w:tblGrid>
      <w:tr>
        <w:trPr/>
        <w:tc>
          <w:tcPr>
            <w:tcW w:w="2311" w:type="dxa"/>
            <w:tcBorders/>
            <w:vAlign w:val="center"/>
          </w:tcPr>
          <w:p>
            <w:pPr>
              <w:pStyle w:val="TableHeading"/>
              <w:suppressLineNumbers/>
              <w:bidi w:val="0"/>
              <w:spacing w:before="0" w:after="283"/>
              <w:jc w:val="center"/>
              <w:rPr/>
            </w:pPr>
            <w:r>
              <w:rPr/>
              <w:t xml:space="preserve">Ohjaaja </w:t>
            </w:r>
          </w:p>
        </w:tc>
        <w:tc>
          <w:tcPr>
            <w:tcW w:w="5613"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Jonathan Dayton </w:t>
            </w:r>
          </w:p>
          <w:p>
            <w:pPr>
              <w:pStyle w:val="TableContents"/>
              <w:numPr>
                <w:ilvl w:val="0"/>
                <w:numId w:val="141"/>
              </w:numPr>
              <w:tabs>
                <w:tab w:val="clear" w:pos="1134"/>
                <w:tab w:val="left" w:leader="none" w:pos="707"/>
              </w:tabs>
              <w:bidi w:val="0"/>
              <w:spacing w:before="0" w:after="283"/>
              <w:ind w:start="707" w:hanging="283"/>
              <w:jc w:val="left"/>
              <w:rPr/>
            </w:pPr>
            <w:r>
              <w:rPr/>
              <w:t xml:space="preserve">Valerie Faris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613"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Christian Colson </w:t>
            </w:r>
          </w:p>
          <w:p>
            <w:pPr>
              <w:pStyle w:val="TableContents"/>
              <w:numPr>
                <w:ilvl w:val="0"/>
                <w:numId w:val="142"/>
              </w:numPr>
              <w:tabs>
                <w:tab w:val="clear" w:pos="1134"/>
                <w:tab w:val="left" w:leader="none" w:pos="707"/>
              </w:tabs>
              <w:bidi w:val="0"/>
              <w:spacing w:before="0" w:after="0"/>
              <w:ind w:start="707" w:hanging="283"/>
              <w:jc w:val="left"/>
              <w:rPr/>
            </w:pPr>
            <w:r>
              <w:rPr/>
              <w:t xml:space="preserve">Danny Boyle </w:t>
            </w:r>
          </w:p>
          <w:p>
            <w:pPr>
              <w:pStyle w:val="TableContents"/>
              <w:numPr>
                <w:ilvl w:val="0"/>
                <w:numId w:val="142"/>
              </w:numPr>
              <w:tabs>
                <w:tab w:val="clear" w:pos="1134"/>
                <w:tab w:val="left" w:leader="none" w:pos="707"/>
              </w:tabs>
              <w:bidi w:val="0"/>
              <w:spacing w:before="0" w:after="283"/>
              <w:ind w:start="707" w:hanging="283"/>
              <w:jc w:val="left"/>
              <w:rPr/>
            </w:pPr>
            <w:r>
              <w:rPr/>
              <w:t xml:space="preserve">Robert Graf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613" w:type="dxa"/>
            <w:tcBorders/>
            <w:vAlign w:val="center"/>
          </w:tcPr>
          <w:p>
            <w:pPr>
              <w:pStyle w:val="TableContents"/>
              <w:bidi w:val="0"/>
              <w:spacing w:before="0" w:after="283"/>
              <w:jc w:val="left"/>
              <w:rPr/>
            </w:pPr>
            <w:r>
              <w:rPr/>
              <w:t xml:space="preserve">Simon Beaufoy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613"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Emma Stone </w:t>
            </w:r>
          </w:p>
          <w:p>
            <w:pPr>
              <w:pStyle w:val="TableContents"/>
              <w:numPr>
                <w:ilvl w:val="0"/>
                <w:numId w:val="143"/>
              </w:numPr>
              <w:tabs>
                <w:tab w:val="clear" w:pos="1134"/>
                <w:tab w:val="left" w:leader="none" w:pos="707"/>
              </w:tabs>
              <w:bidi w:val="0"/>
              <w:spacing w:before="0" w:after="0"/>
              <w:ind w:start="707" w:hanging="283"/>
              <w:jc w:val="left"/>
              <w:rPr/>
            </w:pPr>
            <w:r>
              <w:rPr/>
              <w:t xml:space="preserve">Steve Carell </w:t>
            </w:r>
          </w:p>
          <w:p>
            <w:pPr>
              <w:pStyle w:val="TableContents"/>
              <w:numPr>
                <w:ilvl w:val="0"/>
                <w:numId w:val="143"/>
              </w:numPr>
              <w:tabs>
                <w:tab w:val="clear" w:pos="1134"/>
                <w:tab w:val="left" w:leader="none" w:pos="707"/>
              </w:tabs>
              <w:bidi w:val="0"/>
              <w:spacing w:before="0" w:after="0"/>
              <w:ind w:start="707" w:hanging="283"/>
              <w:jc w:val="left"/>
              <w:rPr/>
            </w:pPr>
            <w:r>
              <w:rPr/>
              <w:t xml:space="preserve">Sarah Silverman </w:t>
            </w:r>
          </w:p>
          <w:p>
            <w:pPr>
              <w:pStyle w:val="TableContents"/>
              <w:numPr>
                <w:ilvl w:val="0"/>
                <w:numId w:val="143"/>
              </w:numPr>
              <w:tabs>
                <w:tab w:val="clear" w:pos="1134"/>
                <w:tab w:val="left" w:leader="none" w:pos="707"/>
              </w:tabs>
              <w:bidi w:val="0"/>
              <w:spacing w:before="0" w:after="0"/>
              <w:ind w:start="707" w:hanging="283"/>
              <w:jc w:val="left"/>
              <w:rPr/>
            </w:pPr>
            <w:r>
              <w:rPr/>
              <w:t xml:space="preserve">Bill Pullman </w:t>
            </w:r>
          </w:p>
          <w:p>
            <w:pPr>
              <w:pStyle w:val="TableContents"/>
              <w:numPr>
                <w:ilvl w:val="0"/>
                <w:numId w:val="143"/>
              </w:numPr>
              <w:tabs>
                <w:tab w:val="clear" w:pos="1134"/>
                <w:tab w:val="left" w:leader="none" w:pos="707"/>
              </w:tabs>
              <w:bidi w:val="0"/>
              <w:spacing w:before="0" w:after="0"/>
              <w:ind w:start="707" w:hanging="283"/>
              <w:jc w:val="left"/>
              <w:rPr/>
            </w:pPr>
            <w:r>
              <w:rPr/>
              <w:t xml:space="preserve">Alan Cumming </w:t>
            </w:r>
          </w:p>
          <w:p>
            <w:pPr>
              <w:pStyle w:val="TableContents"/>
              <w:numPr>
                <w:ilvl w:val="0"/>
                <w:numId w:val="143"/>
              </w:numPr>
              <w:tabs>
                <w:tab w:val="clear" w:pos="1134"/>
                <w:tab w:val="left" w:leader="none" w:pos="707"/>
              </w:tabs>
              <w:bidi w:val="0"/>
              <w:spacing w:before="0" w:after="0"/>
              <w:ind w:start="707" w:hanging="283"/>
              <w:jc w:val="left"/>
              <w:rPr/>
            </w:pPr>
            <w:r>
              <w:rPr/>
              <w:t xml:space="preserve">Elisabeth Shue </w:t>
            </w:r>
          </w:p>
          <w:p>
            <w:pPr>
              <w:pStyle w:val="TableContents"/>
              <w:numPr>
                <w:ilvl w:val="0"/>
                <w:numId w:val="143"/>
              </w:numPr>
              <w:tabs>
                <w:tab w:val="clear" w:pos="1134"/>
                <w:tab w:val="left" w:leader="none" w:pos="707"/>
              </w:tabs>
              <w:bidi w:val="0"/>
              <w:spacing w:before="0" w:after="0"/>
              <w:ind w:start="707" w:hanging="283"/>
              <w:jc w:val="left"/>
              <w:rPr/>
            </w:pPr>
            <w:r>
              <w:rPr/>
              <w:t xml:space="preserve">Austin Stowell </w:t>
            </w:r>
          </w:p>
          <w:p>
            <w:pPr>
              <w:pStyle w:val="TableContents"/>
              <w:numPr>
                <w:ilvl w:val="0"/>
                <w:numId w:val="143"/>
              </w:numPr>
              <w:tabs>
                <w:tab w:val="clear" w:pos="1134"/>
                <w:tab w:val="left" w:leader="none" w:pos="707"/>
              </w:tabs>
              <w:bidi w:val="0"/>
              <w:spacing w:before="0" w:after="283"/>
              <w:ind w:start="707" w:hanging="283"/>
              <w:jc w:val="left"/>
              <w:rPr/>
            </w:pPr>
            <w:r>
              <w:rPr/>
              <w:t xml:space="preserve">Eric Christian Olsen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613" w:type="dxa"/>
            <w:tcBorders/>
            <w:vAlign w:val="center"/>
          </w:tcPr>
          <w:p>
            <w:pPr>
              <w:pStyle w:val="TableContents"/>
              <w:bidi w:val="0"/>
              <w:spacing w:before="0" w:after="283"/>
              <w:jc w:val="left"/>
              <w:rPr/>
            </w:pPr>
            <w:r>
              <w:rPr/>
              <w:t xml:space="preserve">Nicholas Britell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613" w:type="dxa"/>
            <w:tcBorders/>
            <w:vAlign w:val="center"/>
          </w:tcPr>
          <w:p>
            <w:pPr>
              <w:pStyle w:val="TableContents"/>
              <w:bidi w:val="0"/>
              <w:spacing w:before="0" w:after="283"/>
              <w:jc w:val="left"/>
              <w:rPr/>
            </w:pPr>
            <w:r>
              <w:rPr/>
              <w:t xml:space="preserve">Linus Sandgren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613" w:type="dxa"/>
            <w:tcBorders/>
            <w:vAlign w:val="center"/>
          </w:tcPr>
          <w:p>
            <w:pPr>
              <w:pStyle w:val="TableContents"/>
              <w:bidi w:val="0"/>
              <w:spacing w:before="0" w:after="283"/>
              <w:jc w:val="left"/>
              <w:rPr/>
            </w:pPr>
            <w:r>
              <w:rPr/>
              <w:t xml:space="preserve">Pamela Martin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613"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Decibel Films </w:t>
            </w:r>
          </w:p>
          <w:p>
            <w:pPr>
              <w:pStyle w:val="TableContents"/>
              <w:numPr>
                <w:ilvl w:val="0"/>
                <w:numId w:val="144"/>
              </w:numPr>
              <w:tabs>
                <w:tab w:val="clear" w:pos="1134"/>
                <w:tab w:val="left" w:leader="none" w:pos="707"/>
              </w:tabs>
              <w:bidi w:val="0"/>
              <w:spacing w:before="0" w:after="283"/>
              <w:ind w:start="707" w:hanging="283"/>
              <w:jc w:val="left"/>
              <w:rPr/>
            </w:pPr>
            <w:r>
              <w:rPr/>
              <w:t xml:space="preserve">Cloud Eight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613" w:type="dxa"/>
            <w:tcBorders/>
            <w:vAlign w:val="center"/>
          </w:tcPr>
          <w:p>
            <w:pPr>
              <w:pStyle w:val="TableContents"/>
              <w:bidi w:val="0"/>
              <w:spacing w:before="0" w:after="283"/>
              <w:jc w:val="left"/>
              <w:rPr/>
            </w:pPr>
            <w:r>
              <w:rPr/>
              <w:t xml:space="preserve">Fox Searchlight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613"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2. syyskuuta 2017 (2017-09-02) (Telluride) </w:t>
            </w:r>
          </w:p>
          <w:p>
            <w:pPr>
              <w:pStyle w:val="TableContents"/>
              <w:numPr>
                <w:ilvl w:val="0"/>
                <w:numId w:val="145"/>
              </w:numPr>
              <w:tabs>
                <w:tab w:val="clear" w:pos="1134"/>
                <w:tab w:val="left" w:leader="none" w:pos="707"/>
              </w:tabs>
              <w:bidi w:val="0"/>
              <w:spacing w:before="0" w:after="0"/>
              <w:ind w:start="707" w:hanging="283"/>
              <w:jc w:val="left"/>
              <w:rPr/>
            </w:pPr>
            <w:r>
              <w:rPr>
                <w:color w:val="A9A9A9"/>
              </w:rPr>
              <w:t xml:space="preserve">22. syyskuuta 2017 </w:t>
            </w:r>
            <w:r>
              <w:rPr/>
              <w:t xml:space="preserve">(2017-09-22) (Yhdysvallat) </w:t>
            </w:r>
          </w:p>
          <w:p>
            <w:pPr>
              <w:pStyle w:val="TableContents"/>
              <w:numPr>
                <w:ilvl w:val="0"/>
                <w:numId w:val="14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613" w:type="dxa"/>
            <w:tcBorders/>
            <w:vAlign w:val="center"/>
          </w:tcPr>
          <w:p>
            <w:pPr>
              <w:pStyle w:val="TableContents"/>
              <w:bidi w:val="0"/>
              <w:spacing w:before="0" w:after="283"/>
              <w:jc w:val="left"/>
              <w:rPr/>
            </w:pPr>
            <w:r>
              <w:rPr/>
              <w:t xml:space="preserve">121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61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61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613" w:type="dxa"/>
            <w:tcBorders/>
            <w:vAlign w:val="center"/>
          </w:tcPr>
          <w:p>
            <w:pPr>
              <w:pStyle w:val="TableContents"/>
              <w:bidi w:val="0"/>
              <w:spacing w:before="0" w:after="283"/>
              <w:jc w:val="left"/>
              <w:rPr/>
            </w:pPr>
            <w:r>
              <w:rPr/>
              <w:t xml:space="preserve">25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613" w:type="dxa"/>
            <w:tcBorders/>
            <w:vAlign w:val="center"/>
          </w:tcPr>
          <w:p>
            <w:pPr>
              <w:pStyle w:val="TableContents"/>
              <w:bidi w:val="0"/>
              <w:spacing w:before="0" w:after="283"/>
              <w:jc w:val="left"/>
              <w:rPr/>
            </w:pPr>
            <w:r>
              <w:rPr/>
              <w:t xml:space="preserve">15,1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Battle of the Sexes ilmestyi</w:t>
      </w:r>
    </w:p>
    <w:p>
      <w:pPr>
        <w:pStyle w:val="TextBody"/>
        <w:bidi w:val="0"/>
        <w:jc w:val="left"/>
        <w:rPr>
          <w:b/>
          <w:u w:val="single"/>
          <w:shd w:val="clear" w:fill="FFFF00"/>
        </w:rPr>
      </w:pPr>
      <w:r>
        <w:rPr>
          <w:b/>
          <w:u w:val="single"/>
          <w:shd w:val="clear" w:fill="FFFF00"/>
        </w:rPr>
        <w:t xml:space="preserve">Asiakirjan numero 2081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Istuva vuokralainen on vuokralainen, joka on jo asunut tiloissa, </w:t>
      </w:r>
      <w:r>
        <w:rPr/>
        <w:t xml:space="preserve">erityisesti silloin, kun omistaja vaihtuu. Istuva vuokralainen voi syntyä, jos vuokralainen, jolle on myönnetty lyhytaikainen vuokrasopimus, ei ole häädetty omistajanvaihdoksen jälkeen tai jos kyseessä on suojattu vuokrasuhde. Kun vuokranantaja myy kiinteistön mutta ei häädä vuokralaista, uuden vuokranantajan sanotaan "astuvan vanhan vuokranantajan tilalle", ja vuokrasuhteen ehdot jatkuvat.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vuokralaisesta tulee istuva vuokralainen?</w:t>
      </w:r>
    </w:p>
    <w:p>
      <w:pPr>
        <w:pStyle w:val="TextBody"/>
        <w:bidi w:val="0"/>
        <w:jc w:val="left"/>
        <w:rPr>
          <w:b/>
          <w:u w:val="single"/>
          <w:shd w:val="clear" w:fill="FFFF00"/>
        </w:rPr>
      </w:pPr>
      <w:r>
        <w:rPr>
          <w:b/>
          <w:u w:val="single"/>
          <w:shd w:val="clear" w:fill="FFFF00"/>
        </w:rPr>
        <w:t xml:space="preserve">Asiakirjan numero 2082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Gossip Girliä esitettiin </w:t>
      </w:r>
      <w:r>
        <w:rPr/>
        <w:t xml:space="preserve">yhteensä </w:t>
      </w:r>
      <w:r>
        <w:rPr>
          <w:color w:val="A9A9A9"/>
        </w:rPr>
        <w:t xml:space="preserve">121 </w:t>
      </w:r>
      <w:r>
        <w:rPr>
          <w:color w:val="DCDCDC"/>
        </w:rPr>
        <w:t xml:space="preserve">jaksoa </w:t>
      </w:r>
      <w:r>
        <w:rPr/>
        <w:t xml:space="preserve">kuuden tuotantokauden aikana 19. syyskuuta 2007 ja 17. joulukuuta 2012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Gossip Girl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Gossip Girlistä on yhteensä?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on Gossip Girlissä?</w:t>
      </w:r>
    </w:p>
    <w:p>
      <w:pPr>
        <w:pStyle w:val="TextBody"/>
        <w:bidi w:val="0"/>
        <w:jc w:val="left"/>
        <w:rPr>
          <w:b/>
          <w:u w:val="single"/>
          <w:shd w:val="clear" w:fill="FFFF00"/>
        </w:rPr>
      </w:pPr>
      <w:r>
        <w:rPr>
          <w:b/>
          <w:u w:val="single"/>
          <w:shd w:val="clear" w:fill="FFFF00"/>
        </w:rPr>
        <w:t xml:space="preserve">Asiakirjan numero 2083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3"/>
        <w:gridCol w:w="800"/>
        <w:gridCol w:w="1596"/>
        <w:gridCol w:w="1000"/>
        <w:gridCol w:w="1108"/>
        <w:gridCol w:w="1219"/>
        <w:gridCol w:w="3649"/>
      </w:tblGrid>
      <w:tr>
        <w:trPr/>
        <w:tc>
          <w:tcPr>
            <w:tcW w:w="833" w:type="dxa"/>
            <w:tcBorders/>
            <w:vAlign w:val="center"/>
          </w:tcPr>
          <w:p>
            <w:pPr>
              <w:pStyle w:val="TableHeading"/>
              <w:suppressLineNumbers/>
              <w:bidi w:val="0"/>
              <w:spacing w:before="0" w:after="283"/>
              <w:jc w:val="center"/>
              <w:rPr/>
            </w:pPr>
            <w:r>
              <w:rPr/>
              <w:t xml:space="preserve">Ei. </w:t>
            </w:r>
          </w:p>
        </w:tc>
        <w:tc>
          <w:tcPr>
            <w:tcW w:w="800" w:type="dxa"/>
            <w:tcBorders/>
            <w:vAlign w:val="center"/>
          </w:tcPr>
          <w:p>
            <w:pPr>
              <w:pStyle w:val="TableHeading"/>
              <w:suppressLineNumbers/>
              <w:bidi w:val="0"/>
              <w:spacing w:before="0" w:after="283"/>
              <w:jc w:val="center"/>
              <w:rPr/>
            </w:pPr>
            <w:r>
              <w:rPr/>
              <w:t xml:space="preserve">Nro kauden aikana </w:t>
            </w:r>
          </w:p>
        </w:tc>
        <w:tc>
          <w:tcPr>
            <w:tcW w:w="1596" w:type="dxa"/>
            <w:tcBorders/>
            <w:vAlign w:val="center"/>
          </w:tcPr>
          <w:p>
            <w:pPr>
              <w:pStyle w:val="TableHeading"/>
              <w:suppressLineNumbers/>
              <w:bidi w:val="0"/>
              <w:spacing w:before="0" w:after="283"/>
              <w:jc w:val="center"/>
              <w:rPr/>
            </w:pPr>
            <w:r>
              <w:rPr/>
              <w:t xml:space="preserve">Otsikko </w:t>
            </w:r>
          </w:p>
        </w:tc>
        <w:tc>
          <w:tcPr>
            <w:tcW w:w="1000" w:type="dxa"/>
            <w:tcBorders/>
            <w:vAlign w:val="center"/>
          </w:tcPr>
          <w:p>
            <w:pPr>
              <w:pStyle w:val="TableHeading"/>
              <w:suppressLineNumbers/>
              <w:bidi w:val="0"/>
              <w:spacing w:before="0" w:after="283"/>
              <w:jc w:val="center"/>
              <w:rPr/>
            </w:pPr>
            <w:r>
              <w:rPr/>
              <w:t xml:space="preserve">Ohjaaja </w:t>
            </w:r>
          </w:p>
        </w:tc>
        <w:tc>
          <w:tcPr>
            <w:tcW w:w="1108" w:type="dxa"/>
            <w:tcBorders/>
            <w:vAlign w:val="center"/>
          </w:tcPr>
          <w:p>
            <w:pPr>
              <w:pStyle w:val="TableHeading"/>
              <w:suppressLineNumbers/>
              <w:bidi w:val="0"/>
              <w:spacing w:before="0" w:after="283"/>
              <w:jc w:val="center"/>
              <w:rPr/>
            </w:pPr>
            <w:r>
              <w:rPr/>
              <w:t xml:space="preserve">Kirjoittanut </w:t>
            </w:r>
          </w:p>
        </w:tc>
        <w:tc>
          <w:tcPr>
            <w:tcW w:w="1219" w:type="dxa"/>
            <w:tcBorders/>
            <w:vAlign w:val="center"/>
          </w:tcPr>
          <w:p>
            <w:pPr>
              <w:pStyle w:val="TableHeading"/>
              <w:suppressLineNumbers/>
              <w:bidi w:val="0"/>
              <w:spacing w:before="0" w:after="283"/>
              <w:jc w:val="center"/>
              <w:rPr/>
            </w:pPr>
            <w:r>
              <w:rPr/>
              <w:t xml:space="preserve">Alkuperäinen lähetyspäivä </w:t>
            </w:r>
          </w:p>
        </w:tc>
        <w:tc>
          <w:tcPr>
            <w:tcW w:w="3649" w:type="dxa"/>
            <w:tcBorders/>
            <w:vAlign w:val="center"/>
          </w:tcPr>
          <w:p>
            <w:pPr>
              <w:pStyle w:val="TableHeading"/>
              <w:suppressLineNumbers/>
              <w:bidi w:val="0"/>
              <w:spacing w:before="0" w:after="283"/>
              <w:jc w:val="center"/>
              <w:rPr/>
            </w:pPr>
            <w:r>
              <w:rPr/>
              <w:t xml:space="preserve">Tuotteen koodi </w:t>
            </w:r>
          </w:p>
        </w:tc>
      </w:tr>
      <w:tr>
        <w:trPr/>
        <w:tc>
          <w:tcPr>
            <w:tcW w:w="833" w:type="dxa"/>
            <w:tcBorders/>
            <w:vAlign w:val="center"/>
          </w:tcPr>
          <w:p>
            <w:pPr>
              <w:pStyle w:val="TableHeading"/>
              <w:suppressLineNumbers/>
              <w:bidi w:val="0"/>
              <w:spacing w:before="0" w:after="283"/>
              <w:jc w:val="center"/>
              <w:rPr/>
            </w:pPr>
            <w:r>
              <w:rPr/>
              <w:t xml:space="preserve">104 </w:t>
            </w:r>
          </w:p>
        </w:tc>
        <w:tc>
          <w:tcPr>
            <w:tcW w:w="800" w:type="dxa"/>
            <w:tcBorders/>
            <w:vAlign w:val="center"/>
          </w:tcPr>
          <w:p>
            <w:pPr>
              <w:pStyle w:val="TableContents"/>
              <w:bidi w:val="0"/>
              <w:spacing w:before="0" w:after="283"/>
              <w:jc w:val="left"/>
              <w:rPr>
                <w:sz w:val="4"/>
                <w:szCs w:val="4"/>
              </w:rPr>
            </w:pPr>
            <w:r>
              <w:rPr>
                <w:sz w:val="4"/>
                <w:szCs w:val="4"/>
              </w:rPr>
            </w:r>
          </w:p>
        </w:tc>
        <w:tc>
          <w:tcPr>
            <w:tcW w:w="1596" w:type="dxa"/>
            <w:tcBorders/>
            <w:vAlign w:val="center"/>
          </w:tcPr>
          <w:p>
            <w:pPr>
              <w:pStyle w:val="TableContents"/>
              <w:bidi w:val="0"/>
              <w:spacing w:before="0" w:after="283"/>
              <w:jc w:val="left"/>
              <w:rPr/>
            </w:pPr>
            <w:r>
              <w:rPr/>
              <w:t xml:space="preserve">"Menossa Kaliforniaan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Jeff Filgo &amp; Jackie Filgo </w:t>
            </w:r>
          </w:p>
        </w:tc>
        <w:tc>
          <w:tcPr>
            <w:tcW w:w="1219" w:type="dxa"/>
            <w:tcBorders/>
            <w:vAlign w:val="center"/>
          </w:tcPr>
          <w:p>
            <w:pPr>
              <w:pStyle w:val="TableContents"/>
              <w:bidi w:val="0"/>
              <w:spacing w:before="0" w:after="283"/>
              <w:jc w:val="left"/>
              <w:rPr/>
            </w:pPr>
            <w:r>
              <w:rPr/>
              <w:t xml:space="preserve">17. syyskuuta 2002 (2002-09-17) </w:t>
            </w:r>
          </w:p>
        </w:tc>
        <w:tc>
          <w:tcPr>
            <w:tcW w:w="3649" w:type="dxa"/>
            <w:tcBorders/>
            <w:vAlign w:val="center"/>
          </w:tcPr>
          <w:p>
            <w:pPr>
              <w:pStyle w:val="TableContents"/>
              <w:bidi w:val="0"/>
              <w:spacing w:before="0" w:after="283"/>
              <w:jc w:val="left"/>
              <w:rPr/>
            </w:pPr>
            <w:r>
              <w:rPr/>
              <w:t xml:space="preserve">501 Haluten epätoivoisesti paljastaa rakkautensa Donnaa kohtaan Eric ei tottele vanhempiaan ja lähtee Kaliforniaan etsimään Donnaa ja Kelsoa. Kelsolla on suhde Annetteen (Jessica Simpson), vaaleaan kalifornialaiseen tyttöön. Samaan aikaan Jackie ja Hyde tulevat lähemmäksi kuin koskaan ennen. </w:t>
            </w:r>
          </w:p>
        </w:tc>
      </w:tr>
      <w:tr>
        <w:trPr/>
        <w:tc>
          <w:tcPr>
            <w:tcW w:w="833" w:type="dxa"/>
            <w:tcBorders/>
            <w:vAlign w:val="center"/>
          </w:tcPr>
          <w:p>
            <w:pPr>
              <w:pStyle w:val="TableHeading"/>
              <w:suppressLineNumbers/>
              <w:bidi w:val="0"/>
              <w:spacing w:before="0" w:after="283"/>
              <w:jc w:val="center"/>
              <w:rPr/>
            </w:pPr>
            <w:r>
              <w:rPr/>
              <w:t xml:space="preserve">105 </w:t>
            </w:r>
          </w:p>
        </w:tc>
        <w:tc>
          <w:tcPr>
            <w:tcW w:w="800" w:type="dxa"/>
            <w:tcBorders/>
            <w:vAlign w:val="center"/>
          </w:tcPr>
          <w:p>
            <w:pPr>
              <w:pStyle w:val="TableContents"/>
              <w:bidi w:val="0"/>
              <w:spacing w:before="0" w:after="283"/>
              <w:jc w:val="left"/>
              <w:rPr>
                <w:sz w:val="4"/>
                <w:szCs w:val="4"/>
              </w:rPr>
            </w:pPr>
            <w:r>
              <w:rPr>
                <w:sz w:val="4"/>
                <w:szCs w:val="4"/>
              </w:rPr>
            </w:r>
          </w:p>
        </w:tc>
        <w:tc>
          <w:tcPr>
            <w:tcW w:w="1596" w:type="dxa"/>
            <w:tcBorders/>
            <w:vAlign w:val="center"/>
          </w:tcPr>
          <w:p>
            <w:pPr>
              <w:pStyle w:val="TableContents"/>
              <w:bidi w:val="0"/>
              <w:spacing w:before="0" w:after="283"/>
              <w:jc w:val="left"/>
              <w:rPr/>
            </w:pPr>
            <w:r>
              <w:rPr/>
              <w:t xml:space="preserve">"En voi jättää sinua, kulta" -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Gregg Mettler </w:t>
            </w:r>
          </w:p>
        </w:tc>
        <w:tc>
          <w:tcPr>
            <w:tcW w:w="1219" w:type="dxa"/>
            <w:tcBorders/>
            <w:vAlign w:val="center"/>
          </w:tcPr>
          <w:p>
            <w:pPr>
              <w:pStyle w:val="TableContents"/>
              <w:bidi w:val="0"/>
              <w:spacing w:before="0" w:after="283"/>
              <w:jc w:val="left"/>
              <w:rPr/>
            </w:pPr>
            <w:r>
              <w:rPr/>
              <w:t xml:space="preserve">24. syyskuuta 2002 (2002-09-24) </w:t>
            </w:r>
          </w:p>
        </w:tc>
        <w:tc>
          <w:tcPr>
            <w:tcW w:w="3649" w:type="dxa"/>
            <w:tcBorders/>
            <w:vAlign w:val="center"/>
          </w:tcPr>
          <w:p>
            <w:pPr>
              <w:pStyle w:val="TableContents"/>
              <w:bidi w:val="0"/>
              <w:spacing w:before="0" w:after="283"/>
              <w:jc w:val="left"/>
              <w:rPr/>
            </w:pPr>
            <w:r>
              <w:rPr/>
              <w:t xml:space="preserve">502 Rangaistukseksi karkaamisesta Bob lähettää Donnan katoliseen Our Lady of Perpetual Sorrow -kouluun, ja Red vie Ericiltä Vista Cruiserin avaimet. Yllätyksekseen ja vastenmielisyydekseen Eric ja Donna saavat tietää Jackien ja Hyden salaisesta suhteesta. </w:t>
            </w:r>
          </w:p>
        </w:tc>
      </w:tr>
      <w:tr>
        <w:trPr/>
        <w:tc>
          <w:tcPr>
            <w:tcW w:w="833" w:type="dxa"/>
            <w:tcBorders/>
            <w:vAlign w:val="center"/>
          </w:tcPr>
          <w:p>
            <w:pPr>
              <w:pStyle w:val="TableHeading"/>
              <w:suppressLineNumbers/>
              <w:bidi w:val="0"/>
              <w:spacing w:before="0" w:after="283"/>
              <w:jc w:val="center"/>
              <w:rPr/>
            </w:pPr>
            <w:r>
              <w:rPr/>
              <w:t xml:space="preserve">106 </w:t>
            </w:r>
          </w:p>
        </w:tc>
        <w:tc>
          <w:tcPr>
            <w:tcW w:w="800" w:type="dxa"/>
            <w:tcBorders/>
            <w:vAlign w:val="center"/>
          </w:tcPr>
          <w:p>
            <w:pPr>
              <w:pStyle w:val="TableContents"/>
              <w:bidi w:val="0"/>
              <w:spacing w:before="0" w:after="283"/>
              <w:jc w:val="left"/>
              <w:rPr>
                <w:sz w:val="4"/>
                <w:szCs w:val="4"/>
              </w:rPr>
            </w:pPr>
            <w:r>
              <w:rPr>
                <w:sz w:val="4"/>
                <w:szCs w:val="4"/>
              </w:rPr>
            </w:r>
          </w:p>
        </w:tc>
        <w:tc>
          <w:tcPr>
            <w:tcW w:w="1596" w:type="dxa"/>
            <w:tcBorders/>
            <w:vAlign w:val="center"/>
          </w:tcPr>
          <w:p>
            <w:pPr>
              <w:pStyle w:val="TableContents"/>
              <w:bidi w:val="0"/>
              <w:spacing w:before="0" w:after="283"/>
              <w:jc w:val="left"/>
              <w:rPr/>
            </w:pPr>
            <w:r>
              <w:rPr>
                <w:color w:val="A9A9A9"/>
              </w:rPr>
              <w:t xml:space="preserve">``Mitä </w:t>
            </w:r>
            <w:r>
              <w:rPr>
                <w:color w:val="DCDCDC"/>
              </w:rPr>
              <w:t xml:space="preserve">on ja mitä ei pitäisi koskaan olla</w:t>
            </w:r>
            <w:r>
              <w:rPr>
                <w:color w:val="A9A9A9"/>
              </w:rPr>
              <w:t xml:space="preserve">'</w:t>
            </w:r>
            <w:r>
              <w:rPr/>
              <w:t xml:space="preserve">'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Will Forte </w:t>
            </w:r>
          </w:p>
        </w:tc>
        <w:tc>
          <w:tcPr>
            <w:tcW w:w="1219" w:type="dxa"/>
            <w:tcBorders/>
            <w:vAlign w:val="center"/>
          </w:tcPr>
          <w:p>
            <w:pPr>
              <w:pStyle w:val="TableContents"/>
              <w:bidi w:val="0"/>
              <w:spacing w:before="0" w:after="283"/>
              <w:jc w:val="left"/>
              <w:rPr/>
            </w:pPr>
            <w:r>
              <w:rPr/>
              <w:t xml:space="preserve">29. lokakuuta 2002 (2002-10-29) </w:t>
            </w:r>
          </w:p>
        </w:tc>
        <w:tc>
          <w:tcPr>
            <w:tcW w:w="3649" w:type="dxa"/>
            <w:tcBorders/>
            <w:vAlign w:val="center"/>
          </w:tcPr>
          <w:p>
            <w:pPr>
              <w:pStyle w:val="TableContents"/>
              <w:bidi w:val="0"/>
              <w:spacing w:before="0" w:after="283"/>
              <w:jc w:val="left"/>
              <w:rPr/>
            </w:pPr>
            <w:r>
              <w:rPr/>
              <w:t xml:space="preserve">503 Red ei ole kovin iloinen, kun Kitty ilmoittaa olevansa raskaana, kun taas Eric ja Donna yrittävät saada Hyden kertomaan Kelsolle suhteestaan Jackieen. Ystävyyssuhteet saattavat rikkoutua, kun Kelso saa tietää suhteesta. </w:t>
            </w:r>
          </w:p>
        </w:tc>
      </w:tr>
      <w:tr>
        <w:trPr/>
        <w:tc>
          <w:tcPr>
            <w:tcW w:w="833" w:type="dxa"/>
            <w:tcBorders/>
            <w:vAlign w:val="center"/>
          </w:tcPr>
          <w:p>
            <w:pPr>
              <w:pStyle w:val="TableHeading"/>
              <w:suppressLineNumbers/>
              <w:bidi w:val="0"/>
              <w:spacing w:before="0" w:after="283"/>
              <w:jc w:val="center"/>
              <w:rPr/>
            </w:pPr>
            <w:r>
              <w:rPr/>
              <w:t xml:space="preserve">107 </w:t>
            </w:r>
          </w:p>
        </w:tc>
        <w:tc>
          <w:tcPr>
            <w:tcW w:w="800" w:type="dxa"/>
            <w:tcBorders/>
            <w:vAlign w:val="center"/>
          </w:tcPr>
          <w:p>
            <w:pPr>
              <w:pStyle w:val="TableContents"/>
              <w:bidi w:val="0"/>
              <w:spacing w:before="0" w:after="283"/>
              <w:jc w:val="left"/>
              <w:rPr>
                <w:sz w:val="4"/>
                <w:szCs w:val="4"/>
              </w:rPr>
            </w:pPr>
            <w:r>
              <w:rPr>
                <w:sz w:val="4"/>
                <w:szCs w:val="4"/>
              </w:rPr>
            </w:r>
          </w:p>
        </w:tc>
        <w:tc>
          <w:tcPr>
            <w:tcW w:w="1596" w:type="dxa"/>
            <w:tcBorders/>
            <w:vAlign w:val="center"/>
          </w:tcPr>
          <w:p>
            <w:pPr>
              <w:pStyle w:val="TableContents"/>
              <w:bidi w:val="0"/>
              <w:spacing w:before="0" w:after="283"/>
              <w:jc w:val="left"/>
              <w:rPr/>
            </w:pPr>
            <w:r>
              <w:rPr/>
              <w:t xml:space="preserve">"Heartbreaker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Kristin Newman </w:t>
            </w:r>
          </w:p>
        </w:tc>
        <w:tc>
          <w:tcPr>
            <w:tcW w:w="1219" w:type="dxa"/>
            <w:tcBorders/>
            <w:vAlign w:val="center"/>
          </w:tcPr>
          <w:p>
            <w:pPr>
              <w:pStyle w:val="TableContents"/>
              <w:bidi w:val="0"/>
              <w:spacing w:before="0" w:after="283"/>
              <w:jc w:val="left"/>
              <w:rPr/>
            </w:pPr>
            <w:r>
              <w:rPr/>
              <w:t xml:space="preserve">29. lokakuuta 2002 (2002-10-29) </w:t>
            </w:r>
          </w:p>
        </w:tc>
        <w:tc>
          <w:tcPr>
            <w:tcW w:w="3649" w:type="dxa"/>
            <w:tcBorders/>
            <w:vAlign w:val="center"/>
          </w:tcPr>
          <w:p>
            <w:pPr>
              <w:pStyle w:val="TableContents"/>
              <w:bidi w:val="0"/>
              <w:spacing w:before="0" w:after="283"/>
              <w:jc w:val="left"/>
              <w:rPr/>
            </w:pPr>
            <w:r>
              <w:rPr/>
              <w:t xml:space="preserve">504 Kittyn vanhemmat Burt (Tom Poston) ja Bea (Betty White) tulevat vierailulle kuulemaan Kittyn raskaudesta, mutta Kittylla on siihen liittyviä uutisia. Kelson on hyväksyttävä Hyden ja Jackien uusi suhde. </w:t>
            </w:r>
          </w:p>
        </w:tc>
      </w:tr>
      <w:tr>
        <w:trPr/>
        <w:tc>
          <w:tcPr>
            <w:tcW w:w="833" w:type="dxa"/>
            <w:tcBorders/>
            <w:vAlign w:val="center"/>
          </w:tcPr>
          <w:p>
            <w:pPr>
              <w:pStyle w:val="TableHeading"/>
              <w:suppressLineNumbers/>
              <w:bidi w:val="0"/>
              <w:spacing w:before="0" w:after="283"/>
              <w:jc w:val="center"/>
              <w:rPr/>
            </w:pPr>
            <w:r>
              <w:rPr/>
              <w:t xml:space="preserve">108 </w:t>
            </w:r>
          </w:p>
        </w:tc>
        <w:tc>
          <w:tcPr>
            <w:tcW w:w="800" w:type="dxa"/>
            <w:tcBorders/>
            <w:vAlign w:val="center"/>
          </w:tcPr>
          <w:p>
            <w:pPr>
              <w:pStyle w:val="TableContents"/>
              <w:bidi w:val="0"/>
              <w:spacing w:before="0" w:after="283"/>
              <w:jc w:val="left"/>
              <w:rPr/>
            </w:pPr>
            <w:r>
              <w:rPr/>
              <w:t xml:space="preserve">5 </w:t>
            </w:r>
          </w:p>
        </w:tc>
        <w:tc>
          <w:tcPr>
            <w:tcW w:w="1596" w:type="dxa"/>
            <w:tcBorders/>
            <w:vAlign w:val="center"/>
          </w:tcPr>
          <w:p>
            <w:pPr>
              <w:pStyle w:val="TableContents"/>
              <w:bidi w:val="0"/>
              <w:spacing w:before="0" w:after="283"/>
              <w:jc w:val="left"/>
              <w:rPr/>
            </w:pPr>
            <w:r>
              <w:rPr/>
              <w:t xml:space="preserve">``Ramble On''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Philip Stark </w:t>
            </w:r>
          </w:p>
        </w:tc>
        <w:tc>
          <w:tcPr>
            <w:tcW w:w="1219" w:type="dxa"/>
            <w:tcBorders/>
            <w:vAlign w:val="center"/>
          </w:tcPr>
          <w:p>
            <w:pPr>
              <w:pStyle w:val="TableContents"/>
              <w:bidi w:val="0"/>
              <w:spacing w:before="0" w:after="283"/>
              <w:jc w:val="left"/>
              <w:rPr/>
            </w:pPr>
            <w:r>
              <w:rPr/>
              <w:t xml:space="preserve">12. marraskuuta 2002 (2002-11-12) </w:t>
            </w:r>
          </w:p>
        </w:tc>
        <w:tc>
          <w:tcPr>
            <w:tcW w:w="3649" w:type="dxa"/>
            <w:tcBorders/>
            <w:vAlign w:val="center"/>
          </w:tcPr>
          <w:p>
            <w:pPr>
              <w:pStyle w:val="TableContents"/>
              <w:bidi w:val="0"/>
              <w:spacing w:before="0" w:after="283"/>
              <w:jc w:val="left"/>
              <w:rPr/>
            </w:pPr>
            <w:r>
              <w:rPr/>
              <w:t xml:space="preserve">505 Donna antaa Ericille oman lupaussormuksensa, mikä ei kuitenkaan miellytä Ericiä sormuksen ulkonäöstä. Fez hakee töitä liikenneviranomaiselta, Hydea häiritsee Jackien juoruilu ja Red joutuu käsittelemään Kittyn kiukkua, joka johtuu hänen vaihdevuosiensa paljastumisesta. </w:t>
            </w:r>
          </w:p>
        </w:tc>
      </w:tr>
      <w:tr>
        <w:trPr/>
        <w:tc>
          <w:tcPr>
            <w:tcW w:w="833" w:type="dxa"/>
            <w:tcBorders/>
            <w:vAlign w:val="center"/>
          </w:tcPr>
          <w:p>
            <w:pPr>
              <w:pStyle w:val="TableHeading"/>
              <w:suppressLineNumbers/>
              <w:bidi w:val="0"/>
              <w:spacing w:before="0" w:after="283"/>
              <w:jc w:val="center"/>
              <w:rPr/>
            </w:pPr>
            <w:r>
              <w:rPr/>
              <w:t xml:space="preserve">109 </w:t>
            </w:r>
          </w:p>
        </w:tc>
        <w:tc>
          <w:tcPr>
            <w:tcW w:w="800" w:type="dxa"/>
            <w:tcBorders/>
            <w:vAlign w:val="center"/>
          </w:tcPr>
          <w:p>
            <w:pPr>
              <w:pStyle w:val="TableContents"/>
              <w:bidi w:val="0"/>
              <w:spacing w:before="0" w:after="283"/>
              <w:jc w:val="left"/>
              <w:rPr/>
            </w:pPr>
            <w:r>
              <w:rPr/>
              <w:t xml:space="preserve">6 </w:t>
            </w:r>
          </w:p>
        </w:tc>
        <w:tc>
          <w:tcPr>
            <w:tcW w:w="1596" w:type="dxa"/>
            <w:tcBorders/>
            <w:vAlign w:val="center"/>
          </w:tcPr>
          <w:p>
            <w:pPr>
              <w:pStyle w:val="TableContents"/>
              <w:bidi w:val="0"/>
              <w:spacing w:before="0" w:after="283"/>
              <w:jc w:val="left"/>
              <w:rPr/>
            </w:pPr>
            <w:r>
              <w:rPr/>
              <w:t xml:space="preserve">``Over the Hills and Far Away'' (Kukkuloiden takana ja kaukana)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Bryan Moore &amp; Chris Peterson </w:t>
            </w:r>
          </w:p>
        </w:tc>
        <w:tc>
          <w:tcPr>
            <w:tcW w:w="1219" w:type="dxa"/>
            <w:tcBorders/>
            <w:vAlign w:val="center"/>
          </w:tcPr>
          <w:p>
            <w:pPr>
              <w:pStyle w:val="TableContents"/>
              <w:bidi w:val="0"/>
              <w:spacing w:before="0" w:after="283"/>
              <w:jc w:val="left"/>
              <w:rPr/>
            </w:pPr>
            <w:r>
              <w:rPr/>
              <w:t xml:space="preserve">19. marraskuuta 2002 (2002-11-19) </w:t>
            </w:r>
          </w:p>
        </w:tc>
        <w:tc>
          <w:tcPr>
            <w:tcW w:w="3649" w:type="dxa"/>
            <w:tcBorders/>
            <w:vAlign w:val="center"/>
          </w:tcPr>
          <w:p>
            <w:pPr>
              <w:pStyle w:val="TableContents"/>
              <w:bidi w:val="0"/>
              <w:spacing w:before="0" w:after="283"/>
              <w:jc w:val="left"/>
              <w:rPr/>
            </w:pPr>
            <w:r>
              <w:rPr/>
              <w:t xml:space="preserve">506 Red ja Kitty lähtevät poikien kanssa viikonloppuvierailulle UW-Madisoniin, mutta Bob ei päästä Donnaa Ericin mukaan. Jackie pelkää, että Hyde pettää häntä Madisonissa ollessaan. </w:t>
            </w:r>
          </w:p>
        </w:tc>
      </w:tr>
      <w:tr>
        <w:trPr/>
        <w:tc>
          <w:tcPr>
            <w:tcW w:w="833" w:type="dxa"/>
            <w:tcBorders/>
            <w:vAlign w:val="center"/>
          </w:tcPr>
          <w:p>
            <w:pPr>
              <w:pStyle w:val="TableHeading"/>
              <w:suppressLineNumbers/>
              <w:bidi w:val="0"/>
              <w:spacing w:before="0" w:after="283"/>
              <w:jc w:val="center"/>
              <w:rPr/>
            </w:pPr>
            <w:r>
              <w:rPr/>
              <w:t xml:space="preserve">110 </w:t>
            </w:r>
          </w:p>
        </w:tc>
        <w:tc>
          <w:tcPr>
            <w:tcW w:w="800" w:type="dxa"/>
            <w:tcBorders/>
            <w:vAlign w:val="center"/>
          </w:tcPr>
          <w:p>
            <w:pPr>
              <w:pStyle w:val="TableContents"/>
              <w:bidi w:val="0"/>
              <w:spacing w:before="0" w:after="283"/>
              <w:jc w:val="left"/>
              <w:rPr/>
            </w:pPr>
            <w:r>
              <w:rPr/>
              <w:t xml:space="preserve">7 </w:t>
            </w:r>
          </w:p>
        </w:tc>
        <w:tc>
          <w:tcPr>
            <w:tcW w:w="1596" w:type="dxa"/>
            <w:tcBorders/>
            <w:vAlign w:val="center"/>
          </w:tcPr>
          <w:p>
            <w:pPr>
              <w:pStyle w:val="TableContents"/>
              <w:bidi w:val="0"/>
              <w:spacing w:before="0" w:after="283"/>
              <w:jc w:val="left"/>
              <w:rPr/>
            </w:pPr>
            <w:r>
              <w:rPr/>
              <w:t xml:space="preserve">"Hot Dog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Rob des Hotel </w:t>
            </w:r>
          </w:p>
        </w:tc>
        <w:tc>
          <w:tcPr>
            <w:tcW w:w="1219" w:type="dxa"/>
            <w:tcBorders/>
            <w:vAlign w:val="center"/>
          </w:tcPr>
          <w:p>
            <w:pPr>
              <w:pStyle w:val="TableContents"/>
              <w:bidi w:val="0"/>
              <w:spacing w:before="0" w:after="283"/>
              <w:jc w:val="left"/>
              <w:rPr/>
            </w:pPr>
            <w:r>
              <w:rPr/>
              <w:t xml:space="preserve">26. marraskuuta 2002 (2002-11-26) </w:t>
            </w:r>
          </w:p>
        </w:tc>
        <w:tc>
          <w:tcPr>
            <w:tcW w:w="3649" w:type="dxa"/>
            <w:tcBorders/>
            <w:vAlign w:val="center"/>
          </w:tcPr>
          <w:p>
            <w:pPr>
              <w:pStyle w:val="TableContents"/>
              <w:bidi w:val="0"/>
              <w:spacing w:before="0" w:after="283"/>
              <w:jc w:val="left"/>
              <w:rPr/>
            </w:pPr>
            <w:r>
              <w:rPr/>
              <w:t xml:space="preserve">507 Eric ostaa Donnalle mitä odottamattomimman lahjan ja päättää kysyä häneltä kysymyksen, joka voi muuttaa heidän elämänsä, mutta muu jengi hylkää hänet, koska hän edes ajattelee sellaista. Red ostaa uuden koiran, Schatzin, pitämään Kittylle seuraa. </w:t>
            </w:r>
          </w:p>
        </w:tc>
      </w:tr>
      <w:tr>
        <w:trPr/>
        <w:tc>
          <w:tcPr>
            <w:tcW w:w="833" w:type="dxa"/>
            <w:tcBorders/>
            <w:vAlign w:val="center"/>
          </w:tcPr>
          <w:p>
            <w:pPr>
              <w:pStyle w:val="TableHeading"/>
              <w:suppressLineNumbers/>
              <w:bidi w:val="0"/>
              <w:spacing w:before="0" w:after="283"/>
              <w:jc w:val="center"/>
              <w:rPr/>
            </w:pPr>
            <w:r>
              <w:rPr/>
              <w:t xml:space="preserve">111 </w:t>
            </w:r>
          </w:p>
        </w:tc>
        <w:tc>
          <w:tcPr>
            <w:tcW w:w="800" w:type="dxa"/>
            <w:tcBorders/>
            <w:vAlign w:val="center"/>
          </w:tcPr>
          <w:p>
            <w:pPr>
              <w:pStyle w:val="TableContents"/>
              <w:bidi w:val="0"/>
              <w:spacing w:before="0" w:after="283"/>
              <w:jc w:val="left"/>
              <w:rPr/>
            </w:pPr>
            <w:r>
              <w:rPr/>
              <w:t xml:space="preserve">8 </w:t>
            </w:r>
          </w:p>
        </w:tc>
        <w:tc>
          <w:tcPr>
            <w:tcW w:w="1596" w:type="dxa"/>
            <w:tcBorders/>
            <w:vAlign w:val="center"/>
          </w:tcPr>
          <w:p>
            <w:pPr>
              <w:pStyle w:val="TableContents"/>
              <w:bidi w:val="0"/>
              <w:spacing w:before="0" w:after="283"/>
              <w:jc w:val="left"/>
              <w:rPr/>
            </w:pPr>
            <w:r>
              <w:rPr/>
              <w:t xml:space="preserve">"Kiitos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Dean Batali </w:t>
            </w:r>
          </w:p>
        </w:tc>
        <w:tc>
          <w:tcPr>
            <w:tcW w:w="1219" w:type="dxa"/>
            <w:tcBorders/>
            <w:vAlign w:val="center"/>
          </w:tcPr>
          <w:p>
            <w:pPr>
              <w:pStyle w:val="TableContents"/>
              <w:bidi w:val="0"/>
              <w:spacing w:before="0" w:after="283"/>
              <w:jc w:val="left"/>
              <w:rPr/>
            </w:pPr>
            <w:r>
              <w:rPr/>
              <w:t xml:space="preserve">3. joulukuuta 2002 (2002-12-03) </w:t>
            </w:r>
          </w:p>
        </w:tc>
        <w:tc>
          <w:tcPr>
            <w:tcW w:w="3649" w:type="dxa"/>
            <w:tcBorders/>
            <w:vAlign w:val="center"/>
          </w:tcPr>
          <w:p>
            <w:pPr>
              <w:pStyle w:val="TableContents"/>
              <w:bidi w:val="0"/>
              <w:spacing w:before="0" w:after="283"/>
              <w:jc w:val="left"/>
              <w:rPr/>
            </w:pPr>
            <w:r>
              <w:rPr/>
              <w:t xml:space="preserve">508 On kiitospäivä, ja estääkseen Rediä saamasta selville huonoa matematiikka-arvosanaansa Eric väärentää allekirjoituksensa hylätyn arvosanan ilmoitukseen, ja hän ja Donna päättävät paljastaa kihlautumisensa päivällisen aikana. Laurie (Lisa Robin Kelly) palaa kotiin pitkän poissaolon jälkeen. </w:t>
            </w:r>
          </w:p>
        </w:tc>
      </w:tr>
      <w:tr>
        <w:trPr/>
        <w:tc>
          <w:tcPr>
            <w:tcW w:w="833" w:type="dxa"/>
            <w:tcBorders/>
            <w:vAlign w:val="center"/>
          </w:tcPr>
          <w:p>
            <w:pPr>
              <w:pStyle w:val="TableHeading"/>
              <w:suppressLineNumbers/>
              <w:bidi w:val="0"/>
              <w:spacing w:before="0" w:after="283"/>
              <w:jc w:val="center"/>
              <w:rPr/>
            </w:pPr>
            <w:r>
              <w:rPr/>
              <w:t xml:space="preserve">112 </w:t>
            </w:r>
          </w:p>
        </w:tc>
        <w:tc>
          <w:tcPr>
            <w:tcW w:w="800" w:type="dxa"/>
            <w:tcBorders/>
            <w:vAlign w:val="center"/>
          </w:tcPr>
          <w:p>
            <w:pPr>
              <w:pStyle w:val="TableContents"/>
              <w:bidi w:val="0"/>
              <w:spacing w:before="0" w:after="283"/>
              <w:jc w:val="left"/>
              <w:rPr/>
            </w:pPr>
            <w:r>
              <w:rPr/>
              <w:t xml:space="preserve">9 </w:t>
            </w:r>
          </w:p>
        </w:tc>
        <w:tc>
          <w:tcPr>
            <w:tcW w:w="1596" w:type="dxa"/>
            <w:tcBorders/>
            <w:vAlign w:val="center"/>
          </w:tcPr>
          <w:p>
            <w:pPr>
              <w:pStyle w:val="TableContents"/>
              <w:bidi w:val="0"/>
              <w:spacing w:before="0" w:after="283"/>
              <w:jc w:val="left"/>
              <w:rPr/>
            </w:pPr>
            <w:r>
              <w:rPr/>
              <w:t xml:space="preserve">"Musta koira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Mark Hudis </w:t>
            </w:r>
          </w:p>
        </w:tc>
        <w:tc>
          <w:tcPr>
            <w:tcW w:w="1219" w:type="dxa"/>
            <w:tcBorders/>
            <w:vAlign w:val="center"/>
          </w:tcPr>
          <w:p>
            <w:pPr>
              <w:pStyle w:val="TableContents"/>
              <w:bidi w:val="0"/>
              <w:spacing w:before="0" w:after="283"/>
              <w:jc w:val="left"/>
              <w:rPr/>
            </w:pPr>
            <w:r>
              <w:rPr/>
              <w:t xml:space="preserve">10. joulukuuta 2002 (2002-12-10) </w:t>
            </w:r>
          </w:p>
        </w:tc>
        <w:tc>
          <w:tcPr>
            <w:tcW w:w="3649" w:type="dxa"/>
            <w:tcBorders/>
            <w:vAlign w:val="center"/>
          </w:tcPr>
          <w:p>
            <w:pPr>
              <w:pStyle w:val="TableContents"/>
              <w:bidi w:val="0"/>
              <w:spacing w:before="0" w:after="283"/>
              <w:jc w:val="left"/>
              <w:rPr/>
            </w:pPr>
            <w:r>
              <w:rPr/>
              <w:t xml:space="preserve">509 Jackien isä pidätetään lahjonnasta, mutta Hyde ei tiedä, miten vastata hänelle. Kelso ampuu Hydeä vahingossa ilmakiväärillä silmään, ja Fez yrittää saada hellyyttä uudelta pomoltaan Ninalta. Samaan aikaan Ericillä, Donnalla, Redillä ja Kittyllä on erimielisyyttä läheisten lohduttamisesta. </w:t>
            </w:r>
          </w:p>
        </w:tc>
      </w:tr>
      <w:tr>
        <w:trPr/>
        <w:tc>
          <w:tcPr>
            <w:tcW w:w="833" w:type="dxa"/>
            <w:tcBorders/>
            <w:vAlign w:val="center"/>
          </w:tcPr>
          <w:p>
            <w:pPr>
              <w:pStyle w:val="TableHeading"/>
              <w:suppressLineNumbers/>
              <w:bidi w:val="0"/>
              <w:spacing w:before="0" w:after="283"/>
              <w:jc w:val="center"/>
              <w:rPr/>
            </w:pPr>
            <w:r>
              <w:rPr/>
              <w:t xml:space="preserve">113 </w:t>
            </w:r>
          </w:p>
        </w:tc>
        <w:tc>
          <w:tcPr>
            <w:tcW w:w="800" w:type="dxa"/>
            <w:tcBorders/>
            <w:vAlign w:val="center"/>
          </w:tcPr>
          <w:p>
            <w:pPr>
              <w:pStyle w:val="TableContents"/>
              <w:bidi w:val="0"/>
              <w:spacing w:before="0" w:after="283"/>
              <w:jc w:val="left"/>
              <w:rPr/>
            </w:pPr>
            <w:r>
              <w:rPr/>
              <w:t xml:space="preserve">10 </w:t>
            </w:r>
          </w:p>
        </w:tc>
        <w:tc>
          <w:tcPr>
            <w:tcW w:w="1596" w:type="dxa"/>
            <w:tcBorders/>
            <w:vAlign w:val="center"/>
          </w:tcPr>
          <w:p>
            <w:pPr>
              <w:pStyle w:val="TableContents"/>
              <w:bidi w:val="0"/>
              <w:spacing w:before="0" w:after="283"/>
              <w:jc w:val="left"/>
              <w:rPr/>
            </w:pPr>
            <w:r>
              <w:rPr/>
              <w:t xml:space="preserve">"The Crunge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Dave Schiff </w:t>
            </w:r>
          </w:p>
        </w:tc>
        <w:tc>
          <w:tcPr>
            <w:tcW w:w="1219" w:type="dxa"/>
            <w:tcBorders/>
            <w:vAlign w:val="center"/>
          </w:tcPr>
          <w:p>
            <w:pPr>
              <w:pStyle w:val="TableContents"/>
              <w:bidi w:val="0"/>
              <w:spacing w:before="0" w:after="283"/>
              <w:jc w:val="left"/>
              <w:rPr/>
            </w:pPr>
            <w:r>
              <w:rPr/>
              <w:t xml:space="preserve">17. joulukuuta 2002 (2002-12-17) </w:t>
            </w:r>
          </w:p>
        </w:tc>
        <w:tc>
          <w:tcPr>
            <w:tcW w:w="3649" w:type="dxa"/>
            <w:tcBorders/>
            <w:vAlign w:val="center"/>
          </w:tcPr>
          <w:p>
            <w:pPr>
              <w:pStyle w:val="TableContents"/>
              <w:bidi w:val="0"/>
              <w:spacing w:before="0" w:after="283"/>
              <w:jc w:val="left"/>
              <w:rPr/>
            </w:pPr>
            <w:r>
              <w:rPr/>
              <w:t xml:space="preserve">510 Eric saa epätyydyttävät pisteet SAT-kokeista ja haluaa uusia kokeet todistaakseen, että hän on Donnan kanssa naimisiinmenon arvoinen. Jackie uskoo, että Hyden SAT-pisteet tuovat heille molemmille onnea, kun taas Kelso keulii pistemäärällään ympäriinsä. </w:t>
            </w:r>
          </w:p>
        </w:tc>
      </w:tr>
      <w:tr>
        <w:trPr/>
        <w:tc>
          <w:tcPr>
            <w:tcW w:w="833" w:type="dxa"/>
            <w:tcBorders/>
            <w:vAlign w:val="center"/>
          </w:tcPr>
          <w:p>
            <w:pPr>
              <w:pStyle w:val="TableHeading"/>
              <w:suppressLineNumbers/>
              <w:bidi w:val="0"/>
              <w:spacing w:before="0" w:after="283"/>
              <w:jc w:val="center"/>
              <w:rPr/>
            </w:pPr>
            <w:r>
              <w:rPr/>
              <w:t xml:space="preserve">114 </w:t>
            </w:r>
          </w:p>
        </w:tc>
        <w:tc>
          <w:tcPr>
            <w:tcW w:w="800" w:type="dxa"/>
            <w:tcBorders/>
            <w:vAlign w:val="center"/>
          </w:tcPr>
          <w:p>
            <w:pPr>
              <w:pStyle w:val="TableContents"/>
              <w:bidi w:val="0"/>
              <w:spacing w:before="0" w:after="283"/>
              <w:jc w:val="left"/>
              <w:rPr/>
            </w:pPr>
            <w:r>
              <w:rPr/>
              <w:t xml:space="preserve">11 </w:t>
            </w:r>
          </w:p>
        </w:tc>
        <w:tc>
          <w:tcPr>
            <w:tcW w:w="1596" w:type="dxa"/>
            <w:tcBorders/>
            <w:vAlign w:val="center"/>
          </w:tcPr>
          <w:p>
            <w:pPr>
              <w:pStyle w:val="TableContents"/>
              <w:bidi w:val="0"/>
              <w:spacing w:before="0" w:after="283"/>
              <w:jc w:val="left"/>
              <w:rPr/>
            </w:pPr>
            <w:r>
              <w:rPr/>
              <w:t xml:space="preserve">"Tyttö jota rakastan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Gregg Mettler </w:t>
            </w:r>
          </w:p>
        </w:tc>
        <w:tc>
          <w:tcPr>
            <w:tcW w:w="1219" w:type="dxa"/>
            <w:tcBorders/>
            <w:vAlign w:val="center"/>
          </w:tcPr>
          <w:p>
            <w:pPr>
              <w:pStyle w:val="TableContents"/>
              <w:bidi w:val="0"/>
              <w:spacing w:before="0" w:after="283"/>
              <w:jc w:val="left"/>
              <w:rPr/>
            </w:pPr>
            <w:r>
              <w:rPr/>
              <w:t xml:space="preserve">7. tammikuuta 2003 (2003-01-07) </w:t>
            </w:r>
          </w:p>
        </w:tc>
        <w:tc>
          <w:tcPr>
            <w:tcW w:w="3649" w:type="dxa"/>
            <w:tcBorders/>
            <w:vAlign w:val="center"/>
          </w:tcPr>
          <w:p>
            <w:pPr>
              <w:pStyle w:val="TableContents"/>
              <w:bidi w:val="0"/>
              <w:spacing w:before="0" w:after="283"/>
              <w:jc w:val="left"/>
              <w:rPr/>
            </w:pPr>
            <w:r>
              <w:rPr/>
              <w:t xml:space="preserve">511 Fez esittelee Ninan jengille, ja Kitty kutsuu heidät illalliskutsuille, mutta pojat ja Red haluavat viettää aikaa muiden asioiden parissa. </w:t>
            </w:r>
          </w:p>
        </w:tc>
      </w:tr>
      <w:tr>
        <w:trPr/>
        <w:tc>
          <w:tcPr>
            <w:tcW w:w="833" w:type="dxa"/>
            <w:tcBorders/>
            <w:vAlign w:val="center"/>
          </w:tcPr>
          <w:p>
            <w:pPr>
              <w:pStyle w:val="TableHeading"/>
              <w:suppressLineNumbers/>
              <w:bidi w:val="0"/>
              <w:spacing w:before="0" w:after="283"/>
              <w:jc w:val="center"/>
              <w:rPr/>
            </w:pPr>
            <w:r>
              <w:rPr/>
              <w:t xml:space="preserve">115 </w:t>
            </w:r>
          </w:p>
        </w:tc>
        <w:tc>
          <w:tcPr>
            <w:tcW w:w="800" w:type="dxa"/>
            <w:tcBorders/>
            <w:vAlign w:val="center"/>
          </w:tcPr>
          <w:p>
            <w:pPr>
              <w:pStyle w:val="TableContents"/>
              <w:bidi w:val="0"/>
              <w:spacing w:before="0" w:after="283"/>
              <w:jc w:val="left"/>
              <w:rPr/>
            </w:pPr>
            <w:r>
              <w:rPr/>
              <w:t xml:space="preserve">12 </w:t>
            </w:r>
          </w:p>
        </w:tc>
        <w:tc>
          <w:tcPr>
            <w:tcW w:w="1596" w:type="dxa"/>
            <w:tcBorders/>
            <w:vAlign w:val="center"/>
          </w:tcPr>
          <w:p>
            <w:pPr>
              <w:pStyle w:val="TableContents"/>
              <w:bidi w:val="0"/>
              <w:spacing w:before="0" w:after="283"/>
              <w:jc w:val="left"/>
              <w:rPr/>
            </w:pPr>
            <w:r>
              <w:rPr/>
              <w:t xml:space="preserve">"Misty Mountain Hop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Dave Schiff </w:t>
            </w:r>
          </w:p>
        </w:tc>
        <w:tc>
          <w:tcPr>
            <w:tcW w:w="1219" w:type="dxa"/>
            <w:tcBorders/>
            <w:vAlign w:val="center"/>
          </w:tcPr>
          <w:p>
            <w:pPr>
              <w:pStyle w:val="TableContents"/>
              <w:bidi w:val="0"/>
              <w:spacing w:before="0" w:after="283"/>
              <w:jc w:val="left"/>
              <w:rPr/>
            </w:pPr>
            <w:r>
              <w:rPr/>
              <w:t xml:space="preserve">22. tammikuuta 2003 (2003-01-22) </w:t>
            </w:r>
          </w:p>
        </w:tc>
        <w:tc>
          <w:tcPr>
            <w:tcW w:w="3649" w:type="dxa"/>
            <w:tcBorders/>
            <w:vAlign w:val="center"/>
          </w:tcPr>
          <w:p>
            <w:pPr>
              <w:pStyle w:val="TableContents"/>
              <w:bidi w:val="0"/>
              <w:spacing w:before="0" w:after="283"/>
              <w:jc w:val="left"/>
              <w:rPr/>
            </w:pPr>
            <w:r>
              <w:rPr/>
              <w:t xml:space="preserve">516 Jackie pyytää Formaneja auttamaan hänen perheensä hiihtomökin siivoamisessa sen jälkeen, kun pankki on ulosmitannut sen, kun taas Hyde suostuttelee Kelson ja Fezin juhlimaan koko viikonlopun tietyssä paikassa. Eric haluaa tehdä uusia romanttisia juttuja Donnan kanssa, mutta se ei suju kummaltakaan suunnitelmien mukaan. </w:t>
            </w:r>
          </w:p>
        </w:tc>
      </w:tr>
      <w:tr>
        <w:trPr/>
        <w:tc>
          <w:tcPr>
            <w:tcW w:w="833" w:type="dxa"/>
            <w:tcBorders/>
            <w:vAlign w:val="center"/>
          </w:tcPr>
          <w:p>
            <w:pPr>
              <w:pStyle w:val="TableHeading"/>
              <w:suppressLineNumbers/>
              <w:bidi w:val="0"/>
              <w:spacing w:before="0" w:after="283"/>
              <w:jc w:val="center"/>
              <w:rPr/>
            </w:pPr>
            <w:r>
              <w:rPr/>
              <w:t xml:space="preserve">116 </w:t>
            </w:r>
          </w:p>
        </w:tc>
        <w:tc>
          <w:tcPr>
            <w:tcW w:w="800" w:type="dxa"/>
            <w:tcBorders/>
            <w:vAlign w:val="center"/>
          </w:tcPr>
          <w:p>
            <w:pPr>
              <w:pStyle w:val="TableContents"/>
              <w:bidi w:val="0"/>
              <w:spacing w:before="0" w:after="283"/>
              <w:jc w:val="left"/>
              <w:rPr/>
            </w:pPr>
            <w:r>
              <w:rPr/>
              <w:t xml:space="preserve">13 </w:t>
            </w:r>
          </w:p>
        </w:tc>
        <w:tc>
          <w:tcPr>
            <w:tcW w:w="1596" w:type="dxa"/>
            <w:tcBorders/>
            <w:vAlign w:val="center"/>
          </w:tcPr>
          <w:p>
            <w:pPr>
              <w:pStyle w:val="TableContents"/>
              <w:bidi w:val="0"/>
              <w:spacing w:before="0" w:after="283"/>
              <w:jc w:val="left"/>
              <w:rPr/>
            </w:pPr>
            <w:r>
              <w:rPr/>
              <w:t xml:space="preserve">"Sinun aikasi tulee vielä.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Jackie Filgo &amp; Jeff Filgo &amp; Will Forte </w:t>
            </w:r>
          </w:p>
        </w:tc>
        <w:tc>
          <w:tcPr>
            <w:tcW w:w="1219" w:type="dxa"/>
            <w:tcBorders/>
            <w:vAlign w:val="center"/>
          </w:tcPr>
          <w:p>
            <w:pPr>
              <w:pStyle w:val="TableContents"/>
              <w:bidi w:val="0"/>
              <w:spacing w:before="0" w:after="283"/>
              <w:jc w:val="left"/>
              <w:rPr/>
            </w:pPr>
            <w:r>
              <w:rPr/>
              <w:t xml:space="preserve">29. tammikuuta 2003 (2003-01-29) </w:t>
            </w:r>
          </w:p>
        </w:tc>
        <w:tc>
          <w:tcPr>
            <w:tcW w:w="3649" w:type="dxa"/>
            <w:tcBorders/>
            <w:vAlign w:val="center"/>
          </w:tcPr>
          <w:p>
            <w:pPr>
              <w:pStyle w:val="TableContents"/>
              <w:bidi w:val="0"/>
              <w:spacing w:before="0" w:after="283"/>
              <w:jc w:val="left"/>
              <w:rPr/>
            </w:pPr>
            <w:r>
              <w:rPr/>
              <w:t xml:space="preserve">514 Kelson tyttöystävä Kaliforniasta, Annette (Jessica Simpson), tulee vierailulle, ja kun Jackie sanoo hänelle vihaisesti: ``Poikaystäväni, näpit irti!'' Hyde kuulee hänet ja näyttää raivostuneelta. Myös Kittyn vanhemmat saapuvat huonoja uutisia tuoden, ja tragedia iskee, kun Kittyn isä Burt kuolee sairaalassa. </w:t>
            </w:r>
          </w:p>
        </w:tc>
      </w:tr>
      <w:tr>
        <w:trPr/>
        <w:tc>
          <w:tcPr>
            <w:tcW w:w="833" w:type="dxa"/>
            <w:tcBorders/>
            <w:vAlign w:val="center"/>
          </w:tcPr>
          <w:p>
            <w:pPr>
              <w:pStyle w:val="TableHeading"/>
              <w:suppressLineNumbers/>
              <w:bidi w:val="0"/>
              <w:spacing w:before="0" w:after="283"/>
              <w:jc w:val="center"/>
              <w:rPr/>
            </w:pPr>
            <w:r>
              <w:rPr/>
              <w:t xml:space="preserve">117 </w:t>
            </w:r>
          </w:p>
        </w:tc>
        <w:tc>
          <w:tcPr>
            <w:tcW w:w="800" w:type="dxa"/>
            <w:tcBorders/>
            <w:vAlign w:val="center"/>
          </w:tcPr>
          <w:p>
            <w:pPr>
              <w:pStyle w:val="TableContents"/>
              <w:bidi w:val="0"/>
              <w:spacing w:before="0" w:after="283"/>
              <w:jc w:val="left"/>
              <w:rPr/>
            </w:pPr>
            <w:r>
              <w:rPr/>
              <w:t xml:space="preserve">14 </w:t>
            </w:r>
          </w:p>
        </w:tc>
        <w:tc>
          <w:tcPr>
            <w:tcW w:w="1596" w:type="dxa"/>
            <w:tcBorders/>
            <w:vAlign w:val="center"/>
          </w:tcPr>
          <w:p>
            <w:pPr>
              <w:pStyle w:val="TableContents"/>
              <w:bidi w:val="0"/>
              <w:spacing w:before="0" w:after="283"/>
              <w:jc w:val="left"/>
              <w:rPr/>
            </w:pPr>
            <w:r>
              <w:rPr/>
              <w:t xml:space="preserve">``Babe I'm Gonna Leave You''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Kristin Newman </w:t>
            </w:r>
          </w:p>
        </w:tc>
        <w:tc>
          <w:tcPr>
            <w:tcW w:w="1219" w:type="dxa"/>
            <w:tcBorders/>
            <w:vAlign w:val="center"/>
          </w:tcPr>
          <w:p>
            <w:pPr>
              <w:pStyle w:val="TableContents"/>
              <w:bidi w:val="0"/>
              <w:spacing w:before="0" w:after="283"/>
              <w:jc w:val="left"/>
              <w:rPr/>
            </w:pPr>
            <w:r>
              <w:rPr/>
              <w:t xml:space="preserve">5. helmikuuta 2003 (2003-02-05) </w:t>
            </w:r>
          </w:p>
        </w:tc>
        <w:tc>
          <w:tcPr>
            <w:tcW w:w="3649" w:type="dxa"/>
            <w:tcBorders/>
            <w:vAlign w:val="center"/>
          </w:tcPr>
          <w:p>
            <w:pPr>
              <w:pStyle w:val="TableContents"/>
              <w:bidi w:val="0"/>
              <w:spacing w:before="0" w:after="283"/>
              <w:jc w:val="left"/>
              <w:rPr/>
            </w:pPr>
            <w:r>
              <w:rPr/>
              <w:t xml:space="preserve">515 Jackie kertoo ensin Hydelle, ettei hän ole vastuussa sanomisistaan ja että hänen on päästävä siitä yli; Jackie järkyttää häntä sanomalla: "Olen päässyt siitä yli... itse asiassa olen päässyt yli SINUSTA", ja jättää Hyden kyyneliin, kun tämä tajuaa, että Jackie on jättänyt hänet. Myöhemmin hän yrittää pyytää vilpittömästi anteeksi ja kertoo Hyden rakastavan häntä. Annette pakottaa Kelson hankkiutumaan eroon Jackiesta, tai muuten hän eroaa hänestä. Samaan aikaan Kittyn äiti Bea tekee hänelle ja Donnalle tiukkaa. Betty White esiintyy viimeisen kerran Kittyn äitinä. </w:t>
            </w:r>
          </w:p>
        </w:tc>
      </w:tr>
      <w:tr>
        <w:trPr/>
        <w:tc>
          <w:tcPr>
            <w:tcW w:w="833" w:type="dxa"/>
            <w:tcBorders/>
            <w:vAlign w:val="center"/>
          </w:tcPr>
          <w:p>
            <w:pPr>
              <w:pStyle w:val="TableHeading"/>
              <w:suppressLineNumbers/>
              <w:bidi w:val="0"/>
              <w:spacing w:before="0" w:after="283"/>
              <w:jc w:val="center"/>
              <w:rPr/>
            </w:pPr>
            <w:r>
              <w:rPr/>
              <w:t xml:space="preserve">118 </w:t>
            </w:r>
          </w:p>
        </w:tc>
        <w:tc>
          <w:tcPr>
            <w:tcW w:w="800" w:type="dxa"/>
            <w:tcBorders/>
            <w:vAlign w:val="center"/>
          </w:tcPr>
          <w:p>
            <w:pPr>
              <w:pStyle w:val="TableContents"/>
              <w:bidi w:val="0"/>
              <w:spacing w:before="0" w:after="283"/>
              <w:jc w:val="left"/>
              <w:rPr/>
            </w:pPr>
            <w:r>
              <w:rPr/>
              <w:t xml:space="preserve">15 </w:t>
            </w:r>
          </w:p>
        </w:tc>
        <w:tc>
          <w:tcPr>
            <w:tcW w:w="1596" w:type="dxa"/>
            <w:tcBorders/>
            <w:vAlign w:val="center"/>
          </w:tcPr>
          <w:p>
            <w:pPr>
              <w:pStyle w:val="TableContents"/>
              <w:bidi w:val="0"/>
              <w:spacing w:before="0" w:after="283"/>
              <w:jc w:val="left"/>
              <w:rPr/>
            </w:pPr>
            <w:r>
              <w:rPr/>
              <w:t xml:space="preserve">"Kun penkereet murtuvat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Dean Batali </w:t>
            </w:r>
          </w:p>
        </w:tc>
        <w:tc>
          <w:tcPr>
            <w:tcW w:w="1219" w:type="dxa"/>
            <w:tcBorders/>
            <w:vAlign w:val="center"/>
          </w:tcPr>
          <w:p>
            <w:pPr>
              <w:pStyle w:val="TableContents"/>
              <w:bidi w:val="0"/>
              <w:spacing w:before="0" w:after="283"/>
              <w:jc w:val="left"/>
              <w:rPr/>
            </w:pPr>
            <w:r>
              <w:rPr/>
              <w:t xml:space="preserve">12. helmikuuta 2003 (2003-02-12) </w:t>
            </w:r>
          </w:p>
        </w:tc>
        <w:tc>
          <w:tcPr>
            <w:tcW w:w="3649" w:type="dxa"/>
            <w:tcBorders/>
            <w:vAlign w:val="center"/>
          </w:tcPr>
          <w:p>
            <w:pPr>
              <w:pStyle w:val="TableContents"/>
              <w:bidi w:val="0"/>
              <w:spacing w:before="0" w:after="283"/>
              <w:jc w:val="left"/>
              <w:rPr/>
            </w:pPr>
            <w:r>
              <w:rPr/>
              <w:t xml:space="preserve">512 Eric ja Donna käyttävät hänen taloaan harjoitellakseen avioparina olemista Bobin ollessa poissa, mutta se ei suju kovin hyvin. Samaan aikaan heidän ystävänsä ovat vihaisia heille, koska he eivät anna heidän järjestää juhlia Donnalla, ja Kitty ostaa Hydelle nolon takin. </w:t>
            </w:r>
          </w:p>
        </w:tc>
      </w:tr>
      <w:tr>
        <w:trPr/>
        <w:tc>
          <w:tcPr>
            <w:tcW w:w="833" w:type="dxa"/>
            <w:tcBorders/>
            <w:vAlign w:val="center"/>
          </w:tcPr>
          <w:p>
            <w:pPr>
              <w:pStyle w:val="TableHeading"/>
              <w:suppressLineNumbers/>
              <w:bidi w:val="0"/>
              <w:spacing w:before="0" w:after="283"/>
              <w:jc w:val="center"/>
              <w:rPr/>
            </w:pPr>
            <w:r>
              <w:rPr/>
              <w:t xml:space="preserve">119 </w:t>
            </w:r>
          </w:p>
        </w:tc>
        <w:tc>
          <w:tcPr>
            <w:tcW w:w="800" w:type="dxa"/>
            <w:tcBorders/>
            <w:vAlign w:val="center"/>
          </w:tcPr>
          <w:p>
            <w:pPr>
              <w:pStyle w:val="TableContents"/>
              <w:bidi w:val="0"/>
              <w:spacing w:before="0" w:after="283"/>
              <w:jc w:val="left"/>
              <w:rPr/>
            </w:pPr>
            <w:r>
              <w:rPr/>
              <w:t xml:space="preserve">16 </w:t>
            </w:r>
          </w:p>
        </w:tc>
        <w:tc>
          <w:tcPr>
            <w:tcW w:w="1596" w:type="dxa"/>
            <w:tcBorders/>
            <w:vAlign w:val="center"/>
          </w:tcPr>
          <w:p>
            <w:pPr>
              <w:pStyle w:val="TableContents"/>
              <w:bidi w:val="0"/>
              <w:spacing w:before="0" w:after="283"/>
              <w:jc w:val="left"/>
              <w:rPr/>
            </w:pPr>
            <w:r>
              <w:rPr/>
              <w:t xml:space="preserve">``Whole Lotta Love``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Philip Stark </w:t>
            </w:r>
          </w:p>
        </w:tc>
        <w:tc>
          <w:tcPr>
            <w:tcW w:w="1219" w:type="dxa"/>
            <w:tcBorders/>
            <w:vAlign w:val="center"/>
          </w:tcPr>
          <w:p>
            <w:pPr>
              <w:pStyle w:val="TableContents"/>
              <w:bidi w:val="0"/>
              <w:spacing w:before="0" w:after="283"/>
              <w:jc w:val="left"/>
              <w:rPr/>
            </w:pPr>
            <w:r>
              <w:rPr/>
              <w:t xml:space="preserve">19. helmikuuta 2003 (2003-02-19) </w:t>
            </w:r>
          </w:p>
        </w:tc>
        <w:tc>
          <w:tcPr>
            <w:tcW w:w="3649" w:type="dxa"/>
            <w:tcBorders/>
            <w:vAlign w:val="center"/>
          </w:tcPr>
          <w:p>
            <w:pPr>
              <w:pStyle w:val="TableContents"/>
              <w:bidi w:val="0"/>
              <w:spacing w:before="0" w:after="283"/>
              <w:jc w:val="left"/>
              <w:rPr/>
            </w:pPr>
            <w:r>
              <w:rPr/>
              <w:t xml:space="preserve">513 Kun Eric paljastaa kihlauksensa Redille, tämä antaa Ericille hiljaisen kohtelun ja horjuttaa hänen tulevaisuuttaan, jotta hän peruisi kihlauksen. Kelso antaa Jackielle syntymäpäivälahjan, jolla on taka-ajatuksia, ja Fez menettää vihdoin neitsyytensä Ninalle. </w:t>
            </w:r>
          </w:p>
        </w:tc>
      </w:tr>
      <w:tr>
        <w:trPr/>
        <w:tc>
          <w:tcPr>
            <w:tcW w:w="833" w:type="dxa"/>
            <w:tcBorders/>
            <w:vAlign w:val="center"/>
          </w:tcPr>
          <w:p>
            <w:pPr>
              <w:pStyle w:val="TableHeading"/>
              <w:suppressLineNumbers/>
              <w:bidi w:val="0"/>
              <w:spacing w:before="0" w:after="283"/>
              <w:jc w:val="center"/>
              <w:rPr/>
            </w:pPr>
            <w:r>
              <w:rPr/>
              <w:t xml:space="preserve">120 </w:t>
            </w:r>
          </w:p>
        </w:tc>
        <w:tc>
          <w:tcPr>
            <w:tcW w:w="800" w:type="dxa"/>
            <w:tcBorders/>
            <w:vAlign w:val="center"/>
          </w:tcPr>
          <w:p>
            <w:pPr>
              <w:pStyle w:val="TableContents"/>
              <w:bidi w:val="0"/>
              <w:spacing w:before="0" w:after="283"/>
              <w:jc w:val="left"/>
              <w:rPr/>
            </w:pPr>
            <w:r>
              <w:rPr/>
              <w:t xml:space="preserve">17 </w:t>
            </w:r>
          </w:p>
        </w:tc>
        <w:tc>
          <w:tcPr>
            <w:tcW w:w="1596" w:type="dxa"/>
            <w:tcBorders/>
            <w:vAlign w:val="center"/>
          </w:tcPr>
          <w:p>
            <w:pPr>
              <w:pStyle w:val="TableContents"/>
              <w:bidi w:val="0"/>
              <w:spacing w:before="0" w:after="283"/>
              <w:jc w:val="left"/>
              <w:rPr/>
            </w:pPr>
            <w:r>
              <w:rPr/>
              <w:t xml:space="preserve">"The Battle of Evermore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Rob des Hotel </w:t>
            </w:r>
          </w:p>
        </w:tc>
        <w:tc>
          <w:tcPr>
            <w:tcW w:w="1219" w:type="dxa"/>
            <w:tcBorders/>
            <w:vAlign w:val="center"/>
          </w:tcPr>
          <w:p>
            <w:pPr>
              <w:pStyle w:val="TableContents"/>
              <w:bidi w:val="0"/>
              <w:spacing w:before="0" w:after="283"/>
              <w:jc w:val="left"/>
              <w:rPr/>
            </w:pPr>
            <w:r>
              <w:rPr/>
              <w:t xml:space="preserve">26. helmikuuta 2003 (2003-02-26) </w:t>
            </w:r>
          </w:p>
        </w:tc>
        <w:tc>
          <w:tcPr>
            <w:tcW w:w="3649" w:type="dxa"/>
            <w:tcBorders/>
            <w:vAlign w:val="center"/>
          </w:tcPr>
          <w:p>
            <w:pPr>
              <w:pStyle w:val="TableContents"/>
              <w:bidi w:val="0"/>
              <w:spacing w:before="0" w:after="283"/>
              <w:jc w:val="left"/>
              <w:rPr/>
            </w:pPr>
            <w:r>
              <w:rPr/>
              <w:t xml:space="preserve">517 Kitty kutsuu Redin ja Ericin jamboree-tapahtumaan, jotta heidän suhteensa korjaantuisi, kun taas Hyde, Fez, Jackie ja Kelso etsivät poissaolevaa Leoa. </w:t>
            </w:r>
          </w:p>
        </w:tc>
      </w:tr>
      <w:tr>
        <w:trPr/>
        <w:tc>
          <w:tcPr>
            <w:tcW w:w="833" w:type="dxa"/>
            <w:tcBorders/>
            <w:vAlign w:val="center"/>
          </w:tcPr>
          <w:p>
            <w:pPr>
              <w:pStyle w:val="TableHeading"/>
              <w:suppressLineNumbers/>
              <w:bidi w:val="0"/>
              <w:spacing w:before="0" w:after="283"/>
              <w:jc w:val="center"/>
              <w:rPr/>
            </w:pPr>
            <w:r>
              <w:rPr/>
              <w:t xml:space="preserve">121 </w:t>
            </w:r>
          </w:p>
        </w:tc>
        <w:tc>
          <w:tcPr>
            <w:tcW w:w="800" w:type="dxa"/>
            <w:tcBorders/>
            <w:vAlign w:val="center"/>
          </w:tcPr>
          <w:p>
            <w:pPr>
              <w:pStyle w:val="TableContents"/>
              <w:bidi w:val="0"/>
              <w:spacing w:before="0" w:after="283"/>
              <w:jc w:val="left"/>
              <w:rPr/>
            </w:pPr>
            <w:r>
              <w:rPr/>
              <w:t xml:space="preserve">18 </w:t>
            </w:r>
          </w:p>
        </w:tc>
        <w:tc>
          <w:tcPr>
            <w:tcW w:w="1596" w:type="dxa"/>
            <w:tcBorders/>
            <w:vAlign w:val="center"/>
          </w:tcPr>
          <w:p>
            <w:pPr>
              <w:pStyle w:val="TableContents"/>
              <w:bidi w:val="0"/>
              <w:spacing w:before="0" w:after="283"/>
              <w:jc w:val="left"/>
              <w:rPr/>
            </w:pPr>
            <w:r>
              <w:rPr/>
              <w:t xml:space="preserve">"Hei, hei, mitä voin tehdä?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Mark Hudis </w:t>
            </w:r>
          </w:p>
        </w:tc>
        <w:tc>
          <w:tcPr>
            <w:tcW w:w="1219" w:type="dxa"/>
            <w:tcBorders/>
            <w:vAlign w:val="center"/>
          </w:tcPr>
          <w:p>
            <w:pPr>
              <w:pStyle w:val="TableContents"/>
              <w:bidi w:val="0"/>
              <w:spacing w:before="0" w:after="283"/>
              <w:jc w:val="left"/>
              <w:rPr/>
            </w:pPr>
            <w:r>
              <w:rPr/>
              <w:t xml:space="preserve">12. maaliskuuta 2003 (2003-03-12) </w:t>
            </w:r>
          </w:p>
        </w:tc>
        <w:tc>
          <w:tcPr>
            <w:tcW w:w="3649" w:type="dxa"/>
            <w:tcBorders/>
            <w:vAlign w:val="center"/>
          </w:tcPr>
          <w:p>
            <w:pPr>
              <w:pStyle w:val="TableContents"/>
              <w:bidi w:val="0"/>
              <w:spacing w:before="0" w:after="283"/>
              <w:jc w:val="left"/>
              <w:rPr/>
            </w:pPr>
            <w:r>
              <w:rPr/>
              <w:t xml:space="preserve">518 Jengi lähtee työnhakumessuille, sillä Eric tarvitsee rahaa maksaakseen lukukausimaksunsa. Hyde on vastahakoinen hakemaan töitä, kunnes eräs vanha tuttu tarjoaa hänelle työpaikkaa. Kelso valitsee tulevan työn, josta kukaan muu jengistä ei pidä. </w:t>
            </w:r>
          </w:p>
        </w:tc>
      </w:tr>
      <w:tr>
        <w:trPr/>
        <w:tc>
          <w:tcPr>
            <w:tcW w:w="833" w:type="dxa"/>
            <w:tcBorders/>
            <w:vAlign w:val="center"/>
          </w:tcPr>
          <w:p>
            <w:pPr>
              <w:pStyle w:val="TableHeading"/>
              <w:suppressLineNumbers/>
              <w:bidi w:val="0"/>
              <w:spacing w:before="0" w:after="283"/>
              <w:jc w:val="center"/>
              <w:rPr/>
            </w:pPr>
            <w:r>
              <w:rPr/>
              <w:t xml:space="preserve">122 </w:t>
            </w:r>
          </w:p>
        </w:tc>
        <w:tc>
          <w:tcPr>
            <w:tcW w:w="800" w:type="dxa"/>
            <w:tcBorders/>
            <w:vAlign w:val="center"/>
          </w:tcPr>
          <w:p>
            <w:pPr>
              <w:pStyle w:val="TableContents"/>
              <w:bidi w:val="0"/>
              <w:spacing w:before="0" w:after="283"/>
              <w:jc w:val="left"/>
              <w:rPr/>
            </w:pPr>
            <w:r>
              <w:rPr/>
              <w:t xml:space="preserve">19 </w:t>
            </w:r>
          </w:p>
        </w:tc>
        <w:tc>
          <w:tcPr>
            <w:tcW w:w="1596" w:type="dxa"/>
            <w:tcBorders/>
            <w:vAlign w:val="center"/>
          </w:tcPr>
          <w:p>
            <w:pPr>
              <w:pStyle w:val="TableContents"/>
              <w:bidi w:val="0"/>
              <w:spacing w:before="0" w:after="283"/>
              <w:jc w:val="left"/>
              <w:rPr/>
            </w:pPr>
            <w:r>
              <w:rPr/>
              <w:t xml:space="preserve">``Bring It On Home''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Chris Peterson &amp; Bryan Moore </w:t>
            </w:r>
          </w:p>
        </w:tc>
        <w:tc>
          <w:tcPr>
            <w:tcW w:w="1219" w:type="dxa"/>
            <w:tcBorders/>
            <w:vAlign w:val="center"/>
          </w:tcPr>
          <w:p>
            <w:pPr>
              <w:pStyle w:val="TableContents"/>
              <w:bidi w:val="0"/>
              <w:spacing w:before="0" w:after="283"/>
              <w:jc w:val="left"/>
              <w:rPr/>
            </w:pPr>
            <w:r>
              <w:rPr/>
              <w:t xml:space="preserve">26. maaliskuuta 2003 (2003-03-26) </w:t>
            </w:r>
          </w:p>
        </w:tc>
        <w:tc>
          <w:tcPr>
            <w:tcW w:w="3649" w:type="dxa"/>
            <w:tcBorders/>
            <w:vAlign w:val="center"/>
          </w:tcPr>
          <w:p>
            <w:pPr>
              <w:pStyle w:val="TableContents"/>
              <w:bidi w:val="0"/>
              <w:spacing w:before="0" w:after="283"/>
              <w:jc w:val="left"/>
              <w:rPr/>
            </w:pPr>
            <w:r>
              <w:rPr/>
              <w:t xml:space="preserve">519 Formanit huomaavat, että Jackie on nukkunut heidän kellarissaan Hyden kanssa, ja Bob ilmoittautuu vapaaehtoiseksi kutsumaan Jackien luokseen Donnan tyrmistykseksi. Fez tajuaa, että Nina on haluton esittelemään häntä perheelleen. </w:t>
            </w:r>
          </w:p>
        </w:tc>
      </w:tr>
      <w:tr>
        <w:trPr/>
        <w:tc>
          <w:tcPr>
            <w:tcW w:w="833" w:type="dxa"/>
            <w:tcBorders/>
            <w:vAlign w:val="center"/>
          </w:tcPr>
          <w:p>
            <w:pPr>
              <w:pStyle w:val="TableHeading"/>
              <w:suppressLineNumbers/>
              <w:bidi w:val="0"/>
              <w:spacing w:before="0" w:after="283"/>
              <w:jc w:val="center"/>
              <w:rPr/>
            </w:pPr>
            <w:r>
              <w:rPr/>
              <w:t xml:space="preserve">123 </w:t>
            </w:r>
          </w:p>
        </w:tc>
        <w:tc>
          <w:tcPr>
            <w:tcW w:w="800" w:type="dxa"/>
            <w:tcBorders/>
            <w:vAlign w:val="center"/>
          </w:tcPr>
          <w:p>
            <w:pPr>
              <w:pStyle w:val="TableContents"/>
              <w:bidi w:val="0"/>
              <w:spacing w:before="0" w:after="283"/>
              <w:jc w:val="left"/>
              <w:rPr/>
            </w:pPr>
            <w:r>
              <w:rPr/>
              <w:t xml:space="preserve">20 </w:t>
            </w:r>
          </w:p>
        </w:tc>
        <w:tc>
          <w:tcPr>
            <w:tcW w:w="1596" w:type="dxa"/>
            <w:tcBorders/>
            <w:vAlign w:val="center"/>
          </w:tcPr>
          <w:p>
            <w:pPr>
              <w:pStyle w:val="TableContents"/>
              <w:bidi w:val="0"/>
              <w:spacing w:before="0" w:after="283"/>
              <w:jc w:val="left"/>
              <w:rPr/>
            </w:pPr>
            <w:r>
              <w:rPr/>
              <w:t xml:space="preserve">"No Quarter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Dean Batali </w:t>
            </w:r>
          </w:p>
        </w:tc>
        <w:tc>
          <w:tcPr>
            <w:tcW w:w="1219" w:type="dxa"/>
            <w:tcBorders/>
            <w:vAlign w:val="center"/>
          </w:tcPr>
          <w:p>
            <w:pPr>
              <w:pStyle w:val="TableContents"/>
              <w:bidi w:val="0"/>
              <w:spacing w:before="0" w:after="283"/>
              <w:jc w:val="left"/>
              <w:rPr/>
            </w:pPr>
            <w:r>
              <w:rPr/>
              <w:t xml:space="preserve">2. huhtikuuta 2003 (2003-04-02) </w:t>
            </w:r>
          </w:p>
        </w:tc>
        <w:tc>
          <w:tcPr>
            <w:tcW w:w="3649" w:type="dxa"/>
            <w:tcBorders/>
            <w:vAlign w:val="center"/>
          </w:tcPr>
          <w:p>
            <w:pPr>
              <w:pStyle w:val="TableContents"/>
              <w:bidi w:val="0"/>
              <w:spacing w:before="0" w:after="283"/>
              <w:jc w:val="left"/>
              <w:rPr/>
            </w:pPr>
            <w:r>
              <w:rPr/>
              <w:t xml:space="preserve">520 Jackie muuttaa Bobin ja Donnan luokse, mutta hänen tekemänsä asiat Pinciottin talossa eivät miellytä Donnaa. Eric joutuu maksamaan Donnan kihlasormuksen Redin ottaessa häneltä tahallaan kaikki rahat, ja Fez tapaa jonkun tutun, jota hän vihaa. </w:t>
            </w:r>
          </w:p>
        </w:tc>
      </w:tr>
      <w:tr>
        <w:trPr/>
        <w:tc>
          <w:tcPr>
            <w:tcW w:w="833" w:type="dxa"/>
            <w:tcBorders/>
            <w:vAlign w:val="center"/>
          </w:tcPr>
          <w:p>
            <w:pPr>
              <w:pStyle w:val="TableHeading"/>
              <w:suppressLineNumbers/>
              <w:bidi w:val="0"/>
              <w:spacing w:before="0" w:after="283"/>
              <w:jc w:val="center"/>
              <w:rPr/>
            </w:pPr>
            <w:r>
              <w:rPr/>
              <w:t xml:space="preserve">124 </w:t>
            </w:r>
          </w:p>
        </w:tc>
        <w:tc>
          <w:tcPr>
            <w:tcW w:w="800" w:type="dxa"/>
            <w:tcBorders/>
            <w:vAlign w:val="center"/>
          </w:tcPr>
          <w:p>
            <w:pPr>
              <w:pStyle w:val="TableContents"/>
              <w:bidi w:val="0"/>
              <w:spacing w:before="0" w:after="283"/>
              <w:jc w:val="left"/>
              <w:rPr/>
            </w:pPr>
            <w:r>
              <w:rPr/>
              <w:t xml:space="preserve">21 </w:t>
            </w:r>
          </w:p>
        </w:tc>
        <w:tc>
          <w:tcPr>
            <w:tcW w:w="1596" w:type="dxa"/>
            <w:tcBorders/>
            <w:vAlign w:val="center"/>
          </w:tcPr>
          <w:p>
            <w:pPr>
              <w:pStyle w:val="TableContents"/>
              <w:bidi w:val="0"/>
              <w:spacing w:before="0" w:after="283"/>
              <w:jc w:val="left"/>
              <w:rPr/>
            </w:pPr>
            <w:r>
              <w:rPr/>
              <w:t xml:space="preserve">``Trampled Under Foot''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Philip Stark </w:t>
            </w:r>
          </w:p>
        </w:tc>
        <w:tc>
          <w:tcPr>
            <w:tcW w:w="1219" w:type="dxa"/>
            <w:tcBorders/>
            <w:vAlign w:val="center"/>
          </w:tcPr>
          <w:p>
            <w:pPr>
              <w:pStyle w:val="TableContents"/>
              <w:bidi w:val="0"/>
              <w:spacing w:before="0" w:after="283"/>
              <w:jc w:val="left"/>
              <w:rPr/>
            </w:pPr>
            <w:r>
              <w:rPr/>
              <w:t xml:space="preserve">9. huhtikuuta 2003 (2003-04-09) </w:t>
            </w:r>
          </w:p>
        </w:tc>
        <w:tc>
          <w:tcPr>
            <w:tcW w:w="3649" w:type="dxa"/>
            <w:tcBorders/>
            <w:vAlign w:val="center"/>
          </w:tcPr>
          <w:p>
            <w:pPr>
              <w:pStyle w:val="TableContents"/>
              <w:bidi w:val="0"/>
              <w:spacing w:before="0" w:after="283"/>
              <w:jc w:val="left"/>
              <w:rPr/>
            </w:pPr>
            <w:r>
              <w:rPr/>
              <w:t xml:space="preserve">521 Nina eroaa Fezistä, koska tämä on "liian tarpeellinen". Tajuttuaan, ettei heillä ole enää mitään puhuttavaa, jengi päättää lisätä ryhmäänsä toisen jäsenen, mutta ei tiedä ketä kutsua. Kitty käyttää tilannetta hyväkseen, mutta huomaa sitten, miten huono ehdokas uudeksi jäseneksi onkaan. </w:t>
            </w:r>
          </w:p>
        </w:tc>
      </w:tr>
      <w:tr>
        <w:trPr/>
        <w:tc>
          <w:tcPr>
            <w:tcW w:w="833" w:type="dxa"/>
            <w:tcBorders/>
            <w:vAlign w:val="center"/>
          </w:tcPr>
          <w:p>
            <w:pPr>
              <w:pStyle w:val="TableHeading"/>
              <w:suppressLineNumbers/>
              <w:bidi w:val="0"/>
              <w:spacing w:before="0" w:after="283"/>
              <w:jc w:val="center"/>
              <w:rPr/>
            </w:pPr>
            <w:r>
              <w:rPr/>
              <w:t xml:space="preserve">125 </w:t>
            </w:r>
          </w:p>
        </w:tc>
        <w:tc>
          <w:tcPr>
            <w:tcW w:w="800" w:type="dxa"/>
            <w:tcBorders/>
            <w:vAlign w:val="center"/>
          </w:tcPr>
          <w:p>
            <w:pPr>
              <w:pStyle w:val="TableContents"/>
              <w:bidi w:val="0"/>
              <w:spacing w:before="0" w:after="283"/>
              <w:jc w:val="left"/>
              <w:rPr/>
            </w:pPr>
            <w:r>
              <w:rPr/>
              <w:t xml:space="preserve">22 </w:t>
            </w:r>
          </w:p>
        </w:tc>
        <w:tc>
          <w:tcPr>
            <w:tcW w:w="1596" w:type="dxa"/>
            <w:tcBorders/>
            <w:vAlign w:val="center"/>
          </w:tcPr>
          <w:p>
            <w:pPr>
              <w:pStyle w:val="TableContents"/>
              <w:bidi w:val="0"/>
              <w:spacing w:before="0" w:after="283"/>
              <w:jc w:val="left"/>
              <w:rPr/>
            </w:pPr>
            <w:r>
              <w:rPr/>
              <w:t xml:space="preserve">"You Shook Me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Kristin Newman </w:t>
            </w:r>
          </w:p>
        </w:tc>
        <w:tc>
          <w:tcPr>
            <w:tcW w:w="1219" w:type="dxa"/>
            <w:tcBorders/>
            <w:vAlign w:val="center"/>
          </w:tcPr>
          <w:p>
            <w:pPr>
              <w:pStyle w:val="TableContents"/>
              <w:bidi w:val="0"/>
              <w:spacing w:before="0" w:after="283"/>
              <w:jc w:val="left"/>
              <w:rPr/>
            </w:pPr>
            <w:r>
              <w:rPr/>
              <w:t xml:space="preserve">16. huhtikuuta 2003 (2003-04-16) </w:t>
            </w:r>
          </w:p>
        </w:tc>
        <w:tc>
          <w:tcPr>
            <w:tcW w:w="3649" w:type="dxa"/>
            <w:tcBorders/>
            <w:vAlign w:val="center"/>
          </w:tcPr>
          <w:p>
            <w:pPr>
              <w:pStyle w:val="TableContents"/>
              <w:bidi w:val="0"/>
              <w:spacing w:before="0" w:after="283"/>
              <w:jc w:val="left"/>
              <w:rPr/>
            </w:pPr>
            <w:r>
              <w:rPr/>
              <w:t xml:space="preserve">522 Fez näkee eroottista unta eräästä jengin jäsenestä, mikä häiritsee häntä suuresti. Kelso kyseenalaistaa oman seksuaalisuutensa kuultuaan Fezin unesta, mikä saa hänet etsimään lohtua Jackiesta. Joanne tarjoaa Ericille työtä paikallisesta koiranruokatehtaasta. </w:t>
            </w:r>
          </w:p>
        </w:tc>
      </w:tr>
      <w:tr>
        <w:trPr/>
        <w:tc>
          <w:tcPr>
            <w:tcW w:w="833" w:type="dxa"/>
            <w:tcBorders/>
            <w:vAlign w:val="center"/>
          </w:tcPr>
          <w:p>
            <w:pPr>
              <w:pStyle w:val="TableHeading"/>
              <w:suppressLineNumbers/>
              <w:bidi w:val="0"/>
              <w:spacing w:before="0" w:after="283"/>
              <w:jc w:val="center"/>
              <w:rPr/>
            </w:pPr>
            <w:r>
              <w:rPr/>
              <w:t xml:space="preserve">126 </w:t>
            </w:r>
          </w:p>
        </w:tc>
        <w:tc>
          <w:tcPr>
            <w:tcW w:w="800" w:type="dxa"/>
            <w:tcBorders/>
            <w:vAlign w:val="center"/>
          </w:tcPr>
          <w:p>
            <w:pPr>
              <w:pStyle w:val="TableContents"/>
              <w:bidi w:val="0"/>
              <w:spacing w:before="0" w:after="283"/>
              <w:jc w:val="left"/>
              <w:rPr/>
            </w:pPr>
            <w:r>
              <w:rPr/>
              <w:t xml:space="preserve">23 </w:t>
            </w:r>
          </w:p>
        </w:tc>
        <w:tc>
          <w:tcPr>
            <w:tcW w:w="1596" w:type="dxa"/>
            <w:tcBorders/>
            <w:vAlign w:val="center"/>
          </w:tcPr>
          <w:p>
            <w:pPr>
              <w:pStyle w:val="TableContents"/>
              <w:bidi w:val="0"/>
              <w:spacing w:before="0" w:after="283"/>
              <w:jc w:val="left"/>
              <w:rPr/>
            </w:pPr>
            <w:r>
              <w:rPr/>
              <w:t xml:space="preserve">"Ei kenenkään muun kuin minun vika"...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Mark Hudis </w:t>
            </w:r>
          </w:p>
        </w:tc>
        <w:tc>
          <w:tcPr>
            <w:tcW w:w="1219" w:type="dxa"/>
            <w:tcBorders/>
            <w:vAlign w:val="center"/>
          </w:tcPr>
          <w:p>
            <w:pPr>
              <w:pStyle w:val="TableContents"/>
              <w:bidi w:val="0"/>
              <w:spacing w:before="0" w:after="283"/>
              <w:jc w:val="left"/>
              <w:rPr/>
            </w:pPr>
            <w:r>
              <w:rPr/>
              <w:t xml:space="preserve">23. huhtikuuta 2003 (2003-04-23) </w:t>
            </w:r>
          </w:p>
        </w:tc>
        <w:tc>
          <w:tcPr>
            <w:tcW w:w="3649" w:type="dxa"/>
            <w:tcBorders/>
            <w:vAlign w:val="center"/>
          </w:tcPr>
          <w:p>
            <w:pPr>
              <w:pStyle w:val="TableContents"/>
              <w:bidi w:val="0"/>
              <w:spacing w:before="0" w:after="283"/>
              <w:jc w:val="left"/>
              <w:rPr/>
            </w:pPr>
            <w:r>
              <w:rPr/>
              <w:t xml:space="preserve">523 Hyde jää kiinni toisen naisen kanssa kostoksi siitä, että hän näki Jackien Kelson kanssa. Red kiirehtii Ericin ja Donnan hääpäivää, kunnes kotiin palannut Laurie tarjoaa pariskunnalle vaihtoehdon, jolla he pääsevät tilanteesta pois. </w:t>
            </w:r>
          </w:p>
        </w:tc>
      </w:tr>
      <w:tr>
        <w:trPr/>
        <w:tc>
          <w:tcPr>
            <w:tcW w:w="833" w:type="dxa"/>
            <w:tcBorders/>
            <w:vAlign w:val="center"/>
          </w:tcPr>
          <w:p>
            <w:pPr>
              <w:pStyle w:val="TableHeading"/>
              <w:suppressLineNumbers/>
              <w:bidi w:val="0"/>
              <w:spacing w:before="0" w:after="283"/>
              <w:jc w:val="center"/>
              <w:rPr/>
            </w:pPr>
            <w:r>
              <w:rPr/>
              <w:t xml:space="preserve">127 </w:t>
            </w:r>
          </w:p>
        </w:tc>
        <w:tc>
          <w:tcPr>
            <w:tcW w:w="800" w:type="dxa"/>
            <w:tcBorders/>
            <w:vAlign w:val="center"/>
          </w:tcPr>
          <w:p>
            <w:pPr>
              <w:pStyle w:val="TableContents"/>
              <w:bidi w:val="0"/>
              <w:spacing w:before="0" w:after="283"/>
              <w:jc w:val="left"/>
              <w:rPr/>
            </w:pPr>
            <w:r>
              <w:rPr/>
              <w:t xml:space="preserve">24 </w:t>
            </w:r>
          </w:p>
        </w:tc>
        <w:tc>
          <w:tcPr>
            <w:tcW w:w="1596" w:type="dxa"/>
            <w:tcBorders/>
            <w:vAlign w:val="center"/>
          </w:tcPr>
          <w:p>
            <w:pPr>
              <w:pStyle w:val="TableContents"/>
              <w:bidi w:val="0"/>
              <w:spacing w:before="0" w:after="283"/>
              <w:jc w:val="left"/>
              <w:rPr/>
            </w:pPr>
            <w:r>
              <w:rPr/>
              <w:t xml:space="preserve">``Immigrant Song''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Rob des Hotel </w:t>
            </w:r>
          </w:p>
        </w:tc>
        <w:tc>
          <w:tcPr>
            <w:tcW w:w="1219" w:type="dxa"/>
            <w:tcBorders/>
            <w:vAlign w:val="center"/>
          </w:tcPr>
          <w:p>
            <w:pPr>
              <w:pStyle w:val="TableContents"/>
              <w:bidi w:val="0"/>
              <w:spacing w:before="0" w:after="283"/>
              <w:jc w:val="left"/>
              <w:rPr/>
            </w:pPr>
            <w:r>
              <w:rPr/>
              <w:t xml:space="preserve">7. toukokuuta 2003 (2003-05-07) </w:t>
            </w:r>
          </w:p>
        </w:tc>
        <w:tc>
          <w:tcPr>
            <w:tcW w:w="3649" w:type="dxa"/>
            <w:tcBorders/>
            <w:vAlign w:val="center"/>
          </w:tcPr>
          <w:p>
            <w:pPr>
              <w:pStyle w:val="TableContents"/>
              <w:bidi w:val="0"/>
              <w:spacing w:before="0" w:after="283"/>
              <w:jc w:val="left"/>
              <w:rPr/>
            </w:pPr>
            <w:r>
              <w:rPr/>
              <w:t xml:space="preserve">524 Red ottaa vapaapäivän miettiäkseen Ericin ja Donnan suunnitelmaa muuttaa pois Madisoniin, Hyde ja Kelso jatkavat riitelyä Jackiesta, ja eräs kepponen saattaa johtaa Fezin karkottamiseen. Kelso putoaa vesitornista (taas). </w:t>
            </w:r>
          </w:p>
        </w:tc>
      </w:tr>
      <w:tr>
        <w:trPr/>
        <w:tc>
          <w:tcPr>
            <w:tcW w:w="833" w:type="dxa"/>
            <w:tcBorders/>
            <w:vAlign w:val="center"/>
          </w:tcPr>
          <w:p>
            <w:pPr>
              <w:pStyle w:val="TableHeading"/>
              <w:suppressLineNumbers/>
              <w:bidi w:val="0"/>
              <w:spacing w:before="0" w:after="283"/>
              <w:jc w:val="center"/>
              <w:rPr/>
            </w:pPr>
            <w:r>
              <w:rPr/>
              <w:t xml:space="preserve">128 </w:t>
            </w:r>
          </w:p>
        </w:tc>
        <w:tc>
          <w:tcPr>
            <w:tcW w:w="800" w:type="dxa"/>
            <w:tcBorders/>
            <w:vAlign w:val="center"/>
          </w:tcPr>
          <w:p>
            <w:pPr>
              <w:pStyle w:val="TableContents"/>
              <w:bidi w:val="0"/>
              <w:spacing w:before="0" w:after="283"/>
              <w:jc w:val="left"/>
              <w:rPr/>
            </w:pPr>
            <w:r>
              <w:rPr/>
              <w:t xml:space="preserve">25 </w:t>
            </w:r>
          </w:p>
        </w:tc>
        <w:tc>
          <w:tcPr>
            <w:tcW w:w="1596" w:type="dxa"/>
            <w:tcBorders/>
            <w:vAlign w:val="center"/>
          </w:tcPr>
          <w:p>
            <w:pPr>
              <w:pStyle w:val="TableContents"/>
              <w:bidi w:val="0"/>
              <w:spacing w:before="0" w:after="283"/>
              <w:jc w:val="left"/>
              <w:rPr/>
            </w:pPr>
            <w:r>
              <w:rPr/>
              <w:t xml:space="preserve">``Juhlapäivä'' </w:t>
            </w:r>
          </w:p>
        </w:tc>
        <w:tc>
          <w:tcPr>
            <w:tcW w:w="1000" w:type="dxa"/>
            <w:tcBorders/>
            <w:vAlign w:val="center"/>
          </w:tcPr>
          <w:p>
            <w:pPr>
              <w:pStyle w:val="TableContents"/>
              <w:bidi w:val="0"/>
              <w:spacing w:before="0" w:after="283"/>
              <w:jc w:val="left"/>
              <w:rPr/>
            </w:pPr>
            <w:r>
              <w:rPr/>
              <w:t xml:space="preserve">David Trainer </w:t>
            </w:r>
          </w:p>
        </w:tc>
        <w:tc>
          <w:tcPr>
            <w:tcW w:w="1108" w:type="dxa"/>
            <w:tcBorders/>
            <w:vAlign w:val="center"/>
          </w:tcPr>
          <w:p>
            <w:pPr>
              <w:pStyle w:val="TableContents"/>
              <w:bidi w:val="0"/>
              <w:spacing w:before="0" w:after="283"/>
              <w:jc w:val="left"/>
              <w:rPr/>
            </w:pPr>
            <w:r>
              <w:rPr/>
              <w:t xml:space="preserve">Gregg Mettler </w:t>
            </w:r>
          </w:p>
        </w:tc>
        <w:tc>
          <w:tcPr>
            <w:tcW w:w="1219" w:type="dxa"/>
            <w:tcBorders/>
            <w:vAlign w:val="center"/>
          </w:tcPr>
          <w:p>
            <w:pPr>
              <w:pStyle w:val="TableContents"/>
              <w:bidi w:val="0"/>
              <w:spacing w:before="0" w:after="283"/>
              <w:jc w:val="left"/>
              <w:rPr/>
            </w:pPr>
            <w:r>
              <w:rPr/>
              <w:t xml:space="preserve">14. toukokuuta 2003 (2003-05-14) </w:t>
            </w:r>
          </w:p>
        </w:tc>
        <w:tc>
          <w:tcPr>
            <w:tcW w:w="3649" w:type="dxa"/>
            <w:tcBorders/>
            <w:vAlign w:val="center"/>
          </w:tcPr>
          <w:p>
            <w:pPr>
              <w:pStyle w:val="TableContents"/>
              <w:bidi w:val="0"/>
              <w:spacing w:before="0" w:after="283"/>
              <w:jc w:val="left"/>
              <w:rPr/>
            </w:pPr>
            <w:r>
              <w:rPr/>
              <w:t xml:space="preserve">525 Jengi lähtee telttailemaan lukion päättäjäisiä edeltävänä iltana. Jackie päättää antaa Hyden ja Kelson taistella hänestä nähdäkseen, kumman hän lopulta valitsee, ja kun Eric ja Donna valmistautuvat lähtemään Point Placesta, eräs järkyttävä uutinen on liikaa eräälle henkilölle sekä henkisesti että fyysisesti.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tuo 70-luvun show-kissa luulee olevansa raskaana.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Kitty luulee olevansa raskaana?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35"/>
        <w:gridCol w:w="803"/>
        <w:gridCol w:w="1603"/>
        <w:gridCol w:w="1002"/>
        <w:gridCol w:w="1116"/>
        <w:gridCol w:w="1225"/>
        <w:gridCol w:w="3621"/>
      </w:tblGrid>
      <w:tr>
        <w:trPr/>
        <w:tc>
          <w:tcPr>
            <w:tcW w:w="835" w:type="dxa"/>
            <w:tcBorders/>
            <w:vAlign w:val="center"/>
          </w:tcPr>
          <w:p>
            <w:pPr>
              <w:pStyle w:val="TableHeading"/>
              <w:suppressLineNumbers/>
              <w:bidi w:val="0"/>
              <w:spacing w:before="0" w:after="283"/>
              <w:jc w:val="center"/>
              <w:rPr/>
            </w:pPr>
            <w:r>
              <w:rPr/>
              <w:t xml:space="preserve">Ei. </w:t>
            </w:r>
          </w:p>
        </w:tc>
        <w:tc>
          <w:tcPr>
            <w:tcW w:w="803" w:type="dxa"/>
            <w:tcBorders/>
            <w:vAlign w:val="center"/>
          </w:tcPr>
          <w:p>
            <w:pPr>
              <w:pStyle w:val="TableHeading"/>
              <w:suppressLineNumbers/>
              <w:bidi w:val="0"/>
              <w:spacing w:before="0" w:after="283"/>
              <w:jc w:val="center"/>
              <w:rPr/>
            </w:pPr>
            <w:r>
              <w:rPr/>
              <w:t xml:space="preserve">Nro kauden aikana </w:t>
            </w:r>
          </w:p>
        </w:tc>
        <w:tc>
          <w:tcPr>
            <w:tcW w:w="1603" w:type="dxa"/>
            <w:tcBorders/>
            <w:vAlign w:val="center"/>
          </w:tcPr>
          <w:p>
            <w:pPr>
              <w:pStyle w:val="TableHeading"/>
              <w:suppressLineNumbers/>
              <w:bidi w:val="0"/>
              <w:spacing w:before="0" w:after="283"/>
              <w:jc w:val="center"/>
              <w:rPr/>
            </w:pPr>
            <w:r>
              <w:rPr/>
              <w:t xml:space="preserve">Otsikko </w:t>
            </w:r>
          </w:p>
        </w:tc>
        <w:tc>
          <w:tcPr>
            <w:tcW w:w="1002" w:type="dxa"/>
            <w:tcBorders/>
            <w:vAlign w:val="center"/>
          </w:tcPr>
          <w:p>
            <w:pPr>
              <w:pStyle w:val="TableHeading"/>
              <w:suppressLineNumbers/>
              <w:bidi w:val="0"/>
              <w:spacing w:before="0" w:after="283"/>
              <w:jc w:val="center"/>
              <w:rPr/>
            </w:pPr>
            <w:r>
              <w:rPr/>
              <w:t xml:space="preserve">Ohjaaja </w:t>
            </w:r>
          </w:p>
        </w:tc>
        <w:tc>
          <w:tcPr>
            <w:tcW w:w="1116" w:type="dxa"/>
            <w:tcBorders/>
            <w:vAlign w:val="center"/>
          </w:tcPr>
          <w:p>
            <w:pPr>
              <w:pStyle w:val="TableHeading"/>
              <w:suppressLineNumbers/>
              <w:bidi w:val="0"/>
              <w:spacing w:before="0" w:after="283"/>
              <w:jc w:val="center"/>
              <w:rPr/>
            </w:pPr>
            <w:r>
              <w:rPr/>
              <w:t xml:space="preserve">Kirjoittanut </w:t>
            </w:r>
          </w:p>
        </w:tc>
        <w:tc>
          <w:tcPr>
            <w:tcW w:w="1225" w:type="dxa"/>
            <w:tcBorders/>
            <w:vAlign w:val="center"/>
          </w:tcPr>
          <w:p>
            <w:pPr>
              <w:pStyle w:val="TableHeading"/>
              <w:suppressLineNumbers/>
              <w:bidi w:val="0"/>
              <w:spacing w:before="0" w:after="283"/>
              <w:jc w:val="center"/>
              <w:rPr/>
            </w:pPr>
            <w:r>
              <w:rPr/>
              <w:t xml:space="preserve">Alkuperäinen lähetyspäivä </w:t>
            </w:r>
          </w:p>
        </w:tc>
        <w:tc>
          <w:tcPr>
            <w:tcW w:w="3621" w:type="dxa"/>
            <w:tcBorders/>
            <w:vAlign w:val="center"/>
          </w:tcPr>
          <w:p>
            <w:pPr>
              <w:pStyle w:val="TableHeading"/>
              <w:suppressLineNumbers/>
              <w:bidi w:val="0"/>
              <w:spacing w:before="0" w:after="283"/>
              <w:jc w:val="center"/>
              <w:rPr/>
            </w:pPr>
            <w:r>
              <w:rPr/>
              <w:t xml:space="preserve">Tuotteen koodi </w:t>
            </w:r>
          </w:p>
        </w:tc>
      </w:tr>
      <w:tr>
        <w:trPr/>
        <w:tc>
          <w:tcPr>
            <w:tcW w:w="835" w:type="dxa"/>
            <w:tcBorders/>
            <w:vAlign w:val="center"/>
          </w:tcPr>
          <w:p>
            <w:pPr>
              <w:pStyle w:val="TableHeading"/>
              <w:suppressLineNumbers/>
              <w:bidi w:val="0"/>
              <w:spacing w:before="0" w:after="283"/>
              <w:jc w:val="center"/>
              <w:rPr/>
            </w:pPr>
            <w:r>
              <w:rPr/>
              <w:t xml:space="preserve">104 </w:t>
            </w:r>
          </w:p>
        </w:tc>
        <w:tc>
          <w:tcPr>
            <w:tcW w:w="803"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"Menossa Kaliforniaan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Jeff Filgo &amp; Jackie Filgo </w:t>
            </w:r>
          </w:p>
        </w:tc>
        <w:tc>
          <w:tcPr>
            <w:tcW w:w="1225" w:type="dxa"/>
            <w:tcBorders/>
            <w:vAlign w:val="center"/>
          </w:tcPr>
          <w:p>
            <w:pPr>
              <w:pStyle w:val="TableContents"/>
              <w:bidi w:val="0"/>
              <w:spacing w:before="0" w:after="283"/>
              <w:jc w:val="left"/>
              <w:rPr/>
            </w:pPr>
            <w:r>
              <w:rPr/>
              <w:t xml:space="preserve">17. syyskuuta 2002 (2002-09-17) </w:t>
            </w:r>
          </w:p>
        </w:tc>
        <w:tc>
          <w:tcPr>
            <w:tcW w:w="3621" w:type="dxa"/>
            <w:tcBorders/>
            <w:vAlign w:val="center"/>
          </w:tcPr>
          <w:p>
            <w:pPr>
              <w:pStyle w:val="TableContents"/>
              <w:bidi w:val="0"/>
              <w:spacing w:before="0" w:after="283"/>
              <w:jc w:val="left"/>
              <w:rPr/>
            </w:pPr>
            <w:r>
              <w:rPr/>
              <w:t xml:space="preserve">501 Haluten epätoivoisesti paljastaa rakkautensa Donnaa kohtaan Eric ei tottele vanhempiaan ja lähtee Kaliforniaan etsimään Donnaa ja Kelsoa. Kelsolla on suhde Annetteen (Jessica Simpson), vaaleaan kalifornialaiseen tyttöön. Samaan aikaan Jackie ja Hyde tulevat lähemmäksi kuin koskaan ennen. </w:t>
            </w:r>
          </w:p>
        </w:tc>
      </w:tr>
      <w:tr>
        <w:trPr/>
        <w:tc>
          <w:tcPr>
            <w:tcW w:w="835" w:type="dxa"/>
            <w:tcBorders/>
            <w:vAlign w:val="center"/>
          </w:tcPr>
          <w:p>
            <w:pPr>
              <w:pStyle w:val="TableHeading"/>
              <w:suppressLineNumbers/>
              <w:bidi w:val="0"/>
              <w:spacing w:before="0" w:after="283"/>
              <w:jc w:val="center"/>
              <w:rPr/>
            </w:pPr>
            <w:r>
              <w:rPr/>
              <w:t xml:space="preserve">105 </w:t>
            </w:r>
          </w:p>
        </w:tc>
        <w:tc>
          <w:tcPr>
            <w:tcW w:w="803"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"En voi jättää sinua, kulta" -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Gregg Mettler </w:t>
            </w:r>
          </w:p>
        </w:tc>
        <w:tc>
          <w:tcPr>
            <w:tcW w:w="1225" w:type="dxa"/>
            <w:tcBorders/>
            <w:vAlign w:val="center"/>
          </w:tcPr>
          <w:p>
            <w:pPr>
              <w:pStyle w:val="TableContents"/>
              <w:bidi w:val="0"/>
              <w:spacing w:before="0" w:after="283"/>
              <w:jc w:val="left"/>
              <w:rPr/>
            </w:pPr>
            <w:r>
              <w:rPr/>
              <w:t xml:space="preserve">24. syyskuuta 2002 (2002-09-24) </w:t>
            </w:r>
          </w:p>
        </w:tc>
        <w:tc>
          <w:tcPr>
            <w:tcW w:w="3621" w:type="dxa"/>
            <w:tcBorders/>
            <w:vAlign w:val="center"/>
          </w:tcPr>
          <w:p>
            <w:pPr>
              <w:pStyle w:val="TableContents"/>
              <w:bidi w:val="0"/>
              <w:spacing w:before="0" w:after="283"/>
              <w:jc w:val="left"/>
              <w:rPr/>
            </w:pPr>
            <w:r>
              <w:rPr/>
              <w:t xml:space="preserve">502 Rangaistukseksi karkaamisesta Bob lähettää Donnan katoliseen Our Lady of Perpetual Sorrow -kouluun, ja Red vie Ericiltä Vista Cruiserin avaimet. Yllätyksekseen ja vastenmielisyydekseen Eric ja Donna saavat tietää Jackien ja Hyden salaisesta suhteesta. </w:t>
            </w:r>
          </w:p>
        </w:tc>
      </w:tr>
      <w:tr>
        <w:trPr/>
        <w:tc>
          <w:tcPr>
            <w:tcW w:w="835" w:type="dxa"/>
            <w:tcBorders/>
            <w:vAlign w:val="center"/>
          </w:tcPr>
          <w:p>
            <w:pPr>
              <w:pStyle w:val="TableHeading"/>
              <w:suppressLineNumbers/>
              <w:bidi w:val="0"/>
              <w:spacing w:before="0" w:after="283"/>
              <w:jc w:val="center"/>
              <w:rPr/>
            </w:pPr>
            <w:r>
              <w:rPr/>
              <w:t xml:space="preserve">106 </w:t>
            </w:r>
          </w:p>
        </w:tc>
        <w:tc>
          <w:tcPr>
            <w:tcW w:w="803"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``Mitä on ja mitä ei pitäisi koskaan olla''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Will Forte </w:t>
            </w:r>
          </w:p>
        </w:tc>
        <w:tc>
          <w:tcPr>
            <w:tcW w:w="1225" w:type="dxa"/>
            <w:tcBorders/>
            <w:vAlign w:val="center"/>
          </w:tcPr>
          <w:p>
            <w:pPr>
              <w:pStyle w:val="TableContents"/>
              <w:bidi w:val="0"/>
              <w:spacing w:before="0" w:after="283"/>
              <w:jc w:val="left"/>
              <w:rPr/>
            </w:pPr>
            <w:r>
              <w:rPr/>
              <w:t xml:space="preserve">29. lokakuuta 2002 (2002-10-29) </w:t>
            </w:r>
          </w:p>
        </w:tc>
        <w:tc>
          <w:tcPr>
            <w:tcW w:w="3621" w:type="dxa"/>
            <w:tcBorders/>
            <w:vAlign w:val="center"/>
          </w:tcPr>
          <w:p>
            <w:pPr>
              <w:pStyle w:val="TableContents"/>
              <w:bidi w:val="0"/>
              <w:spacing w:before="0" w:after="283"/>
              <w:jc w:val="left"/>
              <w:rPr/>
            </w:pPr>
            <w:r>
              <w:rPr/>
              <w:t xml:space="preserve">503 Red ei ole kovin iloinen, kun Kitty ilmoittaa olevansa raskaana, kun taas Eric ja Donna yrittävät saada Hyden kertomaan Kelsolle suhteestaan Jackieen. Ystävyyssuhteet saattavat rikkoutua, kun Kelso saa tietää suhteesta. </w:t>
            </w:r>
          </w:p>
        </w:tc>
      </w:tr>
      <w:tr>
        <w:trPr/>
        <w:tc>
          <w:tcPr>
            <w:tcW w:w="835" w:type="dxa"/>
            <w:tcBorders/>
            <w:vAlign w:val="center"/>
          </w:tcPr>
          <w:p>
            <w:pPr>
              <w:pStyle w:val="TableHeading"/>
              <w:suppressLineNumbers/>
              <w:bidi w:val="0"/>
              <w:spacing w:before="0" w:after="283"/>
              <w:jc w:val="center"/>
              <w:rPr/>
            </w:pPr>
            <w:r>
              <w:rPr/>
              <w:t xml:space="preserve">107 </w:t>
            </w:r>
          </w:p>
        </w:tc>
        <w:tc>
          <w:tcPr>
            <w:tcW w:w="803"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"Heartbreaker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Kristin Newman </w:t>
            </w:r>
          </w:p>
        </w:tc>
        <w:tc>
          <w:tcPr>
            <w:tcW w:w="1225" w:type="dxa"/>
            <w:tcBorders/>
            <w:vAlign w:val="center"/>
          </w:tcPr>
          <w:p>
            <w:pPr>
              <w:pStyle w:val="TableContents"/>
              <w:bidi w:val="0"/>
              <w:spacing w:before="0" w:after="283"/>
              <w:jc w:val="left"/>
              <w:rPr/>
            </w:pPr>
            <w:r>
              <w:rPr/>
              <w:t xml:space="preserve">29. lokakuuta 2002 (2002-10-29) </w:t>
            </w:r>
          </w:p>
        </w:tc>
        <w:tc>
          <w:tcPr>
            <w:tcW w:w="3621" w:type="dxa"/>
            <w:tcBorders/>
            <w:vAlign w:val="center"/>
          </w:tcPr>
          <w:p>
            <w:pPr>
              <w:pStyle w:val="TableContents"/>
              <w:bidi w:val="0"/>
              <w:spacing w:before="0" w:after="283"/>
              <w:jc w:val="left"/>
              <w:rPr/>
            </w:pPr>
            <w:r>
              <w:rPr/>
              <w:t xml:space="preserve">504 Kittyn vanhemmat Burt (Tom Poston) ja Bea (Betty White) tulevat vierailulle kuulemaan Kittyn raskaudesta, mutta Kittylla on siihen liittyviä uutisia. Kelson on hyväksyttävä Hyden ja Jackien uusi suhde. </w:t>
            </w:r>
          </w:p>
        </w:tc>
      </w:tr>
      <w:tr>
        <w:trPr/>
        <w:tc>
          <w:tcPr>
            <w:tcW w:w="835" w:type="dxa"/>
            <w:tcBorders/>
            <w:vAlign w:val="center"/>
          </w:tcPr>
          <w:p>
            <w:pPr>
              <w:pStyle w:val="TableHeading"/>
              <w:suppressLineNumbers/>
              <w:bidi w:val="0"/>
              <w:spacing w:before="0" w:after="283"/>
              <w:jc w:val="center"/>
              <w:rPr/>
            </w:pPr>
            <w:r>
              <w:rPr/>
              <w:t xml:space="preserve">108 </w:t>
            </w:r>
          </w:p>
        </w:tc>
        <w:tc>
          <w:tcPr>
            <w:tcW w:w="803" w:type="dxa"/>
            <w:tcBorders/>
            <w:vAlign w:val="center"/>
          </w:tcPr>
          <w:p>
            <w:pPr>
              <w:pStyle w:val="TableContents"/>
              <w:bidi w:val="0"/>
              <w:spacing w:before="0" w:after="283"/>
              <w:jc w:val="left"/>
              <w:rPr/>
            </w:pPr>
            <w:r>
              <w:rPr/>
              <w:t xml:space="preserve">5 </w:t>
            </w:r>
          </w:p>
        </w:tc>
        <w:tc>
          <w:tcPr>
            <w:tcW w:w="1603" w:type="dxa"/>
            <w:tcBorders/>
            <w:vAlign w:val="center"/>
          </w:tcPr>
          <w:p>
            <w:pPr>
              <w:pStyle w:val="TableContents"/>
              <w:bidi w:val="0"/>
              <w:spacing w:before="0" w:after="283"/>
              <w:jc w:val="left"/>
              <w:rPr/>
            </w:pPr>
            <w:r>
              <w:rPr/>
              <w:t xml:space="preserve">``Ramble On''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Philip Stark </w:t>
            </w:r>
          </w:p>
        </w:tc>
        <w:tc>
          <w:tcPr>
            <w:tcW w:w="1225" w:type="dxa"/>
            <w:tcBorders/>
            <w:vAlign w:val="center"/>
          </w:tcPr>
          <w:p>
            <w:pPr>
              <w:pStyle w:val="TableContents"/>
              <w:bidi w:val="0"/>
              <w:spacing w:before="0" w:after="283"/>
              <w:jc w:val="left"/>
              <w:rPr/>
            </w:pPr>
            <w:r>
              <w:rPr/>
              <w:t xml:space="preserve">12. marraskuuta 2002 (2002-11-12) </w:t>
            </w:r>
          </w:p>
        </w:tc>
        <w:tc>
          <w:tcPr>
            <w:tcW w:w="3621" w:type="dxa"/>
            <w:tcBorders/>
            <w:vAlign w:val="center"/>
          </w:tcPr>
          <w:p>
            <w:pPr>
              <w:pStyle w:val="TableContents"/>
              <w:bidi w:val="0"/>
              <w:spacing w:before="0" w:after="283"/>
              <w:jc w:val="left"/>
              <w:rPr/>
            </w:pPr>
            <w:r>
              <w:rPr/>
              <w:t xml:space="preserve">505 Donna antaa Ericille oman lupaussormuksensa, mikä ei kuitenkaan miellytä Ericiä sormuksen ulkonäöstä. Fez hakee töitä liikenneviranomaiselta, Hydea häiritsee Jackien juoruilu ja Red joutuu käsittelemään Kittyn kiukkua, joka johtuu hänen vaihdevuosiensa paljastumisesta. </w:t>
            </w:r>
          </w:p>
        </w:tc>
      </w:tr>
      <w:tr>
        <w:trPr/>
        <w:tc>
          <w:tcPr>
            <w:tcW w:w="835" w:type="dxa"/>
            <w:tcBorders/>
            <w:vAlign w:val="center"/>
          </w:tcPr>
          <w:p>
            <w:pPr>
              <w:pStyle w:val="TableHeading"/>
              <w:suppressLineNumbers/>
              <w:bidi w:val="0"/>
              <w:spacing w:before="0" w:after="283"/>
              <w:jc w:val="center"/>
              <w:rPr/>
            </w:pPr>
            <w:r>
              <w:rPr/>
              <w:t xml:space="preserve">109 </w:t>
            </w:r>
          </w:p>
        </w:tc>
        <w:tc>
          <w:tcPr>
            <w:tcW w:w="803" w:type="dxa"/>
            <w:tcBorders/>
            <w:vAlign w:val="center"/>
          </w:tcPr>
          <w:p>
            <w:pPr>
              <w:pStyle w:val="TableContents"/>
              <w:bidi w:val="0"/>
              <w:spacing w:before="0" w:after="283"/>
              <w:jc w:val="left"/>
              <w:rPr/>
            </w:pPr>
            <w:r>
              <w:rPr/>
              <w:t xml:space="preserve">6 </w:t>
            </w:r>
          </w:p>
        </w:tc>
        <w:tc>
          <w:tcPr>
            <w:tcW w:w="1603" w:type="dxa"/>
            <w:tcBorders/>
            <w:vAlign w:val="center"/>
          </w:tcPr>
          <w:p>
            <w:pPr>
              <w:pStyle w:val="TableContents"/>
              <w:bidi w:val="0"/>
              <w:spacing w:before="0" w:after="283"/>
              <w:jc w:val="left"/>
              <w:rPr/>
            </w:pPr>
            <w:r>
              <w:rPr/>
              <w:t xml:space="preserve">``Over the Hills and Far Away'' (Kukkuloiden takana ja kaukana)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Bryan Moore &amp; Chris Peterson </w:t>
            </w:r>
          </w:p>
        </w:tc>
        <w:tc>
          <w:tcPr>
            <w:tcW w:w="1225" w:type="dxa"/>
            <w:tcBorders/>
            <w:vAlign w:val="center"/>
          </w:tcPr>
          <w:p>
            <w:pPr>
              <w:pStyle w:val="TableContents"/>
              <w:bidi w:val="0"/>
              <w:spacing w:before="0" w:after="283"/>
              <w:jc w:val="left"/>
              <w:rPr/>
            </w:pPr>
            <w:r>
              <w:rPr/>
              <w:t xml:space="preserve">19. marraskuuta 2002 (2002-11-19) </w:t>
            </w:r>
          </w:p>
        </w:tc>
        <w:tc>
          <w:tcPr>
            <w:tcW w:w="3621" w:type="dxa"/>
            <w:tcBorders/>
            <w:vAlign w:val="center"/>
          </w:tcPr>
          <w:p>
            <w:pPr>
              <w:pStyle w:val="TableContents"/>
              <w:bidi w:val="0"/>
              <w:spacing w:before="0" w:after="283"/>
              <w:jc w:val="left"/>
              <w:rPr/>
            </w:pPr>
            <w:r>
              <w:rPr/>
              <w:t xml:space="preserve">506 Red ja Kitty lähtevät poikien kanssa viikonloppuvierailulle UW-Madisoniin, mutta Bob ei päästä Donnaa Ericin mukaan. Jackie pelkää, että Hyde pettää häntä Madisonissa ollessaan. </w:t>
            </w:r>
          </w:p>
        </w:tc>
      </w:tr>
      <w:tr>
        <w:trPr/>
        <w:tc>
          <w:tcPr>
            <w:tcW w:w="835" w:type="dxa"/>
            <w:tcBorders/>
            <w:vAlign w:val="center"/>
          </w:tcPr>
          <w:p>
            <w:pPr>
              <w:pStyle w:val="TableHeading"/>
              <w:suppressLineNumbers/>
              <w:bidi w:val="0"/>
              <w:spacing w:before="0" w:after="283"/>
              <w:jc w:val="center"/>
              <w:rPr/>
            </w:pPr>
            <w:r>
              <w:rPr/>
              <w:t xml:space="preserve">110 </w:t>
            </w:r>
          </w:p>
        </w:tc>
        <w:tc>
          <w:tcPr>
            <w:tcW w:w="803" w:type="dxa"/>
            <w:tcBorders/>
            <w:vAlign w:val="center"/>
          </w:tcPr>
          <w:p>
            <w:pPr>
              <w:pStyle w:val="TableContents"/>
              <w:bidi w:val="0"/>
              <w:spacing w:before="0" w:after="283"/>
              <w:jc w:val="left"/>
              <w:rPr/>
            </w:pPr>
            <w:r>
              <w:rPr/>
              <w:t xml:space="preserve">7 </w:t>
            </w:r>
          </w:p>
        </w:tc>
        <w:tc>
          <w:tcPr>
            <w:tcW w:w="1603" w:type="dxa"/>
            <w:tcBorders/>
            <w:vAlign w:val="center"/>
          </w:tcPr>
          <w:p>
            <w:pPr>
              <w:pStyle w:val="TableContents"/>
              <w:bidi w:val="0"/>
              <w:spacing w:before="0" w:after="283"/>
              <w:jc w:val="left"/>
              <w:rPr/>
            </w:pPr>
            <w:r>
              <w:rPr/>
              <w:t xml:space="preserve">"Hot Dog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Rob des Hotel </w:t>
            </w:r>
          </w:p>
        </w:tc>
        <w:tc>
          <w:tcPr>
            <w:tcW w:w="1225" w:type="dxa"/>
            <w:tcBorders/>
            <w:vAlign w:val="center"/>
          </w:tcPr>
          <w:p>
            <w:pPr>
              <w:pStyle w:val="TableContents"/>
              <w:bidi w:val="0"/>
              <w:spacing w:before="0" w:after="283"/>
              <w:jc w:val="left"/>
              <w:rPr/>
            </w:pPr>
            <w:r>
              <w:rPr/>
              <w:t xml:space="preserve">26. marraskuuta 2002 (2002-11-26) </w:t>
            </w:r>
          </w:p>
        </w:tc>
        <w:tc>
          <w:tcPr>
            <w:tcW w:w="3621" w:type="dxa"/>
            <w:tcBorders/>
            <w:vAlign w:val="center"/>
          </w:tcPr>
          <w:p>
            <w:pPr>
              <w:pStyle w:val="TableContents"/>
              <w:bidi w:val="0"/>
              <w:spacing w:before="0" w:after="283"/>
              <w:jc w:val="left"/>
              <w:rPr/>
            </w:pPr>
            <w:r>
              <w:rPr>
                <w:color w:val="A9A9A9"/>
              </w:rPr>
              <w:t xml:space="preserve">507 </w:t>
            </w:r>
            <w:r>
              <w:rPr/>
              <w:t xml:space="preserve">Eric ostaa Donnalle mitä odottamattomimman lahjan ja päättää kysyä häneltä kysymyksen, joka voi muuttaa heidän elämänsä, mutta muu jengi hylkää hänet, koska hän edes ajattelee sellaista. Red ostaa uuden koiran, Schatzin, pitämään Kittylle seuraa. </w:t>
            </w:r>
          </w:p>
        </w:tc>
      </w:tr>
      <w:tr>
        <w:trPr/>
        <w:tc>
          <w:tcPr>
            <w:tcW w:w="835" w:type="dxa"/>
            <w:tcBorders/>
            <w:vAlign w:val="center"/>
          </w:tcPr>
          <w:p>
            <w:pPr>
              <w:pStyle w:val="TableHeading"/>
              <w:suppressLineNumbers/>
              <w:bidi w:val="0"/>
              <w:spacing w:before="0" w:after="283"/>
              <w:jc w:val="center"/>
              <w:rPr/>
            </w:pPr>
            <w:r>
              <w:rPr/>
              <w:t xml:space="preserve">111 </w:t>
            </w:r>
          </w:p>
        </w:tc>
        <w:tc>
          <w:tcPr>
            <w:tcW w:w="803" w:type="dxa"/>
            <w:tcBorders/>
            <w:vAlign w:val="center"/>
          </w:tcPr>
          <w:p>
            <w:pPr>
              <w:pStyle w:val="TableContents"/>
              <w:bidi w:val="0"/>
              <w:spacing w:before="0" w:after="283"/>
              <w:jc w:val="left"/>
              <w:rPr/>
            </w:pPr>
            <w:r>
              <w:rPr/>
              <w:t xml:space="preserve">8 </w:t>
            </w:r>
          </w:p>
        </w:tc>
        <w:tc>
          <w:tcPr>
            <w:tcW w:w="1603" w:type="dxa"/>
            <w:tcBorders/>
            <w:vAlign w:val="center"/>
          </w:tcPr>
          <w:p>
            <w:pPr>
              <w:pStyle w:val="TableContents"/>
              <w:bidi w:val="0"/>
              <w:spacing w:before="0" w:after="283"/>
              <w:jc w:val="left"/>
              <w:rPr/>
            </w:pPr>
            <w:r>
              <w:rPr/>
              <w:t xml:space="preserve">"Kiitos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Dean Batali </w:t>
            </w:r>
          </w:p>
        </w:tc>
        <w:tc>
          <w:tcPr>
            <w:tcW w:w="1225" w:type="dxa"/>
            <w:tcBorders/>
            <w:vAlign w:val="center"/>
          </w:tcPr>
          <w:p>
            <w:pPr>
              <w:pStyle w:val="TableContents"/>
              <w:bidi w:val="0"/>
              <w:spacing w:before="0" w:after="283"/>
              <w:jc w:val="left"/>
              <w:rPr/>
            </w:pPr>
            <w:r>
              <w:rPr/>
              <w:t xml:space="preserve">3. joulukuuta 2002 (2002-12-03) </w:t>
            </w:r>
          </w:p>
        </w:tc>
        <w:tc>
          <w:tcPr>
            <w:tcW w:w="3621" w:type="dxa"/>
            <w:tcBorders/>
            <w:vAlign w:val="center"/>
          </w:tcPr>
          <w:p>
            <w:pPr>
              <w:pStyle w:val="TableContents"/>
              <w:bidi w:val="0"/>
              <w:spacing w:before="0" w:after="283"/>
              <w:jc w:val="left"/>
              <w:rPr/>
            </w:pPr>
            <w:r>
              <w:rPr/>
              <w:t xml:space="preserve">508 On kiitospäivä, ja estääkseen Rediä saamasta selville huonoa matematiikka-arvosanaansa Eric väärentää allekirjoituksensa hylätyn arvosanan ilmoitukseen, ja hän ja Donna päättävät paljastaa kihlautumisensa päivällisen aikana. Laurie (Lisa Robin Kelly) palaa kotiin pitkän poissaolon jälkeen. </w:t>
            </w:r>
          </w:p>
        </w:tc>
      </w:tr>
      <w:tr>
        <w:trPr/>
        <w:tc>
          <w:tcPr>
            <w:tcW w:w="835" w:type="dxa"/>
            <w:tcBorders/>
            <w:vAlign w:val="center"/>
          </w:tcPr>
          <w:p>
            <w:pPr>
              <w:pStyle w:val="TableHeading"/>
              <w:suppressLineNumbers/>
              <w:bidi w:val="0"/>
              <w:spacing w:before="0" w:after="283"/>
              <w:jc w:val="center"/>
              <w:rPr/>
            </w:pPr>
            <w:r>
              <w:rPr/>
              <w:t xml:space="preserve">112 </w:t>
            </w:r>
          </w:p>
        </w:tc>
        <w:tc>
          <w:tcPr>
            <w:tcW w:w="803" w:type="dxa"/>
            <w:tcBorders/>
            <w:vAlign w:val="center"/>
          </w:tcPr>
          <w:p>
            <w:pPr>
              <w:pStyle w:val="TableContents"/>
              <w:bidi w:val="0"/>
              <w:spacing w:before="0" w:after="283"/>
              <w:jc w:val="left"/>
              <w:rPr/>
            </w:pPr>
            <w:r>
              <w:rPr/>
              <w:t xml:space="preserve">9 </w:t>
            </w:r>
          </w:p>
        </w:tc>
        <w:tc>
          <w:tcPr>
            <w:tcW w:w="1603" w:type="dxa"/>
            <w:tcBorders/>
            <w:vAlign w:val="center"/>
          </w:tcPr>
          <w:p>
            <w:pPr>
              <w:pStyle w:val="TableContents"/>
              <w:bidi w:val="0"/>
              <w:spacing w:before="0" w:after="283"/>
              <w:jc w:val="left"/>
              <w:rPr/>
            </w:pPr>
            <w:r>
              <w:rPr/>
              <w:t xml:space="preserve">"Musta koira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Mark Hudis </w:t>
            </w:r>
          </w:p>
        </w:tc>
        <w:tc>
          <w:tcPr>
            <w:tcW w:w="1225" w:type="dxa"/>
            <w:tcBorders/>
            <w:vAlign w:val="center"/>
          </w:tcPr>
          <w:p>
            <w:pPr>
              <w:pStyle w:val="TableContents"/>
              <w:bidi w:val="0"/>
              <w:spacing w:before="0" w:after="283"/>
              <w:jc w:val="left"/>
              <w:rPr/>
            </w:pPr>
            <w:r>
              <w:rPr/>
              <w:t xml:space="preserve">10. joulukuuta 2002 (2002-12-10) </w:t>
            </w:r>
          </w:p>
        </w:tc>
        <w:tc>
          <w:tcPr>
            <w:tcW w:w="3621" w:type="dxa"/>
            <w:tcBorders/>
            <w:vAlign w:val="center"/>
          </w:tcPr>
          <w:p>
            <w:pPr>
              <w:pStyle w:val="TableContents"/>
              <w:bidi w:val="0"/>
              <w:spacing w:before="0" w:after="283"/>
              <w:jc w:val="left"/>
              <w:rPr/>
            </w:pPr>
            <w:r>
              <w:rPr/>
              <w:t xml:space="preserve">509 Jackien isä pidätetään lahjonnasta, mutta Hyde ei tiedä, miten vastata hänelle. Kelso ampuu Hydeä vahingossa ilmakiväärillä silmään, ja Fez yrittää saada hellyyttä uudelta pomoltaan Ninalta. Samaan aikaan Ericillä, Donnalla, Redillä ja Kittyllä on erimielisyyttä läheisten lohduttamisesta. </w:t>
            </w:r>
          </w:p>
        </w:tc>
      </w:tr>
      <w:tr>
        <w:trPr/>
        <w:tc>
          <w:tcPr>
            <w:tcW w:w="835" w:type="dxa"/>
            <w:tcBorders/>
            <w:vAlign w:val="center"/>
          </w:tcPr>
          <w:p>
            <w:pPr>
              <w:pStyle w:val="TableHeading"/>
              <w:suppressLineNumbers/>
              <w:bidi w:val="0"/>
              <w:spacing w:before="0" w:after="283"/>
              <w:jc w:val="center"/>
              <w:rPr/>
            </w:pPr>
            <w:r>
              <w:rPr/>
              <w:t xml:space="preserve">113 </w:t>
            </w:r>
          </w:p>
        </w:tc>
        <w:tc>
          <w:tcPr>
            <w:tcW w:w="803" w:type="dxa"/>
            <w:tcBorders/>
            <w:vAlign w:val="center"/>
          </w:tcPr>
          <w:p>
            <w:pPr>
              <w:pStyle w:val="TableContents"/>
              <w:bidi w:val="0"/>
              <w:spacing w:before="0" w:after="283"/>
              <w:jc w:val="left"/>
              <w:rPr/>
            </w:pPr>
            <w:r>
              <w:rPr/>
              <w:t xml:space="preserve">10 </w:t>
            </w:r>
          </w:p>
        </w:tc>
        <w:tc>
          <w:tcPr>
            <w:tcW w:w="1603" w:type="dxa"/>
            <w:tcBorders/>
            <w:vAlign w:val="center"/>
          </w:tcPr>
          <w:p>
            <w:pPr>
              <w:pStyle w:val="TableContents"/>
              <w:bidi w:val="0"/>
              <w:spacing w:before="0" w:after="283"/>
              <w:jc w:val="left"/>
              <w:rPr/>
            </w:pPr>
            <w:r>
              <w:rPr/>
              <w:t xml:space="preserve">"The Crunge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Dave Schiff </w:t>
            </w:r>
          </w:p>
        </w:tc>
        <w:tc>
          <w:tcPr>
            <w:tcW w:w="1225" w:type="dxa"/>
            <w:tcBorders/>
            <w:vAlign w:val="center"/>
          </w:tcPr>
          <w:p>
            <w:pPr>
              <w:pStyle w:val="TableContents"/>
              <w:bidi w:val="0"/>
              <w:spacing w:before="0" w:after="283"/>
              <w:jc w:val="left"/>
              <w:rPr/>
            </w:pPr>
            <w:r>
              <w:rPr/>
              <w:t xml:space="preserve">17. joulukuuta 2002 (2002-12-17) </w:t>
            </w:r>
          </w:p>
        </w:tc>
        <w:tc>
          <w:tcPr>
            <w:tcW w:w="3621" w:type="dxa"/>
            <w:tcBorders/>
            <w:vAlign w:val="center"/>
          </w:tcPr>
          <w:p>
            <w:pPr>
              <w:pStyle w:val="TableContents"/>
              <w:bidi w:val="0"/>
              <w:spacing w:before="0" w:after="283"/>
              <w:jc w:val="left"/>
              <w:rPr/>
            </w:pPr>
            <w:r>
              <w:rPr/>
              <w:t xml:space="preserve">510 Eric saa epätyydyttävät pisteet SAT-kokeista ja haluaa uusia kokeet todistaakseen, että hän on Donnan kanssa naimisiinmenon arvoinen. Jackie uskoo, että Hyden SAT-pisteet tuovat heille molemmille onnea, kun taas Kelso keulii pistemäärällään ympäriinsä. </w:t>
            </w:r>
          </w:p>
        </w:tc>
      </w:tr>
      <w:tr>
        <w:trPr/>
        <w:tc>
          <w:tcPr>
            <w:tcW w:w="835" w:type="dxa"/>
            <w:tcBorders/>
            <w:vAlign w:val="center"/>
          </w:tcPr>
          <w:p>
            <w:pPr>
              <w:pStyle w:val="TableHeading"/>
              <w:suppressLineNumbers/>
              <w:bidi w:val="0"/>
              <w:spacing w:before="0" w:after="283"/>
              <w:jc w:val="center"/>
              <w:rPr/>
            </w:pPr>
            <w:r>
              <w:rPr/>
              <w:t xml:space="preserve">114 </w:t>
            </w:r>
          </w:p>
        </w:tc>
        <w:tc>
          <w:tcPr>
            <w:tcW w:w="803" w:type="dxa"/>
            <w:tcBorders/>
            <w:vAlign w:val="center"/>
          </w:tcPr>
          <w:p>
            <w:pPr>
              <w:pStyle w:val="TableContents"/>
              <w:bidi w:val="0"/>
              <w:spacing w:before="0" w:after="283"/>
              <w:jc w:val="left"/>
              <w:rPr/>
            </w:pPr>
            <w:r>
              <w:rPr/>
              <w:t xml:space="preserve">11 </w:t>
            </w:r>
          </w:p>
        </w:tc>
        <w:tc>
          <w:tcPr>
            <w:tcW w:w="1603" w:type="dxa"/>
            <w:tcBorders/>
            <w:vAlign w:val="center"/>
          </w:tcPr>
          <w:p>
            <w:pPr>
              <w:pStyle w:val="TableContents"/>
              <w:bidi w:val="0"/>
              <w:spacing w:before="0" w:after="283"/>
              <w:jc w:val="left"/>
              <w:rPr/>
            </w:pPr>
            <w:r>
              <w:rPr/>
              <w:t xml:space="preserve">"Tyttö jota rakastan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Gregg Mettler </w:t>
            </w:r>
          </w:p>
        </w:tc>
        <w:tc>
          <w:tcPr>
            <w:tcW w:w="1225" w:type="dxa"/>
            <w:tcBorders/>
            <w:vAlign w:val="center"/>
          </w:tcPr>
          <w:p>
            <w:pPr>
              <w:pStyle w:val="TableContents"/>
              <w:bidi w:val="0"/>
              <w:spacing w:before="0" w:after="283"/>
              <w:jc w:val="left"/>
              <w:rPr/>
            </w:pPr>
            <w:r>
              <w:rPr/>
              <w:t xml:space="preserve">7. tammikuuta 2003 (2003-01-07) </w:t>
            </w:r>
          </w:p>
        </w:tc>
        <w:tc>
          <w:tcPr>
            <w:tcW w:w="3621" w:type="dxa"/>
            <w:tcBorders/>
            <w:vAlign w:val="center"/>
          </w:tcPr>
          <w:p>
            <w:pPr>
              <w:pStyle w:val="TableContents"/>
              <w:bidi w:val="0"/>
              <w:spacing w:before="0" w:after="283"/>
              <w:jc w:val="left"/>
              <w:rPr/>
            </w:pPr>
            <w:r>
              <w:rPr/>
              <w:t xml:space="preserve">511 Fez esittelee Ninan jengille, ja Kitty kutsuu heidät illalliskutsuille, mutta pojat ja Red haluavat viettää aikaa muiden asioiden parissa. </w:t>
            </w:r>
          </w:p>
        </w:tc>
      </w:tr>
      <w:tr>
        <w:trPr/>
        <w:tc>
          <w:tcPr>
            <w:tcW w:w="835" w:type="dxa"/>
            <w:tcBorders/>
            <w:vAlign w:val="center"/>
          </w:tcPr>
          <w:p>
            <w:pPr>
              <w:pStyle w:val="TableHeading"/>
              <w:suppressLineNumbers/>
              <w:bidi w:val="0"/>
              <w:spacing w:before="0" w:after="283"/>
              <w:jc w:val="center"/>
              <w:rPr/>
            </w:pPr>
            <w:r>
              <w:rPr/>
              <w:t xml:space="preserve">115 </w:t>
            </w:r>
          </w:p>
        </w:tc>
        <w:tc>
          <w:tcPr>
            <w:tcW w:w="803" w:type="dxa"/>
            <w:tcBorders/>
            <w:vAlign w:val="center"/>
          </w:tcPr>
          <w:p>
            <w:pPr>
              <w:pStyle w:val="TableContents"/>
              <w:bidi w:val="0"/>
              <w:spacing w:before="0" w:after="283"/>
              <w:jc w:val="left"/>
              <w:rPr/>
            </w:pPr>
            <w:r>
              <w:rPr/>
              <w:t xml:space="preserve">12 </w:t>
            </w:r>
          </w:p>
        </w:tc>
        <w:tc>
          <w:tcPr>
            <w:tcW w:w="1603" w:type="dxa"/>
            <w:tcBorders/>
            <w:vAlign w:val="center"/>
          </w:tcPr>
          <w:p>
            <w:pPr>
              <w:pStyle w:val="TableContents"/>
              <w:bidi w:val="0"/>
              <w:spacing w:before="0" w:after="283"/>
              <w:jc w:val="left"/>
              <w:rPr/>
            </w:pPr>
            <w:r>
              <w:rPr/>
              <w:t xml:space="preserve">"Misty Mountain Hop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Dave Schiff </w:t>
            </w:r>
          </w:p>
        </w:tc>
        <w:tc>
          <w:tcPr>
            <w:tcW w:w="1225" w:type="dxa"/>
            <w:tcBorders/>
            <w:vAlign w:val="center"/>
          </w:tcPr>
          <w:p>
            <w:pPr>
              <w:pStyle w:val="TableContents"/>
              <w:bidi w:val="0"/>
              <w:spacing w:before="0" w:after="283"/>
              <w:jc w:val="left"/>
              <w:rPr/>
            </w:pPr>
            <w:r>
              <w:rPr/>
              <w:t xml:space="preserve">22. tammikuuta 2003 (2003-01-22) </w:t>
            </w:r>
          </w:p>
        </w:tc>
        <w:tc>
          <w:tcPr>
            <w:tcW w:w="3621" w:type="dxa"/>
            <w:tcBorders/>
            <w:vAlign w:val="center"/>
          </w:tcPr>
          <w:p>
            <w:pPr>
              <w:pStyle w:val="TableContents"/>
              <w:bidi w:val="0"/>
              <w:spacing w:before="0" w:after="283"/>
              <w:jc w:val="left"/>
              <w:rPr/>
            </w:pPr>
            <w:r>
              <w:rPr/>
              <w:t xml:space="preserve">516 Jackie pyytää Formaneja auttamaan hänen perheensä hiihtomökin siivoamisessa sen jälkeen, kun pankki on ulosmitannut sen, kun taas Hyde suostuttelee Kelson ja Fezin juhlimaan koko viikonlopun tietyssä paikassa. Eric haluaa tehdä uusia romanttisia juttuja Donnan kanssa, mutta se ei suju kummaltakaan suunnitelmien mukaan. </w:t>
            </w:r>
          </w:p>
        </w:tc>
      </w:tr>
      <w:tr>
        <w:trPr/>
        <w:tc>
          <w:tcPr>
            <w:tcW w:w="835" w:type="dxa"/>
            <w:tcBorders/>
            <w:vAlign w:val="center"/>
          </w:tcPr>
          <w:p>
            <w:pPr>
              <w:pStyle w:val="TableHeading"/>
              <w:suppressLineNumbers/>
              <w:bidi w:val="0"/>
              <w:spacing w:before="0" w:after="283"/>
              <w:jc w:val="center"/>
              <w:rPr/>
            </w:pPr>
            <w:r>
              <w:rPr/>
              <w:t xml:space="preserve">116 </w:t>
            </w:r>
          </w:p>
        </w:tc>
        <w:tc>
          <w:tcPr>
            <w:tcW w:w="803" w:type="dxa"/>
            <w:tcBorders/>
            <w:vAlign w:val="center"/>
          </w:tcPr>
          <w:p>
            <w:pPr>
              <w:pStyle w:val="TableContents"/>
              <w:bidi w:val="0"/>
              <w:spacing w:before="0" w:after="283"/>
              <w:jc w:val="left"/>
              <w:rPr/>
            </w:pPr>
            <w:r>
              <w:rPr/>
              <w:t xml:space="preserve">13 </w:t>
            </w:r>
          </w:p>
        </w:tc>
        <w:tc>
          <w:tcPr>
            <w:tcW w:w="1603" w:type="dxa"/>
            <w:tcBorders/>
            <w:vAlign w:val="center"/>
          </w:tcPr>
          <w:p>
            <w:pPr>
              <w:pStyle w:val="TableContents"/>
              <w:bidi w:val="0"/>
              <w:spacing w:before="0" w:after="283"/>
              <w:jc w:val="left"/>
              <w:rPr/>
            </w:pPr>
            <w:r>
              <w:rPr/>
              <w:t xml:space="preserve">"Sinun aikasi tulee vielä.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Jackie Filgo &amp; Jeff Filgo &amp; Will Forte </w:t>
            </w:r>
          </w:p>
        </w:tc>
        <w:tc>
          <w:tcPr>
            <w:tcW w:w="1225" w:type="dxa"/>
            <w:tcBorders/>
            <w:vAlign w:val="center"/>
          </w:tcPr>
          <w:p>
            <w:pPr>
              <w:pStyle w:val="TableContents"/>
              <w:bidi w:val="0"/>
              <w:spacing w:before="0" w:after="283"/>
              <w:jc w:val="left"/>
              <w:rPr/>
            </w:pPr>
            <w:r>
              <w:rPr/>
              <w:t xml:space="preserve">29. tammikuuta 2003 (2003-01-29) </w:t>
            </w:r>
          </w:p>
        </w:tc>
        <w:tc>
          <w:tcPr>
            <w:tcW w:w="3621" w:type="dxa"/>
            <w:tcBorders/>
            <w:vAlign w:val="center"/>
          </w:tcPr>
          <w:p>
            <w:pPr>
              <w:pStyle w:val="TableContents"/>
              <w:bidi w:val="0"/>
              <w:spacing w:before="0" w:after="283"/>
              <w:jc w:val="left"/>
              <w:rPr/>
            </w:pPr>
            <w:r>
              <w:rPr/>
              <w:t xml:space="preserve">514 Kelson tyttöystävä Kaliforniasta, Annette (Jessica Simpson), tulee vierailulle, ja kun Jackie sanoo hänelle vihaisesti: ``Pois poikaystäväni käsistä!'' Hyde kuulee hänet ja näyttää raivostuneelta. Myös Kittyn vanhemmat saapuvat ja tuovat huonoja uutisia, ja tragedia iskee, kun yksi Formanin perheenjäsen päätyy sairaalaan tai pahempaan. Hahmon kuolema: Burt Sigurdson </w:t>
            </w:r>
          </w:p>
        </w:tc>
      </w:tr>
      <w:tr>
        <w:trPr/>
        <w:tc>
          <w:tcPr>
            <w:tcW w:w="835" w:type="dxa"/>
            <w:tcBorders/>
            <w:vAlign w:val="center"/>
          </w:tcPr>
          <w:p>
            <w:pPr>
              <w:pStyle w:val="TableHeading"/>
              <w:suppressLineNumbers/>
              <w:bidi w:val="0"/>
              <w:spacing w:before="0" w:after="283"/>
              <w:jc w:val="center"/>
              <w:rPr/>
            </w:pPr>
            <w:r>
              <w:rPr/>
              <w:t xml:space="preserve">117 </w:t>
            </w:r>
          </w:p>
        </w:tc>
        <w:tc>
          <w:tcPr>
            <w:tcW w:w="803" w:type="dxa"/>
            <w:tcBorders/>
            <w:vAlign w:val="center"/>
          </w:tcPr>
          <w:p>
            <w:pPr>
              <w:pStyle w:val="TableContents"/>
              <w:bidi w:val="0"/>
              <w:spacing w:before="0" w:after="283"/>
              <w:jc w:val="left"/>
              <w:rPr/>
            </w:pPr>
            <w:r>
              <w:rPr/>
              <w:t xml:space="preserve">14 </w:t>
            </w:r>
          </w:p>
        </w:tc>
        <w:tc>
          <w:tcPr>
            <w:tcW w:w="1603" w:type="dxa"/>
            <w:tcBorders/>
            <w:vAlign w:val="center"/>
          </w:tcPr>
          <w:p>
            <w:pPr>
              <w:pStyle w:val="TableContents"/>
              <w:bidi w:val="0"/>
              <w:spacing w:before="0" w:after="283"/>
              <w:jc w:val="left"/>
              <w:rPr/>
            </w:pPr>
            <w:r>
              <w:rPr/>
              <w:t xml:space="preserve">``Babe I'm Gonna Leave You''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Kristin Newman </w:t>
            </w:r>
          </w:p>
        </w:tc>
        <w:tc>
          <w:tcPr>
            <w:tcW w:w="1225" w:type="dxa"/>
            <w:tcBorders/>
            <w:vAlign w:val="center"/>
          </w:tcPr>
          <w:p>
            <w:pPr>
              <w:pStyle w:val="TableContents"/>
              <w:bidi w:val="0"/>
              <w:spacing w:before="0" w:after="283"/>
              <w:jc w:val="left"/>
              <w:rPr/>
            </w:pPr>
            <w:r>
              <w:rPr/>
              <w:t xml:space="preserve">5. helmikuuta 2003 (2003-02-05) </w:t>
            </w:r>
          </w:p>
        </w:tc>
        <w:tc>
          <w:tcPr>
            <w:tcW w:w="3621" w:type="dxa"/>
            <w:tcBorders/>
            <w:vAlign w:val="center"/>
          </w:tcPr>
          <w:p>
            <w:pPr>
              <w:pStyle w:val="TableContents"/>
              <w:bidi w:val="0"/>
              <w:spacing w:before="0" w:after="283"/>
              <w:jc w:val="left"/>
              <w:rPr/>
            </w:pPr>
            <w:r>
              <w:rPr/>
              <w:t xml:space="preserve">515 Jackie kertoo ensin Hydelle, ettei hän ole vastuussa sanomisistaan ja että hänen on päästävä siitä yli; Jackie järkyttää häntä sanomalla: "Olen päässyt siitä yli... itse asiassa olen päässyt yli SINUSTA", ja jättää Hyden kyyneliin, kun tämä tajuaa, että Jackie on jättänyt hänet. Myöhemmin hän yrittää pyytää vilpittömästi anteeksi ja kertoo Hyden rakastavan häntä. Ystävänpäivänä Annette pakottaa Kelson hankkiutumaan eroon Jackiesta, tai muuten hän eroaa hänestä. Samaan aikaan Kittyn äiti Bea tekee hänelle ja Donnalle tiukkaa. </w:t>
            </w:r>
          </w:p>
        </w:tc>
      </w:tr>
      <w:tr>
        <w:trPr/>
        <w:tc>
          <w:tcPr>
            <w:tcW w:w="835" w:type="dxa"/>
            <w:tcBorders/>
            <w:vAlign w:val="center"/>
          </w:tcPr>
          <w:p>
            <w:pPr>
              <w:pStyle w:val="TableHeading"/>
              <w:suppressLineNumbers/>
              <w:bidi w:val="0"/>
              <w:spacing w:before="0" w:after="283"/>
              <w:jc w:val="center"/>
              <w:rPr/>
            </w:pPr>
            <w:r>
              <w:rPr/>
              <w:t xml:space="preserve">118 </w:t>
            </w:r>
          </w:p>
        </w:tc>
        <w:tc>
          <w:tcPr>
            <w:tcW w:w="803" w:type="dxa"/>
            <w:tcBorders/>
            <w:vAlign w:val="center"/>
          </w:tcPr>
          <w:p>
            <w:pPr>
              <w:pStyle w:val="TableContents"/>
              <w:bidi w:val="0"/>
              <w:spacing w:before="0" w:after="283"/>
              <w:jc w:val="left"/>
              <w:rPr/>
            </w:pPr>
            <w:r>
              <w:rPr/>
              <w:t xml:space="preserve">15 </w:t>
            </w:r>
          </w:p>
        </w:tc>
        <w:tc>
          <w:tcPr>
            <w:tcW w:w="1603" w:type="dxa"/>
            <w:tcBorders/>
            <w:vAlign w:val="center"/>
          </w:tcPr>
          <w:p>
            <w:pPr>
              <w:pStyle w:val="TableContents"/>
              <w:bidi w:val="0"/>
              <w:spacing w:before="0" w:after="283"/>
              <w:jc w:val="left"/>
              <w:rPr/>
            </w:pPr>
            <w:r>
              <w:rPr/>
              <w:t xml:space="preserve">"Kun penkereet murtuvat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Dean Batali </w:t>
            </w:r>
          </w:p>
        </w:tc>
        <w:tc>
          <w:tcPr>
            <w:tcW w:w="1225" w:type="dxa"/>
            <w:tcBorders/>
            <w:vAlign w:val="center"/>
          </w:tcPr>
          <w:p>
            <w:pPr>
              <w:pStyle w:val="TableContents"/>
              <w:bidi w:val="0"/>
              <w:spacing w:before="0" w:after="283"/>
              <w:jc w:val="left"/>
              <w:rPr/>
            </w:pPr>
            <w:r>
              <w:rPr/>
              <w:t xml:space="preserve">12. helmikuuta 2003 (2003-02-12) </w:t>
            </w:r>
          </w:p>
        </w:tc>
        <w:tc>
          <w:tcPr>
            <w:tcW w:w="3621" w:type="dxa"/>
            <w:tcBorders/>
            <w:vAlign w:val="center"/>
          </w:tcPr>
          <w:p>
            <w:pPr>
              <w:pStyle w:val="TableContents"/>
              <w:bidi w:val="0"/>
              <w:spacing w:before="0" w:after="283"/>
              <w:jc w:val="left"/>
              <w:rPr/>
            </w:pPr>
            <w:r>
              <w:rPr/>
              <w:t xml:space="preserve">512 Eric ja Donna harjoittelevat hänen talossaan avioparina olemista Bobin ollessa poissa, mutta se ei suju kovin hyvin. Samaan aikaan heidän ystävänsä ovat vihaisia heille, koska he eivät anna heidän järjestää juhlia Donnalla, ja Kitty ostaa Hydelle nolon takin. </w:t>
            </w:r>
          </w:p>
        </w:tc>
      </w:tr>
      <w:tr>
        <w:trPr/>
        <w:tc>
          <w:tcPr>
            <w:tcW w:w="835" w:type="dxa"/>
            <w:tcBorders/>
            <w:vAlign w:val="center"/>
          </w:tcPr>
          <w:p>
            <w:pPr>
              <w:pStyle w:val="TableHeading"/>
              <w:suppressLineNumbers/>
              <w:bidi w:val="0"/>
              <w:spacing w:before="0" w:after="283"/>
              <w:jc w:val="center"/>
              <w:rPr/>
            </w:pPr>
            <w:r>
              <w:rPr/>
              <w:t xml:space="preserve">119 </w:t>
            </w:r>
          </w:p>
        </w:tc>
        <w:tc>
          <w:tcPr>
            <w:tcW w:w="803" w:type="dxa"/>
            <w:tcBorders/>
            <w:vAlign w:val="center"/>
          </w:tcPr>
          <w:p>
            <w:pPr>
              <w:pStyle w:val="TableContents"/>
              <w:bidi w:val="0"/>
              <w:spacing w:before="0" w:after="283"/>
              <w:jc w:val="left"/>
              <w:rPr/>
            </w:pPr>
            <w:r>
              <w:rPr/>
              <w:t xml:space="preserve">16 </w:t>
            </w:r>
          </w:p>
        </w:tc>
        <w:tc>
          <w:tcPr>
            <w:tcW w:w="1603" w:type="dxa"/>
            <w:tcBorders/>
            <w:vAlign w:val="center"/>
          </w:tcPr>
          <w:p>
            <w:pPr>
              <w:pStyle w:val="TableContents"/>
              <w:bidi w:val="0"/>
              <w:spacing w:before="0" w:after="283"/>
              <w:jc w:val="left"/>
              <w:rPr/>
            </w:pPr>
            <w:r>
              <w:rPr/>
              <w:t xml:space="preserve">``Whole Lotta Love''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Philip Stark </w:t>
            </w:r>
          </w:p>
        </w:tc>
        <w:tc>
          <w:tcPr>
            <w:tcW w:w="1225" w:type="dxa"/>
            <w:tcBorders/>
            <w:vAlign w:val="center"/>
          </w:tcPr>
          <w:p>
            <w:pPr>
              <w:pStyle w:val="TableContents"/>
              <w:bidi w:val="0"/>
              <w:spacing w:before="0" w:after="283"/>
              <w:jc w:val="left"/>
              <w:rPr/>
            </w:pPr>
            <w:r>
              <w:rPr/>
              <w:t xml:space="preserve">19. helmikuuta 2003 (2003-02-19) </w:t>
            </w:r>
          </w:p>
        </w:tc>
        <w:tc>
          <w:tcPr>
            <w:tcW w:w="3621" w:type="dxa"/>
            <w:tcBorders/>
            <w:vAlign w:val="center"/>
          </w:tcPr>
          <w:p>
            <w:pPr>
              <w:pStyle w:val="TableContents"/>
              <w:bidi w:val="0"/>
              <w:spacing w:before="0" w:after="283"/>
              <w:jc w:val="left"/>
              <w:rPr/>
            </w:pPr>
            <w:r>
              <w:rPr/>
              <w:t xml:space="preserve">513 Kun Eric paljastaa kihlauksensa Redille, tämä antaa Ericille hiljaisen kohtelun ja horjuttaa hänen tulevaisuuttaan, jotta hän peruisi kihlauksen. Kelso antaa Jackielle syntymäpäivälahjan, jolla on taka-ajatuksia, ja Fez menettää vihdoin neitsyytensä Ninalle. </w:t>
            </w:r>
          </w:p>
        </w:tc>
      </w:tr>
      <w:tr>
        <w:trPr/>
        <w:tc>
          <w:tcPr>
            <w:tcW w:w="835" w:type="dxa"/>
            <w:tcBorders/>
            <w:vAlign w:val="center"/>
          </w:tcPr>
          <w:p>
            <w:pPr>
              <w:pStyle w:val="TableHeading"/>
              <w:suppressLineNumbers/>
              <w:bidi w:val="0"/>
              <w:spacing w:before="0" w:after="283"/>
              <w:jc w:val="center"/>
              <w:rPr/>
            </w:pPr>
            <w:r>
              <w:rPr/>
              <w:t xml:space="preserve">120 </w:t>
            </w:r>
          </w:p>
        </w:tc>
        <w:tc>
          <w:tcPr>
            <w:tcW w:w="803" w:type="dxa"/>
            <w:tcBorders/>
            <w:vAlign w:val="center"/>
          </w:tcPr>
          <w:p>
            <w:pPr>
              <w:pStyle w:val="TableContents"/>
              <w:bidi w:val="0"/>
              <w:spacing w:before="0" w:after="283"/>
              <w:jc w:val="left"/>
              <w:rPr/>
            </w:pPr>
            <w:r>
              <w:rPr/>
              <w:t xml:space="preserve">17 </w:t>
            </w:r>
          </w:p>
        </w:tc>
        <w:tc>
          <w:tcPr>
            <w:tcW w:w="1603" w:type="dxa"/>
            <w:tcBorders/>
            <w:vAlign w:val="center"/>
          </w:tcPr>
          <w:p>
            <w:pPr>
              <w:pStyle w:val="TableContents"/>
              <w:bidi w:val="0"/>
              <w:spacing w:before="0" w:after="283"/>
              <w:jc w:val="left"/>
              <w:rPr/>
            </w:pPr>
            <w:r>
              <w:rPr/>
              <w:t xml:space="preserve">"The Battle of Evermore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Rob des Hotel </w:t>
            </w:r>
          </w:p>
        </w:tc>
        <w:tc>
          <w:tcPr>
            <w:tcW w:w="1225" w:type="dxa"/>
            <w:tcBorders/>
            <w:vAlign w:val="center"/>
          </w:tcPr>
          <w:p>
            <w:pPr>
              <w:pStyle w:val="TableContents"/>
              <w:bidi w:val="0"/>
              <w:spacing w:before="0" w:after="283"/>
              <w:jc w:val="left"/>
              <w:rPr/>
            </w:pPr>
            <w:r>
              <w:rPr/>
              <w:t xml:space="preserve">26. helmikuuta 2003 (2003-02-26) </w:t>
            </w:r>
          </w:p>
        </w:tc>
        <w:tc>
          <w:tcPr>
            <w:tcW w:w="3621" w:type="dxa"/>
            <w:tcBorders/>
            <w:vAlign w:val="center"/>
          </w:tcPr>
          <w:p>
            <w:pPr>
              <w:pStyle w:val="TableContents"/>
              <w:bidi w:val="0"/>
              <w:spacing w:before="0" w:after="283"/>
              <w:jc w:val="left"/>
              <w:rPr/>
            </w:pPr>
            <w:r>
              <w:rPr/>
              <w:t xml:space="preserve">517 Kitty kutsuu Redin ja Ericin jamboree-tapahtumaan, jotta heidän suhteensa korjaantuisi, kun taas Hyde, Fez, Jackie ja Kelso etsivät poissaolevaa Leoa. </w:t>
            </w:r>
          </w:p>
        </w:tc>
      </w:tr>
      <w:tr>
        <w:trPr/>
        <w:tc>
          <w:tcPr>
            <w:tcW w:w="835" w:type="dxa"/>
            <w:tcBorders/>
            <w:vAlign w:val="center"/>
          </w:tcPr>
          <w:p>
            <w:pPr>
              <w:pStyle w:val="TableHeading"/>
              <w:suppressLineNumbers/>
              <w:bidi w:val="0"/>
              <w:spacing w:before="0" w:after="283"/>
              <w:jc w:val="center"/>
              <w:rPr/>
            </w:pPr>
            <w:r>
              <w:rPr/>
              <w:t xml:space="preserve">121 </w:t>
            </w:r>
          </w:p>
        </w:tc>
        <w:tc>
          <w:tcPr>
            <w:tcW w:w="803" w:type="dxa"/>
            <w:tcBorders/>
            <w:vAlign w:val="center"/>
          </w:tcPr>
          <w:p>
            <w:pPr>
              <w:pStyle w:val="TableContents"/>
              <w:bidi w:val="0"/>
              <w:spacing w:before="0" w:after="283"/>
              <w:jc w:val="left"/>
              <w:rPr/>
            </w:pPr>
            <w:r>
              <w:rPr/>
              <w:t xml:space="preserve">18 </w:t>
            </w:r>
          </w:p>
        </w:tc>
        <w:tc>
          <w:tcPr>
            <w:tcW w:w="1603" w:type="dxa"/>
            <w:tcBorders/>
            <w:vAlign w:val="center"/>
          </w:tcPr>
          <w:p>
            <w:pPr>
              <w:pStyle w:val="TableContents"/>
              <w:bidi w:val="0"/>
              <w:spacing w:before="0" w:after="283"/>
              <w:jc w:val="left"/>
              <w:rPr/>
            </w:pPr>
            <w:r>
              <w:rPr/>
              <w:t xml:space="preserve">"Hei, hei, mitä voin tehdä?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Mark Hudis </w:t>
            </w:r>
          </w:p>
        </w:tc>
        <w:tc>
          <w:tcPr>
            <w:tcW w:w="1225" w:type="dxa"/>
            <w:tcBorders/>
            <w:vAlign w:val="center"/>
          </w:tcPr>
          <w:p>
            <w:pPr>
              <w:pStyle w:val="TableContents"/>
              <w:bidi w:val="0"/>
              <w:spacing w:before="0" w:after="283"/>
              <w:jc w:val="left"/>
              <w:rPr/>
            </w:pPr>
            <w:r>
              <w:rPr/>
              <w:t xml:space="preserve">12. maaliskuuta 2003 (2003-03-12) </w:t>
            </w:r>
          </w:p>
        </w:tc>
        <w:tc>
          <w:tcPr>
            <w:tcW w:w="3621" w:type="dxa"/>
            <w:tcBorders/>
            <w:vAlign w:val="center"/>
          </w:tcPr>
          <w:p>
            <w:pPr>
              <w:pStyle w:val="TableContents"/>
              <w:bidi w:val="0"/>
              <w:spacing w:before="0" w:after="283"/>
              <w:jc w:val="left"/>
              <w:rPr/>
            </w:pPr>
            <w:r>
              <w:rPr/>
              <w:t xml:space="preserve">518 Jengi lähtee työnhakumessuille, sillä Eric tarvitsee rahaa maksaakseen lukukausimaksunsa. Hyde on vastahakoinen hakemaan töitä, kunnes eräs vanha tuttu tarjoaa hänelle työpaikkaa. Kelso valitsee tulevan työn, josta kukaan muu jengistä ei pidä. </w:t>
            </w:r>
          </w:p>
        </w:tc>
      </w:tr>
      <w:tr>
        <w:trPr/>
        <w:tc>
          <w:tcPr>
            <w:tcW w:w="835" w:type="dxa"/>
            <w:tcBorders/>
            <w:vAlign w:val="center"/>
          </w:tcPr>
          <w:p>
            <w:pPr>
              <w:pStyle w:val="TableHeading"/>
              <w:suppressLineNumbers/>
              <w:bidi w:val="0"/>
              <w:spacing w:before="0" w:after="283"/>
              <w:jc w:val="center"/>
              <w:rPr/>
            </w:pPr>
            <w:r>
              <w:rPr/>
              <w:t xml:space="preserve">122 </w:t>
            </w:r>
          </w:p>
        </w:tc>
        <w:tc>
          <w:tcPr>
            <w:tcW w:w="803" w:type="dxa"/>
            <w:tcBorders/>
            <w:vAlign w:val="center"/>
          </w:tcPr>
          <w:p>
            <w:pPr>
              <w:pStyle w:val="TableContents"/>
              <w:bidi w:val="0"/>
              <w:spacing w:before="0" w:after="283"/>
              <w:jc w:val="left"/>
              <w:rPr/>
            </w:pPr>
            <w:r>
              <w:rPr/>
              <w:t xml:space="preserve">19 </w:t>
            </w:r>
          </w:p>
        </w:tc>
        <w:tc>
          <w:tcPr>
            <w:tcW w:w="1603" w:type="dxa"/>
            <w:tcBorders/>
            <w:vAlign w:val="center"/>
          </w:tcPr>
          <w:p>
            <w:pPr>
              <w:pStyle w:val="TableContents"/>
              <w:bidi w:val="0"/>
              <w:spacing w:before="0" w:after="283"/>
              <w:jc w:val="left"/>
              <w:rPr/>
            </w:pPr>
            <w:r>
              <w:rPr/>
              <w:t xml:space="preserve">``Bring It On Home''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Chris Peterson &amp; Bryan Moore </w:t>
            </w:r>
          </w:p>
        </w:tc>
        <w:tc>
          <w:tcPr>
            <w:tcW w:w="1225" w:type="dxa"/>
            <w:tcBorders/>
            <w:vAlign w:val="center"/>
          </w:tcPr>
          <w:p>
            <w:pPr>
              <w:pStyle w:val="TableContents"/>
              <w:bidi w:val="0"/>
              <w:spacing w:before="0" w:after="283"/>
              <w:jc w:val="left"/>
              <w:rPr/>
            </w:pPr>
            <w:r>
              <w:rPr/>
              <w:t xml:space="preserve">26. maaliskuuta 2003 (2003-03-26) </w:t>
            </w:r>
          </w:p>
        </w:tc>
        <w:tc>
          <w:tcPr>
            <w:tcW w:w="3621" w:type="dxa"/>
            <w:tcBorders/>
            <w:vAlign w:val="center"/>
          </w:tcPr>
          <w:p>
            <w:pPr>
              <w:pStyle w:val="TableContents"/>
              <w:bidi w:val="0"/>
              <w:spacing w:before="0" w:after="283"/>
              <w:jc w:val="left"/>
              <w:rPr/>
            </w:pPr>
            <w:r>
              <w:rPr/>
              <w:t xml:space="preserve">519 Formanit huomaavat, että Jackie on nukkunut heidän kellarissaan Hyden kanssa, ja Bob ilmoittautuu vapaaehtoiseksi kutsumaan Jackien luokseen Donnan tyrmistykseksi. Fez tajuaa, että Nina on haluton esittelemään häntä perheelleen. </w:t>
            </w:r>
          </w:p>
        </w:tc>
      </w:tr>
      <w:tr>
        <w:trPr/>
        <w:tc>
          <w:tcPr>
            <w:tcW w:w="835" w:type="dxa"/>
            <w:tcBorders/>
            <w:vAlign w:val="center"/>
          </w:tcPr>
          <w:p>
            <w:pPr>
              <w:pStyle w:val="TableHeading"/>
              <w:suppressLineNumbers/>
              <w:bidi w:val="0"/>
              <w:spacing w:before="0" w:after="283"/>
              <w:jc w:val="center"/>
              <w:rPr/>
            </w:pPr>
            <w:r>
              <w:rPr/>
              <w:t xml:space="preserve">123 </w:t>
            </w:r>
          </w:p>
        </w:tc>
        <w:tc>
          <w:tcPr>
            <w:tcW w:w="803" w:type="dxa"/>
            <w:tcBorders/>
            <w:vAlign w:val="center"/>
          </w:tcPr>
          <w:p>
            <w:pPr>
              <w:pStyle w:val="TableContents"/>
              <w:bidi w:val="0"/>
              <w:spacing w:before="0" w:after="283"/>
              <w:jc w:val="left"/>
              <w:rPr/>
            </w:pPr>
            <w:r>
              <w:rPr/>
              <w:t xml:space="preserve">20 </w:t>
            </w:r>
          </w:p>
        </w:tc>
        <w:tc>
          <w:tcPr>
            <w:tcW w:w="1603" w:type="dxa"/>
            <w:tcBorders/>
            <w:vAlign w:val="center"/>
          </w:tcPr>
          <w:p>
            <w:pPr>
              <w:pStyle w:val="TableContents"/>
              <w:bidi w:val="0"/>
              <w:spacing w:before="0" w:after="283"/>
              <w:jc w:val="left"/>
              <w:rPr/>
            </w:pPr>
            <w:r>
              <w:rPr/>
              <w:t xml:space="preserve">"No Quarter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Dean Batali </w:t>
            </w:r>
          </w:p>
        </w:tc>
        <w:tc>
          <w:tcPr>
            <w:tcW w:w="1225" w:type="dxa"/>
            <w:tcBorders/>
            <w:vAlign w:val="center"/>
          </w:tcPr>
          <w:p>
            <w:pPr>
              <w:pStyle w:val="TableContents"/>
              <w:bidi w:val="0"/>
              <w:spacing w:before="0" w:after="283"/>
              <w:jc w:val="left"/>
              <w:rPr/>
            </w:pPr>
            <w:r>
              <w:rPr/>
              <w:t xml:space="preserve">2. huhtikuuta 2003 (2003-04-02) </w:t>
            </w:r>
          </w:p>
        </w:tc>
        <w:tc>
          <w:tcPr>
            <w:tcW w:w="3621" w:type="dxa"/>
            <w:tcBorders/>
            <w:vAlign w:val="center"/>
          </w:tcPr>
          <w:p>
            <w:pPr>
              <w:pStyle w:val="TableContents"/>
              <w:bidi w:val="0"/>
              <w:spacing w:before="0" w:after="283"/>
              <w:jc w:val="left"/>
              <w:rPr/>
            </w:pPr>
            <w:r>
              <w:rPr/>
              <w:t xml:space="preserve">520 Jackie muuttaa Bobin ja Donnan luokse, mutta hänen tekemänsä asiat Pinciottin talossa eivät miellytä Donnaa. Eric joutuu maksamaan Donnan kihlasormuksen Redin ottaessa häneltä tahallaan kaikki rahat, ja Fez tapaa jonkun tutun, jota hän vihaa. </w:t>
            </w:r>
          </w:p>
        </w:tc>
      </w:tr>
      <w:tr>
        <w:trPr/>
        <w:tc>
          <w:tcPr>
            <w:tcW w:w="835" w:type="dxa"/>
            <w:tcBorders/>
            <w:vAlign w:val="center"/>
          </w:tcPr>
          <w:p>
            <w:pPr>
              <w:pStyle w:val="TableHeading"/>
              <w:suppressLineNumbers/>
              <w:bidi w:val="0"/>
              <w:spacing w:before="0" w:after="283"/>
              <w:jc w:val="center"/>
              <w:rPr/>
            </w:pPr>
            <w:r>
              <w:rPr/>
              <w:t xml:space="preserve">124 </w:t>
            </w:r>
          </w:p>
        </w:tc>
        <w:tc>
          <w:tcPr>
            <w:tcW w:w="803" w:type="dxa"/>
            <w:tcBorders/>
            <w:vAlign w:val="center"/>
          </w:tcPr>
          <w:p>
            <w:pPr>
              <w:pStyle w:val="TableContents"/>
              <w:bidi w:val="0"/>
              <w:spacing w:before="0" w:after="283"/>
              <w:jc w:val="left"/>
              <w:rPr/>
            </w:pPr>
            <w:r>
              <w:rPr/>
              <w:t xml:space="preserve">21 </w:t>
            </w:r>
          </w:p>
        </w:tc>
        <w:tc>
          <w:tcPr>
            <w:tcW w:w="1603" w:type="dxa"/>
            <w:tcBorders/>
            <w:vAlign w:val="center"/>
          </w:tcPr>
          <w:p>
            <w:pPr>
              <w:pStyle w:val="TableContents"/>
              <w:bidi w:val="0"/>
              <w:spacing w:before="0" w:after="283"/>
              <w:jc w:val="left"/>
              <w:rPr/>
            </w:pPr>
            <w:r>
              <w:rPr/>
              <w:t xml:space="preserve">``Trampled Under Foot''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Philip Stark </w:t>
            </w:r>
          </w:p>
        </w:tc>
        <w:tc>
          <w:tcPr>
            <w:tcW w:w="1225" w:type="dxa"/>
            <w:tcBorders/>
            <w:vAlign w:val="center"/>
          </w:tcPr>
          <w:p>
            <w:pPr>
              <w:pStyle w:val="TableContents"/>
              <w:bidi w:val="0"/>
              <w:spacing w:before="0" w:after="283"/>
              <w:jc w:val="left"/>
              <w:rPr/>
            </w:pPr>
            <w:r>
              <w:rPr/>
              <w:t xml:space="preserve">9. huhtikuuta 2003 (2003-04-09) </w:t>
            </w:r>
          </w:p>
        </w:tc>
        <w:tc>
          <w:tcPr>
            <w:tcW w:w="3621" w:type="dxa"/>
            <w:tcBorders/>
            <w:vAlign w:val="center"/>
          </w:tcPr>
          <w:p>
            <w:pPr>
              <w:pStyle w:val="TableContents"/>
              <w:bidi w:val="0"/>
              <w:spacing w:before="0" w:after="283"/>
              <w:jc w:val="left"/>
              <w:rPr/>
            </w:pPr>
            <w:r>
              <w:rPr/>
              <w:t xml:space="preserve">521 Nina eroaa Fezistä, koska tämä on "liian tarpeellinen". Tajuttuaan, ettei heillä ole enää mitään puhuttavaa, jengi päättää lisätä ryhmäänsä toisen jäsenen, mutta ei tiedä ketä kutsua. Kitty käyttää tilannetta hyväkseen, mutta huomaa sitten, miten huono ehdokas uudeksi jäseneksi onkaan. </w:t>
            </w:r>
          </w:p>
        </w:tc>
      </w:tr>
      <w:tr>
        <w:trPr/>
        <w:tc>
          <w:tcPr>
            <w:tcW w:w="835" w:type="dxa"/>
            <w:tcBorders/>
            <w:vAlign w:val="center"/>
          </w:tcPr>
          <w:p>
            <w:pPr>
              <w:pStyle w:val="TableHeading"/>
              <w:suppressLineNumbers/>
              <w:bidi w:val="0"/>
              <w:spacing w:before="0" w:after="283"/>
              <w:jc w:val="center"/>
              <w:rPr/>
            </w:pPr>
            <w:r>
              <w:rPr/>
              <w:t xml:space="preserve">125 </w:t>
            </w:r>
          </w:p>
        </w:tc>
        <w:tc>
          <w:tcPr>
            <w:tcW w:w="803" w:type="dxa"/>
            <w:tcBorders/>
            <w:vAlign w:val="center"/>
          </w:tcPr>
          <w:p>
            <w:pPr>
              <w:pStyle w:val="TableContents"/>
              <w:bidi w:val="0"/>
              <w:spacing w:before="0" w:after="283"/>
              <w:jc w:val="left"/>
              <w:rPr/>
            </w:pPr>
            <w:r>
              <w:rPr/>
              <w:t xml:space="preserve">22 </w:t>
            </w:r>
          </w:p>
        </w:tc>
        <w:tc>
          <w:tcPr>
            <w:tcW w:w="1603" w:type="dxa"/>
            <w:tcBorders/>
            <w:vAlign w:val="center"/>
          </w:tcPr>
          <w:p>
            <w:pPr>
              <w:pStyle w:val="TableContents"/>
              <w:bidi w:val="0"/>
              <w:spacing w:before="0" w:after="283"/>
              <w:jc w:val="left"/>
              <w:rPr/>
            </w:pPr>
            <w:r>
              <w:rPr/>
              <w:t xml:space="preserve">"You Shook Me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Kristin Newman </w:t>
            </w:r>
          </w:p>
        </w:tc>
        <w:tc>
          <w:tcPr>
            <w:tcW w:w="1225" w:type="dxa"/>
            <w:tcBorders/>
            <w:vAlign w:val="center"/>
          </w:tcPr>
          <w:p>
            <w:pPr>
              <w:pStyle w:val="TableContents"/>
              <w:bidi w:val="0"/>
              <w:spacing w:before="0" w:after="283"/>
              <w:jc w:val="left"/>
              <w:rPr/>
            </w:pPr>
            <w:r>
              <w:rPr/>
              <w:t xml:space="preserve">16. huhtikuuta 2003 (2003-04-16) </w:t>
            </w:r>
          </w:p>
        </w:tc>
        <w:tc>
          <w:tcPr>
            <w:tcW w:w="3621" w:type="dxa"/>
            <w:tcBorders/>
            <w:vAlign w:val="center"/>
          </w:tcPr>
          <w:p>
            <w:pPr>
              <w:pStyle w:val="TableContents"/>
              <w:bidi w:val="0"/>
              <w:spacing w:before="0" w:after="283"/>
              <w:jc w:val="left"/>
              <w:rPr/>
            </w:pPr>
            <w:r>
              <w:rPr/>
              <w:t xml:space="preserve">522 Fez näkee eroottista unta eräästä jengin jäsenestä, mikä häiritsee häntä suuresti. Kelso kyseenalaistaa oman seksuaalisuutensa kuultuaan Fezin unesta, mikä saa hänet etsimään lohtua Jackiesta. Joanne tarjoaa Ericille työtä paikallisesta koiranruokatehtaasta. </w:t>
            </w:r>
          </w:p>
        </w:tc>
      </w:tr>
      <w:tr>
        <w:trPr/>
        <w:tc>
          <w:tcPr>
            <w:tcW w:w="835" w:type="dxa"/>
            <w:tcBorders/>
            <w:vAlign w:val="center"/>
          </w:tcPr>
          <w:p>
            <w:pPr>
              <w:pStyle w:val="TableHeading"/>
              <w:suppressLineNumbers/>
              <w:bidi w:val="0"/>
              <w:spacing w:before="0" w:after="283"/>
              <w:jc w:val="center"/>
              <w:rPr/>
            </w:pPr>
            <w:r>
              <w:rPr/>
              <w:t xml:space="preserve">126 </w:t>
            </w:r>
          </w:p>
        </w:tc>
        <w:tc>
          <w:tcPr>
            <w:tcW w:w="803" w:type="dxa"/>
            <w:tcBorders/>
            <w:vAlign w:val="center"/>
          </w:tcPr>
          <w:p>
            <w:pPr>
              <w:pStyle w:val="TableContents"/>
              <w:bidi w:val="0"/>
              <w:spacing w:before="0" w:after="283"/>
              <w:jc w:val="left"/>
              <w:rPr/>
            </w:pPr>
            <w:r>
              <w:rPr/>
              <w:t xml:space="preserve">23 </w:t>
            </w:r>
          </w:p>
        </w:tc>
        <w:tc>
          <w:tcPr>
            <w:tcW w:w="1603" w:type="dxa"/>
            <w:tcBorders/>
            <w:vAlign w:val="center"/>
          </w:tcPr>
          <w:p>
            <w:pPr>
              <w:pStyle w:val="TableContents"/>
              <w:bidi w:val="0"/>
              <w:spacing w:before="0" w:after="283"/>
              <w:jc w:val="left"/>
              <w:rPr/>
            </w:pPr>
            <w:r>
              <w:rPr/>
              <w:t xml:space="preserve">"Ei kenenkään muun kuin minun vika"...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Mark Hudis </w:t>
            </w:r>
          </w:p>
        </w:tc>
        <w:tc>
          <w:tcPr>
            <w:tcW w:w="1225" w:type="dxa"/>
            <w:tcBorders/>
            <w:vAlign w:val="center"/>
          </w:tcPr>
          <w:p>
            <w:pPr>
              <w:pStyle w:val="TableContents"/>
              <w:bidi w:val="0"/>
              <w:spacing w:before="0" w:after="283"/>
              <w:jc w:val="left"/>
              <w:rPr/>
            </w:pPr>
            <w:r>
              <w:rPr/>
              <w:t xml:space="preserve">23. huhtikuuta 2003 (2003-04-23) </w:t>
            </w:r>
          </w:p>
        </w:tc>
        <w:tc>
          <w:tcPr>
            <w:tcW w:w="3621" w:type="dxa"/>
            <w:tcBorders/>
            <w:vAlign w:val="center"/>
          </w:tcPr>
          <w:p>
            <w:pPr>
              <w:pStyle w:val="TableContents"/>
              <w:bidi w:val="0"/>
              <w:spacing w:before="0" w:after="283"/>
              <w:jc w:val="left"/>
              <w:rPr/>
            </w:pPr>
            <w:r>
              <w:rPr/>
              <w:t xml:space="preserve">523 Hyde jää kiinni toisen naisen kanssa kostoksi siitä, että hän näki Jackien Kelson kanssa. Red kiirehtii Ericin ja Donnan hääpäivää, kunnes kotiin palannut Laurie tarjoaa pariskunnalle vaihtoehdon, jolla he pääsevät tilanteesta pois. </w:t>
            </w:r>
          </w:p>
        </w:tc>
      </w:tr>
      <w:tr>
        <w:trPr/>
        <w:tc>
          <w:tcPr>
            <w:tcW w:w="835" w:type="dxa"/>
            <w:tcBorders/>
            <w:vAlign w:val="center"/>
          </w:tcPr>
          <w:p>
            <w:pPr>
              <w:pStyle w:val="TableHeading"/>
              <w:suppressLineNumbers/>
              <w:bidi w:val="0"/>
              <w:spacing w:before="0" w:after="283"/>
              <w:jc w:val="center"/>
              <w:rPr/>
            </w:pPr>
            <w:r>
              <w:rPr/>
              <w:t xml:space="preserve">127 </w:t>
            </w:r>
          </w:p>
        </w:tc>
        <w:tc>
          <w:tcPr>
            <w:tcW w:w="803" w:type="dxa"/>
            <w:tcBorders/>
            <w:vAlign w:val="center"/>
          </w:tcPr>
          <w:p>
            <w:pPr>
              <w:pStyle w:val="TableContents"/>
              <w:bidi w:val="0"/>
              <w:spacing w:before="0" w:after="283"/>
              <w:jc w:val="left"/>
              <w:rPr/>
            </w:pPr>
            <w:r>
              <w:rPr/>
              <w:t xml:space="preserve">24 </w:t>
            </w:r>
          </w:p>
        </w:tc>
        <w:tc>
          <w:tcPr>
            <w:tcW w:w="1603" w:type="dxa"/>
            <w:tcBorders/>
            <w:vAlign w:val="center"/>
          </w:tcPr>
          <w:p>
            <w:pPr>
              <w:pStyle w:val="TableContents"/>
              <w:bidi w:val="0"/>
              <w:spacing w:before="0" w:after="283"/>
              <w:jc w:val="left"/>
              <w:rPr/>
            </w:pPr>
            <w:r>
              <w:rPr/>
              <w:t xml:space="preserve">``Immigrant Song''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Rob des Hotel </w:t>
            </w:r>
          </w:p>
        </w:tc>
        <w:tc>
          <w:tcPr>
            <w:tcW w:w="1225" w:type="dxa"/>
            <w:tcBorders/>
            <w:vAlign w:val="center"/>
          </w:tcPr>
          <w:p>
            <w:pPr>
              <w:pStyle w:val="TableContents"/>
              <w:bidi w:val="0"/>
              <w:spacing w:before="0" w:after="283"/>
              <w:jc w:val="left"/>
              <w:rPr/>
            </w:pPr>
            <w:r>
              <w:rPr/>
              <w:t xml:space="preserve">7. toukokuuta 2003 (2003-05-07) </w:t>
            </w:r>
          </w:p>
        </w:tc>
        <w:tc>
          <w:tcPr>
            <w:tcW w:w="3621" w:type="dxa"/>
            <w:tcBorders/>
            <w:vAlign w:val="center"/>
          </w:tcPr>
          <w:p>
            <w:pPr>
              <w:pStyle w:val="TableContents"/>
              <w:bidi w:val="0"/>
              <w:spacing w:before="0" w:after="283"/>
              <w:jc w:val="left"/>
              <w:rPr/>
            </w:pPr>
            <w:r>
              <w:rPr/>
              <w:t xml:space="preserve">524 Red ottaa vapaapäivän miettiäkseen Ericin ja Donnan suunnitelmaa muuttaa pois Madisoniin, Hyde ja Kelso jatkavat riitelyä Jackiesta, ja eräs kepponen saattaa johtaa Fezin karkottamiseen. Kelso putoaa vesitornista (taas). </w:t>
            </w:r>
          </w:p>
        </w:tc>
      </w:tr>
      <w:tr>
        <w:trPr/>
        <w:tc>
          <w:tcPr>
            <w:tcW w:w="835" w:type="dxa"/>
            <w:tcBorders/>
            <w:vAlign w:val="center"/>
          </w:tcPr>
          <w:p>
            <w:pPr>
              <w:pStyle w:val="TableHeading"/>
              <w:suppressLineNumbers/>
              <w:bidi w:val="0"/>
              <w:spacing w:before="0" w:after="283"/>
              <w:jc w:val="center"/>
              <w:rPr/>
            </w:pPr>
            <w:r>
              <w:rPr/>
              <w:t xml:space="preserve">128 </w:t>
            </w:r>
          </w:p>
        </w:tc>
        <w:tc>
          <w:tcPr>
            <w:tcW w:w="803" w:type="dxa"/>
            <w:tcBorders/>
            <w:vAlign w:val="center"/>
          </w:tcPr>
          <w:p>
            <w:pPr>
              <w:pStyle w:val="TableContents"/>
              <w:bidi w:val="0"/>
              <w:spacing w:before="0" w:after="283"/>
              <w:jc w:val="left"/>
              <w:rPr/>
            </w:pPr>
            <w:r>
              <w:rPr/>
              <w:t xml:space="preserve">25 </w:t>
            </w:r>
          </w:p>
        </w:tc>
        <w:tc>
          <w:tcPr>
            <w:tcW w:w="1603" w:type="dxa"/>
            <w:tcBorders/>
            <w:vAlign w:val="center"/>
          </w:tcPr>
          <w:p>
            <w:pPr>
              <w:pStyle w:val="TableContents"/>
              <w:bidi w:val="0"/>
              <w:spacing w:before="0" w:after="283"/>
              <w:jc w:val="left"/>
              <w:rPr/>
            </w:pPr>
            <w:r>
              <w:rPr/>
              <w:t xml:space="preserve">``Juhlapäivä'' </w:t>
            </w:r>
          </w:p>
        </w:tc>
        <w:tc>
          <w:tcPr>
            <w:tcW w:w="1002" w:type="dxa"/>
            <w:tcBorders/>
            <w:vAlign w:val="center"/>
          </w:tcPr>
          <w:p>
            <w:pPr>
              <w:pStyle w:val="TableContents"/>
              <w:bidi w:val="0"/>
              <w:spacing w:before="0" w:after="283"/>
              <w:jc w:val="left"/>
              <w:rPr/>
            </w:pPr>
            <w:r>
              <w:rPr/>
              <w:t xml:space="preserve">David Trainer </w:t>
            </w:r>
          </w:p>
        </w:tc>
        <w:tc>
          <w:tcPr>
            <w:tcW w:w="1116" w:type="dxa"/>
            <w:tcBorders/>
            <w:vAlign w:val="center"/>
          </w:tcPr>
          <w:p>
            <w:pPr>
              <w:pStyle w:val="TableContents"/>
              <w:bidi w:val="0"/>
              <w:spacing w:before="0" w:after="283"/>
              <w:jc w:val="left"/>
              <w:rPr/>
            </w:pPr>
            <w:r>
              <w:rPr/>
              <w:t xml:space="preserve">Gregg Mettler </w:t>
            </w:r>
          </w:p>
        </w:tc>
        <w:tc>
          <w:tcPr>
            <w:tcW w:w="1225" w:type="dxa"/>
            <w:tcBorders/>
            <w:vAlign w:val="center"/>
          </w:tcPr>
          <w:p>
            <w:pPr>
              <w:pStyle w:val="TableContents"/>
              <w:bidi w:val="0"/>
              <w:spacing w:before="0" w:after="283"/>
              <w:jc w:val="left"/>
              <w:rPr/>
            </w:pPr>
            <w:r>
              <w:rPr/>
              <w:t xml:space="preserve">14. toukokuuta 2003 (2003-05-14) </w:t>
            </w:r>
          </w:p>
        </w:tc>
        <w:tc>
          <w:tcPr>
            <w:tcW w:w="3621" w:type="dxa"/>
            <w:tcBorders/>
            <w:vAlign w:val="center"/>
          </w:tcPr>
          <w:p>
            <w:pPr>
              <w:pStyle w:val="TableContents"/>
              <w:bidi w:val="0"/>
              <w:spacing w:before="0" w:after="283"/>
              <w:jc w:val="left"/>
              <w:rPr/>
            </w:pPr>
            <w:r>
              <w:rPr/>
              <w:t xml:space="preserve">525 Jengi lähtee telttailemaan lukion päättäjäisiä edeltävänä iltana. Jackie päättää antaa Hyden ja Kelson taistella hänestä nähdäkseen, kumman hän lopulta valitsee, ja kun Eric ja Donna valmistautuvat lähtemään Point Placesta, eräs järkyttävä uutinen on liikaa eräälle henkilölle sekä henkisesti että fyysisesti.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Kitty saa koiran siinä 70-luvun sarjassa?</w:t>
      </w:r>
    </w:p>
    <w:p>
      <w:pPr>
        <w:pStyle w:val="TextBody"/>
        <w:bidi w:val="0"/>
        <w:jc w:val="left"/>
        <w:rPr>
          <w:b/>
          <w:u w:val="single"/>
          <w:shd w:val="clear" w:fill="FFFF00"/>
        </w:rPr>
      </w:pPr>
      <w:r>
        <w:rPr>
          <w:b/>
          <w:u w:val="single"/>
          <w:shd w:val="clear" w:fill="FFFF00"/>
        </w:rPr>
        <w:t xml:space="preserve">Asiakirjan numero 2084</w:t>
      </w:r>
    </w:p>
    <w:p>
      <w:pPr>
        <w:pStyle w:val="TextBody"/>
        <w:bidi w:val="0"/>
        <w:jc w:val="left"/>
        <w:rPr>
          <w:b/>
          <w:shd w:val="clear" w:fill="FFFF00"/>
        </w:rPr>
      </w:pPr>
      <w:r>
        <w:rPr>
          <w:b/>
          <w:shd w:val="clear" w:fill="FFFF00"/>
        </w:rPr>
        <w:t xml:space="preserve">Tekstin numero 0</w:t>
      </w:r>
    </w:p>
    <w:tbl>
      <w:tblPr>
        <w:tblW w:w="9742" w:type="dxa"/>
        <w:jc w:val="left"/>
        <w:tblInd w:w="0" w:type="dxa"/>
        <w:tblLayout w:type="fixed"/>
        <w:tblCellMar>
          <w:top w:w="28" w:type="dxa"/>
          <w:left w:w="28" w:type="dxa"/>
          <w:bottom w:w="28" w:type="dxa"/>
          <w:right w:w="28" w:type="dxa"/>
        </w:tblCellMar>
      </w:tblPr>
      <w:tblGrid>
        <w:gridCol w:w="931"/>
        <w:gridCol w:w="1141"/>
        <w:gridCol w:w="1261"/>
        <w:gridCol w:w="2461"/>
        <w:gridCol w:w="1261"/>
        <w:gridCol w:w="1771"/>
        <w:gridCol w:w="916"/>
      </w:tblGrid>
      <w:tr>
        <w:trPr/>
        <w:tc>
          <w:tcPr>
            <w:tcW w:w="931" w:type="dxa"/>
            <w:tcBorders/>
            <w:vAlign w:val="center"/>
          </w:tcPr>
          <w:p>
            <w:pPr>
              <w:pStyle w:val="TableHeading"/>
              <w:suppressLineNumbers/>
              <w:bidi w:val="0"/>
              <w:spacing w:before="0" w:after="283"/>
              <w:jc w:val="center"/>
              <w:rPr/>
            </w:pPr>
            <w:r>
              <w:rPr/>
              <w:t xml:space="preserve">Yritys </w:t>
            </w:r>
          </w:p>
        </w:tc>
        <w:tc>
          <w:tcPr>
            <w:tcW w:w="1141" w:type="dxa"/>
            <w:tcBorders/>
            <w:vAlign w:val="center"/>
          </w:tcPr>
          <w:p>
            <w:pPr>
              <w:pStyle w:val="TableHeading"/>
              <w:suppressLineNumbers/>
              <w:bidi w:val="0"/>
              <w:spacing w:before="0" w:after="283"/>
              <w:jc w:val="center"/>
              <w:rPr/>
            </w:pPr>
            <w:r>
              <w:rPr/>
              <w:t xml:space="preserve">Tulot </w:t>
            </w:r>
          </w:p>
        </w:tc>
        <w:tc>
          <w:tcPr>
            <w:tcW w:w="1261" w:type="dxa"/>
            <w:tcBorders/>
            <w:vAlign w:val="center"/>
          </w:tcPr>
          <w:p>
            <w:pPr>
              <w:pStyle w:val="TableHeading"/>
              <w:suppressLineNumbers/>
              <w:bidi w:val="0"/>
              <w:spacing w:before="0" w:after="283"/>
              <w:jc w:val="center"/>
              <w:rPr/>
            </w:pPr>
            <w:r>
              <w:rPr/>
              <w:t xml:space="preserve">Työntekijät </w:t>
            </w:r>
          </w:p>
        </w:tc>
        <w:tc>
          <w:tcPr>
            <w:tcW w:w="2461" w:type="dxa"/>
            <w:tcBorders/>
            <w:vAlign w:val="center"/>
          </w:tcPr>
          <w:p>
            <w:pPr>
              <w:pStyle w:val="TableHeading"/>
              <w:suppressLineNumbers/>
              <w:bidi w:val="0"/>
              <w:spacing w:before="0" w:after="283"/>
              <w:jc w:val="center"/>
              <w:rPr/>
            </w:pPr>
            <w:r>
              <w:rPr/>
              <w:t xml:space="preserve">Tulot työntekijää kohti </w:t>
            </w:r>
          </w:p>
        </w:tc>
        <w:tc>
          <w:tcPr>
            <w:tcW w:w="1261" w:type="dxa"/>
            <w:tcBorders/>
            <w:vAlign w:val="center"/>
          </w:tcPr>
          <w:p>
            <w:pPr>
              <w:pStyle w:val="TableHeading"/>
              <w:suppressLineNumbers/>
              <w:bidi w:val="0"/>
              <w:spacing w:before="0" w:after="283"/>
              <w:jc w:val="center"/>
              <w:rPr/>
            </w:pPr>
            <w:r>
              <w:rPr/>
              <w:t xml:space="preserve">Verovuosi </w:t>
            </w:r>
          </w:p>
        </w:tc>
        <w:tc>
          <w:tcPr>
            <w:tcW w:w="1771" w:type="dxa"/>
            <w:tcBorders/>
            <w:vAlign w:val="center"/>
          </w:tcPr>
          <w:p>
            <w:pPr>
              <w:pStyle w:val="TableHeading"/>
              <w:suppressLineNumbers/>
              <w:bidi w:val="0"/>
              <w:spacing w:before="0" w:after="283"/>
              <w:jc w:val="center"/>
              <w:rPr/>
            </w:pPr>
            <w:r>
              <w:rPr/>
              <w:t xml:space="preserve">Päämaja </w:t>
            </w:r>
          </w:p>
        </w:tc>
        <w:tc>
          <w:tcPr>
            <w:tcW w:w="916" w:type="dxa"/>
            <w:tcBorders/>
            <w:vAlign w:val="center"/>
          </w:tcPr>
          <w:p>
            <w:pPr>
              <w:pStyle w:val="TableHeading"/>
              <w:suppressLineNumbers/>
              <w:bidi w:val="0"/>
              <w:spacing w:before="0" w:after="283"/>
              <w:jc w:val="center"/>
              <w:rPr/>
            </w:pPr>
            <w:r>
              <w:rPr/>
              <w:t xml:space="preserve">Lähde </w:t>
            </w:r>
          </w:p>
        </w:tc>
      </w:tr>
      <w:tr>
        <w:trPr/>
        <w:tc>
          <w:tcPr>
            <w:tcW w:w="931" w:type="dxa"/>
            <w:tcBorders/>
            <w:vAlign w:val="center"/>
          </w:tcPr>
          <w:p>
            <w:pPr>
              <w:pStyle w:val="TableContents"/>
              <w:bidi w:val="0"/>
              <w:spacing w:before="0" w:after="283"/>
              <w:jc w:val="left"/>
              <w:rPr/>
            </w:pPr>
            <w:r>
              <w:rPr>
                <w:color w:val="A9A9A9"/>
              </w:rPr>
              <w:t xml:space="preserve">Deloitt</w:t>
            </w:r>
            <w:r>
              <w:rPr/>
              <w:t xml:space="preserve">e </w:t>
            </w:r>
          </w:p>
        </w:tc>
        <w:tc>
          <w:tcPr>
            <w:tcW w:w="1141" w:type="dxa"/>
            <w:tcBorders/>
            <w:vAlign w:val="center"/>
          </w:tcPr>
          <w:p>
            <w:pPr>
              <w:pStyle w:val="TableContents"/>
              <w:bidi w:val="0"/>
              <w:spacing w:before="0" w:after="283"/>
              <w:jc w:val="left"/>
              <w:rPr/>
            </w:pPr>
            <w:r>
              <w:rPr/>
              <w:t xml:space="preserve">43,2 miljardia dollaria </w:t>
            </w:r>
          </w:p>
        </w:tc>
        <w:tc>
          <w:tcPr>
            <w:tcW w:w="1261" w:type="dxa"/>
            <w:tcBorders/>
            <w:vAlign w:val="center"/>
          </w:tcPr>
          <w:p>
            <w:pPr>
              <w:pStyle w:val="TableContents"/>
              <w:bidi w:val="0"/>
              <w:spacing w:before="0" w:after="283"/>
              <w:jc w:val="left"/>
              <w:rPr/>
            </w:pPr>
            <w:r>
              <w:rPr/>
              <w:t xml:space="preserve">286,200 </w:t>
            </w:r>
          </w:p>
        </w:tc>
        <w:tc>
          <w:tcPr>
            <w:tcW w:w="2461" w:type="dxa"/>
            <w:tcBorders/>
            <w:vAlign w:val="center"/>
          </w:tcPr>
          <w:p>
            <w:pPr>
              <w:pStyle w:val="TableContents"/>
              <w:bidi w:val="0"/>
              <w:spacing w:before="0" w:after="283"/>
              <w:jc w:val="left"/>
              <w:rPr/>
            </w:pPr>
            <w:r>
              <w:rPr/>
              <w:t xml:space="preserve">$150,943 </w:t>
            </w:r>
          </w:p>
        </w:tc>
        <w:tc>
          <w:tcPr>
            <w:tcW w:w="1261" w:type="dxa"/>
            <w:tcBorders/>
            <w:vAlign w:val="center"/>
          </w:tcPr>
          <w:p>
            <w:pPr>
              <w:pStyle w:val="TableContents"/>
              <w:bidi w:val="0"/>
              <w:spacing w:before="0" w:after="283"/>
              <w:jc w:val="left"/>
              <w:rPr/>
            </w:pPr>
            <w:r>
              <w:rPr/>
              <w:t xml:space="preserve">2018 </w:t>
            </w:r>
          </w:p>
        </w:tc>
        <w:tc>
          <w:tcPr>
            <w:tcW w:w="1771" w:type="dxa"/>
            <w:tcBorders/>
            <w:vAlign w:val="center"/>
          </w:tcPr>
          <w:p>
            <w:pPr>
              <w:pStyle w:val="TableContents"/>
              <w:bidi w:val="0"/>
              <w:spacing w:before="0" w:after="283"/>
              <w:jc w:val="left"/>
              <w:rPr/>
            </w:pPr>
            <w:r>
              <w:rPr/>
              <w:t xml:space="preserve">Yhdistynyt kuningaskunta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color w:val="DCDCDC"/>
              </w:rPr>
              <w:t xml:space="preserve">Pw</w:t>
            </w:r>
            <w:r>
              <w:rPr/>
              <w:t xml:space="preserve">C </w:t>
            </w:r>
          </w:p>
        </w:tc>
        <w:tc>
          <w:tcPr>
            <w:tcW w:w="1141" w:type="dxa"/>
            <w:tcBorders/>
            <w:vAlign w:val="center"/>
          </w:tcPr>
          <w:p>
            <w:pPr>
              <w:pStyle w:val="TableContents"/>
              <w:bidi w:val="0"/>
              <w:spacing w:before="0" w:after="283"/>
              <w:jc w:val="left"/>
              <w:rPr/>
            </w:pPr>
            <w:r>
              <w:rPr/>
              <w:t xml:space="preserve">41,3 miljardia dollaria </w:t>
            </w:r>
          </w:p>
        </w:tc>
        <w:tc>
          <w:tcPr>
            <w:tcW w:w="1261" w:type="dxa"/>
            <w:tcBorders/>
            <w:vAlign w:val="center"/>
          </w:tcPr>
          <w:p>
            <w:pPr>
              <w:pStyle w:val="TableContents"/>
              <w:bidi w:val="0"/>
              <w:spacing w:before="0" w:after="283"/>
              <w:jc w:val="left"/>
              <w:rPr/>
            </w:pPr>
            <w:r>
              <w:rPr/>
              <w:t xml:space="preserve">250,930 </w:t>
            </w:r>
          </w:p>
        </w:tc>
        <w:tc>
          <w:tcPr>
            <w:tcW w:w="2461" w:type="dxa"/>
            <w:tcBorders/>
            <w:vAlign w:val="center"/>
          </w:tcPr>
          <w:p>
            <w:pPr>
              <w:pStyle w:val="TableContents"/>
              <w:bidi w:val="0"/>
              <w:spacing w:before="0" w:after="283"/>
              <w:jc w:val="left"/>
              <w:rPr/>
            </w:pPr>
            <w:r>
              <w:rPr/>
              <w:t xml:space="preserve">$164,588 </w:t>
            </w:r>
          </w:p>
        </w:tc>
        <w:tc>
          <w:tcPr>
            <w:tcW w:w="1261" w:type="dxa"/>
            <w:tcBorders/>
            <w:vAlign w:val="center"/>
          </w:tcPr>
          <w:p>
            <w:pPr>
              <w:pStyle w:val="TableContents"/>
              <w:bidi w:val="0"/>
              <w:spacing w:before="0" w:after="283"/>
              <w:jc w:val="left"/>
              <w:rPr/>
            </w:pPr>
            <w:r>
              <w:rPr/>
              <w:t xml:space="preserve">2018 </w:t>
            </w:r>
          </w:p>
        </w:tc>
        <w:tc>
          <w:tcPr>
            <w:tcW w:w="1771" w:type="dxa"/>
            <w:tcBorders/>
            <w:vAlign w:val="center"/>
          </w:tcPr>
          <w:p>
            <w:pPr>
              <w:pStyle w:val="TableContents"/>
              <w:bidi w:val="0"/>
              <w:spacing w:before="0" w:after="283"/>
              <w:jc w:val="left"/>
              <w:rPr/>
            </w:pPr>
            <w:r>
              <w:rPr/>
              <w:t xml:space="preserve">Yhdistynyt kuningaskunta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color w:val="2F4F4F"/>
              </w:rPr>
              <w:t xml:space="preserve">E</w:t>
            </w:r>
            <w:r>
              <w:rPr/>
              <w:t xml:space="preserve">Y </w:t>
            </w:r>
          </w:p>
        </w:tc>
        <w:tc>
          <w:tcPr>
            <w:tcW w:w="1141" w:type="dxa"/>
            <w:tcBorders/>
            <w:vAlign w:val="center"/>
          </w:tcPr>
          <w:p>
            <w:pPr>
              <w:pStyle w:val="TableContents"/>
              <w:bidi w:val="0"/>
              <w:spacing w:before="0" w:after="283"/>
              <w:jc w:val="left"/>
              <w:rPr/>
            </w:pPr>
            <w:r>
              <w:rPr/>
              <w:t xml:space="preserve">34,8 miljardia dollaria </w:t>
            </w:r>
          </w:p>
        </w:tc>
        <w:tc>
          <w:tcPr>
            <w:tcW w:w="1261" w:type="dxa"/>
            <w:tcBorders/>
            <w:vAlign w:val="center"/>
          </w:tcPr>
          <w:p>
            <w:pPr>
              <w:pStyle w:val="TableContents"/>
              <w:bidi w:val="0"/>
              <w:spacing w:before="0" w:after="283"/>
              <w:jc w:val="left"/>
              <w:rPr/>
            </w:pPr>
            <w:r>
              <w:rPr/>
              <w:t xml:space="preserve">260,000 </w:t>
            </w:r>
          </w:p>
        </w:tc>
        <w:tc>
          <w:tcPr>
            <w:tcW w:w="2461" w:type="dxa"/>
            <w:tcBorders/>
            <w:vAlign w:val="center"/>
          </w:tcPr>
          <w:p>
            <w:pPr>
              <w:pStyle w:val="TableContents"/>
              <w:bidi w:val="0"/>
              <w:spacing w:before="0" w:after="283"/>
              <w:jc w:val="left"/>
              <w:rPr/>
            </w:pPr>
            <w:r>
              <w:rPr/>
              <w:t xml:space="preserve">$133,846 </w:t>
            </w:r>
          </w:p>
        </w:tc>
        <w:tc>
          <w:tcPr>
            <w:tcW w:w="1261" w:type="dxa"/>
            <w:tcBorders/>
            <w:vAlign w:val="center"/>
          </w:tcPr>
          <w:p>
            <w:pPr>
              <w:pStyle w:val="TableContents"/>
              <w:bidi w:val="0"/>
              <w:spacing w:before="0" w:after="283"/>
              <w:jc w:val="left"/>
              <w:rPr/>
            </w:pPr>
            <w:r>
              <w:rPr/>
              <w:t xml:space="preserve">2018 </w:t>
            </w:r>
          </w:p>
        </w:tc>
        <w:tc>
          <w:tcPr>
            <w:tcW w:w="1771" w:type="dxa"/>
            <w:tcBorders/>
            <w:vAlign w:val="center"/>
          </w:tcPr>
          <w:p>
            <w:pPr>
              <w:pStyle w:val="TableContents"/>
              <w:bidi w:val="0"/>
              <w:spacing w:before="0" w:after="283"/>
              <w:jc w:val="left"/>
              <w:rPr/>
            </w:pPr>
            <w:r>
              <w:rPr/>
              <w:t xml:space="preserve">Yhdistynyt kuningaskunta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color w:val="556B2F"/>
              </w:rPr>
              <w:t xml:space="preserve">KPM</w:t>
            </w:r>
            <w:r>
              <w:rPr/>
              <w:t xml:space="preserve">G </w:t>
            </w:r>
          </w:p>
        </w:tc>
        <w:tc>
          <w:tcPr>
            <w:tcW w:w="1141" w:type="dxa"/>
            <w:tcBorders/>
            <w:vAlign w:val="center"/>
          </w:tcPr>
          <w:p>
            <w:pPr>
              <w:pStyle w:val="TableContents"/>
              <w:bidi w:val="0"/>
              <w:spacing w:before="0" w:after="283"/>
              <w:jc w:val="left"/>
              <w:rPr/>
            </w:pPr>
            <w:r>
              <w:rPr/>
              <w:t xml:space="preserve">26,4 miljardia dollaria </w:t>
            </w:r>
          </w:p>
        </w:tc>
        <w:tc>
          <w:tcPr>
            <w:tcW w:w="1261" w:type="dxa"/>
            <w:tcBorders/>
            <w:vAlign w:val="center"/>
          </w:tcPr>
          <w:p>
            <w:pPr>
              <w:pStyle w:val="TableContents"/>
              <w:bidi w:val="0"/>
              <w:spacing w:before="0" w:after="283"/>
              <w:jc w:val="left"/>
              <w:rPr/>
            </w:pPr>
            <w:r>
              <w:rPr/>
              <w:t xml:space="preserve">197,263 </w:t>
            </w:r>
          </w:p>
        </w:tc>
        <w:tc>
          <w:tcPr>
            <w:tcW w:w="2461" w:type="dxa"/>
            <w:tcBorders/>
            <w:vAlign w:val="center"/>
          </w:tcPr>
          <w:p>
            <w:pPr>
              <w:pStyle w:val="TableContents"/>
              <w:bidi w:val="0"/>
              <w:spacing w:before="0" w:after="283"/>
              <w:jc w:val="left"/>
              <w:rPr/>
            </w:pPr>
            <w:r>
              <w:rPr/>
              <w:t xml:space="preserve">$133,830 </w:t>
            </w:r>
          </w:p>
        </w:tc>
        <w:tc>
          <w:tcPr>
            <w:tcW w:w="1261" w:type="dxa"/>
            <w:tcBorders/>
            <w:vAlign w:val="center"/>
          </w:tcPr>
          <w:p>
            <w:pPr>
              <w:pStyle w:val="TableContents"/>
              <w:bidi w:val="0"/>
              <w:spacing w:before="0" w:after="283"/>
              <w:jc w:val="left"/>
              <w:rPr/>
            </w:pPr>
            <w:r>
              <w:rPr/>
              <w:t xml:space="preserve">2017 </w:t>
            </w:r>
          </w:p>
        </w:tc>
        <w:tc>
          <w:tcPr>
            <w:tcW w:w="1771" w:type="dxa"/>
            <w:tcBorders/>
            <w:vAlign w:val="center"/>
          </w:tcPr>
          <w:p>
            <w:pPr>
              <w:pStyle w:val="TableContents"/>
              <w:bidi w:val="0"/>
              <w:spacing w:before="0" w:after="283"/>
              <w:jc w:val="left"/>
              <w:rPr/>
            </w:pPr>
            <w:r>
              <w:rPr/>
              <w:t xml:space="preserve">Alankomaat </w:t>
            </w:r>
          </w:p>
        </w:tc>
        <w:tc>
          <w:tcPr>
            <w:tcW w:w="9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parhaista tilitoimistoista Filippiineillä</w:t>
      </w:r>
    </w:p>
    <w:p>
      <w:pPr>
        <w:pStyle w:val="TextBody"/>
        <w:bidi w:val="0"/>
        <w:jc w:val="left"/>
        <w:rPr>
          <w:b/>
          <w:shd w:val="clear" w:fill="FFFF00"/>
        </w:rPr>
      </w:pPr>
      <w:r>
        <w:rPr>
          <w:b/>
          <w:shd w:val="clear" w:fill="FFFF00"/>
        </w:rPr>
        <w:t xml:space="preserve">Teksti numero 1</w:t>
      </w:r>
    </w:p>
    <w:p>
      <w:pPr>
        <w:pStyle w:val="TextBody"/>
        <w:numPr>
          <w:ilvl w:val="0"/>
          <w:numId w:val="146"/>
        </w:numPr>
        <w:tabs>
          <w:tab w:val="clear" w:pos="1134"/>
          <w:tab w:val="left" w:leader="none" w:pos="707"/>
        </w:tabs>
        <w:bidi w:val="0"/>
        <w:spacing w:before="0" w:after="0"/>
        <w:ind w:start="707" w:hanging="283"/>
        <w:jc w:val="left"/>
        <w:rPr/>
      </w:pPr>
      <w:r>
        <w:rPr>
          <w:color w:val="A9A9A9"/>
        </w:rPr>
        <w:t xml:space="preserve">Arthur Andersen </w:t>
      </w:r>
      <w:r>
        <w:rPr/>
        <w:t xml:space="preserve">(kunnes se suljettiin vuonna 2002 Enron-skandaaliin liittyvän tuomion vuoksi, jonka Yhdysvaltain korkein oikeus myöhemmin kumosi). </w:t>
      </w:r>
    </w:p>
    <w:p>
      <w:pPr>
        <w:pStyle w:val="TextBody"/>
        <w:numPr>
          <w:ilvl w:val="0"/>
          <w:numId w:val="146"/>
        </w:numPr>
        <w:tabs>
          <w:tab w:val="clear" w:pos="1134"/>
          <w:tab w:val="left" w:leader="none" w:pos="707"/>
        </w:tabs>
        <w:bidi w:val="0"/>
        <w:spacing w:before="0" w:after="0"/>
        <w:ind w:start="707" w:hanging="283"/>
        <w:jc w:val="left"/>
        <w:rPr/>
      </w:pPr>
      <w:r>
        <w:rPr>
          <w:color w:val="DCDCDC"/>
        </w:rPr>
        <w:t xml:space="preserve">Arthur </w:t>
      </w:r>
      <w:r>
        <w:rPr/>
        <w:t xml:space="preserve">Young </w:t>
      </w:r>
    </w:p>
    <w:p>
      <w:pPr>
        <w:pStyle w:val="TextBody"/>
        <w:numPr>
          <w:ilvl w:val="0"/>
          <w:numId w:val="146"/>
        </w:numPr>
        <w:tabs>
          <w:tab w:val="clear" w:pos="1134"/>
          <w:tab w:val="left" w:leader="none" w:pos="707"/>
        </w:tabs>
        <w:bidi w:val="0"/>
        <w:spacing w:before="0" w:after="0"/>
        <w:ind w:start="707" w:hanging="283"/>
        <w:jc w:val="left"/>
        <w:rPr/>
      </w:pPr>
      <w:r>
        <w:rPr>
          <w:color w:val="2F4F4F"/>
        </w:rPr>
        <w:t xml:space="preserve">Coopers and Lybrand </w:t>
      </w:r>
      <w:r>
        <w:rPr/>
        <w:t xml:space="preserve">(vuoteen 1973 asti Cooper Brothers Yhdistyneessä kuningaskunnassa ja Lybrand, Ross Bros. &amp; Montgomery Yhdysvalloissa). </w:t>
      </w:r>
    </w:p>
    <w:p>
      <w:pPr>
        <w:pStyle w:val="TextBody"/>
        <w:numPr>
          <w:ilvl w:val="0"/>
          <w:numId w:val="146"/>
        </w:numPr>
        <w:tabs>
          <w:tab w:val="clear" w:pos="1134"/>
          <w:tab w:val="left" w:leader="none" w:pos="707"/>
        </w:tabs>
        <w:bidi w:val="0"/>
        <w:spacing w:before="0" w:after="0"/>
        <w:ind w:start="707" w:hanging="283"/>
        <w:jc w:val="left"/>
        <w:rPr/>
      </w:pPr>
      <w:r>
        <w:rPr>
          <w:color w:val="556B2F"/>
        </w:rPr>
        <w:t xml:space="preserve">Ernst &amp; Whinney </w:t>
      </w:r>
      <w:r>
        <w:rPr/>
        <w:t xml:space="preserve">(vuoteen 1979 asti Ernst &amp; Ernst Yhdysvalloissa ja Whinney Murray Yhdistyneessä kuningaskunnassa). </w:t>
      </w:r>
    </w:p>
    <w:p>
      <w:pPr>
        <w:pStyle w:val="TextBody"/>
        <w:numPr>
          <w:ilvl w:val="0"/>
          <w:numId w:val="146"/>
        </w:numPr>
        <w:tabs>
          <w:tab w:val="clear" w:pos="1134"/>
          <w:tab w:val="left" w:leader="none" w:pos="707"/>
        </w:tabs>
        <w:bidi w:val="0"/>
        <w:spacing w:before="0" w:after="0"/>
        <w:ind w:start="707" w:hanging="283"/>
        <w:jc w:val="left"/>
        <w:rPr/>
      </w:pPr>
      <w:r>
        <w:rPr>
          <w:color w:val="6B8E23"/>
        </w:rPr>
        <w:t xml:space="preserve">Deloitte Haskins &amp; Sells </w:t>
      </w:r>
      <w:r>
        <w:rPr/>
        <w:t xml:space="preserve">(vuoteen 1978 asti Haskins &amp; Sells Yhdysvalloissa ja Deloitte &amp; Co. Yhdistyneessä kuningaskunnassa). </w:t>
      </w:r>
    </w:p>
    <w:p>
      <w:pPr>
        <w:pStyle w:val="TextBody"/>
        <w:numPr>
          <w:ilvl w:val="0"/>
          <w:numId w:val="146"/>
        </w:numPr>
        <w:tabs>
          <w:tab w:val="clear" w:pos="1134"/>
          <w:tab w:val="left" w:leader="none" w:pos="707"/>
        </w:tabs>
        <w:bidi w:val="0"/>
        <w:spacing w:before="0" w:after="0"/>
        <w:ind w:start="707" w:hanging="283"/>
        <w:jc w:val="left"/>
        <w:rPr/>
      </w:pPr>
      <w:r>
        <w:rPr>
          <w:color w:val="A0522D"/>
        </w:rPr>
        <w:t xml:space="preserve">Peat Marwick Mitchell </w:t>
      </w:r>
      <w:r>
        <w:rPr/>
        <w:t xml:space="preserve">(myöhemmin Peat Marwick, sitten KPMG). </w:t>
      </w:r>
    </w:p>
    <w:p>
      <w:pPr>
        <w:pStyle w:val="TextBody"/>
        <w:numPr>
          <w:ilvl w:val="0"/>
          <w:numId w:val="146"/>
        </w:numPr>
        <w:tabs>
          <w:tab w:val="clear" w:pos="1134"/>
          <w:tab w:val="left" w:leader="none" w:pos="707"/>
        </w:tabs>
        <w:bidi w:val="0"/>
        <w:spacing w:before="0" w:after="0"/>
        <w:ind w:start="707" w:hanging="283"/>
        <w:jc w:val="left"/>
        <w:rPr/>
      </w:pPr>
      <w:r>
        <w:rPr>
          <w:color w:val="228B22"/>
        </w:rPr>
        <w:t xml:space="preserve">Price Waterhouse </w:t>
      </w:r>
    </w:p>
    <w:p>
      <w:pPr>
        <w:pStyle w:val="TextBody"/>
        <w:numPr>
          <w:ilvl w:val="0"/>
          <w:numId w:val="146"/>
        </w:numPr>
        <w:tabs>
          <w:tab w:val="clear" w:pos="1134"/>
          <w:tab w:val="left" w:leader="none" w:pos="707"/>
        </w:tabs>
        <w:bidi w:val="0"/>
        <w:ind w:start="707" w:hanging="283"/>
        <w:jc w:val="left"/>
        <w:rPr/>
      </w:pPr>
      <w:r>
        <w:rPr>
          <w:color w:val="191970"/>
        </w:rPr>
        <w:t xml:space="preserve">Touche </w:t>
      </w:r>
      <w:r>
        <w:rPr/>
        <w:t xml:space="preserve">Ross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alkuperäiset kahdeksan suurta tilitoimistoa</w:t>
      </w:r>
    </w:p>
    <w:p>
      <w:pPr>
        <w:pStyle w:val="TextBody"/>
        <w:bidi w:val="0"/>
        <w:jc w:val="left"/>
        <w:rPr>
          <w:b/>
          <w:u w:val="single"/>
          <w:shd w:val="clear" w:fill="FFFF00"/>
        </w:rPr>
      </w:pPr>
      <w:r>
        <w:rPr>
          <w:b/>
          <w:u w:val="single"/>
          <w:shd w:val="clear" w:fill="FFFF00"/>
        </w:rPr>
        <w:t xml:space="preserve">Asiakirjan numero 2085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Noin 97,0 prosenttia </w:t>
      </w:r>
      <w:r>
        <w:rPr/>
        <w:t xml:space="preserve">pakistanilaisista on muslimeja. Pakistanissa on Indonesian jälkeen toiseksi eniten muslimeja maailmassa. Suurin osa on sunnalaisia (75-95 prosenttia), kun taas shiiojen osuus on 5-20 prosenttia ja ahmadien (joita joskus pidetään ei-muslimeina) osuus on 1-2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muslimien määrä Pakistanissa?</w:t>
      </w:r>
    </w:p>
    <w:p>
      <w:pPr>
        <w:pStyle w:val="TextBody"/>
        <w:bidi w:val="0"/>
        <w:jc w:val="left"/>
        <w:rPr>
          <w:b/>
          <w:u w:val="single"/>
          <w:shd w:val="clear" w:fill="FFFF00"/>
        </w:rPr>
      </w:pPr>
      <w:r>
        <w:rPr>
          <w:b/>
          <w:u w:val="single"/>
          <w:shd w:val="clear" w:fill="FFFF00"/>
        </w:rPr>
        <w:t xml:space="preserve">Asiakirjan numero 2086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Becker soittaa kappaleessa kitarasoolon, joka on yksi Ajan harvoista. Steely Danin elämäkerran kirjoittaja Brian Sweet kehui erityisesti hänen sooloaan ja kutsui sitä ``todelliseksi tyrmääjäksi''. Fagen laulaa päälaulun. Muita muusikoita kappaleessa ovat Chuck Rainey bassokitaralla, Victor Feldman sähköpianolla sekä Larry Carlton ja Dean Parks kitaralla. Rumpalina on </w:t>
      </w:r>
      <w:r>
        <w:rPr>
          <w:color w:val="A9A9A9"/>
        </w:rPr>
        <w:t xml:space="preserve">Jim Keltner</w:t>
      </w:r>
      <w:r>
        <w:rPr/>
        <w:t xml:space="preserve">, jota kriitikko Victor Aaron kehuu erityisesti fillistä, joka käynnistää kappaleen uudelleen lähellä loppua lyhyen tauon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soitti rumpuja Steely Danin Josie-biisissä?</w:t>
      </w:r>
    </w:p>
    <w:p>
      <w:pPr>
        <w:pStyle w:val="TextBody"/>
        <w:bidi w:val="0"/>
        <w:jc w:val="left"/>
        <w:rPr>
          <w:b/>
          <w:shd w:val="clear" w:fill="FFFF00"/>
        </w:rPr>
      </w:pPr>
      <w:r>
        <w:rPr>
          <w:b/>
          <w:shd w:val="clear" w:fill="FFFF00"/>
        </w:rPr>
        <w:t xml:space="preserve">Teksti numero 1</w:t>
      </w:r>
    </w:p>
    <w:p>
      <w:pPr>
        <w:pStyle w:val="TextBody"/>
        <w:numPr>
          <w:ilvl w:val="0"/>
          <w:numId w:val="147"/>
        </w:numPr>
        <w:tabs>
          <w:tab w:val="clear" w:pos="1134"/>
          <w:tab w:val="left" w:leader="none" w:pos="720"/>
        </w:tabs>
        <w:bidi w:val="0"/>
        <w:ind w:start="720" w:hanging="283"/>
        <w:jc w:val="left"/>
        <w:rPr/>
      </w:pPr>
      <w:r>
        <w:rPr>
          <w:color w:val="A9A9A9"/>
        </w:rPr>
        <w:t xml:space="preserve">Chuck Rainey </w:t>
      </w:r>
      <w:r>
        <w:rPr/>
        <w:t xml:space="preserve">-- basso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soitti bassoa Steely Danin Josie-biisissä?</w:t>
      </w:r>
    </w:p>
    <w:p>
      <w:pPr>
        <w:pStyle w:val="TextBody"/>
        <w:bidi w:val="0"/>
        <w:jc w:val="left"/>
        <w:rPr>
          <w:b/>
          <w:u w:val="single"/>
          <w:shd w:val="clear" w:fill="FFFF00"/>
        </w:rPr>
      </w:pPr>
      <w:r>
        <w:rPr>
          <w:b/>
          <w:u w:val="single"/>
          <w:shd w:val="clear" w:fill="FFFF00"/>
        </w:rPr>
        <w:t xml:space="preserve">Asiakirjan numero 2087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80"/>
        <w:gridCol w:w="935"/>
        <w:gridCol w:w="1758"/>
        <w:gridCol w:w="1545"/>
        <w:gridCol w:w="5587"/>
      </w:tblGrid>
      <w:tr>
        <w:trPr/>
        <w:tc>
          <w:tcPr>
            <w:tcW w:w="380" w:type="dxa"/>
            <w:tcBorders/>
            <w:vAlign w:val="center"/>
          </w:tcPr>
          <w:p>
            <w:pPr>
              <w:pStyle w:val="TableHeading"/>
              <w:suppressLineNumbers/>
              <w:bidi w:val="0"/>
              <w:spacing w:before="0" w:after="283"/>
              <w:jc w:val="center"/>
              <w:rPr/>
            </w:pPr>
            <w:r>
              <w:rPr/>
              <w:t xml:space="preserve"># </w:t>
            </w:r>
          </w:p>
        </w:tc>
        <w:tc>
          <w:tcPr>
            <w:tcW w:w="935" w:type="dxa"/>
            <w:tcBorders/>
            <w:vAlign w:val="center"/>
          </w:tcPr>
          <w:p>
            <w:pPr>
              <w:pStyle w:val="TableHeading"/>
              <w:suppressLineNumbers/>
              <w:bidi w:val="0"/>
              <w:spacing w:before="0" w:after="283"/>
              <w:jc w:val="center"/>
              <w:rPr/>
            </w:pPr>
            <w:r>
              <w:rPr/>
              <w:t xml:space="preserve">Jakso </w:t>
            </w:r>
          </w:p>
        </w:tc>
        <w:tc>
          <w:tcPr>
            <w:tcW w:w="1758" w:type="dxa"/>
            <w:tcBorders/>
            <w:vAlign w:val="center"/>
          </w:tcPr>
          <w:p>
            <w:pPr>
              <w:pStyle w:val="TableHeading"/>
              <w:suppressLineNumbers/>
              <w:bidi w:val="0"/>
              <w:spacing w:before="0" w:after="283"/>
              <w:jc w:val="center"/>
              <w:rPr/>
            </w:pPr>
            <w:r>
              <w:rPr/>
              <w:t xml:space="preserve">Vieras (s) </w:t>
            </w:r>
          </w:p>
        </w:tc>
        <w:tc>
          <w:tcPr>
            <w:tcW w:w="1545" w:type="dxa"/>
            <w:tcBorders/>
            <w:vAlign w:val="center"/>
          </w:tcPr>
          <w:p>
            <w:pPr>
              <w:pStyle w:val="TableHeading"/>
              <w:suppressLineNumbers/>
              <w:bidi w:val="0"/>
              <w:spacing w:before="0" w:after="283"/>
              <w:jc w:val="center"/>
              <w:rPr/>
            </w:pPr>
            <w:r>
              <w:rPr/>
              <w:t xml:space="preserve">Ensimmäisen lähetyksen päivämäärä </w:t>
            </w:r>
          </w:p>
        </w:tc>
        <w:tc>
          <w:tcPr>
            <w:tcW w:w="5587" w:type="dxa"/>
            <w:tcBorders/>
            <w:vAlign w:val="center"/>
          </w:tcPr>
          <w:p>
            <w:pPr>
              <w:pStyle w:val="TableHeading"/>
              <w:suppressLineNumbers/>
              <w:bidi w:val="0"/>
              <w:spacing w:before="0" w:after="283"/>
              <w:jc w:val="center"/>
              <w:rPr/>
            </w:pPr>
            <w:r>
              <w:rPr/>
              <w:t xml:space="preserve">Laulut </w:t>
            </w:r>
          </w:p>
        </w:tc>
      </w:tr>
      <w:tr>
        <w:trPr/>
        <w:tc>
          <w:tcPr>
            <w:tcW w:w="380" w:type="dxa"/>
            <w:tcBorders/>
            <w:vAlign w:val="center"/>
          </w:tcPr>
          <w:p>
            <w:pPr>
              <w:pStyle w:val="TableContents"/>
              <w:bidi w:val="0"/>
              <w:spacing w:before="0" w:after="283"/>
              <w:jc w:val="left"/>
              <w:rPr>
                <w:sz w:val="4"/>
                <w:szCs w:val="4"/>
              </w:rPr>
            </w:pPr>
            <w:r>
              <w:rPr>
                <w:sz w:val="4"/>
                <w:szCs w:val="4"/>
              </w:rPr>
            </w:r>
          </w:p>
        </w:tc>
        <w:tc>
          <w:tcPr>
            <w:tcW w:w="935" w:type="dxa"/>
            <w:tcBorders/>
            <w:vAlign w:val="center"/>
          </w:tcPr>
          <w:p>
            <w:pPr>
              <w:pStyle w:val="TableContents"/>
              <w:bidi w:val="0"/>
              <w:spacing w:before="0" w:after="283"/>
              <w:jc w:val="left"/>
              <w:rPr>
                <w:sz w:val="4"/>
                <w:szCs w:val="4"/>
              </w:rPr>
            </w:pPr>
            <w:r>
              <w:rPr>
                <w:sz w:val="4"/>
                <w:szCs w:val="4"/>
              </w:rPr>
            </w:r>
          </w:p>
        </w:tc>
        <w:tc>
          <w:tcPr>
            <w:tcW w:w="1758" w:type="dxa"/>
            <w:tcBorders/>
            <w:vAlign w:val="center"/>
          </w:tcPr>
          <w:p>
            <w:pPr>
              <w:pStyle w:val="TableContents"/>
              <w:bidi w:val="0"/>
              <w:spacing w:before="0" w:after="283"/>
              <w:jc w:val="left"/>
              <w:rPr/>
            </w:pPr>
            <w:r>
              <w:rPr/>
              <w:t xml:space="preserve">Mariah Carey </w:t>
            </w:r>
          </w:p>
        </w:tc>
        <w:tc>
          <w:tcPr>
            <w:tcW w:w="1545" w:type="dxa"/>
            <w:tcBorders/>
            <w:vAlign w:val="center"/>
          </w:tcPr>
          <w:p>
            <w:pPr>
              <w:pStyle w:val="TableContents"/>
              <w:bidi w:val="0"/>
              <w:spacing w:before="0" w:after="283"/>
              <w:jc w:val="left"/>
              <w:rPr/>
            </w:pPr>
            <w:r>
              <w:rPr>
                <w:color w:val="A9A9A9"/>
              </w:rPr>
              <w:t xml:space="preserve">maaliskuu 25, </w:t>
            </w:r>
            <w:r>
              <w:rPr/>
              <w:t xml:space="preserve">2015 </w:t>
            </w:r>
          </w:p>
        </w:tc>
        <w:tc>
          <w:tcPr>
            <w:tcW w:w="5587" w:type="dxa"/>
            <w:tcBorders/>
            <w:vAlign w:val="center"/>
          </w:tcPr>
          <w:p>
            <w:pPr>
              <w:pStyle w:val="TableContents"/>
              <w:bidi w:val="0"/>
              <w:spacing w:before="0" w:after="283"/>
              <w:jc w:val="left"/>
              <w:rPr/>
            </w:pPr>
            <w:r>
              <w:rPr/>
              <w:t xml:space="preserve">"Aina minun vauvani" "Fantasia" "Rakkauden näky" "Janoinen </w:t>
            </w:r>
          </w:p>
        </w:tc>
      </w:tr>
      <w:tr>
        <w:trPr/>
        <w:tc>
          <w:tcPr>
            <w:tcW w:w="380" w:type="dxa"/>
            <w:tcBorders/>
            <w:vAlign w:val="center"/>
          </w:tcPr>
          <w:p>
            <w:pPr>
              <w:pStyle w:val="TableContents"/>
              <w:bidi w:val="0"/>
              <w:spacing w:before="0" w:after="283"/>
              <w:jc w:val="left"/>
              <w:rPr>
                <w:sz w:val="4"/>
                <w:szCs w:val="4"/>
              </w:rPr>
            </w:pPr>
            <w:r>
              <w:rPr>
                <w:sz w:val="4"/>
                <w:szCs w:val="4"/>
              </w:rPr>
            </w:r>
          </w:p>
        </w:tc>
        <w:tc>
          <w:tcPr>
            <w:tcW w:w="935" w:type="dxa"/>
            <w:tcBorders/>
            <w:vAlign w:val="center"/>
          </w:tcPr>
          <w:p>
            <w:pPr>
              <w:pStyle w:val="TableContents"/>
              <w:bidi w:val="0"/>
              <w:spacing w:before="0" w:after="283"/>
              <w:jc w:val="left"/>
              <w:rPr/>
            </w:pPr>
            <w:r>
              <w:rPr/>
              <w:t xml:space="preserve">11 </w:t>
            </w:r>
          </w:p>
        </w:tc>
        <w:tc>
          <w:tcPr>
            <w:tcW w:w="1758" w:type="dxa"/>
            <w:tcBorders/>
            <w:vAlign w:val="center"/>
          </w:tcPr>
          <w:p>
            <w:pPr>
              <w:pStyle w:val="TableContents"/>
              <w:bidi w:val="0"/>
              <w:spacing w:before="0" w:after="283"/>
              <w:jc w:val="left"/>
              <w:rPr/>
            </w:pPr>
            <w:r>
              <w:rPr/>
              <w:t xml:space="preserve">Jennifer Hudson </w:t>
            </w:r>
          </w:p>
        </w:tc>
        <w:tc>
          <w:tcPr>
            <w:tcW w:w="1545" w:type="dxa"/>
            <w:tcBorders/>
            <w:vAlign w:val="center"/>
          </w:tcPr>
          <w:p>
            <w:pPr>
              <w:pStyle w:val="TableContents"/>
              <w:bidi w:val="0"/>
              <w:spacing w:before="0" w:after="283"/>
              <w:jc w:val="left"/>
              <w:rPr/>
            </w:pPr>
            <w:r>
              <w:rPr/>
              <w:t xml:space="preserve">huhtikuu 13, 2015 </w:t>
            </w:r>
          </w:p>
        </w:tc>
        <w:tc>
          <w:tcPr>
            <w:tcW w:w="5587" w:type="dxa"/>
            <w:tcBorders/>
            <w:vAlign w:val="center"/>
          </w:tcPr>
          <w:p>
            <w:pPr>
              <w:pStyle w:val="TableContents"/>
              <w:bidi w:val="0"/>
              <w:spacing w:before="0" w:after="283"/>
              <w:jc w:val="left"/>
              <w:rPr/>
            </w:pPr>
            <w:r>
              <w:rPr/>
              <w:t xml:space="preserve">"Trouble" "Spotlight" "And I Am Telling You I'm Not Going" "And I'm Tell You I'm Not Going </w:t>
            </w:r>
          </w:p>
        </w:tc>
      </w:tr>
      <w:tr>
        <w:trPr/>
        <w:tc>
          <w:tcPr>
            <w:tcW w:w="380" w:type="dxa"/>
            <w:tcBorders/>
            <w:vAlign w:val="center"/>
          </w:tcPr>
          <w:p>
            <w:pPr>
              <w:pStyle w:val="TableContents"/>
              <w:bidi w:val="0"/>
              <w:spacing w:before="0" w:after="283"/>
              <w:jc w:val="left"/>
              <w:rPr>
                <w:sz w:val="4"/>
                <w:szCs w:val="4"/>
              </w:rPr>
            </w:pPr>
            <w:r>
              <w:rPr>
                <w:sz w:val="4"/>
                <w:szCs w:val="4"/>
              </w:rPr>
            </w:r>
          </w:p>
        </w:tc>
        <w:tc>
          <w:tcPr>
            <w:tcW w:w="935" w:type="dxa"/>
            <w:tcBorders/>
            <w:vAlign w:val="center"/>
          </w:tcPr>
          <w:p>
            <w:pPr>
              <w:pStyle w:val="TableContents"/>
              <w:bidi w:val="0"/>
              <w:spacing w:before="0" w:after="283"/>
              <w:jc w:val="left"/>
              <w:rPr/>
            </w:pPr>
            <w:r>
              <w:rPr/>
              <w:t xml:space="preserve">34 </w:t>
            </w:r>
          </w:p>
        </w:tc>
        <w:tc>
          <w:tcPr>
            <w:tcW w:w="1758" w:type="dxa"/>
            <w:tcBorders/>
            <w:vAlign w:val="center"/>
          </w:tcPr>
          <w:p>
            <w:pPr>
              <w:pStyle w:val="TableContents"/>
              <w:bidi w:val="0"/>
              <w:spacing w:before="0" w:after="283"/>
              <w:jc w:val="left"/>
              <w:rPr/>
            </w:pPr>
            <w:r>
              <w:rPr/>
              <w:t xml:space="preserve">Justin Bieber (1) </w:t>
            </w:r>
          </w:p>
        </w:tc>
        <w:tc>
          <w:tcPr>
            <w:tcW w:w="1545" w:type="dxa"/>
            <w:tcBorders/>
            <w:vAlign w:val="center"/>
          </w:tcPr>
          <w:p>
            <w:pPr>
              <w:pStyle w:val="TableContents"/>
              <w:bidi w:val="0"/>
              <w:spacing w:before="0" w:after="283"/>
              <w:jc w:val="left"/>
              <w:rPr/>
            </w:pPr>
            <w:r>
              <w:rPr/>
              <w:t xml:space="preserve">toukokuu 20, 2015 </w:t>
            </w:r>
          </w:p>
        </w:tc>
        <w:tc>
          <w:tcPr>
            <w:tcW w:w="5587" w:type="dxa"/>
            <w:tcBorders/>
            <w:vAlign w:val="center"/>
          </w:tcPr>
          <w:p>
            <w:pPr>
              <w:pStyle w:val="TableContents"/>
              <w:bidi w:val="0"/>
              <w:spacing w:before="0" w:after="283"/>
              <w:jc w:val="left"/>
              <w:rPr/>
            </w:pPr>
            <w:r>
              <w:rPr/>
              <w:t xml:space="preserve">``Baby'' ``Boyfriend'' ``Where Are Ü Now'' ``End of the Road'' </w:t>
            </w:r>
          </w:p>
        </w:tc>
      </w:tr>
      <w:tr>
        <w:trPr/>
        <w:tc>
          <w:tcPr>
            <w:tcW w:w="380" w:type="dxa"/>
            <w:tcBorders/>
            <w:vAlign w:val="center"/>
          </w:tcPr>
          <w:p>
            <w:pPr>
              <w:pStyle w:val="TableContents"/>
              <w:bidi w:val="0"/>
              <w:spacing w:before="0" w:after="283"/>
              <w:jc w:val="left"/>
              <w:rPr>
                <w:sz w:val="4"/>
                <w:szCs w:val="4"/>
              </w:rPr>
            </w:pPr>
            <w:r>
              <w:rPr>
                <w:sz w:val="4"/>
                <w:szCs w:val="4"/>
              </w:rPr>
            </w:r>
          </w:p>
        </w:tc>
        <w:tc>
          <w:tcPr>
            <w:tcW w:w="935" w:type="dxa"/>
            <w:tcBorders/>
            <w:vAlign w:val="center"/>
          </w:tcPr>
          <w:p>
            <w:pPr>
              <w:pStyle w:val="TableContents"/>
              <w:bidi w:val="0"/>
              <w:spacing w:before="0" w:after="283"/>
              <w:jc w:val="left"/>
              <w:rPr/>
            </w:pPr>
            <w:r>
              <w:rPr/>
              <w:t xml:space="preserve">46 </w:t>
            </w:r>
          </w:p>
        </w:tc>
        <w:tc>
          <w:tcPr>
            <w:tcW w:w="1758" w:type="dxa"/>
            <w:tcBorders/>
            <w:vAlign w:val="center"/>
          </w:tcPr>
          <w:p>
            <w:pPr>
              <w:pStyle w:val="TableContents"/>
              <w:bidi w:val="0"/>
              <w:spacing w:before="0" w:after="283"/>
              <w:jc w:val="left"/>
              <w:rPr/>
            </w:pPr>
            <w:r>
              <w:rPr/>
              <w:t xml:space="preserve">Iggy Azalea </w:t>
            </w:r>
          </w:p>
        </w:tc>
        <w:tc>
          <w:tcPr>
            <w:tcW w:w="1545" w:type="dxa"/>
            <w:tcBorders/>
            <w:vAlign w:val="center"/>
          </w:tcPr>
          <w:p>
            <w:pPr>
              <w:pStyle w:val="TableContents"/>
              <w:bidi w:val="0"/>
              <w:spacing w:before="0" w:after="283"/>
              <w:jc w:val="left"/>
              <w:rPr/>
            </w:pPr>
            <w:r>
              <w:rPr/>
              <w:t xml:space="preserve">kesäkuu 18, 2015 </w:t>
            </w:r>
          </w:p>
        </w:tc>
        <w:tc>
          <w:tcPr>
            <w:tcW w:w="5587" w:type="dxa"/>
            <w:tcBorders/>
            <w:vAlign w:val="center"/>
          </w:tcPr>
          <w:p>
            <w:pPr>
              <w:pStyle w:val="TableContents"/>
              <w:bidi w:val="0"/>
              <w:spacing w:before="0" w:after="283"/>
              <w:jc w:val="left"/>
              <w:rPr/>
            </w:pPr>
            <w:r>
              <w:rPr/>
              <w:t xml:space="preserve">"Fancy" "Black Widow" "Trouble" "Pretty Girls" "Black Widow" "Black Widow" "Trouble" "Pretty Girls </w:t>
            </w:r>
          </w:p>
        </w:tc>
      </w:tr>
      <w:tr>
        <w:trPr/>
        <w:tc>
          <w:tcPr>
            <w:tcW w:w="380" w:type="dxa"/>
            <w:tcBorders/>
            <w:vAlign w:val="center"/>
          </w:tcPr>
          <w:p>
            <w:pPr>
              <w:pStyle w:val="TableContents"/>
              <w:bidi w:val="0"/>
              <w:spacing w:before="0" w:after="283"/>
              <w:jc w:val="left"/>
              <w:rPr/>
            </w:pPr>
            <w:r>
              <w:rPr/>
              <w:t xml:space="preserve">5 </w:t>
            </w:r>
          </w:p>
        </w:tc>
        <w:tc>
          <w:tcPr>
            <w:tcW w:w="935" w:type="dxa"/>
            <w:tcBorders/>
            <w:vAlign w:val="center"/>
          </w:tcPr>
          <w:p>
            <w:pPr>
              <w:pStyle w:val="TableContents"/>
              <w:bidi w:val="0"/>
              <w:spacing w:before="0" w:after="283"/>
              <w:jc w:val="left"/>
              <w:rPr/>
            </w:pPr>
            <w:r>
              <w:rPr/>
              <w:t xml:space="preserve">48 </w:t>
            </w:r>
          </w:p>
        </w:tc>
        <w:tc>
          <w:tcPr>
            <w:tcW w:w="1758" w:type="dxa"/>
            <w:tcBorders/>
            <w:vAlign w:val="center"/>
          </w:tcPr>
          <w:p>
            <w:pPr>
              <w:pStyle w:val="TableContents"/>
              <w:bidi w:val="0"/>
              <w:jc w:val="left"/>
              <w:rPr/>
            </w:pPr>
            <w:r>
              <w:rPr/>
              <w:t xml:space="preserve">Rod Stewart </w:t>
            </w:r>
          </w:p>
          <w:p>
            <w:pPr>
              <w:pStyle w:val="TableContents"/>
              <w:bidi w:val="0"/>
              <w:spacing w:before="0" w:after="283"/>
              <w:jc w:val="left"/>
              <w:rPr/>
            </w:pPr>
            <w:r>
              <w:rPr/>
              <w:t xml:space="preserve">(featuring ASAP Rocky) </w:t>
            </w:r>
          </w:p>
        </w:tc>
        <w:tc>
          <w:tcPr>
            <w:tcW w:w="1545" w:type="dxa"/>
            <w:tcBorders/>
            <w:vAlign w:val="center"/>
          </w:tcPr>
          <w:p>
            <w:pPr>
              <w:pStyle w:val="TableContents"/>
              <w:bidi w:val="0"/>
              <w:spacing w:before="0" w:after="283"/>
              <w:jc w:val="left"/>
              <w:rPr/>
            </w:pPr>
            <w:r>
              <w:rPr/>
              <w:t xml:space="preserve">14. heinäkuuta 2015 </w:t>
            </w:r>
          </w:p>
        </w:tc>
        <w:tc>
          <w:tcPr>
            <w:tcW w:w="5587" w:type="dxa"/>
            <w:tcBorders/>
            <w:vAlign w:val="center"/>
          </w:tcPr>
          <w:p>
            <w:pPr>
              <w:pStyle w:val="TableContents"/>
              <w:bidi w:val="0"/>
              <w:spacing w:before="0" w:after="283"/>
              <w:jc w:val="left"/>
              <w:rPr/>
            </w:pPr>
            <w:r>
              <w:rPr/>
              <w:t xml:space="preserve">"The First Cut Is the Deepest" "Everyday" "Da Ya Think I'm Sexy?" "The First Cut Is the Deepest" "Da Ya Think I'm Sexy? "Maggie May" "Ooh La La </w:t>
            </w:r>
          </w:p>
        </w:tc>
      </w:tr>
      <w:tr>
        <w:trPr/>
        <w:tc>
          <w:tcPr>
            <w:tcW w:w="380" w:type="dxa"/>
            <w:tcBorders/>
            <w:vAlign w:val="center"/>
          </w:tcPr>
          <w:p>
            <w:pPr>
              <w:pStyle w:val="TableContents"/>
              <w:bidi w:val="0"/>
              <w:spacing w:before="0" w:after="283"/>
              <w:jc w:val="left"/>
              <w:rPr/>
            </w:pPr>
            <w:r>
              <w:rPr/>
              <w:t xml:space="preserve">6 </w:t>
            </w:r>
          </w:p>
        </w:tc>
        <w:tc>
          <w:tcPr>
            <w:tcW w:w="935" w:type="dxa"/>
            <w:tcBorders/>
            <w:vAlign w:val="center"/>
          </w:tcPr>
          <w:p>
            <w:pPr>
              <w:pStyle w:val="TableContents"/>
              <w:bidi w:val="0"/>
              <w:spacing w:before="0" w:after="283"/>
              <w:jc w:val="left"/>
              <w:rPr/>
            </w:pPr>
            <w:r>
              <w:rPr/>
              <w:t xml:space="preserve">75 </w:t>
            </w:r>
          </w:p>
        </w:tc>
        <w:tc>
          <w:tcPr>
            <w:tcW w:w="1758" w:type="dxa"/>
            <w:tcBorders/>
            <w:vAlign w:val="center"/>
          </w:tcPr>
          <w:p>
            <w:pPr>
              <w:pStyle w:val="TableContents"/>
              <w:bidi w:val="0"/>
              <w:spacing w:before="0" w:after="283"/>
              <w:jc w:val="left"/>
              <w:rPr/>
            </w:pPr>
            <w:r>
              <w:rPr/>
              <w:t xml:space="preserve">Stevie Wonder </w:t>
            </w:r>
          </w:p>
        </w:tc>
        <w:tc>
          <w:tcPr>
            <w:tcW w:w="1545" w:type="dxa"/>
            <w:tcBorders/>
            <w:vAlign w:val="center"/>
          </w:tcPr>
          <w:p>
            <w:pPr>
              <w:pStyle w:val="TableContents"/>
              <w:bidi w:val="0"/>
              <w:spacing w:before="0" w:after="283"/>
              <w:jc w:val="left"/>
              <w:rPr/>
            </w:pPr>
            <w:r>
              <w:rPr/>
              <w:t xml:space="preserve">Syyskuu 14, 2015 </w:t>
            </w:r>
          </w:p>
        </w:tc>
        <w:tc>
          <w:tcPr>
            <w:tcW w:w="5587" w:type="dxa"/>
            <w:tcBorders/>
            <w:vAlign w:val="center"/>
          </w:tcPr>
          <w:p>
            <w:pPr>
              <w:pStyle w:val="TableContents"/>
              <w:bidi w:val="0"/>
              <w:spacing w:before="0" w:after="283"/>
              <w:jc w:val="left"/>
              <w:rPr/>
            </w:pPr>
            <w:r>
              <w:rPr/>
              <w:t xml:space="preserve">"Taikausko" "Sir Duke" "Soitin vain sanoakseni, että rakastan sinua" "Eikö hän olekin ihana" "Allekirjoitettu, sinetöity, toimitettu, olen sinun" "Kerrankin elämässäni" "Kerrankin elämässäni'' </w:t>
            </w:r>
          </w:p>
        </w:tc>
      </w:tr>
      <w:tr>
        <w:trPr/>
        <w:tc>
          <w:tcPr>
            <w:tcW w:w="380" w:type="dxa"/>
            <w:tcBorders/>
            <w:vAlign w:val="center"/>
          </w:tcPr>
          <w:p>
            <w:pPr>
              <w:pStyle w:val="TableContents"/>
              <w:bidi w:val="0"/>
              <w:spacing w:before="0" w:after="283"/>
              <w:jc w:val="left"/>
              <w:rPr/>
            </w:pPr>
            <w:r>
              <w:rPr/>
              <w:t xml:space="preserve">7 </w:t>
            </w:r>
          </w:p>
        </w:tc>
        <w:tc>
          <w:tcPr>
            <w:tcW w:w="935" w:type="dxa"/>
            <w:tcBorders/>
            <w:vAlign w:val="center"/>
          </w:tcPr>
          <w:p>
            <w:pPr>
              <w:pStyle w:val="TableContents"/>
              <w:bidi w:val="0"/>
              <w:spacing w:before="0" w:after="283"/>
              <w:jc w:val="left"/>
              <w:rPr/>
            </w:pPr>
            <w:r>
              <w:rPr/>
              <w:t xml:space="preserve">101 </w:t>
            </w:r>
          </w:p>
        </w:tc>
        <w:tc>
          <w:tcPr>
            <w:tcW w:w="1758" w:type="dxa"/>
            <w:tcBorders/>
            <w:vAlign w:val="center"/>
          </w:tcPr>
          <w:p>
            <w:pPr>
              <w:pStyle w:val="TableContents"/>
              <w:bidi w:val="0"/>
              <w:spacing w:before="0" w:after="283"/>
              <w:jc w:val="left"/>
              <w:rPr/>
            </w:pPr>
            <w:r>
              <w:rPr/>
              <w:t xml:space="preserve">Jason Derulo </w:t>
            </w:r>
          </w:p>
        </w:tc>
        <w:tc>
          <w:tcPr>
            <w:tcW w:w="1545" w:type="dxa"/>
            <w:tcBorders/>
            <w:vAlign w:val="center"/>
          </w:tcPr>
          <w:p>
            <w:pPr>
              <w:pStyle w:val="TableContents"/>
              <w:bidi w:val="0"/>
              <w:spacing w:before="0" w:after="283"/>
              <w:jc w:val="left"/>
              <w:rPr/>
            </w:pPr>
            <w:r>
              <w:rPr/>
              <w:t xml:space="preserve">4. marraskuuta 2015 </w:t>
            </w:r>
          </w:p>
        </w:tc>
        <w:tc>
          <w:tcPr>
            <w:tcW w:w="5587" w:type="dxa"/>
            <w:tcBorders/>
            <w:vAlign w:val="center"/>
          </w:tcPr>
          <w:p>
            <w:pPr>
              <w:pStyle w:val="TableContents"/>
              <w:bidi w:val="0"/>
              <w:spacing w:before="0" w:after="283"/>
              <w:jc w:val="left"/>
              <w:rPr/>
            </w:pPr>
            <w:r>
              <w:rPr/>
              <w:t xml:space="preserve">``Talk Dirty'' ``Want To Want Me'' ``Wiggle'' ``Talk Dirty'' (Again) </w:t>
            </w:r>
          </w:p>
        </w:tc>
      </w:tr>
      <w:tr>
        <w:trPr/>
        <w:tc>
          <w:tcPr>
            <w:tcW w:w="380" w:type="dxa"/>
            <w:tcBorders/>
            <w:vAlign w:val="center"/>
          </w:tcPr>
          <w:p>
            <w:pPr>
              <w:pStyle w:val="TableContents"/>
              <w:bidi w:val="0"/>
              <w:spacing w:before="0" w:after="283"/>
              <w:jc w:val="left"/>
              <w:rPr/>
            </w:pPr>
            <w:r>
              <w:rPr/>
              <w:t xml:space="preserve">8 </w:t>
            </w:r>
          </w:p>
        </w:tc>
        <w:tc>
          <w:tcPr>
            <w:tcW w:w="935" w:type="dxa"/>
            <w:tcBorders/>
            <w:vAlign w:val="center"/>
          </w:tcPr>
          <w:p>
            <w:pPr>
              <w:pStyle w:val="TableContents"/>
              <w:bidi w:val="0"/>
              <w:spacing w:before="0" w:after="283"/>
              <w:jc w:val="left"/>
              <w:rPr/>
            </w:pPr>
            <w:r>
              <w:rPr/>
              <w:t xml:space="preserve">109 </w:t>
            </w:r>
          </w:p>
        </w:tc>
        <w:tc>
          <w:tcPr>
            <w:tcW w:w="1758" w:type="dxa"/>
            <w:tcBorders/>
            <w:vAlign w:val="center"/>
          </w:tcPr>
          <w:p>
            <w:pPr>
              <w:pStyle w:val="TableContents"/>
              <w:bidi w:val="0"/>
              <w:spacing w:before="0" w:after="283"/>
              <w:jc w:val="left"/>
              <w:rPr/>
            </w:pPr>
            <w:r>
              <w:rPr/>
              <w:t xml:space="preserve">Justin Bieber (2) </w:t>
            </w:r>
          </w:p>
        </w:tc>
        <w:tc>
          <w:tcPr>
            <w:tcW w:w="1545" w:type="dxa"/>
            <w:tcBorders/>
            <w:vAlign w:val="center"/>
          </w:tcPr>
          <w:p>
            <w:pPr>
              <w:pStyle w:val="TableContents"/>
              <w:bidi w:val="0"/>
              <w:spacing w:before="0" w:after="283"/>
              <w:jc w:val="left"/>
              <w:rPr/>
            </w:pPr>
            <w:r>
              <w:rPr/>
              <w:t xml:space="preserve">18. marraskuuta 2015 </w:t>
            </w:r>
          </w:p>
        </w:tc>
        <w:tc>
          <w:tcPr>
            <w:tcW w:w="5587" w:type="dxa"/>
            <w:tcBorders/>
            <w:vAlign w:val="center"/>
          </w:tcPr>
          <w:p>
            <w:pPr>
              <w:pStyle w:val="TableContents"/>
              <w:bidi w:val="0"/>
              <w:spacing w:before="0" w:after="283"/>
              <w:jc w:val="left"/>
              <w:rPr/>
            </w:pPr>
            <w:r>
              <w:rPr/>
              <w:t xml:space="preserve">"Älä koskaan sano ei koskaan" "Mitä tarkoitat? ``Stronger'' ``Ironic'' ``Sorry'' </w:t>
            </w:r>
          </w:p>
        </w:tc>
      </w:tr>
      <w:tr>
        <w:trPr/>
        <w:tc>
          <w:tcPr>
            <w:tcW w:w="380" w:type="dxa"/>
            <w:tcBorders/>
            <w:vAlign w:val="center"/>
          </w:tcPr>
          <w:p>
            <w:pPr>
              <w:pStyle w:val="TableContents"/>
              <w:bidi w:val="0"/>
              <w:spacing w:before="0" w:after="283"/>
              <w:jc w:val="left"/>
              <w:rPr/>
            </w:pPr>
            <w:r>
              <w:rPr/>
              <w:t xml:space="preserve">9 </w:t>
            </w:r>
          </w:p>
        </w:tc>
        <w:tc>
          <w:tcPr>
            <w:tcW w:w="935" w:type="dxa"/>
            <w:tcBorders/>
            <w:vAlign w:val="center"/>
          </w:tcPr>
          <w:p>
            <w:pPr>
              <w:pStyle w:val="TableContents"/>
              <w:bidi w:val="0"/>
              <w:spacing w:before="0" w:after="283"/>
              <w:jc w:val="left"/>
              <w:rPr/>
            </w:pPr>
            <w:r>
              <w:rPr/>
              <w:t xml:space="preserve">116 </w:t>
            </w:r>
          </w:p>
        </w:tc>
        <w:tc>
          <w:tcPr>
            <w:tcW w:w="1758" w:type="dxa"/>
            <w:tcBorders/>
            <w:vAlign w:val="center"/>
          </w:tcPr>
          <w:p>
            <w:pPr>
              <w:pStyle w:val="TableContents"/>
              <w:bidi w:val="0"/>
              <w:spacing w:before="0" w:after="283"/>
              <w:jc w:val="left"/>
              <w:rPr/>
            </w:pPr>
            <w:r>
              <w:rPr/>
              <w:t xml:space="preserve">Carrie Underwood </w:t>
            </w:r>
          </w:p>
        </w:tc>
        <w:tc>
          <w:tcPr>
            <w:tcW w:w="1545" w:type="dxa"/>
            <w:tcBorders/>
            <w:vAlign w:val="center"/>
          </w:tcPr>
          <w:p>
            <w:pPr>
              <w:pStyle w:val="TableContents"/>
              <w:bidi w:val="0"/>
              <w:spacing w:before="0" w:after="283"/>
              <w:jc w:val="left"/>
              <w:rPr/>
            </w:pPr>
            <w:r>
              <w:rPr/>
              <w:t xml:space="preserve">joulukuu 2, 2015 </w:t>
            </w:r>
          </w:p>
        </w:tc>
        <w:tc>
          <w:tcPr>
            <w:tcW w:w="5587" w:type="dxa"/>
            <w:tcBorders/>
            <w:vAlign w:val="center"/>
          </w:tcPr>
          <w:p>
            <w:pPr>
              <w:pStyle w:val="TableContents"/>
              <w:bidi w:val="0"/>
              <w:spacing w:before="0" w:after="283"/>
              <w:jc w:val="left"/>
              <w:rPr/>
            </w:pPr>
            <w:r>
              <w:rPr/>
              <w:t xml:space="preserve">``Smoke Break'' ``Jesus, Take the Wheel'' ``Before He Cheats'' ``Wake Me Up Before You Go-Go'' </w:t>
            </w:r>
          </w:p>
        </w:tc>
      </w:tr>
      <w:tr>
        <w:trPr/>
        <w:tc>
          <w:tcPr>
            <w:tcW w:w="380" w:type="dxa"/>
            <w:tcBorders/>
            <w:vAlign w:val="center"/>
          </w:tcPr>
          <w:p>
            <w:pPr>
              <w:pStyle w:val="TableContents"/>
              <w:bidi w:val="0"/>
              <w:spacing w:before="0" w:after="283"/>
              <w:jc w:val="left"/>
              <w:rPr/>
            </w:pPr>
            <w:r>
              <w:rPr/>
              <w:t xml:space="preserve">10 </w:t>
            </w:r>
          </w:p>
        </w:tc>
        <w:tc>
          <w:tcPr>
            <w:tcW w:w="935" w:type="dxa"/>
            <w:tcBorders/>
            <w:vAlign w:val="center"/>
          </w:tcPr>
          <w:p>
            <w:pPr>
              <w:pStyle w:val="TableContents"/>
              <w:bidi w:val="0"/>
              <w:spacing w:before="0" w:after="283"/>
              <w:jc w:val="left"/>
              <w:rPr/>
            </w:pPr>
            <w:r>
              <w:rPr/>
              <w:t xml:space="preserve">123 </w:t>
            </w:r>
          </w:p>
        </w:tc>
        <w:tc>
          <w:tcPr>
            <w:tcW w:w="1758" w:type="dxa"/>
            <w:tcBorders/>
            <w:vAlign w:val="center"/>
          </w:tcPr>
          <w:p>
            <w:pPr>
              <w:pStyle w:val="TableContents"/>
              <w:bidi w:val="0"/>
              <w:spacing w:before="0" w:after="283"/>
              <w:jc w:val="left"/>
              <w:rPr/>
            </w:pPr>
            <w:r>
              <w:rPr/>
              <w:t xml:space="preserve">One Direction </w:t>
            </w:r>
          </w:p>
        </w:tc>
        <w:tc>
          <w:tcPr>
            <w:tcW w:w="1545" w:type="dxa"/>
            <w:tcBorders/>
            <w:vAlign w:val="center"/>
          </w:tcPr>
          <w:p>
            <w:pPr>
              <w:pStyle w:val="TableContents"/>
              <w:bidi w:val="0"/>
              <w:spacing w:before="0" w:after="283"/>
              <w:jc w:val="left"/>
              <w:rPr/>
            </w:pPr>
            <w:r>
              <w:rPr/>
              <w:t xml:space="preserve">joulukuu 15, 2015 </w:t>
            </w:r>
          </w:p>
        </w:tc>
        <w:tc>
          <w:tcPr>
            <w:tcW w:w="5587" w:type="dxa"/>
            <w:tcBorders/>
            <w:vAlign w:val="center"/>
          </w:tcPr>
          <w:p>
            <w:pPr>
              <w:pStyle w:val="TableContents"/>
              <w:bidi w:val="0"/>
              <w:spacing w:before="0" w:after="283"/>
              <w:jc w:val="left"/>
              <w:rPr/>
            </w:pPr>
            <w:r>
              <w:rPr/>
              <w:t xml:space="preserve">"Mikä tekee sinusta kauniin" "Elämäni tarina" "Paras biisi ikinä" "Ei kontrollia" "Täydellinen" "Vedä minut alas" "Ei mitään kontrollia" "Täydellinen" "Vedä minut alas </w:t>
            </w:r>
          </w:p>
        </w:tc>
      </w:tr>
      <w:tr>
        <w:trPr/>
        <w:tc>
          <w:tcPr>
            <w:tcW w:w="380" w:type="dxa"/>
            <w:tcBorders/>
            <w:vAlign w:val="center"/>
          </w:tcPr>
          <w:p>
            <w:pPr>
              <w:pStyle w:val="TableContents"/>
              <w:bidi w:val="0"/>
              <w:spacing w:before="0" w:after="283"/>
              <w:jc w:val="left"/>
              <w:rPr/>
            </w:pPr>
            <w:r>
              <w:rPr/>
              <w:t xml:space="preserve">11 </w:t>
            </w:r>
          </w:p>
        </w:tc>
        <w:tc>
          <w:tcPr>
            <w:tcW w:w="935" w:type="dxa"/>
            <w:tcBorders/>
            <w:vAlign w:val="center"/>
          </w:tcPr>
          <w:p>
            <w:pPr>
              <w:pStyle w:val="TableContents"/>
              <w:bidi w:val="0"/>
              <w:spacing w:before="0" w:after="283"/>
              <w:jc w:val="left"/>
              <w:rPr/>
            </w:pPr>
            <w:r>
              <w:rPr/>
              <w:t xml:space="preserve">125 </w:t>
            </w:r>
          </w:p>
        </w:tc>
        <w:tc>
          <w:tcPr>
            <w:tcW w:w="1758" w:type="dxa"/>
            <w:tcBorders/>
            <w:vAlign w:val="center"/>
          </w:tcPr>
          <w:p>
            <w:pPr>
              <w:pStyle w:val="TableContents"/>
              <w:bidi w:val="0"/>
              <w:spacing w:before="0" w:after="283"/>
              <w:jc w:val="left"/>
              <w:rPr/>
            </w:pPr>
            <w:r>
              <w:rPr/>
              <w:t xml:space="preserve">Joulun kimppakyyti karaoke </w:t>
            </w:r>
          </w:p>
        </w:tc>
        <w:tc>
          <w:tcPr>
            <w:tcW w:w="1545" w:type="dxa"/>
            <w:tcBorders/>
            <w:vAlign w:val="center"/>
          </w:tcPr>
          <w:p>
            <w:pPr>
              <w:pStyle w:val="TableContents"/>
              <w:bidi w:val="0"/>
              <w:spacing w:before="0" w:after="283"/>
              <w:jc w:val="left"/>
              <w:rPr/>
            </w:pPr>
            <w:r>
              <w:rPr/>
              <w:t xml:space="preserve">joulukuu 17, 2015 </w:t>
            </w:r>
          </w:p>
        </w:tc>
        <w:tc>
          <w:tcPr>
            <w:tcW w:w="5587" w:type="dxa"/>
            <w:tcBorders/>
            <w:vAlign w:val="center"/>
          </w:tcPr>
          <w:p>
            <w:pPr>
              <w:pStyle w:val="TableContents"/>
              <w:bidi w:val="0"/>
              <w:spacing w:before="0" w:after="283"/>
              <w:jc w:val="left"/>
              <w:rPr/>
            </w:pPr>
            <w:r>
              <w:rPr/>
              <w:t xml:space="preserve">``Joy to the World''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James Cordenin ensimmäinen kimppakaraoke?</w:t>
      </w:r>
    </w:p>
    <w:p>
      <w:pPr>
        <w:pStyle w:val="TextBody"/>
        <w:bidi w:val="0"/>
        <w:jc w:val="left"/>
        <w:rPr>
          <w:b/>
          <w:u w:val="single"/>
          <w:shd w:val="clear" w:fill="FFFF00"/>
        </w:rPr>
      </w:pPr>
      <w:r>
        <w:rPr>
          <w:b/>
          <w:u w:val="single"/>
          <w:shd w:val="clear" w:fill="FFFF00"/>
        </w:rPr>
        <w:t xml:space="preserve">Asiakirjan numero 2088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yksi monista televisio-ohjelmista, jotka sijoittuvat pääasiassa </w:t>
      </w:r>
      <w:r>
        <w:rPr>
          <w:color w:val="A9A9A9"/>
        </w:rPr>
        <w:t xml:space="preserve">Philadelphian alueelle, </w:t>
      </w:r>
      <w:r>
        <w:rPr/>
        <w:t xml:space="preserve">ja siinä on useita paikallisia viittauksia. Näitä ovat esimerkiksi Coryn rakkaus Philliesiin ja Morganin usein käyttämä Philadelphia Eaglesin takki. Eric mainitsee, että hän ja hänen isänsä puhuvat aina Eaglesista, 76ersista, Flyersista ja Philliesistä, Philadelphian neljästä suuresta urheilujoukkueesta, ja hänen yrityksistään päästä Swarthmore Collegessa opiskelemaan - lopulta Cory ja suurin osa näyttelijöistä käyvät Pennbrookissa, joka näyttää olevan sekoitus Pennin ja Saint Joseph'sin yliopistoja. Jaksossa ``Starry Night'' Cory ja Topanga vierailevat Philadelphian taidemuseossa Vincent van Goghin näyttelyssä. Neljännen kauden jaksossa ``Singled Out'' Eric tapaa yhden Singled Out -ohjelman tuottajista, ja tuottaja viittaa siihen, että Eric asuu Philadelphiassa ja sen ympäristössä.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asuvat boy meets world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Boy Meets World käytti useita tunnuskappaleita ja alkutekstejä seitsemän vuoden aikana. Ensimmäinen kausi oli sarjan ainoa kausi, jossa sarjan pääosan esittäjien ja sarjan luojien nimet sisällytettiin avausotsikkoon, kun taas nämä ansioluettelot näytettiin yhdessä tuottajien ja kyseisen jakson ohjaajan ja käsikirjoittajien ansioluetteloiden kanssa sarjan loppuosan kylmän avauksen aikana. Ensimmäisen ja neljännen kauden jokaisessa jaksossa käytettiin yhtä tunnuskappaletta jokaista jaksoa varten; koko toisella kaudella ja osassa kolmatta kautta käytettiin kuitenkin erilaisia Ray Colcordin säveltämiä instrumentaalisia teemoja (hän sävelsi myös kohtausten ja mainoskatkojen välissä käytettyä oheismusiikkia koko sarjan keston ajan). Tämä käytäntö päättyi Coryn viimeiseen kiusaukseen (3. kausi, jakso 9), kun yhdestä kierrätetyistä teemoista tuli loppukauden ainoa alkumusiikki. </w:t>
      </w:r>
      <w:r>
        <w:rPr>
          <w:color w:val="A9A9A9"/>
        </w:rPr>
        <w:t xml:space="preserve">Twenty Cent Crush -yhtyeen Phil Rosenthalin </w:t>
      </w:r>
      <w:r>
        <w:rPr/>
        <w:t xml:space="preserve">säveltämä ja esittämä viimeinen teema </w:t>
      </w:r>
      <w:r>
        <w:rPr/>
        <w:t xml:space="preserve">säilyi kausien viisi-seitsemän ajan, joskin visuaalinen ilme muuttui kausista 5 ja 6, ja siinä esiintyivät Trina McGee-Davis (kun hän siirtyi kauden 5 toistuvasta näyttelijästä kauden 6 vakituiseksi näyttelijäksi) ja Maitland Ward (joka lisättiin vakituiseksi näyttelijäksi kaudella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boy meets worldin tunnussävelmän</w:t>
      </w:r>
    </w:p>
    <w:p>
      <w:pPr>
        <w:pStyle w:val="TextBody"/>
        <w:bidi w:val="0"/>
        <w:jc w:val="left"/>
        <w:rPr>
          <w:b/>
          <w:u w:val="single"/>
          <w:shd w:val="clear" w:fill="FFFF00"/>
        </w:rPr>
      </w:pPr>
      <w:r>
        <w:rPr>
          <w:b/>
          <w:u w:val="single"/>
          <w:shd w:val="clear" w:fill="FFFF00"/>
        </w:rPr>
        <w:t xml:space="preserve">Asiakirjan numero 2089</w:t>
      </w:r>
    </w:p>
    <w:p>
      <w:pPr>
        <w:pStyle w:val="TextBody"/>
        <w:bidi w:val="0"/>
        <w:jc w:val="left"/>
        <w:rPr>
          <w:b/>
          <w:shd w:val="clear" w:fill="FFFF00"/>
        </w:rPr>
      </w:pPr>
      <w:r>
        <w:rPr>
          <w:b/>
          <w:shd w:val="clear" w:fill="FFFF00"/>
        </w:rPr>
        <w:t xml:space="preserve">Tekstin numero 0</w:t>
      </w:r>
    </w:p>
    <w:p>
      <w:pPr>
        <w:pStyle w:val="TextBody"/>
        <w:numPr>
          <w:ilvl w:val="0"/>
          <w:numId w:val="148"/>
        </w:numPr>
        <w:tabs>
          <w:tab w:val="clear" w:pos="1134"/>
          <w:tab w:val="left" w:leader="none" w:pos="720"/>
        </w:tabs>
        <w:bidi w:val="0"/>
        <w:ind w:start="720" w:hanging="283"/>
        <w:jc w:val="left"/>
        <w:rPr/>
      </w:pPr>
      <w:r>
        <w:rPr/>
        <w:t xml:space="preserve">Vuonna </w:t>
      </w:r>
      <w:r>
        <w:rPr>
          <w:color w:val="A9A9A9"/>
        </w:rPr>
        <w:t xml:space="preserve">1986 </w:t>
      </w:r>
      <w:r>
        <w:rPr/>
        <w:t xml:space="preserve">Richard Buckland vapautettiin syytteistä, vaikka hän oli myöntänyt syyllistyneensä teini-ikäisen raiskaukseen ja murhaan Leicesterin lähellä, kaupungissa, jossa DNA-profilointi kehitettiin ensimmäisen kerran. Tämä oli ensimmäinen kerta, kun DNA-sormenjälkiä käytettiin rikostutkinnassa, ja ensimmäinen kerta, kun epäillyn syyttömyys voitiin todistaa. Seuraavana vuonna Colin Pitchfork tunnistettiin saman murhan ja vielä toisenkin murhan tekijäksi käyttämällä samoja tekniikoita, joilla Buckland oli vapautettu.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dna:ta käytettiin ensimmäisen kerran rikostapauksessa?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dna-testausta käytettiin ensimmäisen kerran oikeudessa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DNA-profilointia käytetään yleisimmin rikostutkinnassa rikosteknisenä tekniikkana </w:t>
      </w:r>
      <w:r>
        <w:rPr>
          <w:color w:val="A9A9A9"/>
        </w:rPr>
        <w:t xml:space="preserve">tunnistamaan tuntematon henkilö tai henkilö, jonka henkilöllisyys on vahvistettava</w:t>
      </w:r>
      <w:r>
        <w:rPr/>
        <w:t xml:space="preserve">, tai </w:t>
      </w:r>
      <w:r>
        <w:rPr>
          <w:color w:val="DCDCDC"/>
        </w:rPr>
        <w:t xml:space="preserve">sijoittamaan henkilö rikospaikalle tai poistamaan henkilö rikospaikalta</w:t>
      </w:r>
      <w:r>
        <w:rPr/>
        <w:t xml:space="preserve">. DNA-profilointia on käytetty myös apuna isyyden selvittämisessä, maahanmuuttokiistoissa, vanhemmuuden testauksessa ja sukututkimuksessa tai lääketieteellisessä tutkimuksessa. DNA-sormenjälkitutkimusta on käytetty myös eläin- ja kasvipopulaatioiden tutkimuksessa sekä eläintieteen, kasvitieteen ja maatalouden 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dna-sormenjälkien kaksi yleisintä käyttötarkoitusta?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Nykyaikaisen DNA-profilointiprosessin kehitti </w:t>
      </w:r>
      <w:r>
        <w:rPr>
          <w:color w:val="2F4F4F"/>
        </w:rPr>
        <w:t xml:space="preserve">Sir Alec Jeffreys </w:t>
      </w:r>
      <w:r>
        <w:rPr>
          <w:color w:val="A9A9A9"/>
        </w:rPr>
        <w:t xml:space="preserve">vuonna </w:t>
      </w:r>
      <w:r>
        <w:rPr>
          <w:color w:val="DCDCDC"/>
        </w:rPr>
        <w:t xml:space="preserve">1984 </w:t>
      </w:r>
      <w:r>
        <w:rPr/>
        <w:t xml:space="preserve">työskennellessään Leicesterin yliopiston genetiikan laitoksella.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aloimme käyttää dna:ta rikosten selvittämiseen?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dna-tekniikkaa käytettiin ensimmäisen kerran rikosteknisessä tutkimuksessa?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dna-profilointi on nyt mahdollista seuraavien tahojen työn ansiosta.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DNA-profilointi (jota kutsutaan myös nimellä </w:t>
      </w:r>
      <w:r>
        <w:rPr>
          <w:color w:val="A9A9A9"/>
        </w:rPr>
        <w:t xml:space="preserve">DNA-sormenjälki</w:t>
      </w:r>
      <w:r>
        <w:rPr/>
        <w:t xml:space="preserve">, </w:t>
      </w:r>
      <w:r>
        <w:rPr>
          <w:color w:val="DCDCDC"/>
        </w:rPr>
        <w:t xml:space="preserve">DNA-testi </w:t>
      </w:r>
      <w:r>
        <w:rPr/>
        <w:t xml:space="preserve">tai </w:t>
      </w:r>
      <w:r>
        <w:rPr>
          <w:color w:val="2F4F4F"/>
        </w:rPr>
        <w:t xml:space="preserve">DNA-typisointi</w:t>
      </w:r>
      <w:r>
        <w:rPr/>
        <w:t xml:space="preserve">) on prosessi, jossa määritetään yksilön DNA-ominaisuudet, jotka ovat yhtä ainutlaatuisia kuin sormenjäljet. DNA-analyysia, jonka tarkoituksena on yksilön sijasta lajin tunnistaminen, kutsutaan DNA-viivakoodaukseksi.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dna-profilointiprosessia on hiljattain kutsuttu nimellä</w:t>
      </w:r>
    </w:p>
    <w:p>
      <w:pPr>
        <w:pStyle w:val="TextBody"/>
        <w:bidi w:val="0"/>
        <w:jc w:val="left"/>
        <w:rPr>
          <w:b/>
          <w:u w:val="single"/>
          <w:shd w:val="clear" w:fill="FFFF00"/>
        </w:rPr>
      </w:pPr>
      <w:r>
        <w:rPr>
          <w:b/>
          <w:u w:val="single"/>
          <w:shd w:val="clear" w:fill="FFFF00"/>
        </w:rPr>
        <w:t xml:space="preserve">Asiakirjan numero 2090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Tuomari Thomas Penfield Jackson antoi 5. marraskuuta 1999 tosiseikkoja koskevat päätelmänsä, joissa todettiin, että Microsoftin määräävä asema x86-pohjaisten henkilökohtaisten tietokoneiden käyttöjärjestelmien markkinoilla muodosti monopolin ja että Microsoft oli ryhtynyt toimiin murskatakseen monopoliin kohdistuvat uhat, kuten Applen, Javan, Netscapen, Lotus Softwaren, RealNetworksin, Linuxin ja muiden. Tuomio jaettiin kahteen osaan. Huhtikuun 3. päivänä 2000 tuomari antoi johtopäätöksensä, joiden mukaan Microsoft oli syyllistynyt monopolisointiin, </w:t>
      </w:r>
      <w:r>
        <w:rPr>
          <w:color w:val="A9A9A9"/>
        </w:rPr>
        <w:t xml:space="preserve">monopolisointiyritykseen </w:t>
      </w:r>
      <w:r>
        <w:rPr/>
        <w:t xml:space="preserve">ja sidonnaisuuksiin Shermanin kilpailulain 1 ja 2 pykälän vastaisesti. Microsoft valitti päätöksestä välittömästi.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liittovaltion tuomioistuimen vuonna 2000 tekemässä päätöksessä todettiin, että microsoftin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Kesäkuun 7. päivänä 2000 tuomioistuin määräsi Microsoftin hajottamisen "korjaustoimenpiteenä". Tuomion mukaan </w:t>
      </w:r>
      <w:r>
        <w:rPr>
          <w:color w:val="A9A9A9"/>
        </w:rPr>
        <w:t xml:space="preserve">Microsoft olisi hajotettava kahteen erilliseen yksikköön, joista </w:t>
      </w:r>
      <w:r>
        <w:rPr/>
        <w:t xml:space="preserve">toinen tuottaisi käyttöjärjestelmää ja toinen muita ohjelmistokomponentteja.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microsoftin kilpailuoikeudellisessa asiassa vuonna 2000 tehdyssä päätöksessä lopullinen korjaustoimenpide sisälsi</w:t>
      </w:r>
    </w:p>
    <w:p>
      <w:pPr>
        <w:pStyle w:val="TextBody"/>
        <w:bidi w:val="0"/>
        <w:jc w:val="left"/>
        <w:rPr>
          <w:b/>
          <w:u w:val="single"/>
          <w:shd w:val="clear" w:fill="FFFF00"/>
        </w:rPr>
      </w:pPr>
      <w:r>
        <w:rPr>
          <w:b/>
          <w:u w:val="single"/>
          <w:shd w:val="clear" w:fill="FFFF00"/>
        </w:rPr>
        <w:t xml:space="preserve">Asiakirjan numero 2091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Laaja-alaisen castingin jälkeen kuvaukset alkoivat lokakuussa 2000 Leavesdenin elokuvastudioilla ja Lontoossa, ja tuotanto päättyi heinäkuussa 2001. Viisasten kivi julkaistiin </w:t>
      </w:r>
      <w:r>
        <w:rPr>
          <w:color w:val="A9A9A9"/>
        </w:rPr>
        <w:t xml:space="preserve">14. marraskuuta 2001</w:t>
      </w:r>
      <w:r>
        <w:rPr/>
        <w:t xml:space="preserve">. Vain kolme päivää elokuvan julkaisun jälkeen alkoi myös Columbuksen ohjaaman Harry Potter ja salaisuuksien kammio -elokuvan tuotanto. Kuvaukset saatiin päätökseen kesällä 2002, ja elokuva julkaistiin 15. marraskuuta 2002. Daniel Radcliffe näytteli Harry Potteria kaikissa sarjan seuraavissa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Harry Potter -elokuva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Harry Potter -elokuva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Harry Potter Harry Potter -logo, jota käytettiin ensin romaanisarjan amerikkalaisissa painoksissa ja myöhemmin elokuvissa. </w:t>
      </w:r>
    </w:p>
    <w:p>
      <w:pPr>
        <w:pStyle w:val="TextBody"/>
        <w:numPr>
          <w:ilvl w:val="0"/>
          <w:numId w:val="149"/>
        </w:numPr>
        <w:tabs>
          <w:tab w:val="clear" w:pos="1134"/>
          <w:tab w:val="left" w:leader="none" w:pos="707"/>
        </w:tabs>
        <w:bidi w:val="0"/>
        <w:spacing w:before="0" w:after="0"/>
        <w:ind w:start="707" w:hanging="283"/>
        <w:jc w:val="left"/>
        <w:rPr/>
      </w:pPr>
      <w:r>
        <w:rPr>
          <w:color w:val="A9A9A9"/>
        </w:rPr>
        <w:t xml:space="preserve">Viisasten kivi </w:t>
      </w:r>
      <w:r>
        <w:rPr>
          <w:color w:val="DCDCDC"/>
        </w:rPr>
        <w:t xml:space="preserve">(</w:t>
      </w:r>
      <w:r>
        <w:rPr>
          <w:color w:val="2F4F4F"/>
        </w:rPr>
        <w:t xml:space="preserve">1997</w:t>
      </w:r>
      <w:r>
        <w:rPr/>
        <w:t xml:space="preserve">) </w:t>
      </w:r>
    </w:p>
    <w:p>
      <w:pPr>
        <w:pStyle w:val="TextBody"/>
        <w:numPr>
          <w:ilvl w:val="0"/>
          <w:numId w:val="149"/>
        </w:numPr>
        <w:tabs>
          <w:tab w:val="clear" w:pos="1134"/>
          <w:tab w:val="left" w:leader="none" w:pos="707"/>
        </w:tabs>
        <w:bidi w:val="0"/>
        <w:spacing w:before="0" w:after="0"/>
        <w:ind w:start="707" w:hanging="283"/>
        <w:jc w:val="left"/>
        <w:rPr/>
      </w:pPr>
      <w:r>
        <w:rPr>
          <w:color w:val="556B2F"/>
        </w:rPr>
        <w:t xml:space="preserve">Salaisuuksien kammio </w:t>
      </w:r>
      <w:r>
        <w:rPr>
          <w:color w:val="6B8E23"/>
        </w:rPr>
        <w:t xml:space="preserve">(1998</w:t>
      </w:r>
      <w:r>
        <w:rPr/>
        <w:t xml:space="preserve">) </w:t>
      </w:r>
    </w:p>
    <w:p>
      <w:pPr>
        <w:pStyle w:val="TextBody"/>
        <w:numPr>
          <w:ilvl w:val="0"/>
          <w:numId w:val="149"/>
        </w:numPr>
        <w:tabs>
          <w:tab w:val="clear" w:pos="1134"/>
          <w:tab w:val="left" w:leader="none" w:pos="707"/>
        </w:tabs>
        <w:bidi w:val="0"/>
        <w:spacing w:before="0" w:after="0"/>
        <w:ind w:start="707" w:hanging="283"/>
        <w:jc w:val="left"/>
        <w:rPr/>
      </w:pPr>
      <w:r>
        <w:rPr>
          <w:color w:val="A0522D"/>
        </w:rPr>
        <w:t xml:space="preserve">Azkabanin vanki </w:t>
      </w:r>
      <w:r>
        <w:rPr>
          <w:color w:val="228B22"/>
        </w:rPr>
        <w:t xml:space="preserve">(1999</w:t>
      </w:r>
      <w:r>
        <w:rPr/>
        <w:t xml:space="preserve">) </w:t>
      </w:r>
    </w:p>
    <w:p>
      <w:pPr>
        <w:pStyle w:val="TextBody"/>
        <w:numPr>
          <w:ilvl w:val="0"/>
          <w:numId w:val="149"/>
        </w:numPr>
        <w:tabs>
          <w:tab w:val="clear" w:pos="1134"/>
          <w:tab w:val="left" w:leader="none" w:pos="707"/>
        </w:tabs>
        <w:bidi w:val="0"/>
        <w:spacing w:before="0" w:after="0"/>
        <w:ind w:start="707" w:hanging="283"/>
        <w:jc w:val="left"/>
        <w:rPr/>
      </w:pPr>
      <w:r>
        <w:rPr>
          <w:color w:val="191970"/>
        </w:rPr>
        <w:t xml:space="preserve">Tulikuppi </w:t>
      </w:r>
      <w:r>
        <w:rPr>
          <w:color w:val="8B0000"/>
        </w:rPr>
        <w:t xml:space="preserve">(2000</w:t>
      </w:r>
      <w:r>
        <w:rPr/>
        <w:t xml:space="preserve">) </w:t>
      </w:r>
    </w:p>
    <w:p>
      <w:pPr>
        <w:pStyle w:val="TextBody"/>
        <w:numPr>
          <w:ilvl w:val="0"/>
          <w:numId w:val="149"/>
        </w:numPr>
        <w:tabs>
          <w:tab w:val="clear" w:pos="1134"/>
          <w:tab w:val="left" w:leader="none" w:pos="707"/>
        </w:tabs>
        <w:bidi w:val="0"/>
        <w:spacing w:before="0" w:after="0"/>
        <w:ind w:start="707" w:hanging="283"/>
        <w:jc w:val="left"/>
        <w:rPr/>
      </w:pPr>
      <w:r>
        <w:rPr>
          <w:color w:val="483D8B"/>
        </w:rPr>
        <w:t xml:space="preserve">Feeniksin ritarikunta </w:t>
      </w:r>
      <w:r>
        <w:rPr>
          <w:color w:val="3CB371"/>
        </w:rPr>
        <w:t xml:space="preserve">(2003</w:t>
      </w:r>
      <w:r>
        <w:rPr/>
        <w:t xml:space="preserve">) </w:t>
      </w:r>
    </w:p>
    <w:p>
      <w:pPr>
        <w:pStyle w:val="TextBody"/>
        <w:numPr>
          <w:ilvl w:val="0"/>
          <w:numId w:val="149"/>
        </w:numPr>
        <w:tabs>
          <w:tab w:val="clear" w:pos="1134"/>
          <w:tab w:val="left" w:leader="none" w:pos="707"/>
        </w:tabs>
        <w:bidi w:val="0"/>
        <w:spacing w:before="0" w:after="0"/>
        <w:ind w:start="707" w:hanging="283"/>
        <w:jc w:val="left"/>
        <w:rPr/>
      </w:pPr>
      <w:r>
        <w:rPr>
          <w:color w:val="BC8F8F"/>
        </w:rPr>
        <w:t xml:space="preserve">Puoliverinen prinssi </w:t>
      </w:r>
      <w:r>
        <w:rPr>
          <w:color w:val="663399"/>
        </w:rPr>
        <w:t xml:space="preserve">(2005</w:t>
      </w:r>
      <w:r>
        <w:rPr/>
        <w:t xml:space="preserve">) </w:t>
      </w:r>
    </w:p>
    <w:p>
      <w:pPr>
        <w:pStyle w:val="TextBody"/>
        <w:numPr>
          <w:ilvl w:val="0"/>
          <w:numId w:val="149"/>
        </w:numPr>
        <w:tabs>
          <w:tab w:val="clear" w:pos="1134"/>
          <w:tab w:val="left" w:leader="none" w:pos="707"/>
        </w:tabs>
        <w:bidi w:val="0"/>
        <w:ind w:start="707" w:hanging="283"/>
        <w:jc w:val="left"/>
        <w:rPr/>
      </w:pPr>
      <w:r>
        <w:rPr>
          <w:color w:val="008080"/>
        </w:rPr>
        <w:t xml:space="preserve">Kuoleman varjelukset </w:t>
      </w:r>
      <w:r>
        <w:rPr>
          <w:color w:val="BDB76B"/>
        </w:rPr>
        <w:t xml:space="preserve">(2007</w:t>
      </w:r>
      <w:r>
        <w:rPr/>
        <w:t xml:space="preserve">) </w:t>
      </w:r>
    </w:p>
    <w:tbl>
      <w:tblPr>
        <w:tblW w:w="8252" w:type="dxa"/>
        <w:jc w:val="left"/>
        <w:tblInd w:w="0" w:type="dxa"/>
        <w:tblLayout w:type="fixed"/>
        <w:tblCellMar>
          <w:top w:w="28" w:type="dxa"/>
          <w:left w:w="28" w:type="dxa"/>
          <w:bottom w:w="28" w:type="dxa"/>
          <w:right w:w="28" w:type="dxa"/>
        </w:tblCellMar>
      </w:tblPr>
      <w:tblGrid>
        <w:gridCol w:w="1456"/>
        <w:gridCol w:w="6796"/>
      </w:tblGrid>
      <w:tr>
        <w:trPr/>
        <w:tc>
          <w:tcPr>
            <w:tcW w:w="1456" w:type="dxa"/>
            <w:tcBorders/>
            <w:vAlign w:val="center"/>
          </w:tcPr>
          <w:p>
            <w:pPr>
              <w:pStyle w:val="TableHeading"/>
              <w:suppressLineNumbers/>
              <w:bidi w:val="0"/>
              <w:spacing w:before="0" w:after="283"/>
              <w:jc w:val="center"/>
              <w:rPr/>
            </w:pPr>
            <w:r>
              <w:rPr/>
              <w:t xml:space="preserve">Kirjoittaja </w:t>
            </w:r>
          </w:p>
        </w:tc>
        <w:tc>
          <w:tcPr>
            <w:tcW w:w="6796" w:type="dxa"/>
            <w:tcBorders/>
            <w:vAlign w:val="center"/>
          </w:tcPr>
          <w:p>
            <w:pPr>
              <w:pStyle w:val="TableContents"/>
              <w:bidi w:val="0"/>
              <w:spacing w:before="0" w:after="283"/>
              <w:jc w:val="left"/>
              <w:rPr/>
            </w:pPr>
            <w:r>
              <w:rPr/>
              <w:t xml:space="preserve">J.K. Rowling </w:t>
            </w:r>
          </w:p>
        </w:tc>
      </w:tr>
      <w:tr>
        <w:trPr/>
        <w:tc>
          <w:tcPr>
            <w:tcW w:w="1456" w:type="dxa"/>
            <w:tcBorders/>
            <w:vAlign w:val="center"/>
          </w:tcPr>
          <w:p>
            <w:pPr>
              <w:pStyle w:val="TableHeading"/>
              <w:suppressLineNumbers/>
              <w:bidi w:val="0"/>
              <w:spacing w:before="0" w:after="283"/>
              <w:jc w:val="center"/>
              <w:rPr/>
            </w:pPr>
            <w:r>
              <w:rPr/>
              <w:t xml:space="preserve">Maa </w:t>
            </w:r>
          </w:p>
        </w:tc>
        <w:tc>
          <w:tcPr>
            <w:tcW w:w="6796" w:type="dxa"/>
            <w:tcBorders/>
            <w:vAlign w:val="center"/>
          </w:tcPr>
          <w:p>
            <w:pPr>
              <w:pStyle w:val="TableContents"/>
              <w:bidi w:val="0"/>
              <w:spacing w:before="0" w:after="283"/>
              <w:jc w:val="left"/>
              <w:rPr/>
            </w:pPr>
            <w:r>
              <w:rPr/>
              <w:t xml:space="preserve">Yhdistynyt kuningaskunta </w:t>
            </w:r>
          </w:p>
        </w:tc>
      </w:tr>
      <w:tr>
        <w:trPr/>
        <w:tc>
          <w:tcPr>
            <w:tcW w:w="1456" w:type="dxa"/>
            <w:tcBorders/>
            <w:vAlign w:val="center"/>
          </w:tcPr>
          <w:p>
            <w:pPr>
              <w:pStyle w:val="TableHeading"/>
              <w:suppressLineNumbers/>
              <w:bidi w:val="0"/>
              <w:spacing w:before="0" w:after="283"/>
              <w:jc w:val="center"/>
              <w:rPr/>
            </w:pPr>
            <w:r>
              <w:rPr/>
              <w:t xml:space="preserve">Kieli </w:t>
            </w:r>
          </w:p>
        </w:tc>
        <w:tc>
          <w:tcPr>
            <w:tcW w:w="6796" w:type="dxa"/>
            <w:tcBorders/>
            <w:vAlign w:val="center"/>
          </w:tcPr>
          <w:p>
            <w:pPr>
              <w:pStyle w:val="TableContents"/>
              <w:bidi w:val="0"/>
              <w:spacing w:before="0" w:after="283"/>
              <w:jc w:val="left"/>
              <w:rPr/>
            </w:pPr>
            <w:r>
              <w:rPr/>
              <w:t xml:space="preserve">Englanti </w:t>
            </w:r>
          </w:p>
        </w:tc>
      </w:tr>
      <w:tr>
        <w:trPr/>
        <w:tc>
          <w:tcPr>
            <w:tcW w:w="1456" w:type="dxa"/>
            <w:tcBorders/>
            <w:vAlign w:val="center"/>
          </w:tcPr>
          <w:p>
            <w:pPr>
              <w:pStyle w:val="TableHeading"/>
              <w:suppressLineNumbers/>
              <w:bidi w:val="0"/>
              <w:spacing w:before="0" w:after="283"/>
              <w:jc w:val="center"/>
              <w:rPr/>
            </w:pPr>
            <w:r>
              <w:rPr/>
              <w:t xml:space="preserve">Genre </w:t>
            </w:r>
          </w:p>
        </w:tc>
        <w:tc>
          <w:tcPr>
            <w:tcW w:w="6796" w:type="dxa"/>
            <w:tcBorders/>
            <w:vAlign w:val="center"/>
          </w:tcPr>
          <w:p>
            <w:pPr>
              <w:pStyle w:val="TableContents"/>
              <w:bidi w:val="0"/>
              <w:spacing w:before="0" w:after="283"/>
              <w:jc w:val="left"/>
              <w:rPr/>
            </w:pPr>
            <w:r>
              <w:rPr/>
              <w:t xml:space="preserve">Fantasia, draama, nuortenkirjallisuus, mysteeri, trilleri, Bildungsromaani </w:t>
            </w:r>
          </w:p>
        </w:tc>
      </w:tr>
      <w:tr>
        <w:trPr/>
        <w:tc>
          <w:tcPr>
            <w:tcW w:w="1456" w:type="dxa"/>
            <w:tcBorders/>
            <w:vAlign w:val="center"/>
          </w:tcPr>
          <w:p>
            <w:pPr>
              <w:pStyle w:val="TableHeading"/>
              <w:suppressLineNumbers/>
              <w:bidi w:val="0"/>
              <w:spacing w:before="0" w:after="283"/>
              <w:jc w:val="center"/>
              <w:rPr/>
            </w:pPr>
            <w:r>
              <w:rPr/>
              <w:t xml:space="preserve">Julkaisija </w:t>
            </w:r>
          </w:p>
        </w:tc>
        <w:tc>
          <w:tcPr>
            <w:tcW w:w="6796" w:type="dxa"/>
            <w:tcBorders/>
            <w:vAlign w:val="center"/>
          </w:tcPr>
          <w:p>
            <w:pPr>
              <w:pStyle w:val="TableContents"/>
              <w:bidi w:val="0"/>
              <w:spacing w:before="0" w:after="283"/>
              <w:jc w:val="left"/>
              <w:rPr/>
            </w:pPr>
            <w:r>
              <w:rPr/>
              <w:t xml:space="preserve">Bloomsbury Publishing (UK) Scholastic (US) </w:t>
            </w:r>
          </w:p>
        </w:tc>
      </w:tr>
      <w:tr>
        <w:trPr/>
        <w:tc>
          <w:tcPr>
            <w:tcW w:w="1456" w:type="dxa"/>
            <w:tcBorders/>
            <w:vAlign w:val="center"/>
          </w:tcPr>
          <w:p>
            <w:pPr>
              <w:pStyle w:val="TableHeading"/>
              <w:suppressLineNumbers/>
              <w:bidi w:val="0"/>
              <w:spacing w:before="0" w:after="283"/>
              <w:jc w:val="center"/>
              <w:rPr/>
            </w:pPr>
            <w:r>
              <w:rPr/>
              <w:t xml:space="preserve">Julkaistu </w:t>
            </w:r>
          </w:p>
        </w:tc>
        <w:tc>
          <w:tcPr>
            <w:tcW w:w="6796" w:type="dxa"/>
            <w:tcBorders/>
            <w:vAlign w:val="center"/>
          </w:tcPr>
          <w:p>
            <w:pPr>
              <w:pStyle w:val="TableContents"/>
              <w:bidi w:val="0"/>
              <w:spacing w:before="0" w:after="283"/>
              <w:jc w:val="left"/>
              <w:rPr/>
            </w:pPr>
            <w:r>
              <w:rPr/>
              <w:t xml:space="preserve">26. kesäkuuta 1997 -- 21. heinäkuuta 2007 (ensimmäinen julkaisu) </w:t>
            </w:r>
          </w:p>
        </w:tc>
      </w:tr>
      <w:tr>
        <w:trPr/>
        <w:tc>
          <w:tcPr>
            <w:tcW w:w="1456" w:type="dxa"/>
            <w:tcBorders/>
            <w:vAlign w:val="center"/>
          </w:tcPr>
          <w:p>
            <w:pPr>
              <w:pStyle w:val="TableHeading"/>
              <w:suppressLineNumbers/>
              <w:bidi w:val="0"/>
              <w:spacing w:before="0" w:after="283"/>
              <w:jc w:val="center"/>
              <w:rPr/>
            </w:pPr>
            <w:r>
              <w:rPr/>
              <w:t xml:space="preserve">Mediatyyppi </w:t>
            </w:r>
          </w:p>
        </w:tc>
        <w:tc>
          <w:tcPr>
            <w:tcW w:w="6796" w:type="dxa"/>
            <w:tcBorders/>
            <w:vAlign w:val="center"/>
          </w:tcPr>
          <w:p>
            <w:pPr>
              <w:pStyle w:val="TableContents"/>
              <w:bidi w:val="0"/>
              <w:spacing w:before="0" w:after="283"/>
              <w:jc w:val="left"/>
              <w:rPr/>
            </w:pPr>
            <w:r>
              <w:rPr/>
              <w:t xml:space="preserve">Painettu (kovakantinen ja pehmeäkantinen) Äänikirja E-kirja (maaliskuusta 2012 alkaen) </w:t>
            </w:r>
          </w:p>
        </w:tc>
      </w:tr>
      <w:tr>
        <w:trPr/>
        <w:tc>
          <w:tcPr>
            <w:tcW w:w="1456" w:type="dxa"/>
            <w:tcBorders/>
            <w:vAlign w:val="center"/>
          </w:tcPr>
          <w:p>
            <w:pPr>
              <w:pStyle w:val="TableHeading"/>
              <w:suppressLineNumbers/>
              <w:bidi w:val="0"/>
              <w:spacing w:before="0" w:after="283"/>
              <w:jc w:val="center"/>
              <w:rPr/>
            </w:pPr>
            <w:r>
              <w:rPr/>
              <w:t xml:space="preserve">Kirjojen lukumäärä </w:t>
            </w:r>
          </w:p>
        </w:tc>
        <w:tc>
          <w:tcPr>
            <w:tcW w:w="6796" w:type="dxa"/>
            <w:tcBorders/>
            <w:vAlign w:val="center"/>
          </w:tcPr>
          <w:p>
            <w:pPr>
              <w:pStyle w:val="TableContents"/>
              <w:bidi w:val="0"/>
              <w:spacing w:before="0" w:after="283"/>
              <w:jc w:val="left"/>
              <w:rPr/>
            </w:pPr>
            <w:r>
              <w:rPr/>
              <w:t xml:space="preserve">7 </w:t>
            </w:r>
          </w:p>
        </w:tc>
      </w:tr>
      <w:tr>
        <w:trPr/>
        <w:tc>
          <w:tcPr>
            <w:tcW w:w="1456" w:type="dxa"/>
            <w:tcBorders/>
            <w:vAlign w:val="center"/>
          </w:tcPr>
          <w:p>
            <w:pPr>
              <w:pStyle w:val="TableHeading"/>
              <w:suppressLineNumbers/>
              <w:bidi w:val="0"/>
              <w:spacing w:before="0" w:after="283"/>
              <w:jc w:val="center"/>
              <w:rPr/>
            </w:pPr>
            <w:r>
              <w:rPr/>
              <w:t xml:space="preserve">Verkkosivusto </w:t>
            </w:r>
          </w:p>
        </w:tc>
        <w:tc>
          <w:tcPr>
            <w:tcW w:w="6796" w:type="dxa"/>
            <w:tcBorders/>
            <w:vAlign w:val="center"/>
          </w:tcPr>
          <w:p>
            <w:pPr>
              <w:pStyle w:val="TableContents"/>
              <w:bidi w:val="0"/>
              <w:spacing w:before="0" w:after="283"/>
              <w:jc w:val="left"/>
              <w:rPr/>
            </w:pPr>
            <w:r>
              <w:rPr/>
              <w:t xml:space="preserve">www.pottermore.com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Harry Potter -kirjojen nimet?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kaikkien Harry Potter -kirjojen järjestys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kaikki Harry Potter -kirjat ilmestyivät?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kaikki Harry Potter -kirjat ilmestyivät?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alkuperäistä Harry Potter -kirjaa on olemassa?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julkaistiin Harry Potterin ensimmäinen kirja?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kukin Harry Potter -kirjoista ilmestyi?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JK Rowling julkaisi ensimmäisen Harry Potterin?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ensimmäinen Harry Pitter -kirja julkaistiin?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luettelo Harry Potter -kirjojen järjestyksestä</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kaikki Harry Potter -kirjat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Harry Potter ja viisasten kivi julkaistiin </w:t>
      </w:r>
      <w:r>
        <w:rPr>
          <w:color w:val="A9A9A9"/>
        </w:rPr>
        <w:t xml:space="preserve">26. kesäkuuta </w:t>
      </w:r>
      <w:r>
        <w:rPr/>
        <w:t xml:space="preserve">1997 Bloomsburyssa, joka on kaikkien Harry Potter -kirjojen kustantaja Yhdistyneessä kuningaskunnassa</w:t>
      </w:r>
      <w:r>
        <w:rPr/>
        <w:t xml:space="preserve">. Kirjojen </w:t>
      </w:r>
      <w:r>
        <w:rPr/>
        <w:t xml:space="preserve">amerikkalainen kustantaja Scholastic </w:t>
      </w:r>
      <w:r>
        <w:rPr/>
        <w:t xml:space="preserve">julkaisi sen Yhdysvalloissa </w:t>
      </w:r>
      <w:r>
        <w:rPr>
          <w:color w:val="DCDCDC"/>
        </w:rPr>
        <w:t xml:space="preserve">1. syyskuuta 1998 </w:t>
      </w:r>
      <w:r>
        <w:rPr/>
        <w:t xml:space="preserve">nimellä Harry Potter and the Sorcerer's Stone sen jälkeen, kun Rowling oli saanut 105 000 Yhdysvaltain dollaria Amerikan-oikeuksista - ennätyssumma tuntemattoman kirjailijan lastenkirjasta. Koska Scholastic pelkäsi, että amerikkalaiset lukijat eivät yhdistäisi sanaa ``viisas'' taikuuteen (vaikka viisasten kivi on muinainen alkemian perinne), se vaati, että kirjan nimeksi annettaisiin Harry Potter and the Sorcerer's Stone Yhdysvaltain markkinoita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Harry Potter -kirja julkaistiin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Harry Potter julkaistiin ensimmäisen kerran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Harry Potter -kirja ilmestyi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Sen jälkeen kun ensimmäinen romaani Harry Potter ja viisasten kivi julkaistiin </w:t>
      </w:r>
      <w:r>
        <w:rPr>
          <w:color w:val="A9A9A9"/>
        </w:rPr>
        <w:t xml:space="preserve">26. kesäkuuta 1997</w:t>
      </w:r>
      <w:r>
        <w:rPr/>
        <w:t xml:space="preserve">, kirjat ovat saavuttaneet valtavan suosion, kriitikoiden suosion ja kaupallisen menestyksen maailmanlaajuisesti. Ne ovat vetäneet puoleensa sekä laajan aikuisyleisön että nuoremmat lukijat, ja niitä pidetään usein modernin nuortenkirjallisuuden kulmakivinä. Sarja on saanut osansa myös kritiikistä, muun muassa siitä, että sarjan sävy on sarjan edetessä muuttunut yhä synkemmäksi ja että siinä esitetyt väkivallantekotavat ovat usein kammottavia ja graafisia. Toukokuuhun 2013 mennessä kirjoja on myyty maailmanlaajuisesti yli 500 miljoonaa kappaletta, mikä tekee niistä historian myydyimmän kirjasarjan, ja niitä on käännetty seitsemällekymmenellekolmelle kielelle. Neljä viimeistä kirjaa ovat peräkkäin tehneet ennätyksiä historian nopeimmin myyneinä kirjoina, ja viimeinen osa myi Yhdysvalloissa noin yksitoista miljoonaa kappaletta kahdessakymmenessäneljässä tunnissa julkaisustaan.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Harry Potter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Harry Potter -kirja julkaistiin?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Harry Potter -kirja julkaistiin?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ensimmäinen Harry Potter -kirja julkaistiin?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Sen jälkeen kun ensimmäinen romaani </w:t>
      </w:r>
      <w:r>
        <w:rPr>
          <w:color w:val="A9A9A9"/>
        </w:rPr>
        <w:t xml:space="preserve">Harry Potter ja viisasten kivi </w:t>
      </w:r>
      <w:r>
        <w:rPr/>
        <w:t xml:space="preserve">julkaistiin </w:t>
      </w:r>
      <w:r>
        <w:rPr>
          <w:color w:val="DCDCDC"/>
        </w:rPr>
        <w:t xml:space="preserve">26. kesäkuuta 1997</w:t>
      </w:r>
      <w:r>
        <w:rPr/>
        <w:t xml:space="preserve">, kirjat ovat saavuttaneet valtavan suosion, kriitikoiden suosion ja kaupallisen menestyksen maailmanlaajuisesti. Ne ovat vetäneet puoleensa sekä laajan aikuisyleisön että nuoremmat lukijat, ja niitä pidetään usein modernin nuortenkirjallisuuden kulmakivinä. Sarja on saanut osansa myös kritiikistä, muun muassa siitä, että sarjan sävy on sarjan edetessä muuttunut yhä synkemmäksi ja että siinä esitetyt väkivallantekotavat ovat usein kammottavia ja graafisia. Helmikuuhun 2018 mennessä kirjoja on myyty maailmanlaajuisesti yli 500 miljoonaa kappaletta, mikä tekee niistä historian myydyimmän kirjasarjan, ja niitä on käännetty kahdeksankymmenelle kielelle. Neljä viimeistä kirjaa ovat peräkkäin tehneet ennätyksiä historian nopeimmin myyneinä kirjoina, ja viimeinen osa myi Yhdysvalloissa noin yksitoista miljoonaa kappaletta kahdessakymmenessäneljässä tunnissa julkaisustaan.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Harry Potter -kirja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Harry Potter -sarjan ensimmäinen kirja?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Harry Potter -kirja julkaistiin?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ensimmäinen Harry Potter -kirja julkaistiin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julkaistiin Harry Potterin ensimmäinen painos?</w:t>
      </w:r>
    </w:p>
    <w:p>
      <w:pPr>
        <w:pStyle w:val="TextBody"/>
        <w:bidi w:val="0"/>
        <w:jc w:val="left"/>
        <w:rPr>
          <w:b/>
          <w:shd w:val="clear" w:fill="FFFF00"/>
        </w:rPr>
      </w:pPr>
      <w:r>
        <w:rPr>
          <w:b/>
          <w:shd w:val="clear" w:fill="FFFF00"/>
        </w:rPr>
        <w:t xml:space="preserve">Teksti numero 5</w:t>
      </w:r>
    </w:p>
    <w:p>
      <w:pPr>
        <w:pStyle w:val="TextBody"/>
        <w:numPr>
          <w:ilvl w:val="0"/>
          <w:numId w:val="150"/>
        </w:numPr>
        <w:tabs>
          <w:tab w:val="clear" w:pos="1134"/>
          <w:tab w:val="left" w:leader="none" w:pos="707"/>
        </w:tabs>
        <w:bidi w:val="0"/>
        <w:spacing w:before="0" w:after="0"/>
        <w:ind w:start="707" w:hanging="283"/>
        <w:jc w:val="left"/>
        <w:rPr/>
      </w:pPr>
      <w:r>
        <w:rPr/>
        <w:t xml:space="preserve">Viisasten kivi (</w:t>
      </w:r>
      <w:r>
        <w:rPr>
          <w:color w:val="A9A9A9"/>
        </w:rPr>
        <w:t xml:space="preserve">1997</w:t>
      </w:r>
      <w:r>
        <w:rPr/>
        <w:t xml:space="preserve">) </w:t>
      </w:r>
    </w:p>
    <w:p>
      <w:pPr>
        <w:pStyle w:val="TextBody"/>
        <w:numPr>
          <w:ilvl w:val="0"/>
          <w:numId w:val="150"/>
        </w:numPr>
        <w:tabs>
          <w:tab w:val="clear" w:pos="1134"/>
          <w:tab w:val="left" w:leader="none" w:pos="707"/>
        </w:tabs>
        <w:bidi w:val="0"/>
        <w:spacing w:before="0" w:after="0"/>
        <w:ind w:start="707" w:hanging="283"/>
        <w:jc w:val="left"/>
        <w:rPr/>
      </w:pPr>
      <w:r>
        <w:rPr/>
        <w:t xml:space="preserve">Salaisuuksien kammio (</w:t>
      </w:r>
      <w:r>
        <w:rPr>
          <w:color w:val="DCDCDC"/>
        </w:rPr>
        <w:t xml:space="preserve">1998</w:t>
      </w:r>
      <w:r>
        <w:rPr/>
        <w:t xml:space="preserve">) </w:t>
      </w:r>
    </w:p>
    <w:p>
      <w:pPr>
        <w:pStyle w:val="TextBody"/>
        <w:numPr>
          <w:ilvl w:val="0"/>
          <w:numId w:val="150"/>
        </w:numPr>
        <w:tabs>
          <w:tab w:val="clear" w:pos="1134"/>
          <w:tab w:val="left" w:leader="none" w:pos="707"/>
        </w:tabs>
        <w:bidi w:val="0"/>
        <w:spacing w:before="0" w:after="0"/>
        <w:ind w:start="707" w:hanging="283"/>
        <w:jc w:val="left"/>
        <w:rPr/>
      </w:pPr>
      <w:r>
        <w:rPr/>
        <w:t xml:space="preserve">Azkabanin vanki (</w:t>
      </w:r>
      <w:r>
        <w:rPr>
          <w:color w:val="2F4F4F"/>
        </w:rPr>
        <w:t xml:space="preserve">1999</w:t>
      </w:r>
      <w:r>
        <w:rPr/>
        <w:t xml:space="preserve">) </w:t>
      </w:r>
    </w:p>
    <w:p>
      <w:pPr>
        <w:pStyle w:val="TextBody"/>
        <w:numPr>
          <w:ilvl w:val="0"/>
          <w:numId w:val="150"/>
        </w:numPr>
        <w:tabs>
          <w:tab w:val="clear" w:pos="1134"/>
          <w:tab w:val="left" w:leader="none" w:pos="707"/>
        </w:tabs>
        <w:bidi w:val="0"/>
        <w:spacing w:before="0" w:after="0"/>
        <w:ind w:start="707" w:hanging="283"/>
        <w:jc w:val="left"/>
        <w:rPr/>
      </w:pPr>
      <w:r>
        <w:rPr/>
        <w:t xml:space="preserve">Tulikuppi (</w:t>
      </w:r>
      <w:r>
        <w:rPr>
          <w:color w:val="556B2F"/>
        </w:rPr>
        <w:t xml:space="preserve">2000</w:t>
      </w:r>
      <w:r>
        <w:rPr/>
        <w:t xml:space="preserve">) </w:t>
      </w:r>
    </w:p>
    <w:p>
      <w:pPr>
        <w:pStyle w:val="TextBody"/>
        <w:numPr>
          <w:ilvl w:val="0"/>
          <w:numId w:val="150"/>
        </w:numPr>
        <w:tabs>
          <w:tab w:val="clear" w:pos="1134"/>
          <w:tab w:val="left" w:leader="none" w:pos="707"/>
        </w:tabs>
        <w:bidi w:val="0"/>
        <w:spacing w:before="0" w:after="0"/>
        <w:ind w:start="707" w:hanging="283"/>
        <w:jc w:val="left"/>
        <w:rPr/>
      </w:pPr>
      <w:r>
        <w:rPr/>
        <w:t xml:space="preserve">Feeniksin ritarikunta (</w:t>
      </w:r>
      <w:r>
        <w:rPr>
          <w:color w:val="6B8E23"/>
        </w:rPr>
        <w:t xml:space="preserve">2003</w:t>
      </w:r>
      <w:r>
        <w:rPr/>
        <w:t xml:space="preserve">) </w:t>
      </w:r>
    </w:p>
    <w:p>
      <w:pPr>
        <w:pStyle w:val="TextBody"/>
        <w:numPr>
          <w:ilvl w:val="0"/>
          <w:numId w:val="150"/>
        </w:numPr>
        <w:tabs>
          <w:tab w:val="clear" w:pos="1134"/>
          <w:tab w:val="left" w:leader="none" w:pos="707"/>
        </w:tabs>
        <w:bidi w:val="0"/>
        <w:spacing w:before="0" w:after="0"/>
        <w:ind w:start="707" w:hanging="283"/>
        <w:jc w:val="left"/>
        <w:rPr/>
      </w:pPr>
      <w:r>
        <w:rPr/>
        <w:t xml:space="preserve">Puoliverinen prinssi (</w:t>
      </w:r>
      <w:r>
        <w:rPr>
          <w:color w:val="A0522D"/>
        </w:rPr>
        <w:t xml:space="preserve">2005</w:t>
      </w:r>
      <w:r>
        <w:rPr/>
        <w:t xml:space="preserve">) </w:t>
      </w:r>
    </w:p>
    <w:p>
      <w:pPr>
        <w:pStyle w:val="TextBody"/>
        <w:numPr>
          <w:ilvl w:val="0"/>
          <w:numId w:val="150"/>
        </w:numPr>
        <w:tabs>
          <w:tab w:val="clear" w:pos="1134"/>
          <w:tab w:val="left" w:leader="none" w:pos="707"/>
        </w:tabs>
        <w:bidi w:val="0"/>
        <w:ind w:start="707" w:hanging="283"/>
        <w:jc w:val="left"/>
        <w:rPr/>
      </w:pPr>
      <w:r>
        <w:rPr/>
        <w:t xml:space="preserve">Kuoleman varjelukset (</w:t>
      </w:r>
      <w:r>
        <w:rPr>
          <w:color w:val="228B22"/>
        </w:rPr>
        <w:t xml:space="preserve">2007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kukin Harry Potter -kirjoista julkaistiin?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Sen jälkeen kun ensimmäinen romaani Harry Potter ja viisasten kivi julkaistiin </w:t>
      </w:r>
      <w:r>
        <w:rPr>
          <w:color w:val="A9A9A9"/>
        </w:rPr>
        <w:t xml:space="preserve">26. kesäkuuta 1997</w:t>
      </w:r>
      <w:r>
        <w:rPr/>
        <w:t xml:space="preserve">, kirjat ovat saavuttaneet valtavan suosion, kriitikoiden suosion ja kaupallisen menestyksen maailmanlaajuisesti. Ne ovat vetäneet puoleensa sekä laajan aikuisyleisön että nuoremmat lukijat, ja niitä pidetään usein modernin nuortenkirjallisuuden kulmakivinä. Sarja on saanut osansa myös kritiikistä, muun muassa siitä, että sarjan sävy on sarjan edetessä muuttunut yhä synkemmäksi ja että siinä esitetyt väkivallantekotavat ovat usein kammottavia ja graafisia. Toukokuuhun 2013 mennessä kirjoja on myyty maailmanlaajuisesti yli 500 miljoonaa kappaletta, mikä tekee niistä historian myydyimmän kirjasarjan, ja niitä on käännetty seitsemällekymmenellekolmelle kielelle. Neljä viimeistä kirjaa ovat peräkkäin tehneet ennätyksiä historian nopeimmin myyneinä kirjoina, ja viimeinen osa myi Yhdysvalloissa noin yksitoista miljoonaa kappaletta kahdessakymmenessäneljässä tunnissa julkaisustaan.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Harry Potter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Harry Potter julkaistiin ensimmäisen kerran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Harry Potter -kirjat ilmestyivät?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ensimmäinen Harry Potter -kirja ilmestyi?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julkaistiin JK Rowlingin Harry Potter -sarjan ensimmäinen kirja?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Kukin romaani kertoo yhden vuoden Harryn elämästä vuosina </w:t>
      </w:r>
      <w:r>
        <w:rPr>
          <w:color w:val="DCDCDC"/>
        </w:rPr>
        <w:t xml:space="preserve">1991-1998</w:t>
      </w:r>
      <w:r>
        <w:rPr/>
        <w:t xml:space="preserve">. Kirjat sisältävät myös monia takaumia, joissa Harry usein näkee muiden hahmojen muistoja Pensieve-nimisessä laitteessa.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vuoteen Harry Potter -kirjat sijoittuvat?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vuosina Harry Potter -kirjat tapahtuivat?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minä vuonna Harry Potter -sarjan tapahtumat sijoittuivat?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minä vuonna Harry Potter -kirjat ilmestyivät?</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Jenny Sawyer kirjoitti Christian Science Monitor -lehdessä 25. heinäkuuta 2007, että kirjat edustavat ``häiritsevää suuntausta kaupallisessa tarinankerronnassa ja länsimaisessa yhteiskunnassa'' siinä mielessä, että tarinat ``moraalinen keskipiste (sic) on lähes kadonnut suurimmasta osasta nykypäivän pop-kulttuuria ... 10 vuoden, </w:t>
      </w:r>
      <w:r>
        <w:rPr>
          <w:color w:val="A9A9A9"/>
        </w:rPr>
        <w:t xml:space="preserve">4195 </w:t>
      </w:r>
      <w:r>
        <w:rPr/>
        <w:t xml:space="preserve">sivun ja yli 375 miljoonan kappaleen jälkeen J.K. Rowlingin huikeasta saavutuksesta puuttuu lähes kaikkien suurten lastenkirjallisuuksien kulmakivi: sankarin moraalinen matka''. Harry Potter, Sawyer väittää, ei kohtaa "moraalista kamppailua" eikä käy läpi minkäänlaista eettistä kasvua, eikä näin ollen ole "opas tilanteissa, joissa oikea ja väärä ovat kaikkea muuta kuin mustavalkoisia". Sitä vastoin Emily Griesinger kuvasi Harryn ensimmäistä läpikulkua laiturille 93⁄4 uskon ja toivon sovellutukseksi ja hänen kohtaamistaan lajitteluhatun kanssa ensimmäiseksi monista, joissa Harry muokkautuu tekemiensä valintojen perusteella. Hän totesi myös ``syvällisemmän taikuuden'', jonka avulla Harryn äidin uhrautuvaisuus suojelee poikaa koko sarjan ajan ja jota vallanhimoinen Voldemort ei ymmärrä.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on Harry Potter-sarjassa?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Harry Potterin maailma on sarja, joka koostuu monista genreistä, kuten fantasiasta, draamasta, aikuistumisesta ja brittiläisestä koulutarinasta (joka sisältää elementtejä mysteeristä, trilleristä, seikkailusta, kauhusta ja romanssista), ja se käsittelee lukuisia teemoja ja sisältää monia kulttuurisia merkityksiä ja viittauksia. Rowlingin mukaan pääteema on </w:t>
      </w:r>
      <w:r>
        <w:rPr>
          <w:color w:val="A9A9A9"/>
        </w:rPr>
        <w:t xml:space="preserve">kuolema</w:t>
      </w:r>
      <w:r>
        <w:rPr/>
        <w:t xml:space="preserve">. Muita sarjan pääteemoja ovat ennakkoluulot, korruptio ja hulluus.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kirjan teema Harry Potter-sarja</w:t>
      </w:r>
    </w:p>
    <w:p>
      <w:pPr>
        <w:pStyle w:val="TextBody"/>
        <w:bidi w:val="0"/>
        <w:jc w:val="left"/>
        <w:rPr>
          <w:b/>
          <w:u w:val="single"/>
          <w:shd w:val="clear" w:fill="FFFF00"/>
        </w:rPr>
      </w:pPr>
      <w:r>
        <w:rPr>
          <w:b/>
          <w:u w:val="single"/>
          <w:shd w:val="clear" w:fill="FFFF00"/>
        </w:rPr>
        <w:t xml:space="preserve">Asiakirjan numero 2092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Desperate Housewives (kausi 1) ABC:n mainosjuliste Desperate Housewives -sarjan ensimmäiselle kaudelle. Vasemmalta oikealle: Gabrielle, Bree, Lynette ja Susan. </w:t>
      </w:r>
    </w:p>
    <w:tbl>
      <w:tblPr>
        <w:tblW w:w="10205" w:type="dxa"/>
        <w:jc w:val="left"/>
        <w:tblInd w:w="0" w:type="dxa"/>
        <w:tblLayout w:type="fixed"/>
        <w:tblCellMar>
          <w:top w:w="28" w:type="dxa"/>
          <w:left w:w="28" w:type="dxa"/>
          <w:bottom w:w="28" w:type="dxa"/>
          <w:right w:w="28" w:type="dxa"/>
        </w:tblCellMar>
      </w:tblPr>
      <w:tblGrid>
        <w:gridCol w:w="1566"/>
        <w:gridCol w:w="8639"/>
      </w:tblGrid>
      <w:tr>
        <w:trPr/>
        <w:tc>
          <w:tcPr>
            <w:tcW w:w="1566" w:type="dxa"/>
            <w:tcBorders/>
            <w:vAlign w:val="center"/>
          </w:tcPr>
          <w:p>
            <w:pPr>
              <w:pStyle w:val="TableHeading"/>
              <w:suppressLineNumbers/>
              <w:bidi w:val="0"/>
              <w:spacing w:before="0" w:after="283"/>
              <w:jc w:val="center"/>
              <w:rPr/>
            </w:pPr>
            <w:r>
              <w:rPr/>
              <w:t xml:space="preserve">Pääosissa </w:t>
            </w:r>
          </w:p>
        </w:tc>
        <w:tc>
          <w:tcPr>
            <w:tcW w:w="8639"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Teri Hatcher </w:t>
            </w:r>
          </w:p>
          <w:p>
            <w:pPr>
              <w:pStyle w:val="TableContents"/>
              <w:numPr>
                <w:ilvl w:val="0"/>
                <w:numId w:val="151"/>
              </w:numPr>
              <w:tabs>
                <w:tab w:val="clear" w:pos="1134"/>
                <w:tab w:val="left" w:leader="none" w:pos="707"/>
              </w:tabs>
              <w:bidi w:val="0"/>
              <w:spacing w:before="0" w:after="0"/>
              <w:ind w:start="707" w:hanging="283"/>
              <w:jc w:val="left"/>
              <w:rPr/>
            </w:pPr>
            <w:r>
              <w:rPr/>
              <w:t xml:space="preserve">Felicity Huffman </w:t>
            </w:r>
          </w:p>
          <w:p>
            <w:pPr>
              <w:pStyle w:val="TableContents"/>
              <w:numPr>
                <w:ilvl w:val="0"/>
                <w:numId w:val="151"/>
              </w:numPr>
              <w:tabs>
                <w:tab w:val="clear" w:pos="1134"/>
                <w:tab w:val="left" w:leader="none" w:pos="707"/>
              </w:tabs>
              <w:bidi w:val="0"/>
              <w:spacing w:before="0" w:after="0"/>
              <w:ind w:start="707" w:hanging="283"/>
              <w:jc w:val="left"/>
              <w:rPr/>
            </w:pPr>
            <w:r>
              <w:rPr/>
              <w:t xml:space="preserve">Marcia Cross </w:t>
            </w:r>
          </w:p>
          <w:p>
            <w:pPr>
              <w:pStyle w:val="TableContents"/>
              <w:numPr>
                <w:ilvl w:val="0"/>
                <w:numId w:val="151"/>
              </w:numPr>
              <w:tabs>
                <w:tab w:val="clear" w:pos="1134"/>
                <w:tab w:val="left" w:leader="none" w:pos="707"/>
              </w:tabs>
              <w:bidi w:val="0"/>
              <w:spacing w:before="0" w:after="0"/>
              <w:ind w:start="707" w:hanging="283"/>
              <w:jc w:val="left"/>
              <w:rPr/>
            </w:pPr>
            <w:r>
              <w:rPr/>
              <w:t xml:space="preserve">Eva Longoria </w:t>
            </w:r>
          </w:p>
          <w:p>
            <w:pPr>
              <w:pStyle w:val="TableContents"/>
              <w:numPr>
                <w:ilvl w:val="0"/>
                <w:numId w:val="151"/>
              </w:numPr>
              <w:tabs>
                <w:tab w:val="clear" w:pos="1134"/>
                <w:tab w:val="left" w:leader="none" w:pos="707"/>
              </w:tabs>
              <w:bidi w:val="0"/>
              <w:spacing w:before="0" w:after="0"/>
              <w:ind w:start="707" w:hanging="283"/>
              <w:jc w:val="left"/>
              <w:rPr/>
            </w:pPr>
            <w:r>
              <w:rPr/>
              <w:t xml:space="preserve">Nicollette Sheridan </w:t>
            </w:r>
          </w:p>
          <w:p>
            <w:pPr>
              <w:pStyle w:val="TableContents"/>
              <w:numPr>
                <w:ilvl w:val="0"/>
                <w:numId w:val="151"/>
              </w:numPr>
              <w:tabs>
                <w:tab w:val="clear" w:pos="1134"/>
                <w:tab w:val="left" w:leader="none" w:pos="707"/>
              </w:tabs>
              <w:bidi w:val="0"/>
              <w:spacing w:before="0" w:after="0"/>
              <w:ind w:start="707" w:hanging="283"/>
              <w:jc w:val="left"/>
              <w:rPr/>
            </w:pPr>
            <w:r>
              <w:rPr/>
              <w:t xml:space="preserve">Steven Culp </w:t>
            </w:r>
          </w:p>
          <w:p>
            <w:pPr>
              <w:pStyle w:val="TableContents"/>
              <w:numPr>
                <w:ilvl w:val="0"/>
                <w:numId w:val="151"/>
              </w:numPr>
              <w:tabs>
                <w:tab w:val="clear" w:pos="1134"/>
                <w:tab w:val="left" w:leader="none" w:pos="707"/>
              </w:tabs>
              <w:bidi w:val="0"/>
              <w:spacing w:before="0" w:after="0"/>
              <w:ind w:start="707" w:hanging="283"/>
              <w:jc w:val="left"/>
              <w:rPr/>
            </w:pPr>
            <w:r>
              <w:rPr/>
              <w:t xml:space="preserve">Ricardo Antonio Chavira </w:t>
            </w:r>
          </w:p>
          <w:p>
            <w:pPr>
              <w:pStyle w:val="TableContents"/>
              <w:numPr>
                <w:ilvl w:val="0"/>
                <w:numId w:val="151"/>
              </w:numPr>
              <w:tabs>
                <w:tab w:val="clear" w:pos="1134"/>
                <w:tab w:val="left" w:leader="none" w:pos="707"/>
              </w:tabs>
              <w:bidi w:val="0"/>
              <w:spacing w:before="0" w:after="0"/>
              <w:ind w:start="707" w:hanging="283"/>
              <w:jc w:val="left"/>
              <w:rPr/>
            </w:pPr>
            <w:r>
              <w:rPr/>
              <w:t xml:space="preserve">Mark Moses </w:t>
            </w:r>
          </w:p>
          <w:p>
            <w:pPr>
              <w:pStyle w:val="TableContents"/>
              <w:numPr>
                <w:ilvl w:val="0"/>
                <w:numId w:val="151"/>
              </w:numPr>
              <w:tabs>
                <w:tab w:val="clear" w:pos="1134"/>
                <w:tab w:val="left" w:leader="none" w:pos="707"/>
              </w:tabs>
              <w:bidi w:val="0"/>
              <w:spacing w:before="0" w:after="0"/>
              <w:ind w:start="707" w:hanging="283"/>
              <w:jc w:val="left"/>
              <w:rPr/>
            </w:pPr>
            <w:r>
              <w:rPr/>
              <w:t xml:space="preserve">Andrea Bowen </w:t>
            </w:r>
          </w:p>
          <w:p>
            <w:pPr>
              <w:pStyle w:val="TableContents"/>
              <w:numPr>
                <w:ilvl w:val="0"/>
                <w:numId w:val="151"/>
              </w:numPr>
              <w:tabs>
                <w:tab w:val="clear" w:pos="1134"/>
                <w:tab w:val="left" w:leader="none" w:pos="707"/>
              </w:tabs>
              <w:bidi w:val="0"/>
              <w:spacing w:before="0" w:after="0"/>
              <w:ind w:start="707" w:hanging="283"/>
              <w:jc w:val="left"/>
              <w:rPr/>
            </w:pPr>
            <w:r>
              <w:rPr/>
              <w:t xml:space="preserve">Doug Savant </w:t>
            </w:r>
          </w:p>
          <w:p>
            <w:pPr>
              <w:pStyle w:val="TableContents"/>
              <w:numPr>
                <w:ilvl w:val="0"/>
                <w:numId w:val="151"/>
              </w:numPr>
              <w:tabs>
                <w:tab w:val="clear" w:pos="1134"/>
                <w:tab w:val="left" w:leader="none" w:pos="707"/>
              </w:tabs>
              <w:bidi w:val="0"/>
              <w:spacing w:before="0" w:after="0"/>
              <w:ind w:start="707" w:hanging="283"/>
              <w:jc w:val="left"/>
              <w:rPr/>
            </w:pPr>
            <w:r>
              <w:rPr/>
              <w:t xml:space="preserve">Jesse Metcalfe </w:t>
            </w:r>
          </w:p>
          <w:p>
            <w:pPr>
              <w:pStyle w:val="TableContents"/>
              <w:numPr>
                <w:ilvl w:val="0"/>
                <w:numId w:val="151"/>
              </w:numPr>
              <w:tabs>
                <w:tab w:val="clear" w:pos="1134"/>
                <w:tab w:val="left" w:leader="none" w:pos="707"/>
              </w:tabs>
              <w:bidi w:val="0"/>
              <w:spacing w:before="0" w:after="0"/>
              <w:ind w:start="707" w:hanging="283"/>
              <w:jc w:val="left"/>
              <w:rPr/>
            </w:pPr>
            <w:r>
              <w:rPr/>
              <w:t xml:space="preserve">Cody Kasch </w:t>
            </w:r>
          </w:p>
          <w:p>
            <w:pPr>
              <w:pStyle w:val="TableContents"/>
              <w:numPr>
                <w:ilvl w:val="0"/>
                <w:numId w:val="151"/>
              </w:numPr>
              <w:tabs>
                <w:tab w:val="clear" w:pos="1134"/>
                <w:tab w:val="left" w:leader="none" w:pos="707"/>
              </w:tabs>
              <w:bidi w:val="0"/>
              <w:spacing w:before="0" w:after="0"/>
              <w:ind w:start="707" w:hanging="283"/>
              <w:jc w:val="left"/>
              <w:rPr/>
            </w:pPr>
            <w:r>
              <w:rPr/>
              <w:t xml:space="preserve">Brenda Strongin kanssa </w:t>
            </w:r>
          </w:p>
          <w:p>
            <w:pPr>
              <w:pStyle w:val="TableContents"/>
              <w:numPr>
                <w:ilvl w:val="0"/>
                <w:numId w:val="151"/>
              </w:numPr>
              <w:tabs>
                <w:tab w:val="clear" w:pos="1134"/>
                <w:tab w:val="left" w:leader="none" w:pos="707"/>
              </w:tabs>
              <w:bidi w:val="0"/>
              <w:spacing w:before="0" w:after="283"/>
              <w:ind w:start="707" w:hanging="283"/>
              <w:jc w:val="left"/>
              <w:rPr/>
            </w:pPr>
            <w:r>
              <w:rPr/>
              <w:t xml:space="preserve">ja James Denton </w:t>
            </w:r>
          </w:p>
        </w:tc>
      </w:tr>
      <w:tr>
        <w:trPr/>
        <w:tc>
          <w:tcPr>
            <w:tcW w:w="1566" w:type="dxa"/>
            <w:tcBorders/>
            <w:vAlign w:val="center"/>
          </w:tcPr>
          <w:p>
            <w:pPr>
              <w:pStyle w:val="TableHeading"/>
              <w:suppressLineNumbers/>
              <w:bidi w:val="0"/>
              <w:spacing w:before="0" w:after="283"/>
              <w:jc w:val="center"/>
              <w:rPr/>
            </w:pPr>
            <w:r>
              <w:rPr/>
              <w:t xml:space="preserve">Alkuperämaa </w:t>
            </w:r>
          </w:p>
        </w:tc>
        <w:tc>
          <w:tcPr>
            <w:tcW w:w="8639" w:type="dxa"/>
            <w:tcBorders/>
            <w:vAlign w:val="center"/>
          </w:tcPr>
          <w:p>
            <w:pPr>
              <w:pStyle w:val="TableContents"/>
              <w:bidi w:val="0"/>
              <w:spacing w:before="0" w:after="283"/>
              <w:jc w:val="left"/>
              <w:rPr/>
            </w:pPr>
            <w:r>
              <w:rPr/>
              <w:t xml:space="preserve">Yhdysvallat </w:t>
            </w:r>
          </w:p>
        </w:tc>
      </w:tr>
      <w:tr>
        <w:trPr/>
        <w:tc>
          <w:tcPr>
            <w:tcW w:w="1566" w:type="dxa"/>
            <w:tcBorders/>
            <w:vAlign w:val="center"/>
          </w:tcPr>
          <w:p>
            <w:pPr>
              <w:pStyle w:val="TableHeading"/>
              <w:suppressLineNumbers/>
              <w:bidi w:val="0"/>
              <w:spacing w:before="0" w:after="283"/>
              <w:jc w:val="center"/>
              <w:rPr/>
            </w:pPr>
            <w:r>
              <w:rPr/>
              <w:t xml:space="preserve">Jaksojen lukumäärä </w:t>
            </w:r>
          </w:p>
        </w:tc>
        <w:tc>
          <w:tcPr>
            <w:tcW w:w="8639" w:type="dxa"/>
            <w:tcBorders/>
            <w:vAlign w:val="center"/>
          </w:tcPr>
          <w:p>
            <w:pPr>
              <w:pStyle w:val="TableContents"/>
              <w:bidi w:val="0"/>
              <w:spacing w:before="0" w:after="283"/>
              <w:jc w:val="left"/>
              <w:rPr/>
            </w:pPr>
            <w:r>
              <w:rPr>
                <w:color w:val="A9A9A9"/>
              </w:rPr>
              <w:t xml:space="preserve">23 </w:t>
            </w:r>
            <w:r>
              <w:rPr/>
              <w:t xml:space="preserve">Vapautus </w:t>
            </w:r>
          </w:p>
        </w:tc>
      </w:tr>
      <w:tr>
        <w:trPr/>
        <w:tc>
          <w:tcPr>
            <w:tcW w:w="1566" w:type="dxa"/>
            <w:tcBorders/>
            <w:vAlign w:val="center"/>
          </w:tcPr>
          <w:p>
            <w:pPr>
              <w:pStyle w:val="TableHeading"/>
              <w:suppressLineNumbers/>
              <w:bidi w:val="0"/>
              <w:spacing w:before="0" w:after="283"/>
              <w:jc w:val="center"/>
              <w:rPr/>
            </w:pPr>
            <w:r>
              <w:rPr/>
              <w:t xml:space="preserve">Alkuperäinen verkko </w:t>
            </w:r>
          </w:p>
        </w:tc>
        <w:tc>
          <w:tcPr>
            <w:tcW w:w="8639" w:type="dxa"/>
            <w:tcBorders/>
            <w:vAlign w:val="center"/>
          </w:tcPr>
          <w:p>
            <w:pPr>
              <w:pStyle w:val="TableContents"/>
              <w:bidi w:val="0"/>
              <w:spacing w:before="0" w:after="283"/>
              <w:jc w:val="left"/>
              <w:rPr/>
            </w:pPr>
            <w:r>
              <w:rPr/>
              <w:t xml:space="preserve">ABC </w:t>
            </w:r>
          </w:p>
        </w:tc>
      </w:tr>
      <w:tr>
        <w:trPr/>
        <w:tc>
          <w:tcPr>
            <w:tcW w:w="1566" w:type="dxa"/>
            <w:tcBorders/>
            <w:vAlign w:val="center"/>
          </w:tcPr>
          <w:p>
            <w:pPr>
              <w:pStyle w:val="TableHeading"/>
              <w:suppressLineNumbers/>
              <w:bidi w:val="0"/>
              <w:spacing w:before="0" w:after="283"/>
              <w:jc w:val="center"/>
              <w:rPr/>
            </w:pPr>
            <w:r>
              <w:rPr/>
              <w:t xml:space="preserve">Alkuperäinen julkaisu </w:t>
            </w:r>
          </w:p>
        </w:tc>
        <w:tc>
          <w:tcPr>
            <w:tcW w:w="8639" w:type="dxa"/>
            <w:tcBorders/>
            <w:vAlign w:val="center"/>
          </w:tcPr>
          <w:p>
            <w:pPr>
              <w:pStyle w:val="TableContents"/>
              <w:bidi w:val="0"/>
              <w:spacing w:before="0" w:after="283"/>
              <w:jc w:val="left"/>
              <w:rPr/>
            </w:pPr>
            <w:r>
              <w:rPr/>
              <w:t xml:space="preserve">3. lokakuuta 2004 (2004-10-03) -- 22. toukokuuta 2005 (2005-05-22) Kausi kronologia Seuraava → Kausi 2 Luettelo epätoivoisten kotirouvien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1 epätoivoinen kotiäidit</w:t>
      </w:r>
    </w:p>
    <w:p>
      <w:pPr>
        <w:pStyle w:val="TextBody"/>
        <w:bidi w:val="0"/>
        <w:jc w:val="left"/>
        <w:rPr>
          <w:b/>
          <w:u w:val="single"/>
          <w:shd w:val="clear" w:fill="FFFF00"/>
        </w:rPr>
      </w:pPr>
      <w:r>
        <w:rPr>
          <w:b/>
          <w:u w:val="single"/>
          <w:shd w:val="clear" w:fill="FFFF00"/>
        </w:rPr>
        <w:t xml:space="preserve">Asiakirjan numero 2093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1955 </w:t>
      </w:r>
      <w:r>
        <w:rPr/>
        <w:t xml:space="preserve">julkaistiin uudelleen suunniteltu Rexair Cleaner</w:t>
      </w:r>
      <w:r>
        <w:rPr/>
        <w:t xml:space="preserve">, jonka moottorin väitettiin olevan kaksi kertaa tehokkaampi kuin edeltäjänsä. Rexairin johtajat nimesivät sen uudelleen ``Rainbow'', ja eräässä mainoksessa luki: ``Nyt kotisi voi olla raikas kuin sateenkaari''.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sateenkaari-imuri ilmestyi</w:t>
      </w:r>
    </w:p>
    <w:p>
      <w:pPr>
        <w:pStyle w:val="TextBody"/>
        <w:bidi w:val="0"/>
        <w:jc w:val="left"/>
        <w:rPr>
          <w:b/>
          <w:u w:val="single"/>
          <w:shd w:val="clear" w:fill="FFFF00"/>
        </w:rPr>
      </w:pPr>
      <w:r>
        <w:rPr>
          <w:b/>
          <w:u w:val="single"/>
          <w:shd w:val="clear" w:fill="FFFF00"/>
        </w:rPr>
        <w:t xml:space="preserve">Asiakirjan numero 2094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Earth Hour on World Wide Fund for Nature (WWF) -järjestön organisoima maailmanlaajuinen liike. Tapahtuma järjestetään vuosittain, ja siinä kannustetaan yksityishenkilöitä, yhteisöjä ja yrityksiä sammuttamaan </w:t>
      </w:r>
      <w:r>
        <w:rPr>
          <w:color w:val="A9A9A9"/>
        </w:rPr>
        <w:t xml:space="preserve">tarpeettomat sähkövalot yhdeksi tunniksi kello 20.30-21.30 tiettynä päivänä maaliskuun lopulla, mikä on merkki sitoutumisesta maapalloon</w:t>
      </w:r>
      <w:r>
        <w:rPr/>
        <w:t xml:space="preserve">. Se alkoi valojen sammutustapahtumana Sydneyssä Australiassa vuonna 2007. Sittemmin se on kasvanut niin, että siihen on osallistunut yli 7 000 kaupunkia 172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Earth Hourin viettämisen tavoite?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Earth Hour on World Wide Fund for Nature (WWF) -järjestön organisoima maailmanlaajuinen liike. Tapahtuma järjestetään vuosittain, ja siinä kannustetaan yksityishenkilöitä, yhteisöjä ja yrityksiä sammuttamaan ei-tarpeelliset sähkövalot yhdeksi tunniksi </w:t>
      </w:r>
      <w:r>
        <w:rPr>
          <w:color w:val="A9A9A9"/>
        </w:rPr>
        <w:t xml:space="preserve">kello 20.30-21.30 </w:t>
      </w:r>
      <w:r>
        <w:rPr/>
        <w:t xml:space="preserve">tiettynä päivänä maaliskuun lopulla, mikä on merkki sitoutumisesta maapalloon. Se alkoi valojen sammutustapahtumana Sydneyssä Australiassa vuonna 2007. Sittemmin se on kasvanut niin, että siihen on osallistunut yli 7 000 kaupunkia 187 maassa ja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sammutatte valot maanantaina?</w:t>
      </w:r>
    </w:p>
    <w:p>
      <w:pPr>
        <w:pStyle w:val="TextBody"/>
        <w:bidi w:val="0"/>
        <w:jc w:val="left"/>
        <w:rPr>
          <w:b/>
          <w:u w:val="single"/>
          <w:shd w:val="clear" w:fill="FFFF00"/>
        </w:rPr>
      </w:pPr>
      <w:r>
        <w:rPr>
          <w:b/>
          <w:u w:val="single"/>
          <w:shd w:val="clear" w:fill="FFFF00"/>
        </w:rPr>
        <w:t xml:space="preserve">Asiakirjan numero 2095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Päätemoreeni, jota kutsutaan myös loppumoreeniksi, on moreenityyppi, joka muodostuu jäätikön suulle (reunalle) ja joka merkitsee jäätikön suurinta etenemistä. Tässä vaiheessa jään etureunan työntämä, jään irtoamisen ja hankautumisen seurauksena kertynyt raunio ei enää kulje eteenpäin, vaan se kasaantuu kasaan. Koska jäätikkö toimii hyvin pitkälti liukuhihnan tavoin, mitä kauemmin se pysyy yhdessä paikassa, sitä suurempi määrä materiaalia laskeutuu. Moreeni jää jään </w:t>
      </w:r>
      <w:r>
        <w:rPr>
          <w:color w:val="A9A9A9"/>
        </w:rPr>
        <w:t xml:space="preserve">päätepisteeksi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päätepisteen moreenin sijainti kertoo jäätiköstä?</w:t>
      </w:r>
    </w:p>
    <w:p>
      <w:pPr>
        <w:pStyle w:val="TextBody"/>
        <w:bidi w:val="0"/>
        <w:jc w:val="left"/>
        <w:rPr>
          <w:b/>
          <w:u w:val="single"/>
          <w:shd w:val="clear" w:fill="FFFF00"/>
        </w:rPr>
      </w:pPr>
      <w:r>
        <w:rPr>
          <w:b/>
          <w:u w:val="single"/>
          <w:shd w:val="clear" w:fill="FFFF00"/>
        </w:rPr>
        <w:t xml:space="preserve">Asiakirjan numero 2096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2011 All-Ireland Senior Hurling Championshipin loppuottelu pelattiin Croke Parkissa Dublinissa sunnuntaina 4. syyskuuta 2011. Loppuottelussa kohtasivat </w:t>
      </w:r>
      <w:r>
        <w:rPr>
          <w:color w:val="A9A9A9"/>
        </w:rPr>
        <w:t xml:space="preserve">Kilkenny </w:t>
      </w:r>
      <w:r>
        <w:rPr/>
        <w:t xml:space="preserve">ja puolustava mestari Tipperary. Kilkenny pelasi kuudennessa peräkkäisessä loppuottelussaan, ja Kilkennyn ja Tipperaryn kohtaaminen oli ensimmäinen kerta, kun samat kaksi joukkuetta ovat pelanneet All-Ireland Senior Hurling Championshipin loppuottelussa kolmena peräkkäisenä vuonna. Kilkenny voitti viidennen mestaruutensa kuuteen vuoteen voitettuaan Tipperaryn neljän pisteen erolla. Loppuottelu, joka näytettiin suorana lähetyksenä Irlannissa RTÉ Two -kanavalla, keräsi kaikkien aikojen toiseksi suurimman katsojamäärän All Ireland Hurling -finaalissa, ja sen katsojamäärä oli loppuminuuteilla korkeimmillaan 1,1 miljoonaa katsojaa. Kaikkiaan ottelua seurasi keskimäärin 971 000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hurlingin all ireland -finaalin 2011</w:t>
      </w:r>
    </w:p>
    <w:p>
      <w:pPr>
        <w:pStyle w:val="TextBody"/>
        <w:bidi w:val="0"/>
        <w:jc w:val="left"/>
        <w:rPr>
          <w:b/>
          <w:u w:val="single"/>
          <w:shd w:val="clear" w:fill="FFFF00"/>
        </w:rPr>
      </w:pPr>
      <w:r>
        <w:rPr>
          <w:b/>
          <w:u w:val="single"/>
          <w:shd w:val="clear" w:fill="FFFF00"/>
        </w:rPr>
        <w:t xml:space="preserve">Asiakirjan numero 2097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w:t>
      </w:r>
      <w:r>
        <w:rPr/>
        <w:t xml:space="preserve">2009 </w:t>
      </w:r>
      <w:r>
        <w:rPr>
          <w:color w:val="DCDCDC"/>
        </w:rPr>
        <w:t xml:space="preserve">NGA </w:t>
      </w:r>
      <w:r>
        <w:rPr/>
        <w:t xml:space="preserve">kutsui koolle ryhmän kehittämään standardeja. Ryhmään kuuluivat David Coleman, William McCallum Arizonan yliopistosta, Phil Daro sekä Student Achievement Partnersin perustajat Jason Zimba ja Susan Pimentel, jotka laativat standardit englannin ja kielitaidon aloille. Kesäkuun 1. päivänä 2009 julkistetun aloitteen tarkoituksena on "antaa yhtenäinen ja selkeä käsitys siitä, mitä oppilaiden odotetaan oppivan, jotta opettajat ja vanhemmat tietävät, mitä heidän on tehtävä auttaakseen oppilaita". Lisäksi "standardit on suunniteltu vankoiksi ja reaalimaailman kannalta merkityksellisiksi, ja ne heijastavat tietoja ja taitoja, joita nuoret tarvitsevat menestyäkseen korkeakoulussa ja työelämässä", minkä pitäisi antaa amerikkalaisille oppilaille mahdollisuus kilpailla globaalissa taloudessa.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yhteiset ydinstandardit kehitettiin?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aloitti yhteisten perusopetussääntöjen laatimisen vuonna 2009</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Common Core State Standards -aloite on yhdysvaltalainen koulutusaloite, jossa määritellään yksityiskohtaisesti, mitä </w:t>
      </w:r>
      <w:r>
        <w:rPr>
          <w:color w:val="A9A9A9"/>
        </w:rPr>
        <w:t xml:space="preserve">K-12-luokkien oppilaiden </w:t>
      </w:r>
      <w:r>
        <w:rPr/>
        <w:t xml:space="preserve">tulisi osata englannin kielen taidoissa ja matematiikassa kunkin luokka-asteen päättyessä. Aloitteen takana ovat National Governors Association (NGA) ja Council of Chief State School Officers (CCSSO), ja sen tavoitteena on luoda yhtenäiset koulutusstandardit eri osavaltioihin sekä varmistaa, että lukion päättävät oppilaat ovat valmiita aloittamaan opintopisteitä tuottavat kurssit kaksi- tai nelivuotisissa korkeakouluohjelmissa tai siirtymään työelämään.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yhteiset perusopetuksen standardit (common core state standards, ccss) sisältävät kansalliset standardit, joita sovelletaan eri ikäryhmiin.</w:t>
      </w:r>
    </w:p>
    <w:p>
      <w:pPr>
        <w:pStyle w:val="TextBody"/>
        <w:bidi w:val="0"/>
        <w:jc w:val="left"/>
        <w:rPr>
          <w:b/>
          <w:u w:val="single"/>
          <w:shd w:val="clear" w:fill="FFFF00"/>
        </w:rPr>
      </w:pPr>
      <w:r>
        <w:rPr>
          <w:b/>
          <w:u w:val="single"/>
          <w:shd w:val="clear" w:fill="FFFF00"/>
        </w:rPr>
        <w:t xml:space="preserve">Asiakirjan numero 2098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Utica, New York City </w:t>
      </w:r>
    </w:p>
    <w:tbl>
      <w:tblPr>
        <w:tblW w:w="424" w:type="dxa"/>
        <w:jc w:val="left"/>
        <w:tblInd w:w="0" w:type="dxa"/>
        <w:tblLayout w:type="fixed"/>
        <w:tblCellMar>
          <w:top w:w="28" w:type="dxa"/>
          <w:left w:w="28" w:type="dxa"/>
          <w:bottom w:w="28" w:type="dxa"/>
          <w:right w:w="28" w:type="dxa"/>
        </w:tblCellMar>
      </w:tblPr>
      <w:tblGrid>
        <w:gridCol w:w="424"/>
      </w:tblGrid>
      <w:tr>
        <w:trPr/>
        <w:tc>
          <w:tcPr>
            <w:tcW w:w="424" w:type="dxa"/>
            <w:tcBorders/>
            <w:vAlign w:val="center"/>
          </w:tcPr>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Ylhäältä myötäpäivään: Utican Genesee Streetiltä etelään, Utican torni ja satamasulku, Union Station, Adirondack Bank Center, Liberty Bell Corner, Stanley-teatteri. </w:t>
      </w:r>
    </w:p>
    <w:tbl>
      <w:tblPr>
        <w:tblW w:w="2162" w:type="dxa"/>
        <w:jc w:val="left"/>
        <w:tblInd w:w="0" w:type="dxa"/>
        <w:tblLayout w:type="fixed"/>
        <w:tblCellMar>
          <w:top w:w="28" w:type="dxa"/>
          <w:left w:w="28" w:type="dxa"/>
          <w:bottom w:w="28" w:type="dxa"/>
          <w:right w:w="28" w:type="dxa"/>
        </w:tblCellMar>
      </w:tblPr>
      <w:tblGrid>
        <w:gridCol w:w="601"/>
        <w:gridCol w:w="1561"/>
      </w:tblGrid>
      <w:tr>
        <w:trPr/>
        <w:tc>
          <w:tcPr>
            <w:tcW w:w="601" w:type="dxa"/>
            <w:tcBorders/>
            <w:vAlign w:val="center"/>
          </w:tcPr>
          <w:p>
            <w:pPr>
              <w:pStyle w:val="TableContents"/>
              <w:bidi w:val="0"/>
              <w:spacing w:before="0" w:after="283"/>
              <w:jc w:val="left"/>
              <w:rPr/>
            </w:pPr>
            <w:r>
              <w:rPr/>
              <w:t xml:space="preserve">Lippu </w:t>
            </w:r>
          </w:p>
        </w:tc>
        <w:tc>
          <w:tcPr>
            <w:tcW w:w="1561" w:type="dxa"/>
            <w:tcBorders/>
            <w:vAlign w:val="center"/>
          </w:tcPr>
          <w:p>
            <w:pPr>
              <w:pStyle w:val="TableContents"/>
              <w:bidi w:val="0"/>
              <w:spacing w:before="0" w:after="283"/>
              <w:jc w:val="left"/>
              <w:rPr/>
            </w:pPr>
            <w:r>
              <w:rPr/>
              <w:t xml:space="preserve">Seal Cityn logo </w:t>
            </w:r>
          </w:p>
        </w:tc>
      </w:tr>
    </w:tbl>
    <w:p>
      <w:pPr>
        <w:pStyle w:val="TextBody"/>
        <w:bidi w:val="0"/>
        <w:spacing w:before="0" w:after="283"/>
        <w:jc w:val="left"/>
        <w:rPr/>
      </w:pPr>
      <w:r>
        <w:rPr/>
        <w:t xml:space="preserve">Lempinimi(t): The Handshake City, Sin City, The City that God Forgot, Elm Tree City Sijainti Oneidan piirikunnassa ja New Yorkissa Koordinaatit: 43 </w:t>
      </w:r>
      <w:r>
        <w:rPr/>
        <w:t xml:space="preserve">° 05 ′ 41''' N 75 ° 16 ′ 33''' W </w:t>
      </w:r>
      <w:r>
        <w:rPr/>
        <w:t xml:space="preserve">/ </w:t>
      </w:r>
      <w:r>
        <w:rPr/>
        <w:t xml:space="preserve">43.09472 ° N 75.27583 ° W </w:t>
      </w:r>
      <w:r>
        <w:rPr/>
        <w:t xml:space="preserve">/ 43.09472;-75.27583 Koordinaatit: </w:t>
      </w:r>
      <w:r>
        <w:rPr/>
        <w:t xml:space="preserve">43 ° 05 ′ 41'' N 75 ° 16 ′ 33'' W / </w:t>
      </w:r>
      <w:r>
        <w:rPr/>
        <w:t xml:space="preserve">43.09472 ° N 75.27583 ° W </w:t>
      </w:r>
      <w:r>
        <w:rPr/>
        <w:t xml:space="preserve">/ 43.09472;-75.27583 Koordinaatit: 43 </w:t>
      </w:r>
      <w:r>
        <w:rPr/>
        <w:t xml:space="preserve">° 05 ′ 41'' N 75 ° 16 ′ 33'' W </w:t>
      </w:r>
      <w:r>
        <w:rPr/>
        <w:t xml:space="preserve">43 ° 05 ′ 41'' N 75 ° 16 ′ 33'' W </w:t>
      </w:r>
      <w:r>
        <w:rPr/>
        <w:t xml:space="preserve">/ </w:t>
      </w:r>
      <w:r>
        <w:rPr/>
        <w:t xml:space="preserve">43.09472 ° N 75.27583 ° W </w:t>
      </w:r>
      <w:r>
        <w:rPr/>
        <w:t xml:space="preserve">/ 43.09472;-75.27583 Maa Yhdysvallat Valtio </w:t>
      </w:r>
    </w:p>
    <w:p>
      <w:pPr>
        <w:pStyle w:val="TextBody"/>
        <w:bidi w:val="0"/>
        <w:spacing w:before="0" w:after="283"/>
        <w:jc w:val="left"/>
        <w:rPr/>
      </w:pPr>
      <w:r>
        <w:rPr/>
        <w:t xml:space="preserve">New York </w:t>
      </w:r>
    </w:p>
    <w:p>
      <w:pPr>
        <w:pStyle w:val="TextBody"/>
        <w:bidi w:val="0"/>
        <w:spacing w:before="0" w:after="283"/>
        <w:jc w:val="left"/>
        <w:rPr/>
      </w:pPr>
      <w:r>
        <w:rPr/>
        <w:t xml:space="preserve">Metro Utica -- Rome County Oneida Land grant (kylä) 2. tammikuuta 1734 Incorporated (kylä) 3. huhtikuuta 1798 Incorporated (kaupunki) 13. helmikuuta 1832 Hallitus Hallitustyyppi Pormestari-neuvosto Pormestari Robert M. Palmieri (D) Pinta-ala Kaupunki 17.02 neliömiiriä (44.07 km) Maata 16.76 neliömiiriä (43.40 km) Vesi 0.26 neliömiiriä (0.66 km) Korkeus merenpinnasta 456 ft (139 m) Väestö (2010) Kaupunki 62 235 Arvio (2016) </w:t>
      </w:r>
      <w:r>
        <w:rPr>
          <w:color w:val="A9A9A9"/>
        </w:rPr>
        <w:t xml:space="preserve">60 652 </w:t>
      </w:r>
      <w:r>
        <w:rPr/>
        <w:t xml:space="preserve">Tiheys 3 619,07 / sq mi (1 397,36 / km) Kaupunkimaiset 117 328 (U.S.: 268th) Metro 297 592 (U.S.: 163.) Demonyymi (s) Utican Aikavyöhyke Eastern (EST) (UTC-5) Kesäaika (DST) EDT (UTC-4) Postinumerot 13501-13505, 13599 Suuntanumero (s) 315 FIPS-koodi 36-76540 GNIS-tunnus 0968324 Verkkosivusto cityofutica.com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utica new yorkin väkiluku?</w:t>
      </w:r>
    </w:p>
    <w:p>
      <w:pPr>
        <w:pStyle w:val="TextBody"/>
        <w:bidi w:val="0"/>
        <w:jc w:val="left"/>
        <w:rPr>
          <w:b/>
          <w:u w:val="single"/>
          <w:shd w:val="clear" w:fill="FFFF00"/>
        </w:rPr>
      </w:pPr>
      <w:r>
        <w:rPr>
          <w:b/>
          <w:u w:val="single"/>
          <w:shd w:val="clear" w:fill="FFFF00"/>
        </w:rPr>
        <w:t xml:space="preserve">Asiakirjan numero 2099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Jersey City on Yhdysvaltain </w:t>
      </w:r>
      <w:r>
        <w:rPr/>
        <w:t xml:space="preserve">New Jerseyn </w:t>
      </w:r>
      <w:r>
        <w:rPr>
          <w:color w:val="A9A9A9"/>
        </w:rPr>
        <w:t xml:space="preserve">osavaltion </w:t>
      </w:r>
      <w:r>
        <w:rPr/>
        <w:t xml:space="preserve">toiseksi väkirikkain kaupunki </w:t>
      </w:r>
      <w:r>
        <w:rPr/>
        <w:t xml:space="preserve">Newarkin jälkeen. Se on Hudsonin piirikunnan pääkaupunki ja piirikunnan suurin kaupunki. Census Bureaun väestöarviointiohjelman mukaan Jersey Cityn väkiluku oli 264 152 vuonna 2016, ja se oli New Jerseyn kunnista suurin väestönkasvu vuodesta 2010 lähtien, noin 6,7 prosentin kasvu vuoden 2010 Yhdysvaltojen väestönlaskennasta, jolloin kaupungin väkiluku oli 247 597. Kaupunki oli siten 77. suurin koko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piirikunnassa Jersey City sijaitsee?</w:t>
      </w:r>
    </w:p>
    <w:p>
      <w:pPr>
        <w:pStyle w:val="TextBody"/>
        <w:bidi w:val="0"/>
        <w:jc w:val="left"/>
        <w:rPr>
          <w:b/>
          <w:u w:val="single"/>
          <w:shd w:val="clear" w:fill="FFFF00"/>
        </w:rPr>
      </w:pPr>
      <w:r>
        <w:rPr>
          <w:b/>
          <w:u w:val="single"/>
          <w:shd w:val="clear" w:fill="FFFF00"/>
        </w:rPr>
        <w:t xml:space="preserve">Asiakirjan numero 2100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Ellie on kuvitteellinen hahmo vuonna 2013 ilmestyneessä The Last of Us -videopelissä ja tulevan The Last of Us Part II -videopelin päähenkilö. Ensimmäisessä pelissä hahmo Joelin tehtävänä on saattaa Ellie halki maailmanlopun jälkeisen Yhdysvaltojen yrittäessään luoda mahdollista parannuskeinoa infektioon, jolle Ellie on immuuni. Hänen äänensä antaa </w:t>
      </w:r>
      <w:r>
        <w:rPr>
          <w:color w:val="A9A9A9"/>
        </w:rPr>
        <w:t xml:space="preserve">Ashley Johnson, </w:t>
      </w:r>
      <w:r>
        <w:rPr/>
        <w:t xml:space="preserve">joka myös tarjosi hahmon liikkeenkaappauksen. Vaikka pelaajat ottavat hetkeksi Ellien hallinnan osaksi peliä, tietokoneen tekoäly ohjaa pääasiassa hänen toimintaansa, ja usein hän auttaa taistelussa hyökkäämällä tai tunnistamalla vihollisia. Ellie ilmestyi uudelleen ainoana pelattavana hahmona ladattavan sisällön esiosakampanjassa The Last of Us: Left Behind, jossa hän viettää aikaa ystävänsä Rileyn kanssa. Ellie on myös päähenkilö The Last of Us: American Dreams -sarjakuvan esiosassa, jossa hän ystävystyy Rileyn kanssa ja kohtaa ensimmäisen kerran kapinallisryhmä Firefliesin.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Ellien ääni elokuvassa Last of 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ääni Ellie viimeisestä meistä -elokuvasta.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näyttelijä, joka näyttelee Ellietä The Last of Us -elokuvassa.</w:t>
      </w:r>
    </w:p>
    <w:p>
      <w:pPr>
        <w:pStyle w:val="TextBody"/>
        <w:bidi w:val="0"/>
        <w:jc w:val="left"/>
        <w:rPr>
          <w:b/>
          <w:u w:val="single"/>
          <w:shd w:val="clear" w:fill="FFFF00"/>
        </w:rPr>
      </w:pPr>
      <w:r>
        <w:rPr>
          <w:b/>
          <w:u w:val="single"/>
          <w:shd w:val="clear" w:fill="FFFF00"/>
        </w:rPr>
        <w:t xml:space="preserve">Asiakirjan numero 2101</w:t>
      </w:r>
    </w:p>
    <w:p>
      <w:pPr>
        <w:pStyle w:val="TextBody"/>
        <w:bidi w:val="0"/>
        <w:jc w:val="left"/>
        <w:rPr>
          <w:b/>
          <w:shd w:val="clear" w:fill="FFFF00"/>
        </w:rPr>
      </w:pPr>
      <w:r>
        <w:rPr>
          <w:b/>
          <w:shd w:val="clear" w:fill="FFFF00"/>
        </w:rPr>
        <w:t xml:space="preserve">Tekstin numero 0</w:t>
      </w:r>
    </w:p>
    <w:p>
      <w:pPr>
        <w:pStyle w:val="TextBody"/>
        <w:numPr>
          <w:ilvl w:val="0"/>
          <w:numId w:val="152"/>
        </w:numPr>
        <w:tabs>
          <w:tab w:val="clear" w:pos="1134"/>
          <w:tab w:val="left" w:leader="none" w:pos="720"/>
        </w:tabs>
        <w:bidi w:val="0"/>
        <w:ind w:start="720" w:hanging="283"/>
        <w:jc w:val="left"/>
        <w:rPr/>
      </w:pPr>
      <w:r>
        <w:rPr>
          <w:color w:val="A9A9A9"/>
        </w:rPr>
        <w:t xml:space="preserve">Lynn Loud, Sr.</w:t>
      </w:r>
      <w:r>
        <w:rPr/>
        <w:t xml:space="preserve"> (äänenä Brian Stepanek) -- Hän on Loudin lasten isä. Hänen koko kasvonsa ovat näkymättömissä kunnes ``11 Louds a Leapin''.'' Lynn Sr. katkaisee usein lastensa väliset riidat ennen kuin ne menevät liian pitkälle. Lisäksi Lynn Sr. tekee kaiken ruoanlaiton perheessä, sillä hän haaveilee kokin ammatista ja oman ravintolan avaamisesta jonain päivänä. Kertomuksessa ``Along Came a Sister'' paljastuu, että hän pelkää hämähäkkejä kuten Leni. Kohdassa ``Anti-Sosiaalinen'' paljastuu, että hänellä on Kotaron kanssa Clang-niminen bändi.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isän ääni äänekkäässä talossa...</w:t>
      </w:r>
    </w:p>
    <w:p>
      <w:pPr>
        <w:pStyle w:val="TextBody"/>
        <w:bidi w:val="0"/>
        <w:jc w:val="left"/>
        <w:rPr>
          <w:b/>
          <w:shd w:val="clear" w:fill="FFFF00"/>
        </w:rPr>
      </w:pPr>
      <w:r>
        <w:rPr>
          <w:b/>
          <w:shd w:val="clear" w:fill="FFFF00"/>
        </w:rPr>
        <w:t xml:space="preserve">Teksti numero 1</w:t>
      </w:r>
    </w:p>
    <w:p>
      <w:pPr>
        <w:pStyle w:val="TextBody"/>
        <w:numPr>
          <w:ilvl w:val="0"/>
          <w:numId w:val="153"/>
        </w:numPr>
        <w:tabs>
          <w:tab w:val="clear" w:pos="1134"/>
          <w:tab w:val="left" w:leader="none" w:pos="707"/>
        </w:tabs>
        <w:bidi w:val="0"/>
        <w:ind w:start="707" w:hanging="283"/>
        <w:jc w:val="left"/>
        <w:rPr/>
      </w:pPr>
      <w:r>
        <w:rPr/>
        <w:t xml:space="preserve">Albert ``Pop Pop'' (äänenä </w:t>
      </w:r>
      <w:r>
        <w:rPr>
          <w:color w:val="A9A9A9"/>
        </w:rPr>
        <w:t xml:space="preserve">Fred Willard</w:t>
      </w:r>
      <w:r>
        <w:rPr/>
        <w:t xml:space="preserve">) -- Ritan isä, Ruthin veli ja lasten isoisä, joka on entinen armeijan sotilas.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äänet pop pop pop äänekkäässä talossa -</w:t>
      </w:r>
    </w:p>
    <w:p>
      <w:pPr>
        <w:pStyle w:val="TextBody"/>
        <w:bidi w:val="0"/>
        <w:jc w:val="left"/>
        <w:rPr>
          <w:b/>
          <w:shd w:val="clear" w:fill="FFFF00"/>
        </w:rPr>
      </w:pPr>
      <w:r>
        <w:rPr>
          <w:b/>
          <w:shd w:val="clear" w:fill="FFFF00"/>
        </w:rPr>
        <w:t xml:space="preserve">Teksti numero 2</w:t>
      </w:r>
    </w:p>
    <w:p>
      <w:pPr>
        <w:pStyle w:val="TextBody"/>
        <w:numPr>
          <w:ilvl w:val="0"/>
          <w:numId w:val="154"/>
        </w:numPr>
        <w:tabs>
          <w:tab w:val="clear" w:pos="1134"/>
          <w:tab w:val="left" w:leader="none" w:pos="707"/>
        </w:tabs>
        <w:bidi w:val="0"/>
        <w:ind w:start="707" w:hanging="283"/>
        <w:jc w:val="left"/>
        <w:rPr/>
      </w:pPr>
      <w:r>
        <w:rPr>
          <w:color w:val="A9A9A9"/>
        </w:rPr>
        <w:t xml:space="preserve">Roberto ``Bobby'' Alejandro Martinez-Millan Luis Santiago Jr. </w:t>
      </w:r>
      <w:r>
        <w:rPr/>
        <w:t xml:space="preserve">(äänenä Carlos PenaVega) - 17-vuotias meksikolais-amerikkalainen 17-vuotias, joka on Lorin poikaystävä ja Ronnie Annen isoveli. Lori antaa Bobbylle usein lempinimen ``Boo Boo Bear''. Hän tekee erilaisia hanttihommia, kuten ruokakaupan varastopoika, hengenpelastaja, ostoskeskuksen vartija, pizzalähetti, tavaratalon työntekijä ja matkaopas. Vaikka hän ja hänen perheensä muuttivat pois asumaan Casagranden perheen luokse ``The Loudest Mission: Relative Chaos'', hän ja Lori onnistuivat löytämään keinon saada rakkaussuhteensa toimimaan.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Carlos soittaa äänekkäässä talossa?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Loud House on amerikkalainen animaatio-tv-sarja, jonka animaattori ja sarjakuvapiirtäjä Chris Savino on luonut Nickelodeonille. Sarja kertoo </w:t>
      </w:r>
      <w:r>
        <w:rPr>
          <w:color w:val="A9A9A9"/>
        </w:rPr>
        <w:t xml:space="preserve">Lincoln Loud -nimisen pojan </w:t>
      </w:r>
      <w:r>
        <w:rPr/>
        <w:t xml:space="preserve">kaoottisesta arjesta. </w:t>
      </w:r>
      <w:r>
        <w:rPr>
          <w:color w:val="A9A9A9"/>
        </w:rPr>
        <w:t xml:space="preserve">Hän on keskimmäinen lapsi ja ainoa poika suuressa yhdentoista lapsen perheessä</w:t>
      </w:r>
      <w:r>
        <w:rPr/>
        <w:t xml:space="preserve">. Sarja sijoittuu Michiganissa sijaitsevaan kuvitteelliseen Royal Woods -nimiseen kaupunkiin, joka perustuu Chris Savinon kotikaupunkiin Royal Oakiin.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hahmoja on äänekkäässä talossa</w:t>
      </w:r>
    </w:p>
    <w:p>
      <w:pPr>
        <w:pStyle w:val="TextBody"/>
        <w:bidi w:val="0"/>
        <w:jc w:val="left"/>
        <w:rPr>
          <w:b/>
          <w:u w:val="single"/>
          <w:shd w:val="clear" w:fill="FFFF00"/>
        </w:rPr>
      </w:pPr>
      <w:r>
        <w:rPr>
          <w:b/>
          <w:u w:val="single"/>
          <w:shd w:val="clear" w:fill="FFFF00"/>
        </w:rPr>
        <w:t xml:space="preserve">Asiakirjan numero 2102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Jemaine Clement </w:t>
      </w:r>
      <w:r>
        <w:rPr/>
        <w:t xml:space="preserve">(s. 10. tammikuuta 1974) on uusiseelantilainen laulaja, koomikko, muusikko, näyttelijä, ääninäyttelijä, ohjaaja ja kirjailija. Hän on julkaissut Bret McKenzien kanssa Flight of the Conchords -komediakaksikkona useita albumeita ja luonut komediasarjoja sekä BBC:lle että HBO:lle. Hän on antanut ääniä myös muutamille animaatioelokuvahahmoille, muun muassa Nigelille Blue Skyn Rio-elokuvassa ja sen jatko-osassa sekä jättiläisrapu Tamatoalle Disneyn vuoden 2016 Moana-elokuvassa.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ääntelee rapua Moonassa?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ravun ääntä Moanassa?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äänesti rapua Moanassa?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Jemaine Clement </w:t>
      </w:r>
      <w:r>
        <w:rPr/>
        <w:t xml:space="preserve">(s. 10. tammikuuta 1974) on uusiseelantilainen laulaja, koomikko, muusikko, näyttelijä, ääninäyttelijä, ohjaaja ja kirjailija. Hän on julkaissut Bret McKenzien kanssa Flight of the Conchords -komediakaksikkona useita albumeita ja luonut komediasarjoja sekä BBC:lle että HBO:lle. Hän on antanut ääniä myös muutamille animaatioelokuvahahmoille, kuten kakadu Nigelille Blue Skyn elokuvassa Rio ja sen jatko-osassa sekä jättiläisrapu Tamatoalle Disneyn elokuvassa Moana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ääntelee rapua Moanassa?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2016 </w:t>
      </w:r>
      <w:r>
        <w:rPr>
          <w:color w:val="A9A9A9"/>
        </w:rPr>
        <w:t xml:space="preserve">Clement </w:t>
      </w:r>
      <w:r>
        <w:rPr/>
        <w:t xml:space="preserve">lainasi äänensä Tamatoalle, jättimäiselle kookosravulle, Disneyn animaatioelokuvassa Moana, sekä englanniksi että māori-dubina. Hän perusti hahmon äänen David Bowien ääneen.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jättiläisravun äänen Moanassa?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Jemaine Clement </w:t>
      </w:r>
      <w:r>
        <w:rPr/>
        <w:t xml:space="preserve">(s. 10. tammikuuta 1974) on uusiseelantilainen laulaja, koomikko, muusikko, näyttelijä, ääninäyttelijä, ohjaaja, käsikirjoittaja ja multi-instrumentalisti. Hän on julkaissut Bret McKenzien kanssa Flight of the Conchords -komediakaksikkona useita albumeita ja luonut komediasarjoja sekä BBC:lle että HBO:lle. Hän on antanut ääniä animaatioelokuvahahmoille, kuten jättiläisrapu Tamatoalle Disneyn vuoden 2016 elokuvassa Moana.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Tamatoan äänen Moanasta?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Jemaine Clement </w:t>
      </w:r>
      <w:r>
        <w:rPr/>
        <w:t xml:space="preserve">(s. 10. tammikuuta 1974) on uusiseelantilainen koomikko, muusikko, laulaja, näyttelijä, ääninäyttelijä, ohjaaja, käsikirjoittaja ja multi-instrumentalisti. Hän on julkaissut Bret McKenzien kanssa Flight of the Conchords -komediakaksikkona useita albumeita ja luonut komediasarjoja sekä BBC:lle että HBO:lle. Hän on antanut ääniä animaatioelokuvahahmoille, muun muassa jättiläisrapu Tamatoalle Disneyn vuoden 2016 hittielokuvassa Moana.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Tamatoan ääntä Moanassa...</w:t>
      </w:r>
    </w:p>
    <w:p>
      <w:pPr>
        <w:pStyle w:val="TextBody"/>
        <w:bidi w:val="0"/>
        <w:jc w:val="left"/>
        <w:rPr>
          <w:b/>
          <w:u w:val="single"/>
          <w:shd w:val="clear" w:fill="FFFF00"/>
        </w:rPr>
      </w:pPr>
      <w:r>
        <w:rPr>
          <w:b/>
          <w:u w:val="single"/>
          <w:shd w:val="clear" w:fill="FFFF00"/>
        </w:rPr>
        <w:t xml:space="preserve">Asiakirjan numero 2103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42"/>
        <w:gridCol w:w="1204"/>
        <w:gridCol w:w="1857"/>
        <w:gridCol w:w="2207"/>
        <w:gridCol w:w="2068"/>
        <w:gridCol w:w="1027"/>
      </w:tblGrid>
      <w:tr>
        <w:trPr/>
        <w:tc>
          <w:tcPr>
            <w:tcW w:w="1842" w:type="dxa"/>
            <w:tcBorders/>
            <w:vAlign w:val="center"/>
          </w:tcPr>
          <w:p>
            <w:pPr>
              <w:pStyle w:val="TableHeading"/>
              <w:suppressLineNumbers/>
              <w:bidi w:val="0"/>
              <w:spacing w:before="0" w:after="283"/>
              <w:jc w:val="center"/>
              <w:rPr/>
            </w:pPr>
            <w:r>
              <w:rPr/>
              <w:t xml:space="preserve">Jakso </w:t>
            </w:r>
          </w:p>
        </w:tc>
        <w:tc>
          <w:tcPr>
            <w:tcW w:w="1204" w:type="dxa"/>
            <w:tcBorders/>
            <w:vAlign w:val="center"/>
          </w:tcPr>
          <w:p>
            <w:pPr>
              <w:pStyle w:val="TableHeading"/>
              <w:suppressLineNumbers/>
              <w:bidi w:val="0"/>
              <w:spacing w:before="0" w:after="283"/>
              <w:jc w:val="center"/>
              <w:rPr/>
            </w:pPr>
            <w:r>
              <w:rPr/>
              <w:t xml:space="preserve">Valmentaja </w:t>
            </w:r>
          </w:p>
        </w:tc>
        <w:tc>
          <w:tcPr>
            <w:tcW w:w="1857" w:type="dxa"/>
            <w:tcBorders/>
            <w:vAlign w:val="center"/>
          </w:tcPr>
          <w:p>
            <w:pPr>
              <w:pStyle w:val="TableHeading"/>
              <w:suppressLineNumbers/>
              <w:bidi w:val="0"/>
              <w:spacing w:before="0" w:after="283"/>
              <w:jc w:val="center"/>
              <w:rPr/>
            </w:pPr>
            <w:r>
              <w:rPr/>
              <w:t xml:space="preserve">Tilaa </w:t>
            </w:r>
          </w:p>
        </w:tc>
        <w:tc>
          <w:tcPr>
            <w:tcW w:w="2207" w:type="dxa"/>
            <w:tcBorders/>
            <w:vAlign w:val="center"/>
          </w:tcPr>
          <w:p>
            <w:pPr>
              <w:pStyle w:val="TableHeading"/>
              <w:suppressLineNumbers/>
              <w:bidi w:val="0"/>
              <w:spacing w:before="0" w:after="283"/>
              <w:jc w:val="center"/>
              <w:rPr/>
            </w:pPr>
            <w:r>
              <w:rPr/>
              <w:t xml:space="preserve">Taiteilija </w:t>
            </w:r>
          </w:p>
        </w:tc>
        <w:tc>
          <w:tcPr>
            <w:tcW w:w="2068" w:type="dxa"/>
            <w:tcBorders/>
            <w:vAlign w:val="center"/>
          </w:tcPr>
          <w:p>
            <w:pPr>
              <w:pStyle w:val="TableHeading"/>
              <w:suppressLineNumbers/>
              <w:bidi w:val="0"/>
              <w:spacing w:before="0" w:after="283"/>
              <w:jc w:val="center"/>
              <w:rPr/>
            </w:pPr>
            <w:r>
              <w:rPr/>
              <w:t xml:space="preserve">Laulu </w:t>
            </w:r>
          </w:p>
        </w:tc>
        <w:tc>
          <w:tcPr>
            <w:tcW w:w="1027" w:type="dxa"/>
            <w:tcBorders/>
            <w:vAlign w:val="center"/>
          </w:tcPr>
          <w:p>
            <w:pPr>
              <w:pStyle w:val="TableHeading"/>
              <w:suppressLineNumbers/>
              <w:bidi w:val="0"/>
              <w:spacing w:before="0" w:after="283"/>
              <w:jc w:val="center"/>
              <w:rPr/>
            </w:pPr>
            <w:r>
              <w:rPr/>
              <w:t xml:space="preserve">Tulokset </w:t>
            </w:r>
          </w:p>
        </w:tc>
      </w:tr>
      <w:tr>
        <w:trPr/>
        <w:tc>
          <w:tcPr>
            <w:tcW w:w="1842" w:type="dxa"/>
            <w:tcBorders/>
            <w:vAlign w:val="center"/>
          </w:tcPr>
          <w:p>
            <w:pPr>
              <w:pStyle w:val="TableHeading"/>
              <w:suppressLineNumbers/>
              <w:bidi w:val="0"/>
              <w:spacing w:before="0" w:after="283"/>
              <w:jc w:val="center"/>
              <w:rPr/>
            </w:pPr>
            <w:r>
              <w:rPr/>
              <w:t xml:space="preserve">Jakso 24 (maanantai, 11. joulukuuta) </w:t>
            </w:r>
          </w:p>
        </w:tc>
        <w:tc>
          <w:tcPr>
            <w:tcW w:w="1204" w:type="dxa"/>
            <w:tcBorders/>
            <w:vAlign w:val="center"/>
          </w:tcPr>
          <w:p>
            <w:pPr>
              <w:pStyle w:val="TableContents"/>
              <w:bidi w:val="0"/>
              <w:spacing w:before="0" w:after="283"/>
              <w:jc w:val="left"/>
              <w:rPr/>
            </w:pPr>
            <w:r>
              <w:rPr/>
              <w:t xml:space="preserve">Adam Levine </w:t>
            </w:r>
          </w:p>
        </w:tc>
        <w:tc>
          <w:tcPr>
            <w:tcW w:w="1857"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Adam Cunningham </w:t>
            </w:r>
          </w:p>
        </w:tc>
        <w:tc>
          <w:tcPr>
            <w:tcW w:w="2068" w:type="dxa"/>
            <w:tcBorders/>
            <w:vAlign w:val="center"/>
          </w:tcPr>
          <w:p>
            <w:pPr>
              <w:pStyle w:val="TableContents"/>
              <w:bidi w:val="0"/>
              <w:spacing w:before="0" w:after="283"/>
              <w:jc w:val="left"/>
              <w:rPr/>
            </w:pPr>
            <w:r>
              <w:rPr/>
              <w:t xml:space="preserve">"Olen jo siellä. </w:t>
            </w:r>
          </w:p>
        </w:tc>
        <w:tc>
          <w:tcPr>
            <w:tcW w:w="1027" w:type="dxa"/>
            <w:tcBorders/>
            <w:vAlign w:val="center"/>
          </w:tcPr>
          <w:p>
            <w:pPr>
              <w:pStyle w:val="TableContents"/>
              <w:bidi w:val="0"/>
              <w:spacing w:before="0" w:after="283"/>
              <w:jc w:val="left"/>
              <w:rPr/>
            </w:pPr>
            <w:r>
              <w:rPr/>
              <w:t xml:space="preserve">Keskimmäinen kolme </w:t>
            </w:r>
          </w:p>
        </w:tc>
      </w:tr>
      <w:tr>
        <w:trPr/>
        <w:tc>
          <w:tcPr>
            <w:tcW w:w="1842" w:type="dxa"/>
            <w:tcBorders/>
            <w:vAlign w:val="center"/>
          </w:tcPr>
          <w:p>
            <w:pPr>
              <w:pStyle w:val="TableContents"/>
              <w:bidi w:val="0"/>
              <w:spacing w:before="0" w:after="283"/>
              <w:jc w:val="left"/>
              <w:rPr/>
            </w:pPr>
            <w:r>
              <w:rPr/>
              <w:t xml:space="preserve">Jennifer Hudson </w:t>
            </w:r>
          </w:p>
        </w:tc>
        <w:tc>
          <w:tcPr>
            <w:tcW w:w="1204"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Davon Fleming </w:t>
            </w:r>
          </w:p>
        </w:tc>
        <w:tc>
          <w:tcPr>
            <w:tcW w:w="2207" w:type="dxa"/>
            <w:tcBorders/>
            <w:vAlign w:val="center"/>
          </w:tcPr>
          <w:p>
            <w:pPr>
              <w:pStyle w:val="TableContents"/>
              <w:bidi w:val="0"/>
              <w:spacing w:before="0" w:after="283"/>
              <w:jc w:val="left"/>
              <w:rPr/>
            </w:pPr>
            <w:r>
              <w:rPr/>
              <w:t xml:space="preserve">"Painovoima </w:t>
            </w:r>
          </w:p>
        </w:tc>
        <w:tc>
          <w:tcPr>
            <w:tcW w:w="2068" w:type="dxa"/>
            <w:tcBorders/>
            <w:vAlign w:val="center"/>
          </w:tcPr>
          <w:p>
            <w:pPr>
              <w:pStyle w:val="TableContents"/>
              <w:bidi w:val="0"/>
              <w:spacing w:before="0" w:after="283"/>
              <w:jc w:val="left"/>
              <w:rPr/>
            </w:pPr>
            <w:r>
              <w:rPr/>
              <w:t xml:space="preserve">Poistettu </w:t>
            </w:r>
          </w:p>
        </w:tc>
        <w:tc>
          <w:tcPr>
            <w:tcW w:w="1027" w:type="dxa"/>
            <w:tcBorders/>
          </w:tcPr>
          <w:p>
            <w:pPr>
              <w:pStyle w:val="TableContents"/>
              <w:bidi w:val="0"/>
              <w:spacing w:before="0" w:after="283"/>
              <w:jc w:val="left"/>
              <w:rPr>
                <w:sz w:val="4"/>
                <w:szCs w:val="4"/>
              </w:rPr>
            </w:pPr>
            <w:r>
              <w:rPr>
                <w:sz w:val="4"/>
                <w:szCs w:val="4"/>
              </w:rPr>
            </w:r>
          </w:p>
        </w:tc>
      </w:tr>
      <w:tr>
        <w:trPr/>
        <w:tc>
          <w:tcPr>
            <w:tcW w:w="1842" w:type="dxa"/>
            <w:tcBorders/>
            <w:vAlign w:val="center"/>
          </w:tcPr>
          <w:p>
            <w:pPr>
              <w:pStyle w:val="TableContents"/>
              <w:bidi w:val="0"/>
              <w:spacing w:before="0" w:after="283"/>
              <w:jc w:val="left"/>
              <w:rPr/>
            </w:pPr>
            <w:r>
              <w:rPr/>
              <w:t xml:space="preserve">Blake Shelton </w:t>
            </w:r>
          </w:p>
        </w:tc>
        <w:tc>
          <w:tcPr>
            <w:tcW w:w="1204"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Red Marlow </w:t>
            </w:r>
          </w:p>
        </w:tc>
        <w:tc>
          <w:tcPr>
            <w:tcW w:w="2207" w:type="dxa"/>
            <w:tcBorders/>
            <w:vAlign w:val="center"/>
          </w:tcPr>
          <w:p>
            <w:pPr>
              <w:pStyle w:val="TableContents"/>
              <w:bidi w:val="0"/>
              <w:spacing w:before="0" w:after="283"/>
              <w:jc w:val="left"/>
              <w:rPr/>
            </w:pPr>
            <w:r>
              <w:rPr/>
              <w:t xml:space="preserve">"Mene lepäämään korkealle tuolle vuorelle. </w:t>
            </w:r>
          </w:p>
        </w:tc>
        <w:tc>
          <w:tcPr>
            <w:tcW w:w="2068" w:type="dxa"/>
            <w:tcBorders/>
            <w:vAlign w:val="center"/>
          </w:tcPr>
          <w:p>
            <w:pPr>
              <w:pStyle w:val="TableContents"/>
              <w:bidi w:val="0"/>
              <w:spacing w:before="0" w:after="283"/>
              <w:jc w:val="left"/>
              <w:rPr/>
            </w:pPr>
            <w:r>
              <w:rPr/>
              <w:t xml:space="preserve">Keskimmäinen kolme </w:t>
            </w:r>
          </w:p>
        </w:tc>
        <w:tc>
          <w:tcPr>
            <w:tcW w:w="1027" w:type="dxa"/>
            <w:tcBorders/>
          </w:tcPr>
          <w:p>
            <w:pPr>
              <w:pStyle w:val="TableContents"/>
              <w:bidi w:val="0"/>
              <w:spacing w:before="0" w:after="283"/>
              <w:jc w:val="left"/>
              <w:rPr>
                <w:sz w:val="4"/>
                <w:szCs w:val="4"/>
              </w:rPr>
            </w:pPr>
            <w:r>
              <w:rPr>
                <w:sz w:val="4"/>
                <w:szCs w:val="4"/>
              </w:rPr>
            </w:r>
          </w:p>
        </w:tc>
      </w:tr>
      <w:tr>
        <w:trPr/>
        <w:tc>
          <w:tcPr>
            <w:tcW w:w="1842"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Keisha Renee </w:t>
            </w:r>
          </w:p>
        </w:tc>
        <w:tc>
          <w:tcPr>
            <w:tcW w:w="1857" w:type="dxa"/>
            <w:tcBorders/>
            <w:vAlign w:val="center"/>
          </w:tcPr>
          <w:p>
            <w:pPr>
              <w:pStyle w:val="TableContents"/>
              <w:bidi w:val="0"/>
              <w:spacing w:before="0" w:after="283"/>
              <w:jc w:val="left"/>
              <w:rPr/>
            </w:pPr>
            <w:r>
              <w:rPr/>
              <w:t xml:space="preserve">``Mitä sattuu eniten'' </w:t>
            </w:r>
          </w:p>
        </w:tc>
        <w:tc>
          <w:tcPr>
            <w:tcW w:w="2207" w:type="dxa"/>
            <w:tcBorders/>
            <w:vAlign w:val="center"/>
          </w:tcPr>
          <w:p>
            <w:pPr>
              <w:pStyle w:val="TableContents"/>
              <w:bidi w:val="0"/>
              <w:spacing w:before="0" w:after="283"/>
              <w:jc w:val="left"/>
              <w:rPr/>
            </w:pPr>
            <w:r>
              <w:rPr/>
              <w:t xml:space="preserve">Poistettu </w:t>
            </w:r>
          </w:p>
        </w:tc>
        <w:tc>
          <w:tcPr>
            <w:tcW w:w="3095" w:type="dxa"/>
            <w:gridSpan w:val="2"/>
            <w:tcBorders/>
          </w:tcPr>
          <w:p>
            <w:pPr>
              <w:pStyle w:val="TableContents"/>
              <w:bidi w:val="0"/>
              <w:spacing w:before="0" w:after="283"/>
              <w:jc w:val="left"/>
              <w:rPr>
                <w:sz w:val="4"/>
                <w:szCs w:val="4"/>
              </w:rPr>
            </w:pPr>
            <w:r>
              <w:rPr>
                <w:sz w:val="4"/>
                <w:szCs w:val="4"/>
              </w:rPr>
            </w:r>
          </w:p>
        </w:tc>
      </w:tr>
      <w:tr>
        <w:trPr/>
        <w:tc>
          <w:tcPr>
            <w:tcW w:w="1842" w:type="dxa"/>
            <w:tcBorders/>
            <w:vAlign w:val="center"/>
          </w:tcPr>
          <w:p>
            <w:pPr>
              <w:pStyle w:val="TableContents"/>
              <w:bidi w:val="0"/>
              <w:spacing w:before="0" w:after="283"/>
              <w:jc w:val="left"/>
              <w:rPr/>
            </w:pPr>
            <w:r>
              <w:rPr/>
              <w:t xml:space="preserve">5 </w:t>
            </w:r>
          </w:p>
        </w:tc>
        <w:tc>
          <w:tcPr>
            <w:tcW w:w="1204" w:type="dxa"/>
            <w:tcBorders/>
            <w:vAlign w:val="center"/>
          </w:tcPr>
          <w:p>
            <w:pPr>
              <w:pStyle w:val="TableContents"/>
              <w:bidi w:val="0"/>
              <w:spacing w:before="0" w:after="283"/>
              <w:jc w:val="left"/>
              <w:rPr/>
            </w:pPr>
            <w:r>
              <w:rPr/>
              <w:t xml:space="preserve">Chloe Kohanski </w:t>
            </w:r>
          </w:p>
        </w:tc>
        <w:tc>
          <w:tcPr>
            <w:tcW w:w="1857" w:type="dxa"/>
            <w:tcBorders/>
            <w:vAlign w:val="center"/>
          </w:tcPr>
          <w:p>
            <w:pPr>
              <w:pStyle w:val="TableContents"/>
              <w:bidi w:val="0"/>
              <w:spacing w:before="0" w:after="283"/>
              <w:jc w:val="left"/>
              <w:rPr/>
            </w:pPr>
            <w:r>
              <w:rPr/>
              <w:t xml:space="preserve">"Haluan tietää, mitä rakkaus on. </w:t>
            </w:r>
          </w:p>
        </w:tc>
        <w:tc>
          <w:tcPr>
            <w:tcW w:w="2207" w:type="dxa"/>
            <w:tcBorders/>
            <w:vAlign w:val="center"/>
          </w:tcPr>
          <w:p>
            <w:pPr>
              <w:pStyle w:val="TableContents"/>
              <w:bidi w:val="0"/>
              <w:spacing w:before="0" w:after="283"/>
              <w:jc w:val="left"/>
              <w:rPr/>
            </w:pPr>
            <w:r>
              <w:rPr/>
              <w:t xml:space="preserve">Yleisöäänestys </w:t>
            </w:r>
          </w:p>
        </w:tc>
        <w:tc>
          <w:tcPr>
            <w:tcW w:w="3095" w:type="dxa"/>
            <w:gridSpan w:val="2"/>
            <w:tcBorders/>
          </w:tcPr>
          <w:p>
            <w:pPr>
              <w:pStyle w:val="TableContents"/>
              <w:bidi w:val="0"/>
              <w:spacing w:before="0" w:after="283"/>
              <w:jc w:val="left"/>
              <w:rPr>
                <w:sz w:val="4"/>
                <w:szCs w:val="4"/>
              </w:rPr>
            </w:pPr>
            <w:r>
              <w:rPr>
                <w:sz w:val="4"/>
                <w:szCs w:val="4"/>
              </w:rPr>
            </w:r>
          </w:p>
        </w:tc>
      </w:tr>
      <w:tr>
        <w:trPr/>
        <w:tc>
          <w:tcPr>
            <w:tcW w:w="1842" w:type="dxa"/>
            <w:tcBorders/>
            <w:vAlign w:val="center"/>
          </w:tcPr>
          <w:p>
            <w:pPr>
              <w:pStyle w:val="TableContents"/>
              <w:bidi w:val="0"/>
              <w:spacing w:before="0" w:after="283"/>
              <w:jc w:val="left"/>
              <w:rPr/>
            </w:pPr>
            <w:r>
              <w:rPr/>
              <w:t xml:space="preserve">Jennifer Hudson </w:t>
            </w:r>
          </w:p>
        </w:tc>
        <w:tc>
          <w:tcPr>
            <w:tcW w:w="1204" w:type="dxa"/>
            <w:tcBorders/>
            <w:vAlign w:val="center"/>
          </w:tcPr>
          <w:p>
            <w:pPr>
              <w:pStyle w:val="TableContents"/>
              <w:bidi w:val="0"/>
              <w:spacing w:before="0" w:after="283"/>
              <w:jc w:val="left"/>
              <w:rPr/>
            </w:pPr>
            <w:r>
              <w:rPr/>
              <w:t xml:space="preserve">6 </w:t>
            </w:r>
          </w:p>
        </w:tc>
        <w:tc>
          <w:tcPr>
            <w:tcW w:w="1857" w:type="dxa"/>
            <w:tcBorders/>
            <w:vAlign w:val="center"/>
          </w:tcPr>
          <w:p>
            <w:pPr>
              <w:pStyle w:val="TableContents"/>
              <w:bidi w:val="0"/>
              <w:spacing w:before="0" w:after="283"/>
              <w:jc w:val="left"/>
              <w:rPr/>
            </w:pPr>
            <w:r>
              <w:rPr/>
              <w:t xml:space="preserve">Noah Mac </w:t>
            </w:r>
          </w:p>
        </w:tc>
        <w:tc>
          <w:tcPr>
            <w:tcW w:w="2207" w:type="dxa"/>
            <w:tcBorders/>
            <w:vAlign w:val="center"/>
          </w:tcPr>
          <w:p>
            <w:pPr>
              <w:pStyle w:val="TableContents"/>
              <w:bidi w:val="0"/>
              <w:spacing w:before="0" w:after="283"/>
              <w:jc w:val="left"/>
              <w:rPr/>
            </w:pPr>
            <w:r>
              <w:rPr/>
              <w:t xml:space="preserve">``Joki'' </w:t>
            </w:r>
          </w:p>
        </w:tc>
        <w:tc>
          <w:tcPr>
            <w:tcW w:w="2068" w:type="dxa"/>
            <w:tcBorders/>
            <w:vAlign w:val="center"/>
          </w:tcPr>
          <w:p>
            <w:pPr>
              <w:pStyle w:val="TableContents"/>
              <w:bidi w:val="0"/>
              <w:spacing w:before="0" w:after="283"/>
              <w:jc w:val="left"/>
              <w:rPr/>
            </w:pPr>
            <w:r>
              <w:rPr/>
              <w:t xml:space="preserve">Keskimmäinen kolme </w:t>
            </w:r>
          </w:p>
        </w:tc>
        <w:tc>
          <w:tcPr>
            <w:tcW w:w="1027" w:type="dxa"/>
            <w:tcBorders/>
          </w:tcPr>
          <w:p>
            <w:pPr>
              <w:pStyle w:val="TableContents"/>
              <w:bidi w:val="0"/>
              <w:spacing w:before="0" w:after="283"/>
              <w:jc w:val="left"/>
              <w:rPr>
                <w:sz w:val="4"/>
                <w:szCs w:val="4"/>
              </w:rPr>
            </w:pPr>
            <w:r>
              <w:rPr>
                <w:sz w:val="4"/>
                <w:szCs w:val="4"/>
              </w:rPr>
            </w:r>
          </w:p>
        </w:tc>
      </w:tr>
      <w:tr>
        <w:trPr/>
        <w:tc>
          <w:tcPr>
            <w:tcW w:w="1842" w:type="dxa"/>
            <w:tcBorders/>
            <w:vAlign w:val="center"/>
          </w:tcPr>
          <w:p>
            <w:pPr>
              <w:pStyle w:val="TableContents"/>
              <w:bidi w:val="0"/>
              <w:spacing w:before="0" w:after="283"/>
              <w:jc w:val="left"/>
              <w:rPr/>
            </w:pPr>
            <w:r>
              <w:rPr/>
              <w:t xml:space="preserve">Adam Levine </w:t>
            </w:r>
          </w:p>
        </w:tc>
        <w:tc>
          <w:tcPr>
            <w:tcW w:w="1204" w:type="dxa"/>
            <w:tcBorders/>
            <w:vAlign w:val="center"/>
          </w:tcPr>
          <w:p>
            <w:pPr>
              <w:pStyle w:val="TableContents"/>
              <w:bidi w:val="0"/>
              <w:spacing w:before="0" w:after="283"/>
              <w:jc w:val="left"/>
              <w:rPr/>
            </w:pPr>
            <w:r>
              <w:rPr/>
              <w:t xml:space="preserve">7 </w:t>
            </w:r>
          </w:p>
        </w:tc>
        <w:tc>
          <w:tcPr>
            <w:tcW w:w="1857" w:type="dxa"/>
            <w:tcBorders/>
            <w:vAlign w:val="center"/>
          </w:tcPr>
          <w:p>
            <w:pPr>
              <w:pStyle w:val="TableContents"/>
              <w:bidi w:val="0"/>
              <w:spacing w:before="0" w:after="283"/>
              <w:jc w:val="left"/>
              <w:rPr/>
            </w:pPr>
            <w:r>
              <w:rPr/>
              <w:t xml:space="preserve">Addison Agen </w:t>
            </w:r>
          </w:p>
        </w:tc>
        <w:tc>
          <w:tcPr>
            <w:tcW w:w="2207" w:type="dxa"/>
            <w:tcBorders/>
            <w:vAlign w:val="center"/>
          </w:tcPr>
          <w:p>
            <w:pPr>
              <w:pStyle w:val="TableContents"/>
              <w:bidi w:val="0"/>
              <w:spacing w:before="0" w:after="283"/>
              <w:jc w:val="left"/>
              <w:rPr/>
            </w:pPr>
            <w:r>
              <w:rPr/>
              <w:t xml:space="preserve">"Molemmat puolet, nyt! </w:t>
            </w:r>
          </w:p>
        </w:tc>
        <w:tc>
          <w:tcPr>
            <w:tcW w:w="2068" w:type="dxa"/>
            <w:tcBorders/>
            <w:vAlign w:val="center"/>
          </w:tcPr>
          <w:p>
            <w:pPr>
              <w:pStyle w:val="TableContents"/>
              <w:bidi w:val="0"/>
              <w:spacing w:before="0" w:after="283"/>
              <w:jc w:val="left"/>
              <w:rPr/>
            </w:pPr>
            <w:r>
              <w:rPr/>
              <w:t xml:space="preserve">Yleisöäänestys </w:t>
            </w:r>
          </w:p>
        </w:tc>
        <w:tc>
          <w:tcPr>
            <w:tcW w:w="1027" w:type="dxa"/>
            <w:tcBorders/>
          </w:tcPr>
          <w:p>
            <w:pPr>
              <w:pStyle w:val="TableContents"/>
              <w:bidi w:val="0"/>
              <w:spacing w:before="0" w:after="283"/>
              <w:jc w:val="left"/>
              <w:rPr>
                <w:sz w:val="4"/>
                <w:szCs w:val="4"/>
              </w:rPr>
            </w:pPr>
            <w:r>
              <w:rPr>
                <w:sz w:val="4"/>
                <w:szCs w:val="4"/>
              </w:rPr>
            </w:r>
          </w:p>
        </w:tc>
      </w:tr>
      <w:tr>
        <w:trPr/>
        <w:tc>
          <w:tcPr>
            <w:tcW w:w="1842" w:type="dxa"/>
            <w:tcBorders/>
            <w:vAlign w:val="center"/>
          </w:tcPr>
          <w:p>
            <w:pPr>
              <w:pStyle w:val="TableContents"/>
              <w:bidi w:val="0"/>
              <w:spacing w:before="0" w:after="283"/>
              <w:jc w:val="left"/>
              <w:rPr/>
            </w:pPr>
            <w:r>
              <w:rPr/>
              <w:t xml:space="preserve">Miley Cyrus </w:t>
            </w:r>
          </w:p>
        </w:tc>
        <w:tc>
          <w:tcPr>
            <w:tcW w:w="1204" w:type="dxa"/>
            <w:tcBorders/>
            <w:vAlign w:val="center"/>
          </w:tcPr>
          <w:p>
            <w:pPr>
              <w:pStyle w:val="TableContents"/>
              <w:bidi w:val="0"/>
              <w:spacing w:before="0" w:after="283"/>
              <w:jc w:val="left"/>
              <w:rPr/>
            </w:pPr>
            <w:r>
              <w:rPr/>
              <w:t xml:space="preserve">8 </w:t>
            </w:r>
          </w:p>
        </w:tc>
        <w:tc>
          <w:tcPr>
            <w:tcW w:w="1857" w:type="dxa"/>
            <w:tcBorders/>
            <w:vAlign w:val="center"/>
          </w:tcPr>
          <w:p>
            <w:pPr>
              <w:pStyle w:val="TableContents"/>
              <w:bidi w:val="0"/>
              <w:spacing w:before="0" w:after="283"/>
              <w:jc w:val="left"/>
              <w:rPr/>
            </w:pPr>
            <w:r>
              <w:rPr/>
              <w:t xml:space="preserve">Brooke Simpson </w:t>
            </w:r>
          </w:p>
        </w:tc>
        <w:tc>
          <w:tcPr>
            <w:tcW w:w="2207" w:type="dxa"/>
            <w:tcBorders/>
            <w:vAlign w:val="center"/>
          </w:tcPr>
          <w:p>
            <w:pPr>
              <w:pStyle w:val="TableContents"/>
              <w:bidi w:val="0"/>
              <w:spacing w:before="0" w:after="283"/>
              <w:jc w:val="left"/>
              <w:rPr/>
            </w:pPr>
            <w:r>
              <w:rPr/>
              <w:t xml:space="preserve">"Uskollisesti </w:t>
            </w:r>
          </w:p>
        </w:tc>
        <w:tc>
          <w:tcPr>
            <w:tcW w:w="2068" w:type="dxa"/>
            <w:tcBorders/>
            <w:vAlign w:val="center"/>
          </w:tcPr>
          <w:p>
            <w:pPr>
              <w:pStyle w:val="TableContents"/>
              <w:bidi w:val="0"/>
              <w:spacing w:before="0" w:after="283"/>
              <w:jc w:val="left"/>
              <w:rPr/>
            </w:pPr>
            <w:r>
              <w:rPr/>
              <w:t xml:space="preserve">Yleisöäänestys Instant Save Performances </w:t>
            </w:r>
          </w:p>
        </w:tc>
        <w:tc>
          <w:tcPr>
            <w:tcW w:w="1027" w:type="dxa"/>
            <w:tcBorders/>
          </w:tcPr>
          <w:p>
            <w:pPr>
              <w:pStyle w:val="TableContents"/>
              <w:bidi w:val="0"/>
              <w:spacing w:before="0" w:after="283"/>
              <w:jc w:val="left"/>
              <w:rPr>
                <w:sz w:val="4"/>
                <w:szCs w:val="4"/>
              </w:rPr>
            </w:pPr>
            <w:r>
              <w:rPr>
                <w:sz w:val="4"/>
                <w:szCs w:val="4"/>
              </w:rPr>
            </w:r>
          </w:p>
        </w:tc>
      </w:tr>
      <w:tr>
        <w:trPr/>
        <w:tc>
          <w:tcPr>
            <w:tcW w:w="1842" w:type="dxa"/>
            <w:tcBorders/>
            <w:vAlign w:val="center"/>
          </w:tcPr>
          <w:p>
            <w:pPr>
              <w:pStyle w:val="TableHeading"/>
              <w:suppressLineNumbers/>
              <w:bidi w:val="0"/>
              <w:spacing w:before="0" w:after="283"/>
              <w:jc w:val="center"/>
              <w:rPr/>
            </w:pPr>
            <w:r>
              <w:rPr/>
              <w:t xml:space="preserve">Jakso 25 (tiistai, 12. joulukuuta) </w:t>
            </w:r>
          </w:p>
        </w:tc>
        <w:tc>
          <w:tcPr>
            <w:tcW w:w="1204" w:type="dxa"/>
            <w:tcBorders/>
            <w:vAlign w:val="center"/>
          </w:tcPr>
          <w:p>
            <w:pPr>
              <w:pStyle w:val="TableContents"/>
              <w:bidi w:val="0"/>
              <w:spacing w:before="0" w:after="283"/>
              <w:jc w:val="left"/>
              <w:rPr/>
            </w:pPr>
            <w:r>
              <w:rPr/>
              <w:t xml:space="preserve">Blake Shelton </w:t>
            </w:r>
          </w:p>
        </w:tc>
        <w:tc>
          <w:tcPr>
            <w:tcW w:w="1857"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Red Marlow </w:t>
            </w:r>
          </w:p>
        </w:tc>
        <w:tc>
          <w:tcPr>
            <w:tcW w:w="2068" w:type="dxa"/>
            <w:tcBorders/>
            <w:vAlign w:val="center"/>
          </w:tcPr>
          <w:p>
            <w:pPr>
              <w:pStyle w:val="TableContents"/>
              <w:bidi w:val="0"/>
              <w:spacing w:before="0" w:after="283"/>
              <w:jc w:val="left"/>
              <w:rPr/>
            </w:pPr>
            <w:r>
              <w:rPr/>
              <w:t xml:space="preserve">``Dixieland Delight'' </w:t>
            </w:r>
          </w:p>
        </w:tc>
        <w:tc>
          <w:tcPr>
            <w:tcW w:w="1027" w:type="dxa"/>
            <w:tcBorders/>
            <w:vAlign w:val="center"/>
          </w:tcPr>
          <w:p>
            <w:pPr>
              <w:pStyle w:val="TableContents"/>
              <w:bidi w:val="0"/>
              <w:spacing w:before="0" w:after="283"/>
              <w:jc w:val="left"/>
              <w:rPr/>
            </w:pPr>
            <w:r>
              <w:rPr/>
              <w:t xml:space="preserve">Instant Save </w:t>
            </w:r>
          </w:p>
        </w:tc>
      </w:tr>
      <w:tr>
        <w:trPr/>
        <w:tc>
          <w:tcPr>
            <w:tcW w:w="1842" w:type="dxa"/>
            <w:tcBorders/>
            <w:vAlign w:val="center"/>
          </w:tcPr>
          <w:p>
            <w:pPr>
              <w:pStyle w:val="TableContents"/>
              <w:bidi w:val="0"/>
              <w:spacing w:before="0" w:after="283"/>
              <w:jc w:val="left"/>
              <w:rPr/>
            </w:pPr>
            <w:r>
              <w:rPr/>
              <w:t xml:space="preserve">Adam Levine </w:t>
            </w:r>
          </w:p>
        </w:tc>
        <w:tc>
          <w:tcPr>
            <w:tcW w:w="1204"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color w:val="A9A9A9"/>
              </w:rPr>
              <w:t xml:space="preserve">Adam Cunningham </w:t>
            </w:r>
          </w:p>
        </w:tc>
        <w:tc>
          <w:tcPr>
            <w:tcW w:w="2207" w:type="dxa"/>
            <w:tcBorders/>
            <w:vAlign w:val="center"/>
          </w:tcPr>
          <w:p>
            <w:pPr>
              <w:pStyle w:val="TableContents"/>
              <w:bidi w:val="0"/>
              <w:spacing w:before="0" w:after="283"/>
              <w:jc w:val="left"/>
              <w:rPr/>
            </w:pPr>
            <w:r>
              <w:rPr/>
              <w:t xml:space="preserve">"Tässä on kolikko (Soita jollekulle, joka välittää). </w:t>
            </w:r>
          </w:p>
        </w:tc>
        <w:tc>
          <w:tcPr>
            <w:tcW w:w="2068" w:type="dxa"/>
            <w:tcBorders/>
            <w:vAlign w:val="center"/>
          </w:tcPr>
          <w:p>
            <w:pPr>
              <w:pStyle w:val="TableContents"/>
              <w:bidi w:val="0"/>
              <w:spacing w:before="0" w:after="283"/>
              <w:jc w:val="left"/>
              <w:rPr/>
            </w:pPr>
            <w:r>
              <w:rPr/>
              <w:t xml:space="preserve">Poistettu </w:t>
            </w:r>
          </w:p>
        </w:tc>
        <w:tc>
          <w:tcPr>
            <w:tcW w:w="1027" w:type="dxa"/>
            <w:tcBorders/>
          </w:tcPr>
          <w:p>
            <w:pPr>
              <w:pStyle w:val="TableContents"/>
              <w:bidi w:val="0"/>
              <w:spacing w:before="0" w:after="283"/>
              <w:jc w:val="left"/>
              <w:rPr>
                <w:sz w:val="4"/>
                <w:szCs w:val="4"/>
              </w:rPr>
            </w:pPr>
            <w:r>
              <w:rPr>
                <w:sz w:val="4"/>
                <w:szCs w:val="4"/>
              </w:rPr>
            </w:r>
          </w:p>
        </w:tc>
      </w:tr>
      <w:tr>
        <w:trPr/>
        <w:tc>
          <w:tcPr>
            <w:tcW w:w="1842" w:type="dxa"/>
            <w:tcBorders/>
            <w:vAlign w:val="center"/>
          </w:tcPr>
          <w:p>
            <w:pPr>
              <w:pStyle w:val="TableContents"/>
              <w:bidi w:val="0"/>
              <w:spacing w:before="0" w:after="283"/>
              <w:jc w:val="left"/>
              <w:rPr/>
            </w:pPr>
            <w:r>
              <w:rPr/>
              <w:t xml:space="preserve">Jennifer Hudson </w:t>
            </w:r>
          </w:p>
        </w:tc>
        <w:tc>
          <w:tcPr>
            <w:tcW w:w="1204"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color w:val="DCDCDC"/>
              </w:rPr>
              <w:t xml:space="preserve">Noah </w:t>
            </w:r>
            <w:r>
              <w:rPr/>
              <w:t xml:space="preserve">Mac </w:t>
            </w:r>
          </w:p>
        </w:tc>
        <w:tc>
          <w:tcPr>
            <w:tcW w:w="2207" w:type="dxa"/>
            <w:tcBorders/>
            <w:vAlign w:val="center"/>
          </w:tcPr>
          <w:p>
            <w:pPr>
              <w:pStyle w:val="TableContents"/>
              <w:bidi w:val="0"/>
              <w:spacing w:before="0" w:after="283"/>
              <w:jc w:val="left"/>
              <w:rPr/>
            </w:pPr>
            <w:r>
              <w:rPr/>
              <w:t xml:space="preserve">``Aikojen merkki'' </w:t>
            </w:r>
          </w:p>
        </w:tc>
        <w:tc>
          <w:tcPr>
            <w:tcW w:w="2068" w:type="dxa"/>
            <w:tcBorders/>
            <w:vAlign w:val="center"/>
          </w:tcPr>
          <w:p>
            <w:pPr>
              <w:pStyle w:val="TableContents"/>
              <w:bidi w:val="0"/>
              <w:spacing w:before="0" w:after="283"/>
              <w:jc w:val="left"/>
              <w:rPr/>
            </w:pPr>
            <w:r>
              <w:rPr/>
              <w:t xml:space="preserve">Poistettu </w:t>
            </w:r>
          </w:p>
        </w:tc>
        <w:tc>
          <w:tcPr>
            <w:tcW w:w="102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poistettiin äänestä 12. joulukuuta 2017</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Voice Kausi 13 </w:t>
      </w:r>
    </w:p>
    <w:tbl>
      <w:tblPr>
        <w:tblW w:w="7052" w:type="dxa"/>
        <w:jc w:val="left"/>
        <w:tblInd w:w="0" w:type="dxa"/>
        <w:tblLayout w:type="fixed"/>
        <w:tblCellMar>
          <w:top w:w="28" w:type="dxa"/>
          <w:left w:w="28" w:type="dxa"/>
          <w:bottom w:w="28" w:type="dxa"/>
          <w:right w:w="28" w:type="dxa"/>
        </w:tblCellMar>
      </w:tblPr>
      <w:tblGrid>
        <w:gridCol w:w="1771"/>
        <w:gridCol w:w="528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281" w:type="dxa"/>
            <w:tcBorders/>
            <w:vAlign w:val="center"/>
          </w:tcPr>
          <w:p>
            <w:pPr>
              <w:pStyle w:val="TableContents"/>
              <w:bidi w:val="0"/>
              <w:spacing w:before="0" w:after="283"/>
              <w:jc w:val="left"/>
              <w:rPr/>
            </w:pPr>
            <w:r>
              <w:rPr/>
              <w:t xml:space="preserve">25. syyskuuta -- 19. joulukuuta 2017 </w:t>
            </w:r>
          </w:p>
        </w:tc>
      </w:tr>
      <w:tr>
        <w:trPr/>
        <w:tc>
          <w:tcPr>
            <w:tcW w:w="1771" w:type="dxa"/>
            <w:tcBorders/>
            <w:vAlign w:val="center"/>
          </w:tcPr>
          <w:p>
            <w:pPr>
              <w:pStyle w:val="TableHeading"/>
              <w:suppressLineNumbers/>
              <w:bidi w:val="0"/>
              <w:spacing w:before="0" w:after="283"/>
              <w:jc w:val="center"/>
              <w:rPr/>
            </w:pPr>
            <w:r>
              <w:rPr/>
              <w:t xml:space="preserve">Valmentajat </w:t>
            </w:r>
          </w:p>
        </w:tc>
        <w:tc>
          <w:tcPr>
            <w:tcW w:w="5281"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Adam Levine </w:t>
            </w:r>
          </w:p>
          <w:p>
            <w:pPr>
              <w:pStyle w:val="TableContents"/>
              <w:numPr>
                <w:ilvl w:val="0"/>
                <w:numId w:val="155"/>
              </w:numPr>
              <w:tabs>
                <w:tab w:val="clear" w:pos="1134"/>
                <w:tab w:val="left" w:leader="none" w:pos="707"/>
              </w:tabs>
              <w:bidi w:val="0"/>
              <w:spacing w:before="0" w:after="0"/>
              <w:ind w:start="707" w:hanging="283"/>
              <w:jc w:val="left"/>
              <w:rPr/>
            </w:pPr>
            <w:r>
              <w:rPr/>
              <w:t xml:space="preserve">Miley Cyrus </w:t>
            </w:r>
          </w:p>
          <w:p>
            <w:pPr>
              <w:pStyle w:val="TableContents"/>
              <w:numPr>
                <w:ilvl w:val="0"/>
                <w:numId w:val="155"/>
              </w:numPr>
              <w:tabs>
                <w:tab w:val="clear" w:pos="1134"/>
                <w:tab w:val="left" w:leader="none" w:pos="707"/>
              </w:tabs>
              <w:bidi w:val="0"/>
              <w:spacing w:before="0" w:after="0"/>
              <w:ind w:start="707" w:hanging="283"/>
              <w:jc w:val="left"/>
              <w:rPr/>
            </w:pPr>
            <w:r>
              <w:rPr/>
              <w:t xml:space="preserve">Jennifer Hudson </w:t>
            </w:r>
          </w:p>
          <w:p>
            <w:pPr>
              <w:pStyle w:val="TableContents"/>
              <w:numPr>
                <w:ilvl w:val="0"/>
                <w:numId w:val="155"/>
              </w:numPr>
              <w:tabs>
                <w:tab w:val="clear" w:pos="1134"/>
                <w:tab w:val="left" w:leader="none" w:pos="707"/>
              </w:tabs>
              <w:bidi w:val="0"/>
              <w:spacing w:before="0" w:after="283"/>
              <w:ind w:start="707" w:hanging="283"/>
              <w:jc w:val="left"/>
              <w:rPr/>
            </w:pPr>
            <w:r>
              <w:rPr/>
              <w:t xml:space="preserve">Blake Shelton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281" w:type="dxa"/>
            <w:tcBorders/>
            <w:vAlign w:val="center"/>
          </w:tcPr>
          <w:p>
            <w:pPr>
              <w:pStyle w:val="TableContents"/>
              <w:bidi w:val="0"/>
              <w:spacing w:before="0" w:after="283"/>
              <w:jc w:val="left"/>
              <w:rPr/>
            </w:pPr>
            <w:r>
              <w:rPr/>
              <w:t xml:space="preserve">Carson Daly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281" w:type="dxa"/>
            <w:tcBorders/>
            <w:vAlign w:val="center"/>
          </w:tcPr>
          <w:p>
            <w:pPr>
              <w:pStyle w:val="TableContents"/>
              <w:bidi w:val="0"/>
              <w:spacing w:before="0" w:after="283"/>
              <w:jc w:val="left"/>
              <w:rPr/>
            </w:pPr>
            <w:r>
              <w:rPr/>
              <w:t xml:space="preserve">NBC-voittaja </w:t>
            </w:r>
            <w:r>
              <w:rPr>
                <w:color w:val="A9A9A9"/>
              </w:rPr>
              <w:t xml:space="preserve">Chloe Kohanski</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281" w:type="dxa"/>
            <w:tcBorders/>
            <w:vAlign w:val="center"/>
          </w:tcPr>
          <w:p>
            <w:pPr>
              <w:pStyle w:val="TableContents"/>
              <w:bidi w:val="0"/>
              <w:spacing w:before="0" w:after="283"/>
              <w:jc w:val="left"/>
              <w:rPr/>
            </w:pPr>
            <w:r>
              <w:rPr/>
              <w:t xml:space="preserve">Mount Juliet, Tennessee </w:t>
            </w:r>
          </w:p>
        </w:tc>
      </w:tr>
      <w:tr>
        <w:trPr/>
        <w:tc>
          <w:tcPr>
            <w:tcW w:w="1771" w:type="dxa"/>
            <w:tcBorders/>
            <w:vAlign w:val="center"/>
          </w:tcPr>
          <w:p>
            <w:pPr>
              <w:pStyle w:val="TableHeading"/>
              <w:suppressLineNumbers/>
              <w:bidi w:val="0"/>
              <w:spacing w:before="0" w:after="283"/>
              <w:jc w:val="center"/>
              <w:rPr/>
            </w:pPr>
            <w:r>
              <w:rPr/>
              <w:t xml:space="preserve">Laulu </w:t>
            </w:r>
          </w:p>
        </w:tc>
        <w:tc>
          <w:tcPr>
            <w:tcW w:w="5281" w:type="dxa"/>
            <w:tcBorders/>
            <w:vAlign w:val="center"/>
          </w:tcPr>
          <w:p>
            <w:pPr>
              <w:pStyle w:val="TableContents"/>
              <w:bidi w:val="0"/>
              <w:spacing w:before="0" w:after="283"/>
              <w:jc w:val="left"/>
              <w:rPr/>
            </w:pPr>
            <w:r>
              <w:rPr/>
              <w:t xml:space="preserve">``Wish I Didn't Love You'' </w:t>
            </w:r>
          </w:p>
        </w:tc>
      </w:tr>
      <w:tr>
        <w:trPr/>
        <w:tc>
          <w:tcPr>
            <w:tcW w:w="1771" w:type="dxa"/>
            <w:tcBorders/>
            <w:vAlign w:val="center"/>
          </w:tcPr>
          <w:p>
            <w:pPr>
              <w:pStyle w:val="TableHeading"/>
              <w:suppressLineNumbers/>
              <w:bidi w:val="0"/>
              <w:spacing w:before="0" w:after="283"/>
              <w:jc w:val="center"/>
              <w:rPr/>
            </w:pPr>
            <w:r>
              <w:rPr/>
              <w:t xml:space="preserve">Genre (s) </w:t>
            </w:r>
          </w:p>
        </w:tc>
        <w:tc>
          <w:tcPr>
            <w:tcW w:w="5281" w:type="dxa"/>
            <w:tcBorders/>
            <w:vAlign w:val="center"/>
          </w:tcPr>
          <w:p>
            <w:pPr>
              <w:pStyle w:val="TableContents"/>
              <w:bidi w:val="0"/>
              <w:spacing w:before="0" w:after="283"/>
              <w:jc w:val="left"/>
              <w:rPr/>
            </w:pPr>
            <w:r>
              <w:rPr/>
              <w:t xml:space="preserve">Rock, Pop rock, Uusi aalto </w:t>
            </w:r>
          </w:p>
        </w:tc>
      </w:tr>
      <w:tr>
        <w:trPr/>
        <w:tc>
          <w:tcPr>
            <w:tcW w:w="1771" w:type="dxa"/>
            <w:tcBorders/>
            <w:vAlign w:val="center"/>
          </w:tcPr>
          <w:p>
            <w:pPr>
              <w:pStyle w:val="TableHeading"/>
              <w:suppressLineNumbers/>
              <w:bidi w:val="0"/>
              <w:spacing w:before="0" w:after="283"/>
              <w:jc w:val="center"/>
              <w:rPr/>
            </w:pPr>
            <w:r>
              <w:rPr/>
              <w:t xml:space="preserve">Valmentaja </w:t>
            </w:r>
          </w:p>
        </w:tc>
        <w:tc>
          <w:tcPr>
            <w:tcW w:w="5281" w:type="dxa"/>
            <w:tcBorders/>
            <w:vAlign w:val="center"/>
          </w:tcPr>
          <w:p>
            <w:pPr>
              <w:pStyle w:val="TableContents"/>
              <w:bidi w:val="0"/>
              <w:jc w:val="left"/>
              <w:rPr/>
            </w:pPr>
            <w:r>
              <w:rPr/>
              <w:t xml:space="preserve">Blake Shelton Runner-up Addison Agen Kronologia </w:t>
            </w:r>
          </w:p>
          <w:p>
            <w:pPr>
              <w:pStyle w:val="TextBody"/>
              <w:numPr>
                <w:ilvl w:val="0"/>
                <w:numId w:val="156"/>
              </w:numPr>
              <w:tabs>
                <w:tab w:val="clear" w:pos="1134"/>
                <w:tab w:val="left" w:leader="none" w:pos="707"/>
              </w:tabs>
              <w:bidi w:val="0"/>
              <w:spacing w:before="0" w:after="0"/>
              <w:ind w:start="707" w:hanging="283"/>
              <w:jc w:val="left"/>
              <w:rPr/>
            </w:pPr>
            <w:r>
              <w:rPr/>
              <w:t xml:space="preserve">◀ </w:t>
            </w:r>
          </w:p>
          <w:p>
            <w:pPr>
              <w:pStyle w:val="TextBody"/>
              <w:numPr>
                <w:ilvl w:val="0"/>
                <w:numId w:val="156"/>
              </w:numPr>
              <w:tabs>
                <w:tab w:val="clear" w:pos="1134"/>
                <w:tab w:val="left" w:leader="none" w:pos="707"/>
              </w:tabs>
              <w:bidi w:val="0"/>
              <w:spacing w:before="0" w:after="0"/>
              <w:ind w:start="707" w:hanging="283"/>
              <w:jc w:val="left"/>
              <w:rPr/>
            </w:pPr>
            <w:r>
              <w:rPr/>
              <w:t xml:space="preserve">Loppuvuosi 2017 </w:t>
            </w:r>
          </w:p>
          <w:p>
            <w:pPr>
              <w:pStyle w:val="TextBody"/>
              <w:numPr>
                <w:ilvl w:val="0"/>
                <w:numId w:val="156"/>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tämän kauden The Voice -kilpailun voittaja?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Amerikkalaisen tosi-tv-kykyjenetsintäohjelman The Voice kolmastoista kausi sai ensi-iltansa </w:t>
      </w:r>
      <w:r>
        <w:rPr>
          <w:color w:val="A9A9A9"/>
        </w:rPr>
        <w:t xml:space="preserve">25. syyskuuta 2017 </w:t>
      </w:r>
      <w:r>
        <w:rPr/>
        <w:t xml:space="preserve">NBC-kanavalla. </w:t>
      </w:r>
      <w:r>
        <w:rPr>
          <w:color w:val="DCDCDC"/>
        </w:rPr>
        <w:t xml:space="preserve">Adam Levine </w:t>
      </w:r>
      <w:r>
        <w:rPr/>
        <w:t xml:space="preserve">ja </w:t>
      </w:r>
      <w:r>
        <w:rPr>
          <w:color w:val="2F4F4F"/>
        </w:rPr>
        <w:t xml:space="preserve">Blake Shelton </w:t>
      </w:r>
      <w:r>
        <w:rPr/>
        <w:t xml:space="preserve">palasivat valmentajiksi. </w:t>
      </w:r>
      <w:r>
        <w:rPr>
          <w:color w:val="556B2F"/>
        </w:rPr>
        <w:t xml:space="preserve">Miley Cyrus </w:t>
      </w:r>
      <w:r>
        <w:rPr/>
        <w:t xml:space="preserve">ja </w:t>
      </w:r>
      <w:r>
        <w:rPr>
          <w:color w:val="6B8E23"/>
        </w:rPr>
        <w:t xml:space="preserve">Jennifer Hudson </w:t>
      </w:r>
      <w:r>
        <w:rPr/>
        <w:t xml:space="preserve">korvasivat Gwen Stefanin ja Alicia Keysin valmentajina.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tämä kausi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olivat tuomareina Voice-ohjelmassa viime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alkaa syksyn 2017 kausi ääni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uusi kausi ääni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Taiteilija </w:t>
      </w:r>
    </w:p>
    <w:tbl>
      <w:tblPr>
        <w:tblW w:w="10205" w:type="dxa"/>
        <w:jc w:val="left"/>
        <w:tblInd w:w="0" w:type="dxa"/>
        <w:tblLayout w:type="fixed"/>
        <w:tblCellMar>
          <w:top w:w="28" w:type="dxa"/>
          <w:left w:w="28" w:type="dxa"/>
          <w:bottom w:w="28" w:type="dxa"/>
          <w:right w:w="28" w:type="dxa"/>
        </w:tblCellMar>
      </w:tblPr>
      <w:tblGrid>
        <w:gridCol w:w="976"/>
        <w:gridCol w:w="2021"/>
        <w:gridCol w:w="1171"/>
        <w:gridCol w:w="1171"/>
        <w:gridCol w:w="1171"/>
        <w:gridCol w:w="1171"/>
        <w:gridCol w:w="1171"/>
        <w:gridCol w:w="1353"/>
      </w:tblGrid>
      <w:tr>
        <w:trPr/>
        <w:tc>
          <w:tcPr>
            <w:tcW w:w="976" w:type="dxa"/>
            <w:tcBorders/>
            <w:vAlign w:val="center"/>
          </w:tcPr>
          <w:p>
            <w:pPr>
              <w:pStyle w:val="TableHeading"/>
              <w:suppressLineNumbers/>
              <w:bidi w:val="0"/>
              <w:spacing w:before="0" w:after="283"/>
              <w:jc w:val="center"/>
              <w:rPr/>
            </w:pPr>
            <w:r>
              <w:rPr/>
              <w:t xml:space="preserve">Pudotuspelit </w:t>
            </w:r>
          </w:p>
        </w:tc>
        <w:tc>
          <w:tcPr>
            <w:tcW w:w="2021" w:type="dxa"/>
            <w:tcBorders/>
            <w:vAlign w:val="center"/>
          </w:tcPr>
          <w:p>
            <w:pPr>
              <w:pStyle w:val="TableHeading"/>
              <w:suppressLineNumbers/>
              <w:bidi w:val="0"/>
              <w:spacing w:before="0" w:after="283"/>
              <w:jc w:val="center"/>
              <w:rPr/>
            </w:pPr>
            <w:r>
              <w:rPr/>
              <w:t xml:space="preserve">Viikko 1 </w:t>
            </w:r>
          </w:p>
        </w:tc>
        <w:tc>
          <w:tcPr>
            <w:tcW w:w="1171" w:type="dxa"/>
            <w:tcBorders/>
            <w:vAlign w:val="center"/>
          </w:tcPr>
          <w:p>
            <w:pPr>
              <w:pStyle w:val="TableHeading"/>
              <w:suppressLineNumbers/>
              <w:bidi w:val="0"/>
              <w:spacing w:before="0" w:after="283"/>
              <w:jc w:val="center"/>
              <w:rPr/>
            </w:pPr>
            <w:r>
              <w:rPr/>
              <w:t xml:space="preserve">Viikko 2 </w:t>
            </w:r>
          </w:p>
        </w:tc>
        <w:tc>
          <w:tcPr>
            <w:tcW w:w="1171" w:type="dxa"/>
            <w:tcBorders/>
            <w:vAlign w:val="center"/>
          </w:tcPr>
          <w:p>
            <w:pPr>
              <w:pStyle w:val="TableHeading"/>
              <w:suppressLineNumbers/>
              <w:bidi w:val="0"/>
              <w:spacing w:before="0" w:after="283"/>
              <w:jc w:val="center"/>
              <w:rPr/>
            </w:pPr>
            <w:r>
              <w:rPr/>
              <w:t xml:space="preserve">Viikko 3 </w:t>
            </w:r>
          </w:p>
        </w:tc>
        <w:tc>
          <w:tcPr>
            <w:tcW w:w="1171" w:type="dxa"/>
            <w:tcBorders/>
            <w:vAlign w:val="center"/>
          </w:tcPr>
          <w:p>
            <w:pPr>
              <w:pStyle w:val="TableHeading"/>
              <w:suppressLineNumbers/>
              <w:bidi w:val="0"/>
              <w:spacing w:before="0" w:after="283"/>
              <w:jc w:val="center"/>
              <w:rPr/>
            </w:pPr>
            <w:r>
              <w:rPr/>
              <w:t xml:space="preserve">Viikko 4 </w:t>
            </w:r>
          </w:p>
        </w:tc>
        <w:tc>
          <w:tcPr>
            <w:tcW w:w="1171" w:type="dxa"/>
            <w:tcBorders/>
            <w:vAlign w:val="center"/>
          </w:tcPr>
          <w:p>
            <w:pPr>
              <w:pStyle w:val="TableHeading"/>
              <w:suppressLineNumbers/>
              <w:bidi w:val="0"/>
              <w:spacing w:before="0" w:after="283"/>
              <w:jc w:val="center"/>
              <w:rPr/>
            </w:pPr>
            <w:r>
              <w:rPr/>
              <w:t xml:space="preserve">Finaalit </w:t>
            </w:r>
          </w:p>
        </w:tc>
        <w:tc>
          <w:tcPr>
            <w:tcW w:w="1171"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021" w:type="dxa"/>
            <w:tcBorders/>
            <w:vAlign w:val="center"/>
          </w:tcPr>
          <w:p>
            <w:pPr>
              <w:pStyle w:val="TableHeading"/>
              <w:suppressLineNumbers/>
              <w:bidi w:val="0"/>
              <w:spacing w:before="0" w:after="283"/>
              <w:jc w:val="center"/>
              <w:rPr/>
            </w:pPr>
            <w:r>
              <w:rPr>
                <w:color w:val="A9A9A9"/>
              </w:rPr>
              <w:t xml:space="preserve">Addison </w:t>
            </w:r>
            <w:r>
              <w:rPr/>
              <w:t xml:space="preserve">Agen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353" w:type="dxa"/>
            <w:tcBorders/>
            <w:vAlign w:val="center"/>
          </w:tcPr>
          <w:p>
            <w:pPr>
              <w:pStyle w:val="TableContents"/>
              <w:bidi w:val="0"/>
              <w:spacing w:before="0" w:after="283"/>
              <w:jc w:val="left"/>
              <w:rPr/>
            </w:pPr>
            <w:r>
              <w:rPr/>
              <w:t xml:space="preserve">Toiseksi sijoittunut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Adam Cunningham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Poistettu </w:t>
            </w:r>
          </w:p>
        </w:tc>
        <w:tc>
          <w:tcPr>
            <w:tcW w:w="1353"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bidi w:val="0"/>
              <w:spacing w:before="0" w:after="283"/>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Jon Mero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Poistettu </w:t>
            </w:r>
          </w:p>
        </w:tc>
        <w:tc>
          <w:tcPr>
            <w:tcW w:w="4866" w:type="dxa"/>
            <w:gridSpan w:val="4"/>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bidi w:val="0"/>
              <w:spacing w:before="0" w:after="283"/>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Anthony Alexander </w:t>
            </w:r>
          </w:p>
        </w:tc>
        <w:tc>
          <w:tcPr>
            <w:tcW w:w="1171" w:type="dxa"/>
            <w:tcBorders/>
            <w:vAlign w:val="center"/>
          </w:tcPr>
          <w:p>
            <w:pPr>
              <w:pStyle w:val="TableContents"/>
              <w:bidi w:val="0"/>
              <w:spacing w:before="0" w:after="283"/>
              <w:jc w:val="left"/>
              <w:rPr/>
            </w:pPr>
            <w:r>
              <w:rPr/>
              <w:t xml:space="preserve">Poistettu </w:t>
            </w:r>
          </w:p>
        </w:tc>
        <w:tc>
          <w:tcPr>
            <w:tcW w:w="6037" w:type="dxa"/>
            <w:gridSpan w:val="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bidi w:val="0"/>
              <w:spacing w:before="0" w:after="283"/>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Whitney Fenimore </w:t>
            </w:r>
          </w:p>
        </w:tc>
        <w:tc>
          <w:tcPr>
            <w:tcW w:w="1171" w:type="dxa"/>
            <w:tcBorders/>
            <w:vAlign w:val="center"/>
          </w:tcPr>
          <w:p>
            <w:pPr>
              <w:pStyle w:val="TableContents"/>
              <w:bidi w:val="0"/>
              <w:spacing w:before="0" w:after="283"/>
              <w:jc w:val="left"/>
              <w:rPr/>
            </w:pPr>
            <w:r>
              <w:rPr/>
              <w:t xml:space="preserve">Poistettu </w:t>
            </w:r>
          </w:p>
        </w:tc>
        <w:tc>
          <w:tcPr>
            <w:tcW w:w="6037" w:type="dxa"/>
            <w:gridSpan w:val="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bidi w:val="0"/>
              <w:spacing w:before="0" w:after="283"/>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Emily Luther </w:t>
            </w:r>
          </w:p>
        </w:tc>
        <w:tc>
          <w:tcPr>
            <w:tcW w:w="1171" w:type="dxa"/>
            <w:tcBorders/>
            <w:vAlign w:val="center"/>
          </w:tcPr>
          <w:p>
            <w:pPr>
              <w:pStyle w:val="TableContents"/>
              <w:bidi w:val="0"/>
              <w:spacing w:before="0" w:after="283"/>
              <w:jc w:val="left"/>
              <w:rPr/>
            </w:pPr>
            <w:r>
              <w:rPr/>
              <w:t xml:space="preserve">Poistettu </w:t>
            </w:r>
          </w:p>
        </w:tc>
        <w:tc>
          <w:tcPr>
            <w:tcW w:w="6037" w:type="dxa"/>
            <w:gridSpan w:val="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021" w:type="dxa"/>
            <w:tcBorders/>
            <w:vAlign w:val="center"/>
          </w:tcPr>
          <w:p>
            <w:pPr>
              <w:pStyle w:val="TableHeading"/>
              <w:suppressLineNumbers/>
              <w:bidi w:val="0"/>
              <w:spacing w:before="0" w:after="283"/>
              <w:jc w:val="center"/>
              <w:rPr/>
            </w:pPr>
            <w:r>
              <w:rPr>
                <w:color w:val="DCDCDC"/>
              </w:rPr>
              <w:t xml:space="preserve">Brooke Simpson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353" w:type="dxa"/>
            <w:tcBorders/>
            <w:vAlign w:val="center"/>
          </w:tcPr>
          <w:p>
            <w:pPr>
              <w:pStyle w:val="TableContents"/>
              <w:bidi w:val="0"/>
              <w:spacing w:before="0" w:after="283"/>
              <w:jc w:val="left"/>
              <w:rPr/>
            </w:pPr>
            <w:r>
              <w:rPr/>
              <w:t xml:space="preserve">Kolmas sija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Ashland Craft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Poistettu </w:t>
            </w:r>
          </w:p>
        </w:tc>
        <w:tc>
          <w:tcPr>
            <w:tcW w:w="2524"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Janice Freeman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Poistettu </w:t>
            </w:r>
          </w:p>
        </w:tc>
        <w:tc>
          <w:tcPr>
            <w:tcW w:w="3695" w:type="dxa"/>
            <w:gridSpan w:val="3"/>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bidi w:val="0"/>
              <w:spacing w:before="0" w:after="283"/>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Moriah Formica </w:t>
            </w:r>
          </w:p>
        </w:tc>
        <w:tc>
          <w:tcPr>
            <w:tcW w:w="1171" w:type="dxa"/>
            <w:tcBorders/>
            <w:vAlign w:val="center"/>
          </w:tcPr>
          <w:p>
            <w:pPr>
              <w:pStyle w:val="TableContents"/>
              <w:bidi w:val="0"/>
              <w:spacing w:before="0" w:after="283"/>
              <w:jc w:val="left"/>
              <w:rPr/>
            </w:pPr>
            <w:r>
              <w:rPr/>
              <w:t xml:space="preserve">Poistettu </w:t>
            </w:r>
          </w:p>
        </w:tc>
        <w:tc>
          <w:tcPr>
            <w:tcW w:w="6037" w:type="dxa"/>
            <w:gridSpan w:val="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bidi w:val="0"/>
              <w:spacing w:before="0" w:after="283"/>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Adam Pearce </w:t>
            </w:r>
          </w:p>
        </w:tc>
        <w:tc>
          <w:tcPr>
            <w:tcW w:w="1171" w:type="dxa"/>
            <w:tcBorders/>
            <w:vAlign w:val="center"/>
          </w:tcPr>
          <w:p>
            <w:pPr>
              <w:pStyle w:val="TableContents"/>
              <w:bidi w:val="0"/>
              <w:spacing w:before="0" w:after="283"/>
              <w:jc w:val="left"/>
              <w:rPr/>
            </w:pPr>
            <w:r>
              <w:rPr/>
              <w:t xml:space="preserve">Poistettu </w:t>
            </w:r>
          </w:p>
        </w:tc>
        <w:tc>
          <w:tcPr>
            <w:tcW w:w="6037" w:type="dxa"/>
            <w:gridSpan w:val="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bidi w:val="0"/>
              <w:spacing w:before="0" w:after="283"/>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Karli Webster </w:t>
            </w:r>
          </w:p>
        </w:tc>
        <w:tc>
          <w:tcPr>
            <w:tcW w:w="1171" w:type="dxa"/>
            <w:tcBorders/>
            <w:vAlign w:val="center"/>
          </w:tcPr>
          <w:p>
            <w:pPr>
              <w:pStyle w:val="TableContents"/>
              <w:bidi w:val="0"/>
              <w:spacing w:before="0" w:after="283"/>
              <w:jc w:val="left"/>
              <w:rPr/>
            </w:pPr>
            <w:r>
              <w:rPr/>
              <w:t xml:space="preserve">Poistettu </w:t>
            </w:r>
          </w:p>
        </w:tc>
        <w:tc>
          <w:tcPr>
            <w:tcW w:w="6037" w:type="dxa"/>
            <w:gridSpan w:val="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Noah Mac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Poistettu </w:t>
            </w:r>
          </w:p>
        </w:tc>
        <w:tc>
          <w:tcPr>
            <w:tcW w:w="1353"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bidi w:val="0"/>
              <w:spacing w:before="0" w:after="283"/>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Davon Fleming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Poistettu </w:t>
            </w:r>
          </w:p>
        </w:tc>
        <w:tc>
          <w:tcPr>
            <w:tcW w:w="1353"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Shi'Ann Jones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Poistettu </w:t>
            </w:r>
          </w:p>
        </w:tc>
        <w:tc>
          <w:tcPr>
            <w:tcW w:w="2524"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bidi w:val="0"/>
              <w:spacing w:before="0" w:after="283"/>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Lucas Holliday </w:t>
            </w:r>
          </w:p>
        </w:tc>
        <w:tc>
          <w:tcPr>
            <w:tcW w:w="1171" w:type="dxa"/>
            <w:tcBorders/>
            <w:vAlign w:val="center"/>
          </w:tcPr>
          <w:p>
            <w:pPr>
              <w:pStyle w:val="TableContents"/>
              <w:bidi w:val="0"/>
              <w:spacing w:before="0" w:after="283"/>
              <w:jc w:val="left"/>
              <w:rPr/>
            </w:pPr>
            <w:r>
              <w:rPr/>
              <w:t xml:space="preserve">Poistettu </w:t>
            </w:r>
          </w:p>
        </w:tc>
        <w:tc>
          <w:tcPr>
            <w:tcW w:w="6037" w:type="dxa"/>
            <w:gridSpan w:val="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bidi w:val="0"/>
              <w:spacing w:before="0" w:after="283"/>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Hannah Mrozak </w:t>
            </w:r>
          </w:p>
        </w:tc>
        <w:tc>
          <w:tcPr>
            <w:tcW w:w="1171" w:type="dxa"/>
            <w:tcBorders/>
            <w:vAlign w:val="center"/>
          </w:tcPr>
          <w:p>
            <w:pPr>
              <w:pStyle w:val="TableContents"/>
              <w:bidi w:val="0"/>
              <w:spacing w:before="0" w:after="283"/>
              <w:jc w:val="left"/>
              <w:rPr/>
            </w:pPr>
            <w:r>
              <w:rPr/>
              <w:t xml:space="preserve">Poistettu </w:t>
            </w:r>
          </w:p>
        </w:tc>
        <w:tc>
          <w:tcPr>
            <w:tcW w:w="6037" w:type="dxa"/>
            <w:gridSpan w:val="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bidi w:val="0"/>
              <w:spacing w:before="0" w:after="283"/>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Chris Weaver </w:t>
            </w:r>
          </w:p>
        </w:tc>
        <w:tc>
          <w:tcPr>
            <w:tcW w:w="1171" w:type="dxa"/>
            <w:tcBorders/>
            <w:vAlign w:val="center"/>
          </w:tcPr>
          <w:p>
            <w:pPr>
              <w:pStyle w:val="TableContents"/>
              <w:bidi w:val="0"/>
              <w:spacing w:before="0" w:after="283"/>
              <w:jc w:val="left"/>
              <w:rPr/>
            </w:pPr>
            <w:r>
              <w:rPr/>
              <w:t xml:space="preserve">Poistettu </w:t>
            </w:r>
          </w:p>
        </w:tc>
        <w:tc>
          <w:tcPr>
            <w:tcW w:w="6037" w:type="dxa"/>
            <w:gridSpan w:val="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021" w:type="dxa"/>
            <w:tcBorders/>
            <w:vAlign w:val="center"/>
          </w:tcPr>
          <w:p>
            <w:pPr>
              <w:pStyle w:val="TableHeading"/>
              <w:suppressLineNumbers/>
              <w:bidi w:val="0"/>
              <w:spacing w:before="0" w:after="283"/>
              <w:jc w:val="center"/>
              <w:rPr/>
            </w:pPr>
            <w:r>
              <w:rPr>
                <w:color w:val="2F4F4F"/>
              </w:rPr>
              <w:t xml:space="preserve">Chloe Kohanski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353" w:type="dxa"/>
            <w:tcBorders/>
            <w:vAlign w:val="center"/>
          </w:tcPr>
          <w:p>
            <w:pPr>
              <w:pStyle w:val="TableContents"/>
              <w:bidi w:val="0"/>
              <w:spacing w:before="0" w:after="283"/>
              <w:jc w:val="left"/>
              <w:rPr/>
            </w:pPr>
            <w:r>
              <w:rPr/>
              <w:t xml:space="preserve">Voittaja </w:t>
            </w:r>
          </w:p>
        </w:tc>
      </w:tr>
      <w:tr>
        <w:trPr/>
        <w:tc>
          <w:tcPr>
            <w:tcW w:w="976" w:type="dxa"/>
            <w:tcBorders/>
            <w:vAlign w:val="center"/>
          </w:tcPr>
          <w:p>
            <w:pPr>
              <w:pStyle w:val="TableHeading"/>
              <w:bidi w:val="0"/>
              <w:spacing w:before="0" w:after="283"/>
              <w:rPr>
                <w:sz w:val="4"/>
                <w:szCs w:val="4"/>
              </w:rPr>
            </w:pPr>
            <w:r>
              <w:rPr>
                <w:sz w:val="4"/>
                <w:szCs w:val="4"/>
              </w:rPr>
            </w:r>
          </w:p>
        </w:tc>
        <w:tc>
          <w:tcPr>
            <w:tcW w:w="2021" w:type="dxa"/>
            <w:tcBorders/>
            <w:vAlign w:val="center"/>
          </w:tcPr>
          <w:p>
            <w:pPr>
              <w:pStyle w:val="TableHeading"/>
              <w:suppressLineNumbers/>
              <w:bidi w:val="0"/>
              <w:spacing w:before="0" w:after="283"/>
              <w:jc w:val="center"/>
              <w:rPr/>
            </w:pPr>
            <w:r>
              <w:rPr>
                <w:color w:val="556B2F"/>
              </w:rPr>
              <w:t xml:space="preserve">Red Marlow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353" w:type="dxa"/>
            <w:tcBorders/>
            <w:vAlign w:val="center"/>
          </w:tcPr>
          <w:p>
            <w:pPr>
              <w:pStyle w:val="TableContents"/>
              <w:bidi w:val="0"/>
              <w:spacing w:before="0" w:after="283"/>
              <w:jc w:val="left"/>
              <w:rPr/>
            </w:pPr>
            <w:r>
              <w:rPr/>
              <w:t xml:space="preserve">Neljäs sija </w:t>
            </w:r>
          </w:p>
        </w:tc>
      </w:tr>
      <w:tr>
        <w:trPr/>
        <w:tc>
          <w:tcPr>
            <w:tcW w:w="976" w:type="dxa"/>
            <w:tcBorders/>
            <w:vAlign w:val="center"/>
          </w:tcPr>
          <w:p>
            <w:pPr>
              <w:pStyle w:val="TableHeading"/>
              <w:bidi w:val="0"/>
              <w:spacing w:before="0" w:after="283"/>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Keisha Renee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Edistynyt </w:t>
            </w:r>
          </w:p>
        </w:tc>
        <w:tc>
          <w:tcPr>
            <w:tcW w:w="1171" w:type="dxa"/>
            <w:tcBorders/>
            <w:vAlign w:val="center"/>
          </w:tcPr>
          <w:p>
            <w:pPr>
              <w:pStyle w:val="TableContents"/>
              <w:bidi w:val="0"/>
              <w:spacing w:before="0" w:after="283"/>
              <w:jc w:val="left"/>
              <w:rPr/>
            </w:pPr>
            <w:r>
              <w:rPr/>
              <w:t xml:space="preserve">Poistettu </w:t>
            </w:r>
          </w:p>
        </w:tc>
        <w:tc>
          <w:tcPr>
            <w:tcW w:w="1353"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bidi w:val="0"/>
              <w:spacing w:before="0" w:after="283"/>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Mitchell Lee </w:t>
            </w:r>
          </w:p>
        </w:tc>
        <w:tc>
          <w:tcPr>
            <w:tcW w:w="1171" w:type="dxa"/>
            <w:tcBorders/>
            <w:vAlign w:val="center"/>
          </w:tcPr>
          <w:p>
            <w:pPr>
              <w:pStyle w:val="TableContents"/>
              <w:bidi w:val="0"/>
              <w:spacing w:before="0" w:after="283"/>
              <w:jc w:val="left"/>
              <w:rPr/>
            </w:pPr>
            <w:r>
              <w:rPr/>
              <w:t xml:space="preserve">Poistettu </w:t>
            </w:r>
          </w:p>
        </w:tc>
        <w:tc>
          <w:tcPr>
            <w:tcW w:w="6037" w:type="dxa"/>
            <w:gridSpan w:val="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bidi w:val="0"/>
              <w:spacing w:before="0" w:after="283"/>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Natalie Stovall </w:t>
            </w:r>
          </w:p>
        </w:tc>
        <w:tc>
          <w:tcPr>
            <w:tcW w:w="1171" w:type="dxa"/>
            <w:tcBorders/>
            <w:vAlign w:val="center"/>
          </w:tcPr>
          <w:p>
            <w:pPr>
              <w:pStyle w:val="TableContents"/>
              <w:bidi w:val="0"/>
              <w:spacing w:before="0" w:after="283"/>
              <w:jc w:val="left"/>
              <w:rPr/>
            </w:pPr>
            <w:r>
              <w:rPr/>
              <w:t xml:space="preserve">Poistettu </w:t>
            </w:r>
          </w:p>
        </w:tc>
        <w:tc>
          <w:tcPr>
            <w:tcW w:w="6037" w:type="dxa"/>
            <w:gridSpan w:val="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bidi w:val="0"/>
              <w:spacing w:before="0" w:after="283"/>
              <w:rPr>
                <w:sz w:val="4"/>
                <w:szCs w:val="4"/>
              </w:rPr>
            </w:pPr>
            <w:r>
              <w:rPr>
                <w:sz w:val="4"/>
                <w:szCs w:val="4"/>
              </w:rPr>
            </w:r>
          </w:p>
        </w:tc>
        <w:tc>
          <w:tcPr>
            <w:tcW w:w="2021" w:type="dxa"/>
            <w:tcBorders/>
            <w:vAlign w:val="center"/>
          </w:tcPr>
          <w:p>
            <w:pPr>
              <w:pStyle w:val="TableHeading"/>
              <w:suppressLineNumbers/>
              <w:bidi w:val="0"/>
              <w:spacing w:before="0" w:after="283"/>
              <w:jc w:val="center"/>
              <w:rPr/>
            </w:pPr>
            <w:r>
              <w:rPr/>
              <w:t xml:space="preserve">Esera Tuaolo </w:t>
            </w:r>
          </w:p>
        </w:tc>
        <w:tc>
          <w:tcPr>
            <w:tcW w:w="1171" w:type="dxa"/>
            <w:tcBorders/>
            <w:vAlign w:val="center"/>
          </w:tcPr>
          <w:p>
            <w:pPr>
              <w:pStyle w:val="TableContents"/>
              <w:bidi w:val="0"/>
              <w:spacing w:before="0" w:after="283"/>
              <w:jc w:val="left"/>
              <w:rPr/>
            </w:pPr>
            <w:r>
              <w:rPr/>
              <w:t xml:space="preserve">Poistettu </w:t>
            </w:r>
          </w:p>
        </w:tc>
        <w:tc>
          <w:tcPr>
            <w:tcW w:w="6037"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jäljellä olevat kilpailijat ääni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Chloe Kohanski </w:t>
      </w:r>
      <w:r>
        <w:rPr/>
        <w:t xml:space="preserve">julistettiin kauden voittajaksi, mikä merkitsi Blake Sheltonin kuudetta voittoa valmentajana ja teki hänestä kolmannen varastetun artistin, joka on voittanut kauden 6. kauden Josh Kaufmanin ja 7. kauden Craig Wayne Boydin jälkeen.</w:t>
      </w:r>
      <w:r>
        <w:rPr/>
        <w:t xml:space="preserve"> Ensimmäistä kertaa koskaan kolme viimeistä artistia olivat kaikki naisia ja kaksi parasta oli varastettuja artisteja. Tämä oli myös ensimmäinen kerta, kun kaikki kolme viimeistä artistia olivat alun perin samasta joukkueesta (Miley Cyrus).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13. kauden the voice usa -ohjelmassa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Kaksi vaihetta Tulokset viikossa Taiteilija </w:t>
      </w:r>
    </w:p>
    <w:tbl>
      <w:tblPr>
        <w:tblW w:w="10205" w:type="dxa"/>
        <w:jc w:val="left"/>
        <w:tblInd w:w="0" w:type="dxa"/>
        <w:tblLayout w:type="fixed"/>
        <w:tblCellMar>
          <w:top w:w="28" w:type="dxa"/>
          <w:left w:w="28" w:type="dxa"/>
          <w:bottom w:w="28" w:type="dxa"/>
          <w:right w:w="28" w:type="dxa"/>
        </w:tblCellMar>
      </w:tblPr>
      <w:tblGrid>
        <w:gridCol w:w="936"/>
        <w:gridCol w:w="1523"/>
        <w:gridCol w:w="1317"/>
        <w:gridCol w:w="1312"/>
        <w:gridCol w:w="1312"/>
        <w:gridCol w:w="1312"/>
        <w:gridCol w:w="1312"/>
        <w:gridCol w:w="1181"/>
      </w:tblGrid>
      <w:tr>
        <w:trPr/>
        <w:tc>
          <w:tcPr>
            <w:tcW w:w="936" w:type="dxa"/>
            <w:tcBorders/>
            <w:vAlign w:val="center"/>
          </w:tcPr>
          <w:p>
            <w:pPr>
              <w:pStyle w:val="TableHeading"/>
              <w:suppressLineNumbers/>
              <w:bidi w:val="0"/>
              <w:spacing w:before="0" w:after="283"/>
              <w:jc w:val="center"/>
              <w:rPr/>
            </w:pPr>
            <w:r>
              <w:rPr/>
              <w:t xml:space="preserve">Pudotuspelit </w:t>
            </w:r>
          </w:p>
        </w:tc>
        <w:tc>
          <w:tcPr>
            <w:tcW w:w="1523" w:type="dxa"/>
            <w:tcBorders/>
            <w:vAlign w:val="center"/>
          </w:tcPr>
          <w:p>
            <w:pPr>
              <w:pStyle w:val="TableHeading"/>
              <w:suppressLineNumbers/>
              <w:bidi w:val="0"/>
              <w:spacing w:before="0" w:after="283"/>
              <w:jc w:val="center"/>
              <w:rPr/>
            </w:pPr>
            <w:r>
              <w:rPr/>
              <w:t xml:space="preserve">Viikko 1 </w:t>
            </w:r>
          </w:p>
        </w:tc>
        <w:tc>
          <w:tcPr>
            <w:tcW w:w="1317" w:type="dxa"/>
            <w:tcBorders/>
            <w:vAlign w:val="center"/>
          </w:tcPr>
          <w:p>
            <w:pPr>
              <w:pStyle w:val="TableHeading"/>
              <w:suppressLineNumbers/>
              <w:bidi w:val="0"/>
              <w:spacing w:before="0" w:after="283"/>
              <w:jc w:val="center"/>
              <w:rPr/>
            </w:pPr>
            <w:r>
              <w:rPr/>
              <w:t xml:space="preserve">Viikko 2 </w:t>
            </w:r>
          </w:p>
        </w:tc>
        <w:tc>
          <w:tcPr>
            <w:tcW w:w="1312" w:type="dxa"/>
            <w:tcBorders/>
            <w:vAlign w:val="center"/>
          </w:tcPr>
          <w:p>
            <w:pPr>
              <w:pStyle w:val="TableHeading"/>
              <w:suppressLineNumbers/>
              <w:bidi w:val="0"/>
              <w:spacing w:before="0" w:after="283"/>
              <w:jc w:val="center"/>
              <w:rPr/>
            </w:pPr>
            <w:r>
              <w:rPr/>
              <w:t xml:space="preserve">Viikko 3 </w:t>
            </w:r>
          </w:p>
        </w:tc>
        <w:tc>
          <w:tcPr>
            <w:tcW w:w="1312" w:type="dxa"/>
            <w:tcBorders/>
            <w:vAlign w:val="center"/>
          </w:tcPr>
          <w:p>
            <w:pPr>
              <w:pStyle w:val="TableHeading"/>
              <w:suppressLineNumbers/>
              <w:bidi w:val="0"/>
              <w:spacing w:before="0" w:after="283"/>
              <w:jc w:val="center"/>
              <w:rPr/>
            </w:pPr>
            <w:r>
              <w:rPr/>
              <w:t xml:space="preserve">Viikko 4 </w:t>
            </w:r>
          </w:p>
        </w:tc>
        <w:tc>
          <w:tcPr>
            <w:tcW w:w="1312" w:type="dxa"/>
            <w:tcBorders/>
            <w:vAlign w:val="center"/>
          </w:tcPr>
          <w:p>
            <w:pPr>
              <w:pStyle w:val="TableHeading"/>
              <w:suppressLineNumbers/>
              <w:bidi w:val="0"/>
              <w:spacing w:before="0" w:after="283"/>
              <w:jc w:val="center"/>
              <w:rPr/>
            </w:pPr>
            <w:r>
              <w:rPr/>
              <w:t xml:space="preserve">Finaalit </w:t>
            </w:r>
          </w:p>
        </w:tc>
        <w:tc>
          <w:tcPr>
            <w:tcW w:w="1312" w:type="dxa"/>
            <w:tcBorders/>
          </w:tcPr>
          <w:p>
            <w:pPr>
              <w:pStyle w:val="TableContents"/>
              <w:bidi w:val="0"/>
              <w:spacing w:before="0" w:after="283"/>
              <w:jc w:val="left"/>
              <w:rPr>
                <w:sz w:val="4"/>
                <w:szCs w:val="4"/>
              </w:rPr>
            </w:pPr>
            <w:r>
              <w:rPr>
                <w:sz w:val="4"/>
                <w:szCs w:val="4"/>
              </w:rPr>
            </w:r>
          </w:p>
        </w:tc>
        <w:tc>
          <w:tcPr>
            <w:tcW w:w="1181" w:type="dxa"/>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color w:val="A9A9A9"/>
              </w:rPr>
              <w:t xml:space="preserve">Chloe Kohanski </w:t>
            </w:r>
          </w:p>
        </w:tc>
        <w:tc>
          <w:tcPr>
            <w:tcW w:w="1317"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181" w:type="dxa"/>
            <w:tcBorders/>
            <w:vAlign w:val="center"/>
          </w:tcPr>
          <w:p>
            <w:pPr>
              <w:pStyle w:val="TableContents"/>
              <w:bidi w:val="0"/>
              <w:spacing w:before="0" w:after="283"/>
              <w:jc w:val="left"/>
              <w:rPr/>
            </w:pPr>
            <w:r>
              <w:rPr/>
              <w:t xml:space="preserve">Voittaja </w:t>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color w:val="DCDCDC"/>
              </w:rPr>
              <w:t xml:space="preserve">Addison </w:t>
            </w:r>
            <w:r>
              <w:rPr/>
              <w:t xml:space="preserve">Agen </w:t>
            </w:r>
          </w:p>
        </w:tc>
        <w:tc>
          <w:tcPr>
            <w:tcW w:w="1317"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181" w:type="dxa"/>
            <w:tcBorders/>
            <w:vAlign w:val="center"/>
          </w:tcPr>
          <w:p>
            <w:pPr>
              <w:pStyle w:val="TableContents"/>
              <w:bidi w:val="0"/>
              <w:spacing w:before="0" w:after="283"/>
              <w:jc w:val="left"/>
              <w:rPr/>
            </w:pPr>
            <w:r>
              <w:rPr/>
              <w:t xml:space="preserve">Toiseksi sijoittunut </w:t>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color w:val="2F4F4F"/>
              </w:rPr>
              <w:t xml:space="preserve">Brooke Simpson </w:t>
            </w:r>
          </w:p>
        </w:tc>
        <w:tc>
          <w:tcPr>
            <w:tcW w:w="1317"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181" w:type="dxa"/>
            <w:tcBorders/>
            <w:vAlign w:val="center"/>
          </w:tcPr>
          <w:p>
            <w:pPr>
              <w:pStyle w:val="TableContents"/>
              <w:bidi w:val="0"/>
              <w:spacing w:before="0" w:after="283"/>
              <w:jc w:val="left"/>
              <w:rPr/>
            </w:pPr>
            <w:r>
              <w:rPr/>
              <w:t xml:space="preserve">3. sija </w:t>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color w:val="556B2F"/>
              </w:rPr>
              <w:t xml:space="preserve">Red Marlow </w:t>
            </w:r>
          </w:p>
        </w:tc>
        <w:tc>
          <w:tcPr>
            <w:tcW w:w="1317"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181" w:type="dxa"/>
            <w:tcBorders/>
            <w:vAlign w:val="center"/>
          </w:tcPr>
          <w:p>
            <w:pPr>
              <w:pStyle w:val="TableContents"/>
              <w:bidi w:val="0"/>
              <w:spacing w:before="0" w:after="283"/>
              <w:jc w:val="left"/>
              <w:rPr/>
            </w:pPr>
            <w:r>
              <w:rPr/>
              <w:t xml:space="preserve">4. sija </w:t>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Adam Cunningham </w:t>
            </w:r>
          </w:p>
        </w:tc>
        <w:tc>
          <w:tcPr>
            <w:tcW w:w="1317"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Eliminoitu Eliminoitu (viikko 4) </w:t>
            </w:r>
          </w:p>
        </w:tc>
        <w:tc>
          <w:tcPr>
            <w:tcW w:w="1181" w:type="dxa"/>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Noah Mac </w:t>
            </w:r>
          </w:p>
        </w:tc>
        <w:tc>
          <w:tcPr>
            <w:tcW w:w="1317"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Poistettu </w:t>
            </w:r>
          </w:p>
        </w:tc>
        <w:tc>
          <w:tcPr>
            <w:tcW w:w="1181" w:type="dxa"/>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Davon Fleming </w:t>
            </w:r>
          </w:p>
        </w:tc>
        <w:tc>
          <w:tcPr>
            <w:tcW w:w="1317"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Poistettu </w:t>
            </w:r>
          </w:p>
        </w:tc>
        <w:tc>
          <w:tcPr>
            <w:tcW w:w="1181" w:type="dxa"/>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Keisha Renee </w:t>
            </w:r>
          </w:p>
        </w:tc>
        <w:tc>
          <w:tcPr>
            <w:tcW w:w="1317"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Poistettu </w:t>
            </w:r>
          </w:p>
        </w:tc>
        <w:tc>
          <w:tcPr>
            <w:tcW w:w="1181" w:type="dxa"/>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Ashland Craft </w:t>
            </w:r>
          </w:p>
        </w:tc>
        <w:tc>
          <w:tcPr>
            <w:tcW w:w="1317"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Eliminoitu Eliminoitu (viikko 3) </w:t>
            </w:r>
          </w:p>
        </w:tc>
        <w:tc>
          <w:tcPr>
            <w:tcW w:w="2493" w:type="dxa"/>
            <w:gridSpan w:val="2"/>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Shi'Ann Jones </w:t>
            </w:r>
          </w:p>
        </w:tc>
        <w:tc>
          <w:tcPr>
            <w:tcW w:w="1317"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Poistettu </w:t>
            </w:r>
          </w:p>
        </w:tc>
        <w:tc>
          <w:tcPr>
            <w:tcW w:w="2493" w:type="dxa"/>
            <w:gridSpan w:val="2"/>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Janice Freeman </w:t>
            </w:r>
          </w:p>
        </w:tc>
        <w:tc>
          <w:tcPr>
            <w:tcW w:w="1317"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Eliminoitu Eliminoitu (viikko 2) </w:t>
            </w:r>
          </w:p>
        </w:tc>
        <w:tc>
          <w:tcPr>
            <w:tcW w:w="3805" w:type="dxa"/>
            <w:gridSpan w:val="3"/>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Jon Mero </w:t>
            </w:r>
          </w:p>
        </w:tc>
        <w:tc>
          <w:tcPr>
            <w:tcW w:w="1317" w:type="dxa"/>
            <w:tcBorders/>
            <w:vAlign w:val="center"/>
          </w:tcPr>
          <w:p>
            <w:pPr>
              <w:pStyle w:val="TableContents"/>
              <w:bidi w:val="0"/>
              <w:spacing w:before="0" w:after="283"/>
              <w:jc w:val="left"/>
              <w:rPr/>
            </w:pPr>
            <w:r>
              <w:rPr/>
              <w:t xml:space="preserve">Turvallinen </w:t>
            </w:r>
          </w:p>
        </w:tc>
        <w:tc>
          <w:tcPr>
            <w:tcW w:w="1312" w:type="dxa"/>
            <w:tcBorders/>
            <w:vAlign w:val="center"/>
          </w:tcPr>
          <w:p>
            <w:pPr>
              <w:pStyle w:val="TableContents"/>
              <w:bidi w:val="0"/>
              <w:spacing w:before="0" w:after="283"/>
              <w:jc w:val="left"/>
              <w:rPr/>
            </w:pPr>
            <w:r>
              <w:rPr/>
              <w:t xml:space="preserve">Eliminoitu Eliminoitu (viikko 1) </w:t>
            </w:r>
          </w:p>
        </w:tc>
        <w:tc>
          <w:tcPr>
            <w:tcW w:w="5117" w:type="dxa"/>
            <w:gridSpan w:val="4"/>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Anthony Alexander </w:t>
            </w:r>
          </w:p>
        </w:tc>
        <w:tc>
          <w:tcPr>
            <w:tcW w:w="1317" w:type="dxa"/>
            <w:tcBorders/>
            <w:vAlign w:val="center"/>
          </w:tcPr>
          <w:p>
            <w:pPr>
              <w:pStyle w:val="TableContents"/>
              <w:bidi w:val="0"/>
              <w:spacing w:before="0" w:after="283"/>
              <w:jc w:val="left"/>
              <w:rPr/>
            </w:pPr>
            <w:r>
              <w:rPr/>
              <w:t xml:space="preserve">Poistunut Poistunut (pudotuspelit) </w:t>
            </w:r>
          </w:p>
        </w:tc>
        <w:tc>
          <w:tcPr>
            <w:tcW w:w="6429" w:type="dxa"/>
            <w:gridSpan w:val="5"/>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Whitney Fenimore </w:t>
            </w:r>
          </w:p>
        </w:tc>
        <w:tc>
          <w:tcPr>
            <w:tcW w:w="1317" w:type="dxa"/>
            <w:tcBorders/>
            <w:vAlign w:val="center"/>
          </w:tcPr>
          <w:p>
            <w:pPr>
              <w:pStyle w:val="TableContents"/>
              <w:bidi w:val="0"/>
              <w:spacing w:before="0" w:after="283"/>
              <w:jc w:val="left"/>
              <w:rPr/>
            </w:pPr>
            <w:r>
              <w:rPr/>
              <w:t xml:space="preserve">Poistettu </w:t>
            </w:r>
          </w:p>
        </w:tc>
        <w:tc>
          <w:tcPr>
            <w:tcW w:w="6429" w:type="dxa"/>
            <w:gridSpan w:val="5"/>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Moriah Formica </w:t>
            </w:r>
          </w:p>
        </w:tc>
        <w:tc>
          <w:tcPr>
            <w:tcW w:w="1317" w:type="dxa"/>
            <w:tcBorders/>
            <w:vAlign w:val="center"/>
          </w:tcPr>
          <w:p>
            <w:pPr>
              <w:pStyle w:val="TableContents"/>
              <w:bidi w:val="0"/>
              <w:spacing w:before="0" w:after="283"/>
              <w:jc w:val="left"/>
              <w:rPr/>
            </w:pPr>
            <w:r>
              <w:rPr/>
              <w:t xml:space="preserve">Poistettu </w:t>
            </w:r>
          </w:p>
        </w:tc>
        <w:tc>
          <w:tcPr>
            <w:tcW w:w="6429" w:type="dxa"/>
            <w:gridSpan w:val="5"/>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Lucas Holliday </w:t>
            </w:r>
          </w:p>
        </w:tc>
        <w:tc>
          <w:tcPr>
            <w:tcW w:w="1317" w:type="dxa"/>
            <w:tcBorders/>
            <w:vAlign w:val="center"/>
          </w:tcPr>
          <w:p>
            <w:pPr>
              <w:pStyle w:val="TableContents"/>
              <w:bidi w:val="0"/>
              <w:spacing w:before="0" w:after="283"/>
              <w:jc w:val="left"/>
              <w:rPr/>
            </w:pPr>
            <w:r>
              <w:rPr/>
              <w:t xml:space="preserve">Poistettu </w:t>
            </w:r>
          </w:p>
        </w:tc>
        <w:tc>
          <w:tcPr>
            <w:tcW w:w="6429" w:type="dxa"/>
            <w:gridSpan w:val="5"/>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Mitchell Lee </w:t>
            </w:r>
          </w:p>
        </w:tc>
        <w:tc>
          <w:tcPr>
            <w:tcW w:w="1317" w:type="dxa"/>
            <w:tcBorders/>
            <w:vAlign w:val="center"/>
          </w:tcPr>
          <w:p>
            <w:pPr>
              <w:pStyle w:val="TableContents"/>
              <w:bidi w:val="0"/>
              <w:spacing w:before="0" w:after="283"/>
              <w:jc w:val="left"/>
              <w:rPr/>
            </w:pPr>
            <w:r>
              <w:rPr/>
              <w:t xml:space="preserve">Poistettu </w:t>
            </w:r>
          </w:p>
        </w:tc>
        <w:tc>
          <w:tcPr>
            <w:tcW w:w="6429" w:type="dxa"/>
            <w:gridSpan w:val="5"/>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Emily Luther </w:t>
            </w:r>
          </w:p>
        </w:tc>
        <w:tc>
          <w:tcPr>
            <w:tcW w:w="1317" w:type="dxa"/>
            <w:tcBorders/>
            <w:vAlign w:val="center"/>
          </w:tcPr>
          <w:p>
            <w:pPr>
              <w:pStyle w:val="TableContents"/>
              <w:bidi w:val="0"/>
              <w:spacing w:before="0" w:after="283"/>
              <w:jc w:val="left"/>
              <w:rPr/>
            </w:pPr>
            <w:r>
              <w:rPr/>
              <w:t xml:space="preserve">Poistettu </w:t>
            </w:r>
          </w:p>
        </w:tc>
        <w:tc>
          <w:tcPr>
            <w:tcW w:w="6429" w:type="dxa"/>
            <w:gridSpan w:val="5"/>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Hannah Mrozak </w:t>
            </w:r>
          </w:p>
        </w:tc>
        <w:tc>
          <w:tcPr>
            <w:tcW w:w="1317" w:type="dxa"/>
            <w:tcBorders/>
            <w:vAlign w:val="center"/>
          </w:tcPr>
          <w:p>
            <w:pPr>
              <w:pStyle w:val="TableContents"/>
              <w:bidi w:val="0"/>
              <w:spacing w:before="0" w:after="283"/>
              <w:jc w:val="left"/>
              <w:rPr/>
            </w:pPr>
            <w:r>
              <w:rPr/>
              <w:t xml:space="preserve">Poistettu </w:t>
            </w:r>
          </w:p>
        </w:tc>
        <w:tc>
          <w:tcPr>
            <w:tcW w:w="6429" w:type="dxa"/>
            <w:gridSpan w:val="5"/>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Adam Pearce </w:t>
            </w:r>
          </w:p>
        </w:tc>
        <w:tc>
          <w:tcPr>
            <w:tcW w:w="1317" w:type="dxa"/>
            <w:tcBorders/>
            <w:vAlign w:val="center"/>
          </w:tcPr>
          <w:p>
            <w:pPr>
              <w:pStyle w:val="TableContents"/>
              <w:bidi w:val="0"/>
              <w:spacing w:before="0" w:after="283"/>
              <w:jc w:val="left"/>
              <w:rPr/>
            </w:pPr>
            <w:r>
              <w:rPr/>
              <w:t xml:space="preserve">Poistettu </w:t>
            </w:r>
          </w:p>
        </w:tc>
        <w:tc>
          <w:tcPr>
            <w:tcW w:w="6429" w:type="dxa"/>
            <w:gridSpan w:val="5"/>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Natalie Stovall </w:t>
            </w:r>
          </w:p>
        </w:tc>
        <w:tc>
          <w:tcPr>
            <w:tcW w:w="1317" w:type="dxa"/>
            <w:tcBorders/>
            <w:vAlign w:val="center"/>
          </w:tcPr>
          <w:p>
            <w:pPr>
              <w:pStyle w:val="TableContents"/>
              <w:bidi w:val="0"/>
              <w:spacing w:before="0" w:after="283"/>
              <w:jc w:val="left"/>
              <w:rPr/>
            </w:pPr>
            <w:r>
              <w:rPr/>
              <w:t xml:space="preserve">Poistettu </w:t>
            </w:r>
          </w:p>
        </w:tc>
        <w:tc>
          <w:tcPr>
            <w:tcW w:w="6429" w:type="dxa"/>
            <w:gridSpan w:val="5"/>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Esera Tuaolo </w:t>
            </w:r>
          </w:p>
        </w:tc>
        <w:tc>
          <w:tcPr>
            <w:tcW w:w="1317" w:type="dxa"/>
            <w:tcBorders/>
            <w:vAlign w:val="center"/>
          </w:tcPr>
          <w:p>
            <w:pPr>
              <w:pStyle w:val="TableContents"/>
              <w:bidi w:val="0"/>
              <w:spacing w:before="0" w:after="283"/>
              <w:jc w:val="left"/>
              <w:rPr/>
            </w:pPr>
            <w:r>
              <w:rPr/>
              <w:t xml:space="preserve">Poistettu </w:t>
            </w:r>
          </w:p>
        </w:tc>
        <w:tc>
          <w:tcPr>
            <w:tcW w:w="6429" w:type="dxa"/>
            <w:gridSpan w:val="5"/>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Chris Weaver </w:t>
            </w:r>
          </w:p>
        </w:tc>
        <w:tc>
          <w:tcPr>
            <w:tcW w:w="1317" w:type="dxa"/>
            <w:tcBorders/>
            <w:vAlign w:val="center"/>
          </w:tcPr>
          <w:p>
            <w:pPr>
              <w:pStyle w:val="TableContents"/>
              <w:bidi w:val="0"/>
              <w:spacing w:before="0" w:after="283"/>
              <w:jc w:val="left"/>
              <w:rPr/>
            </w:pPr>
            <w:r>
              <w:rPr/>
              <w:t xml:space="preserve">Poistettu </w:t>
            </w:r>
          </w:p>
        </w:tc>
        <w:tc>
          <w:tcPr>
            <w:tcW w:w="6429" w:type="dxa"/>
            <w:gridSpan w:val="5"/>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Heading"/>
              <w:bidi w:val="0"/>
              <w:spacing w:before="0" w:after="283"/>
              <w:rPr>
                <w:sz w:val="4"/>
                <w:szCs w:val="4"/>
              </w:rPr>
            </w:pPr>
            <w:r>
              <w:rPr>
                <w:sz w:val="4"/>
                <w:szCs w:val="4"/>
              </w:rPr>
            </w:r>
          </w:p>
        </w:tc>
        <w:tc>
          <w:tcPr>
            <w:tcW w:w="1523" w:type="dxa"/>
            <w:tcBorders/>
            <w:vAlign w:val="center"/>
          </w:tcPr>
          <w:p>
            <w:pPr>
              <w:pStyle w:val="TableHeading"/>
              <w:suppressLineNumbers/>
              <w:bidi w:val="0"/>
              <w:spacing w:before="0" w:after="283"/>
              <w:jc w:val="center"/>
              <w:rPr/>
            </w:pPr>
            <w:r>
              <w:rPr/>
              <w:t xml:space="preserve">Karli Webster </w:t>
            </w:r>
          </w:p>
        </w:tc>
        <w:tc>
          <w:tcPr>
            <w:tcW w:w="1317" w:type="dxa"/>
            <w:tcBorders/>
            <w:vAlign w:val="center"/>
          </w:tcPr>
          <w:p>
            <w:pPr>
              <w:pStyle w:val="TableContents"/>
              <w:bidi w:val="0"/>
              <w:spacing w:before="0" w:after="283"/>
              <w:jc w:val="left"/>
              <w:rPr/>
            </w:pPr>
            <w:r>
              <w:rPr/>
              <w:t xml:space="preserve">Poistettu </w:t>
            </w:r>
          </w:p>
        </w:tc>
        <w:tc>
          <w:tcPr>
            <w:tcW w:w="6429"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eteni 4 parhaan joukkoon äänellä</w:t>
      </w:r>
    </w:p>
    <w:p>
      <w:pPr>
        <w:pStyle w:val="TextBody"/>
        <w:bidi w:val="0"/>
        <w:jc w:val="left"/>
        <w:rPr>
          <w:b/>
          <w:u w:val="single"/>
          <w:shd w:val="clear" w:fill="FFFF00"/>
        </w:rPr>
      </w:pPr>
      <w:r>
        <w:rPr>
          <w:b/>
          <w:u w:val="single"/>
          <w:shd w:val="clear" w:fill="FFFF00"/>
        </w:rPr>
        <w:t xml:space="preserve">Asiakirjan numero 2104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Andrew </w:t>
      </w:r>
      <w:r>
        <w:rPr>
          <w:color w:val="DCDCDC"/>
        </w:rPr>
        <w:t xml:space="preserve">``Robbie'' Kay </w:t>
      </w:r>
      <w:r>
        <w:rPr/>
        <w:t xml:space="preserve">(s. 13. syyskuuta 1995) on englantilainen näyttelijä, joka on näytellyt muun muassa elokuvissa Fugitive Pieces, Heroes Reborn, Pinocchio, Pirates of the Caribbean: On Stranger Tides ja Peter Pan sarjassa Once Upon a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Peter Pania elokuvassa Olipa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Peter Pania Olipa kerran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Peter Pania elokuvassa Olipa kerran...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näyttelijä, joka näytteli Peter Pania elokuvassa Olipa kerran aika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Olipa kerran, kuka on Peter Pan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Peter Panin näyttelijä elokuvassa Olipa kerran...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soittaa pannua Olipa kerran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näyttelee Peter Pania sarjassa Olipa kerran...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Olipa kerran Peter Pan oikea nimi</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näyttelee Peteriä elokuvassa Olipa kerran</w:t>
      </w:r>
    </w:p>
    <w:p>
      <w:pPr>
        <w:pStyle w:val="TextBody"/>
        <w:bidi w:val="0"/>
        <w:jc w:val="left"/>
        <w:rPr>
          <w:b/>
          <w:u w:val="single"/>
          <w:shd w:val="clear" w:fill="FFFF00"/>
        </w:rPr>
      </w:pPr>
      <w:r>
        <w:rPr>
          <w:b/>
          <w:u w:val="single"/>
          <w:shd w:val="clear" w:fill="FFFF00"/>
        </w:rPr>
        <w:t xml:space="preserve">Asiakirjan numero 2105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1943 </w:t>
      </w:r>
      <w:r>
        <w:rPr/>
        <w:t xml:space="preserve">sinkkipinnoitettu teräs (tunnetaan myös nimellä 1943 steel cent) 42 jyvää 2.72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pennit vaihdettiin kuparista sinkkiin?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541"/>
        <w:gridCol w:w="3701"/>
        <w:gridCol w:w="1458"/>
        <w:gridCol w:w="1505"/>
      </w:tblGrid>
      <w:tr>
        <w:trPr/>
        <w:tc>
          <w:tcPr>
            <w:tcW w:w="3541" w:type="dxa"/>
            <w:tcBorders/>
            <w:vAlign w:val="center"/>
          </w:tcPr>
          <w:p>
            <w:pPr>
              <w:pStyle w:val="TableHeading"/>
              <w:suppressLineNumbers/>
              <w:bidi w:val="0"/>
              <w:spacing w:before="0" w:after="283"/>
              <w:jc w:val="center"/>
              <w:rPr/>
            </w:pPr>
            <w:r>
              <w:rPr/>
              <w:t xml:space="preserve">Vuodet </w:t>
            </w:r>
          </w:p>
        </w:tc>
        <w:tc>
          <w:tcPr>
            <w:tcW w:w="3701" w:type="dxa"/>
            <w:tcBorders/>
            <w:vAlign w:val="center"/>
          </w:tcPr>
          <w:p>
            <w:pPr>
              <w:pStyle w:val="TableHeading"/>
              <w:suppressLineNumbers/>
              <w:bidi w:val="0"/>
              <w:spacing w:before="0" w:after="283"/>
              <w:jc w:val="center"/>
              <w:rPr/>
            </w:pPr>
            <w:r>
              <w:rPr/>
              <w:t xml:space="preserve">Materiaali </w:t>
            </w:r>
          </w:p>
        </w:tc>
        <w:tc>
          <w:tcPr>
            <w:tcW w:w="1458" w:type="dxa"/>
            <w:tcBorders/>
            <w:vAlign w:val="center"/>
          </w:tcPr>
          <w:p>
            <w:pPr>
              <w:pStyle w:val="TableHeading"/>
              <w:suppressLineNumbers/>
              <w:bidi w:val="0"/>
              <w:spacing w:before="0" w:after="283"/>
              <w:jc w:val="center"/>
              <w:rPr/>
            </w:pPr>
            <w:r>
              <w:rPr/>
              <w:t xml:space="preserve">Paino (jyvinä) </w:t>
            </w:r>
          </w:p>
        </w:tc>
        <w:tc>
          <w:tcPr>
            <w:tcW w:w="1505" w:type="dxa"/>
            <w:tcBorders/>
            <w:vAlign w:val="center"/>
          </w:tcPr>
          <w:p>
            <w:pPr>
              <w:pStyle w:val="TableHeading"/>
              <w:suppressLineNumbers/>
              <w:bidi w:val="0"/>
              <w:spacing w:before="0" w:after="283"/>
              <w:jc w:val="center"/>
              <w:rPr/>
            </w:pPr>
            <w:r>
              <w:rPr/>
              <w:t xml:space="preserve">Paino (grammaa) </w:t>
            </w:r>
          </w:p>
        </w:tc>
      </w:tr>
      <w:tr>
        <w:trPr/>
        <w:tc>
          <w:tcPr>
            <w:tcW w:w="3541" w:type="dxa"/>
            <w:tcBorders/>
            <w:vAlign w:val="center"/>
          </w:tcPr>
          <w:p>
            <w:pPr>
              <w:pStyle w:val="TableContents"/>
              <w:bidi w:val="0"/>
              <w:spacing w:before="0" w:after="283"/>
              <w:jc w:val="left"/>
              <w:rPr/>
            </w:pPr>
            <w:r>
              <w:rPr/>
              <w:t xml:space="preserve">1793 -- 1795 </w:t>
            </w:r>
          </w:p>
        </w:tc>
        <w:tc>
          <w:tcPr>
            <w:tcW w:w="3701" w:type="dxa"/>
            <w:tcBorders/>
            <w:vAlign w:val="center"/>
          </w:tcPr>
          <w:p>
            <w:pPr>
              <w:pStyle w:val="TableContents"/>
              <w:bidi w:val="0"/>
              <w:spacing w:before="0" w:after="283"/>
              <w:jc w:val="left"/>
              <w:rPr/>
            </w:pPr>
            <w:r>
              <w:rPr/>
              <w:t xml:space="preserve">~ 100% kuparia </w:t>
            </w:r>
          </w:p>
        </w:tc>
        <w:tc>
          <w:tcPr>
            <w:tcW w:w="1458" w:type="dxa"/>
            <w:tcBorders/>
            <w:vAlign w:val="center"/>
          </w:tcPr>
          <w:p>
            <w:pPr>
              <w:pStyle w:val="TableContents"/>
              <w:bidi w:val="0"/>
              <w:spacing w:before="0" w:after="283"/>
              <w:jc w:val="left"/>
              <w:rPr/>
            </w:pPr>
            <w:r>
              <w:rPr/>
              <w:t xml:space="preserve">208 jyvää </w:t>
            </w:r>
          </w:p>
        </w:tc>
        <w:tc>
          <w:tcPr>
            <w:tcW w:w="1505" w:type="dxa"/>
            <w:tcBorders/>
            <w:vAlign w:val="center"/>
          </w:tcPr>
          <w:p>
            <w:pPr>
              <w:pStyle w:val="TableContents"/>
              <w:bidi w:val="0"/>
              <w:spacing w:before="0" w:after="283"/>
              <w:jc w:val="left"/>
              <w:rPr/>
            </w:pPr>
            <w:r>
              <w:rPr/>
              <w:t xml:space="preserve">13.48 </w:t>
            </w:r>
          </w:p>
        </w:tc>
      </w:tr>
      <w:tr>
        <w:trPr/>
        <w:tc>
          <w:tcPr>
            <w:tcW w:w="3541" w:type="dxa"/>
            <w:tcBorders/>
            <w:vAlign w:val="center"/>
          </w:tcPr>
          <w:p>
            <w:pPr>
              <w:pStyle w:val="TableContents"/>
              <w:bidi w:val="0"/>
              <w:spacing w:before="0" w:after="283"/>
              <w:jc w:val="left"/>
              <w:rPr/>
            </w:pPr>
            <w:r>
              <w:rPr/>
              <w:t xml:space="preserve">1795 -- </w:t>
            </w:r>
            <w:r>
              <w:rPr/>
              <w:t xml:space="preserve">1857 </w:t>
            </w:r>
          </w:p>
        </w:tc>
        <w:tc>
          <w:tcPr>
            <w:tcW w:w="3701" w:type="dxa"/>
            <w:tcBorders/>
            <w:vAlign w:val="center"/>
          </w:tcPr>
          <w:p>
            <w:pPr>
              <w:pStyle w:val="TableContents"/>
              <w:bidi w:val="0"/>
              <w:spacing w:before="0" w:after="283"/>
              <w:jc w:val="left"/>
              <w:rPr/>
            </w:pPr>
            <w:r>
              <w:rPr/>
              <w:t xml:space="preserve">~ 100% kuparia </w:t>
            </w:r>
          </w:p>
        </w:tc>
        <w:tc>
          <w:tcPr>
            <w:tcW w:w="1458" w:type="dxa"/>
            <w:tcBorders/>
            <w:vAlign w:val="center"/>
          </w:tcPr>
          <w:p>
            <w:pPr>
              <w:pStyle w:val="TableContents"/>
              <w:bidi w:val="0"/>
              <w:spacing w:before="0" w:after="283"/>
              <w:jc w:val="left"/>
              <w:rPr/>
            </w:pPr>
            <w:r>
              <w:rPr/>
              <w:t xml:space="preserve">168 jyvää </w:t>
            </w:r>
          </w:p>
        </w:tc>
        <w:tc>
          <w:tcPr>
            <w:tcW w:w="1505" w:type="dxa"/>
            <w:tcBorders/>
            <w:vAlign w:val="center"/>
          </w:tcPr>
          <w:p>
            <w:pPr>
              <w:pStyle w:val="TableContents"/>
              <w:bidi w:val="0"/>
              <w:spacing w:before="0" w:after="283"/>
              <w:jc w:val="left"/>
              <w:rPr/>
            </w:pPr>
            <w:r>
              <w:rPr/>
              <w:t xml:space="preserve">10.89 </w:t>
            </w:r>
          </w:p>
        </w:tc>
      </w:tr>
      <w:tr>
        <w:trPr/>
        <w:tc>
          <w:tcPr>
            <w:tcW w:w="3541" w:type="dxa"/>
            <w:tcBorders/>
            <w:vAlign w:val="center"/>
          </w:tcPr>
          <w:p>
            <w:pPr>
              <w:pStyle w:val="TableContents"/>
              <w:bidi w:val="0"/>
              <w:spacing w:before="0" w:after="283"/>
              <w:jc w:val="left"/>
              <w:rPr/>
            </w:pPr>
            <w:r>
              <w:rPr/>
              <w:t xml:space="preserve">1856 -- 1864 </w:t>
            </w:r>
          </w:p>
        </w:tc>
        <w:tc>
          <w:tcPr>
            <w:tcW w:w="3701" w:type="dxa"/>
            <w:tcBorders/>
            <w:vAlign w:val="center"/>
          </w:tcPr>
          <w:p>
            <w:pPr>
              <w:pStyle w:val="TableContents"/>
              <w:bidi w:val="0"/>
              <w:spacing w:before="0" w:after="283"/>
              <w:jc w:val="left"/>
              <w:rPr/>
            </w:pPr>
            <w:r>
              <w:rPr/>
              <w:t xml:space="preserve">88 % kuparia, 12 % nikkeliä (tunnetaan myös nimellä NS-12). </w:t>
            </w:r>
          </w:p>
        </w:tc>
        <w:tc>
          <w:tcPr>
            <w:tcW w:w="1458" w:type="dxa"/>
            <w:tcBorders/>
            <w:vAlign w:val="center"/>
          </w:tcPr>
          <w:p>
            <w:pPr>
              <w:pStyle w:val="TableContents"/>
              <w:bidi w:val="0"/>
              <w:spacing w:before="0" w:after="283"/>
              <w:jc w:val="left"/>
              <w:rPr/>
            </w:pPr>
            <w:r>
              <w:rPr/>
              <w:t xml:space="preserve">72 jyvää </w:t>
            </w:r>
          </w:p>
        </w:tc>
        <w:tc>
          <w:tcPr>
            <w:tcW w:w="1505" w:type="dxa"/>
            <w:tcBorders/>
            <w:vAlign w:val="center"/>
          </w:tcPr>
          <w:p>
            <w:pPr>
              <w:pStyle w:val="TableContents"/>
              <w:bidi w:val="0"/>
              <w:spacing w:before="0" w:after="283"/>
              <w:jc w:val="left"/>
              <w:rPr/>
            </w:pPr>
            <w:r>
              <w:rPr/>
              <w:t xml:space="preserve">4.67 </w:t>
            </w:r>
          </w:p>
        </w:tc>
      </w:tr>
      <w:tr>
        <w:trPr/>
        <w:tc>
          <w:tcPr>
            <w:tcW w:w="3541" w:type="dxa"/>
            <w:tcBorders/>
            <w:vAlign w:val="center"/>
          </w:tcPr>
          <w:p>
            <w:pPr>
              <w:pStyle w:val="TableContents"/>
              <w:bidi w:val="0"/>
              <w:spacing w:before="0" w:after="283"/>
              <w:jc w:val="left"/>
              <w:rPr/>
            </w:pPr>
            <w:r>
              <w:rPr/>
              <w:t xml:space="preserve">1864 -- 1942 </w:t>
            </w:r>
          </w:p>
        </w:tc>
        <w:tc>
          <w:tcPr>
            <w:tcW w:w="3701" w:type="dxa"/>
            <w:tcBorders/>
            <w:vAlign w:val="center"/>
          </w:tcPr>
          <w:p>
            <w:pPr>
              <w:pStyle w:val="TableContents"/>
              <w:bidi w:val="0"/>
              <w:spacing w:before="0" w:after="283"/>
              <w:jc w:val="left"/>
              <w:rPr/>
            </w:pPr>
            <w:r>
              <w:rPr/>
              <w:t xml:space="preserve">pronssi (95 % kuparia, 5 % tinaa ja sinkkiä) </w:t>
            </w:r>
          </w:p>
        </w:tc>
        <w:tc>
          <w:tcPr>
            <w:tcW w:w="1458" w:type="dxa"/>
            <w:tcBorders/>
            <w:vAlign w:val="center"/>
          </w:tcPr>
          <w:p>
            <w:pPr>
              <w:pStyle w:val="TableContents"/>
              <w:bidi w:val="0"/>
              <w:spacing w:before="0" w:after="283"/>
              <w:jc w:val="left"/>
              <w:rPr/>
            </w:pPr>
            <w:r>
              <w:rPr/>
              <w:t xml:space="preserve">48 jyvää </w:t>
            </w:r>
          </w:p>
        </w:tc>
        <w:tc>
          <w:tcPr>
            <w:tcW w:w="1505" w:type="dxa"/>
            <w:tcBorders/>
            <w:vAlign w:val="center"/>
          </w:tcPr>
          <w:p>
            <w:pPr>
              <w:pStyle w:val="TableContents"/>
              <w:bidi w:val="0"/>
              <w:spacing w:before="0" w:after="283"/>
              <w:jc w:val="left"/>
              <w:rPr/>
            </w:pPr>
            <w:r>
              <w:rPr/>
              <w:t xml:space="preserve">3.11 </w:t>
            </w:r>
          </w:p>
        </w:tc>
      </w:tr>
      <w:tr>
        <w:trPr/>
        <w:tc>
          <w:tcPr>
            <w:tcW w:w="3541" w:type="dxa"/>
            <w:tcBorders/>
            <w:vAlign w:val="center"/>
          </w:tcPr>
          <w:p>
            <w:pPr>
              <w:pStyle w:val="TableContents"/>
              <w:bidi w:val="0"/>
              <w:spacing w:before="0" w:after="283"/>
              <w:jc w:val="left"/>
              <w:rPr/>
            </w:pPr>
            <w:r>
              <w:rPr/>
              <w:t xml:space="preserve">1943 </w:t>
            </w:r>
          </w:p>
        </w:tc>
        <w:tc>
          <w:tcPr>
            <w:tcW w:w="3701" w:type="dxa"/>
            <w:tcBorders/>
            <w:vAlign w:val="center"/>
          </w:tcPr>
          <w:p>
            <w:pPr>
              <w:pStyle w:val="TableContents"/>
              <w:bidi w:val="0"/>
              <w:spacing w:before="0" w:after="283"/>
              <w:jc w:val="left"/>
              <w:rPr/>
            </w:pPr>
            <w:r>
              <w:rPr/>
              <w:t xml:space="preserve">sinkkipinnoitettu teräs (tunnetaan myös nimellä 1943 steel cent). </w:t>
            </w:r>
          </w:p>
        </w:tc>
        <w:tc>
          <w:tcPr>
            <w:tcW w:w="1458" w:type="dxa"/>
            <w:tcBorders/>
            <w:vAlign w:val="center"/>
          </w:tcPr>
          <w:p>
            <w:pPr>
              <w:pStyle w:val="TableContents"/>
              <w:bidi w:val="0"/>
              <w:spacing w:before="0" w:after="283"/>
              <w:jc w:val="left"/>
              <w:rPr/>
            </w:pPr>
            <w:r>
              <w:rPr/>
              <w:t xml:space="preserve">42 jyvää </w:t>
            </w:r>
          </w:p>
        </w:tc>
        <w:tc>
          <w:tcPr>
            <w:tcW w:w="1505" w:type="dxa"/>
            <w:tcBorders/>
            <w:vAlign w:val="center"/>
          </w:tcPr>
          <w:p>
            <w:pPr>
              <w:pStyle w:val="TableContents"/>
              <w:bidi w:val="0"/>
              <w:spacing w:before="0" w:after="283"/>
              <w:jc w:val="left"/>
              <w:rPr/>
            </w:pPr>
            <w:r>
              <w:rPr/>
              <w:t xml:space="preserve">2.72 </w:t>
            </w:r>
          </w:p>
        </w:tc>
      </w:tr>
      <w:tr>
        <w:trPr/>
        <w:tc>
          <w:tcPr>
            <w:tcW w:w="3541" w:type="dxa"/>
            <w:tcBorders/>
            <w:vAlign w:val="center"/>
          </w:tcPr>
          <w:p>
            <w:pPr>
              <w:pStyle w:val="TableContents"/>
              <w:bidi w:val="0"/>
              <w:spacing w:before="0" w:after="283"/>
              <w:jc w:val="left"/>
              <w:rPr/>
            </w:pPr>
            <w:r>
              <w:rPr/>
              <w:t xml:space="preserve">1944 -- 1946 </w:t>
            </w:r>
          </w:p>
        </w:tc>
        <w:tc>
          <w:tcPr>
            <w:tcW w:w="3701" w:type="dxa"/>
            <w:tcBorders/>
            <w:vAlign w:val="center"/>
          </w:tcPr>
          <w:p>
            <w:pPr>
              <w:pStyle w:val="TableContents"/>
              <w:bidi w:val="0"/>
              <w:spacing w:before="0" w:after="283"/>
              <w:jc w:val="left"/>
              <w:rPr/>
            </w:pPr>
            <w:r>
              <w:rPr/>
              <w:t xml:space="preserve">messinkiä (kuoren kupari) (95 % kuparia, 5 % sinkkiä). </w:t>
            </w:r>
          </w:p>
        </w:tc>
        <w:tc>
          <w:tcPr>
            <w:tcW w:w="1458" w:type="dxa"/>
            <w:tcBorders/>
            <w:vAlign w:val="center"/>
          </w:tcPr>
          <w:p>
            <w:pPr>
              <w:pStyle w:val="TableContents"/>
              <w:bidi w:val="0"/>
              <w:spacing w:before="0" w:after="283"/>
              <w:jc w:val="left"/>
              <w:rPr/>
            </w:pPr>
            <w:r>
              <w:rPr/>
              <w:t xml:space="preserve">48 jyvää </w:t>
            </w:r>
          </w:p>
        </w:tc>
        <w:tc>
          <w:tcPr>
            <w:tcW w:w="1505" w:type="dxa"/>
            <w:tcBorders/>
            <w:vAlign w:val="center"/>
          </w:tcPr>
          <w:p>
            <w:pPr>
              <w:pStyle w:val="TableContents"/>
              <w:bidi w:val="0"/>
              <w:spacing w:before="0" w:after="283"/>
              <w:jc w:val="left"/>
              <w:rPr/>
            </w:pPr>
            <w:r>
              <w:rPr/>
              <w:t xml:space="preserve">3.11 </w:t>
            </w:r>
          </w:p>
        </w:tc>
      </w:tr>
      <w:tr>
        <w:trPr/>
        <w:tc>
          <w:tcPr>
            <w:tcW w:w="3541" w:type="dxa"/>
            <w:tcBorders/>
            <w:vAlign w:val="center"/>
          </w:tcPr>
          <w:p>
            <w:pPr>
              <w:pStyle w:val="TableContents"/>
              <w:bidi w:val="0"/>
              <w:spacing w:before="0" w:after="283"/>
              <w:jc w:val="left"/>
              <w:rPr/>
            </w:pPr>
            <w:r>
              <w:rPr/>
              <w:t xml:space="preserve">1947 -- 1962 </w:t>
            </w:r>
          </w:p>
        </w:tc>
        <w:tc>
          <w:tcPr>
            <w:tcW w:w="3701" w:type="dxa"/>
            <w:tcBorders/>
            <w:vAlign w:val="center"/>
          </w:tcPr>
          <w:p>
            <w:pPr>
              <w:pStyle w:val="TableContents"/>
              <w:bidi w:val="0"/>
              <w:spacing w:before="0" w:after="283"/>
              <w:jc w:val="left"/>
              <w:rPr/>
            </w:pPr>
            <w:r>
              <w:rPr/>
              <w:t xml:space="preserve">pronssi (95 % kuparia, 5 % tinaa ja sinkkiä) </w:t>
            </w:r>
          </w:p>
        </w:tc>
        <w:tc>
          <w:tcPr>
            <w:tcW w:w="1458" w:type="dxa"/>
            <w:tcBorders/>
            <w:vAlign w:val="center"/>
          </w:tcPr>
          <w:p>
            <w:pPr>
              <w:pStyle w:val="TableContents"/>
              <w:bidi w:val="0"/>
              <w:spacing w:before="0" w:after="283"/>
              <w:jc w:val="left"/>
              <w:rPr/>
            </w:pPr>
            <w:r>
              <w:rPr/>
              <w:t xml:space="preserve">48 jyvää </w:t>
            </w:r>
          </w:p>
        </w:tc>
        <w:tc>
          <w:tcPr>
            <w:tcW w:w="1505" w:type="dxa"/>
            <w:tcBorders/>
            <w:vAlign w:val="center"/>
          </w:tcPr>
          <w:p>
            <w:pPr>
              <w:pStyle w:val="TableContents"/>
              <w:bidi w:val="0"/>
              <w:spacing w:before="0" w:after="283"/>
              <w:jc w:val="left"/>
              <w:rPr/>
            </w:pPr>
            <w:r>
              <w:rPr/>
              <w:t xml:space="preserve">3.11 </w:t>
            </w:r>
          </w:p>
        </w:tc>
      </w:tr>
      <w:tr>
        <w:trPr/>
        <w:tc>
          <w:tcPr>
            <w:tcW w:w="3541" w:type="dxa"/>
            <w:tcBorders/>
            <w:vAlign w:val="center"/>
          </w:tcPr>
          <w:p>
            <w:pPr>
              <w:pStyle w:val="TableContents"/>
              <w:bidi w:val="0"/>
              <w:spacing w:before="0" w:after="283"/>
              <w:jc w:val="left"/>
              <w:rPr/>
            </w:pPr>
            <w:r>
              <w:rPr/>
              <w:t xml:space="preserve">1962 -- 1981 </w:t>
            </w:r>
          </w:p>
        </w:tc>
        <w:tc>
          <w:tcPr>
            <w:tcW w:w="3701" w:type="dxa"/>
            <w:tcBorders/>
            <w:vAlign w:val="center"/>
          </w:tcPr>
          <w:p>
            <w:pPr>
              <w:pStyle w:val="TableContents"/>
              <w:bidi w:val="0"/>
              <w:spacing w:before="0" w:after="283"/>
              <w:jc w:val="left"/>
              <w:rPr/>
            </w:pPr>
            <w:r>
              <w:rPr/>
              <w:t xml:space="preserve">messinki (95 % kuparia, 5 % sinkkiä) </w:t>
            </w:r>
          </w:p>
        </w:tc>
        <w:tc>
          <w:tcPr>
            <w:tcW w:w="1458" w:type="dxa"/>
            <w:tcBorders/>
            <w:vAlign w:val="center"/>
          </w:tcPr>
          <w:p>
            <w:pPr>
              <w:pStyle w:val="TableContents"/>
              <w:bidi w:val="0"/>
              <w:spacing w:before="0" w:after="283"/>
              <w:jc w:val="left"/>
              <w:rPr/>
            </w:pPr>
            <w:r>
              <w:rPr/>
              <w:t xml:space="preserve">48 jyvää </w:t>
            </w:r>
          </w:p>
        </w:tc>
        <w:tc>
          <w:tcPr>
            <w:tcW w:w="1505" w:type="dxa"/>
            <w:tcBorders/>
            <w:vAlign w:val="center"/>
          </w:tcPr>
          <w:p>
            <w:pPr>
              <w:pStyle w:val="TableContents"/>
              <w:bidi w:val="0"/>
              <w:spacing w:before="0" w:after="283"/>
              <w:jc w:val="left"/>
              <w:rPr/>
            </w:pPr>
            <w:r>
              <w:rPr/>
              <w:t xml:space="preserve">3.11 </w:t>
            </w:r>
          </w:p>
        </w:tc>
      </w:tr>
      <w:tr>
        <w:trPr/>
        <w:tc>
          <w:tcPr>
            <w:tcW w:w="3541" w:type="dxa"/>
            <w:tcBorders/>
            <w:vAlign w:val="center"/>
          </w:tcPr>
          <w:p>
            <w:pPr>
              <w:pStyle w:val="TableContents"/>
              <w:bidi w:val="0"/>
              <w:spacing w:before="0" w:after="283"/>
              <w:jc w:val="left"/>
              <w:rPr/>
            </w:pPr>
            <w:r>
              <w:rPr/>
              <w:t xml:space="preserve">1982 </w:t>
            </w:r>
          </w:p>
        </w:tc>
        <w:tc>
          <w:tcPr>
            <w:tcW w:w="3701" w:type="dxa"/>
            <w:tcBorders/>
            <w:vAlign w:val="center"/>
          </w:tcPr>
          <w:p>
            <w:pPr>
              <w:pStyle w:val="TableContents"/>
              <w:bidi w:val="0"/>
              <w:spacing w:before="0" w:after="283"/>
              <w:jc w:val="left"/>
              <w:rPr/>
            </w:pPr>
            <w:r>
              <w:rPr/>
              <w:t xml:space="preserve">messinki (95 % kuparia, 5 % sinkkiä) </w:t>
            </w:r>
          </w:p>
        </w:tc>
        <w:tc>
          <w:tcPr>
            <w:tcW w:w="1458" w:type="dxa"/>
            <w:tcBorders/>
            <w:vAlign w:val="center"/>
          </w:tcPr>
          <w:p>
            <w:pPr>
              <w:pStyle w:val="TableContents"/>
              <w:bidi w:val="0"/>
              <w:spacing w:before="0" w:after="283"/>
              <w:jc w:val="left"/>
              <w:rPr/>
            </w:pPr>
            <w:r>
              <w:rPr/>
              <w:t xml:space="preserve">48 jyvää </w:t>
            </w:r>
          </w:p>
        </w:tc>
        <w:tc>
          <w:tcPr>
            <w:tcW w:w="1505" w:type="dxa"/>
            <w:tcBorders/>
            <w:vAlign w:val="center"/>
          </w:tcPr>
          <w:p>
            <w:pPr>
              <w:pStyle w:val="TableContents"/>
              <w:bidi w:val="0"/>
              <w:spacing w:before="0" w:after="283"/>
              <w:jc w:val="left"/>
              <w:rPr/>
            </w:pPr>
            <w:r>
              <w:rPr/>
              <w:t xml:space="preserve">3.11 </w:t>
            </w:r>
          </w:p>
        </w:tc>
      </w:tr>
      <w:tr>
        <w:trPr/>
        <w:tc>
          <w:tcPr>
            <w:tcW w:w="3541" w:type="dxa"/>
            <w:tcBorders/>
            <w:vAlign w:val="center"/>
          </w:tcPr>
          <w:p>
            <w:pPr>
              <w:pStyle w:val="TableContents"/>
              <w:bidi w:val="0"/>
              <w:spacing w:before="0" w:after="283"/>
              <w:jc w:val="left"/>
              <w:rPr/>
            </w:pPr>
            <w:r>
              <w:rPr/>
              <w:t xml:space="preserve">kuparoitu sinkki (97,5 % sinkkiä, 2,5 % kuparia). </w:t>
            </w:r>
          </w:p>
        </w:tc>
        <w:tc>
          <w:tcPr>
            <w:tcW w:w="3701" w:type="dxa"/>
            <w:tcBorders/>
            <w:vAlign w:val="center"/>
          </w:tcPr>
          <w:p>
            <w:pPr>
              <w:pStyle w:val="TableContents"/>
              <w:bidi w:val="0"/>
              <w:spacing w:before="0" w:after="283"/>
              <w:jc w:val="left"/>
              <w:rPr/>
            </w:pPr>
            <w:r>
              <w:rPr/>
              <w:t xml:space="preserve">38,6 jyvää </w:t>
            </w:r>
          </w:p>
        </w:tc>
        <w:tc>
          <w:tcPr>
            <w:tcW w:w="1458" w:type="dxa"/>
            <w:tcBorders/>
            <w:vAlign w:val="center"/>
          </w:tcPr>
          <w:p>
            <w:pPr>
              <w:pStyle w:val="TableContents"/>
              <w:bidi w:val="0"/>
              <w:spacing w:before="0" w:after="283"/>
              <w:jc w:val="left"/>
              <w:rPr/>
            </w:pPr>
            <w:r>
              <w:rPr/>
              <w:t xml:space="preserve">2.5 </w:t>
            </w:r>
          </w:p>
        </w:tc>
        <w:tc>
          <w:tcPr>
            <w:tcW w:w="1505"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1983 -- nykyisin </w:t>
            </w:r>
          </w:p>
        </w:tc>
        <w:tc>
          <w:tcPr>
            <w:tcW w:w="3701" w:type="dxa"/>
            <w:tcBorders/>
            <w:vAlign w:val="center"/>
          </w:tcPr>
          <w:p>
            <w:pPr>
              <w:pStyle w:val="TableContents"/>
              <w:bidi w:val="0"/>
              <w:spacing w:before="0" w:after="283"/>
              <w:jc w:val="left"/>
              <w:rPr/>
            </w:pPr>
            <w:r>
              <w:rPr/>
              <w:t xml:space="preserve">kuparoitu sinkki (97,5 % sinkkiä, 2,5 % kuparia). </w:t>
            </w:r>
          </w:p>
        </w:tc>
        <w:tc>
          <w:tcPr>
            <w:tcW w:w="1458" w:type="dxa"/>
            <w:tcBorders/>
            <w:vAlign w:val="center"/>
          </w:tcPr>
          <w:p>
            <w:pPr>
              <w:pStyle w:val="TableContents"/>
              <w:bidi w:val="0"/>
              <w:spacing w:before="0" w:after="283"/>
              <w:jc w:val="left"/>
              <w:rPr/>
            </w:pPr>
            <w:r>
              <w:rPr/>
              <w:t xml:space="preserve">38,6 jyvää </w:t>
            </w:r>
          </w:p>
        </w:tc>
        <w:tc>
          <w:tcPr>
            <w:tcW w:w="1505" w:type="dxa"/>
            <w:tcBorders/>
            <w:vAlign w:val="center"/>
          </w:tcPr>
          <w:p>
            <w:pPr>
              <w:pStyle w:val="TableContents"/>
              <w:bidi w:val="0"/>
              <w:spacing w:before="0" w:after="283"/>
              <w:jc w:val="left"/>
              <w:rPr/>
            </w:pPr>
            <w:r>
              <w:rPr/>
              <w:t xml:space="preserve">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pennejä ei enää tehty kuparista?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valmistettiin viimeinen täysi kuparipenni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viimeksi valmistettiin kuparikolikoita?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viimeksi valmistettiin kiinteä kuparikolikko?</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lopetettiin massiivisten kuparikolikoiden valmistus?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Vuonna 1943, toisen maailmansodan huipulla</w:t>
      </w:r>
      <w:r>
        <w:rPr/>
        <w:t xml:space="preserve">, valmistettiin lyhyen aikaa sinkittyjä teräsrahoja, koska sodan aikana tarvittiin kuparia. Muutamia vuoden 1943 kuparisenttejä valmistettiin varastoon jääneistä vuoden 1942 seteleistä. Vastaavasti on varmistettu joitakin vuoden 1944 teräskolikoita. Vuosina 1944-1946 rahapainossa käytettiin myös pelastettuja ammusten hylsyjä, eikä ollut harvinaista, että kolikoissa oli messinkiraitoja tai niiden pinta oli huomattavasti tummempi kuin muiden kolikoiden.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kuparipennien valmistuksen?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yhden sentin kolikko, jota kutsutaan usein pennyksi, on rahayksikkö, joka vastaa yhtä sadasosaa Yhdysvaltain dollarista. Sentin symboli on ¢. Sen etupuolella on ollut presidentti Abraham Lincolnin profiili vuodesta 1909 lähtien, jolloin tuli kuluneeksi sata vuotta hänen syntymästään. Vuodesta 1959 (Lincolnin syntymän puolivuotisjuhlavuosi) vuoteen 2008 kääntöpuolella oli Lincoln Memorial -muistomerkki. Vuonna 2009 Lincolnin 200-vuotispäivän kunniaksi </w:t>
      </w:r>
      <w:r>
        <w:rPr/>
        <w:t xml:space="preserve">otettiin käyttöön </w:t>
      </w:r>
      <w:r>
        <w:rPr/>
        <w:t xml:space="preserve">neljä erilaista kääntöpuolta, ja vuonna 2010 </w:t>
      </w:r>
      <w:r>
        <w:rPr/>
        <w:t xml:space="preserve">otettiin käyttöön </w:t>
      </w:r>
      <w:r>
        <w:rPr/>
        <w:t xml:space="preserve">uusi "pysyvä" kääntöpuolen kuva - </w:t>
      </w:r>
      <w:r>
        <w:rPr>
          <w:color w:val="A9A9A9"/>
        </w:rPr>
        <w:t xml:space="preserve">Unionin kilpi.</w:t>
      </w:r>
      <w:r>
        <w:rPr/>
        <w:t xml:space="preserve"> Kolikon halkaisija on 19,05 mm (0,75 tuumaa) ja paksuus 1,52 mm (0,0598 tuumaa). Sen paino on vaihdellut sen valmistuksessa käytettyjen metallien koostumuksen mukaan (ks. jäljempänä).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pennin takana oleva kilpi?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Cent Yhdysvallat </w:t>
      </w:r>
    </w:p>
    <w:tbl>
      <w:tblPr>
        <w:tblW w:w="7277" w:type="dxa"/>
        <w:jc w:val="left"/>
        <w:tblInd w:w="0" w:type="dxa"/>
        <w:tblLayout w:type="fixed"/>
        <w:tblCellMar>
          <w:top w:w="28" w:type="dxa"/>
          <w:left w:w="28" w:type="dxa"/>
          <w:bottom w:w="28" w:type="dxa"/>
          <w:right w:w="28" w:type="dxa"/>
        </w:tblCellMar>
      </w:tblPr>
      <w:tblGrid>
        <w:gridCol w:w="1876"/>
        <w:gridCol w:w="5401"/>
      </w:tblGrid>
      <w:tr>
        <w:trPr/>
        <w:tc>
          <w:tcPr>
            <w:tcW w:w="1876" w:type="dxa"/>
            <w:tcBorders/>
            <w:vAlign w:val="center"/>
          </w:tcPr>
          <w:p>
            <w:pPr>
              <w:pStyle w:val="TableHeading"/>
              <w:suppressLineNumbers/>
              <w:bidi w:val="0"/>
              <w:spacing w:before="0" w:after="283"/>
              <w:jc w:val="center"/>
              <w:rPr/>
            </w:pPr>
            <w:r>
              <w:rPr/>
              <w:t xml:space="preserve">Arvo </w:t>
            </w:r>
          </w:p>
        </w:tc>
        <w:tc>
          <w:tcPr>
            <w:tcW w:w="5401" w:type="dxa"/>
            <w:tcBorders/>
            <w:vAlign w:val="center"/>
          </w:tcPr>
          <w:p>
            <w:pPr>
              <w:pStyle w:val="TableContents"/>
              <w:bidi w:val="0"/>
              <w:spacing w:before="0" w:after="283"/>
              <w:jc w:val="left"/>
              <w:rPr/>
            </w:pPr>
            <w:r>
              <w:rPr/>
              <w:t xml:space="preserve">0,01 Yhdysvaltain dollaria </w:t>
            </w:r>
          </w:p>
        </w:tc>
      </w:tr>
      <w:tr>
        <w:trPr/>
        <w:tc>
          <w:tcPr>
            <w:tcW w:w="1876" w:type="dxa"/>
            <w:tcBorders/>
            <w:vAlign w:val="center"/>
          </w:tcPr>
          <w:p>
            <w:pPr>
              <w:pStyle w:val="TableHeading"/>
              <w:suppressLineNumbers/>
              <w:bidi w:val="0"/>
              <w:spacing w:before="0" w:after="283"/>
              <w:jc w:val="center"/>
              <w:rPr/>
            </w:pPr>
            <w:r>
              <w:rPr/>
              <w:t xml:space="preserve">Massa </w:t>
            </w:r>
          </w:p>
        </w:tc>
        <w:tc>
          <w:tcPr>
            <w:tcW w:w="5401" w:type="dxa"/>
            <w:tcBorders/>
            <w:vAlign w:val="center"/>
          </w:tcPr>
          <w:p>
            <w:pPr>
              <w:pStyle w:val="TableContents"/>
              <w:bidi w:val="0"/>
              <w:spacing w:before="0" w:after="283"/>
              <w:jc w:val="left"/>
              <w:rPr/>
            </w:pPr>
            <w:r>
              <w:rPr/>
              <w:t xml:space="preserve">2,5 g (0,080 troy oz) </w:t>
            </w:r>
          </w:p>
        </w:tc>
      </w:tr>
      <w:tr>
        <w:trPr/>
        <w:tc>
          <w:tcPr>
            <w:tcW w:w="1876" w:type="dxa"/>
            <w:tcBorders/>
            <w:vAlign w:val="center"/>
          </w:tcPr>
          <w:p>
            <w:pPr>
              <w:pStyle w:val="TableHeading"/>
              <w:suppressLineNumbers/>
              <w:bidi w:val="0"/>
              <w:spacing w:before="0" w:after="283"/>
              <w:jc w:val="center"/>
              <w:rPr/>
            </w:pPr>
            <w:r>
              <w:rPr/>
              <w:t xml:space="preserve">Halkaisija </w:t>
            </w:r>
          </w:p>
        </w:tc>
        <w:tc>
          <w:tcPr>
            <w:tcW w:w="5401" w:type="dxa"/>
            <w:tcBorders/>
            <w:vAlign w:val="center"/>
          </w:tcPr>
          <w:p>
            <w:pPr>
              <w:pStyle w:val="TableContents"/>
              <w:bidi w:val="0"/>
              <w:spacing w:before="0" w:after="283"/>
              <w:jc w:val="left"/>
              <w:rPr/>
            </w:pPr>
            <w:r>
              <w:rPr/>
              <w:t xml:space="preserve">19 mm (0,750 tuumaa) </w:t>
            </w:r>
          </w:p>
        </w:tc>
      </w:tr>
      <w:tr>
        <w:trPr/>
        <w:tc>
          <w:tcPr>
            <w:tcW w:w="1876" w:type="dxa"/>
            <w:tcBorders/>
            <w:vAlign w:val="center"/>
          </w:tcPr>
          <w:p>
            <w:pPr>
              <w:pStyle w:val="TableHeading"/>
              <w:suppressLineNumbers/>
              <w:bidi w:val="0"/>
              <w:spacing w:before="0" w:after="283"/>
              <w:jc w:val="center"/>
              <w:rPr/>
            </w:pPr>
            <w:r>
              <w:rPr/>
              <w:t xml:space="preserve">Paksuus </w:t>
            </w:r>
          </w:p>
        </w:tc>
        <w:tc>
          <w:tcPr>
            <w:tcW w:w="5401" w:type="dxa"/>
            <w:tcBorders/>
            <w:vAlign w:val="center"/>
          </w:tcPr>
          <w:p>
            <w:pPr>
              <w:pStyle w:val="TableContents"/>
              <w:bidi w:val="0"/>
              <w:spacing w:before="0" w:after="283"/>
              <w:jc w:val="left"/>
              <w:rPr/>
            </w:pPr>
            <w:r>
              <w:rPr/>
              <w:t xml:space="preserve">1,52 mm (0,0598 tuumaa) </w:t>
            </w:r>
          </w:p>
        </w:tc>
      </w:tr>
      <w:tr>
        <w:trPr/>
        <w:tc>
          <w:tcPr>
            <w:tcW w:w="1876" w:type="dxa"/>
            <w:tcBorders/>
            <w:vAlign w:val="center"/>
          </w:tcPr>
          <w:p>
            <w:pPr>
              <w:pStyle w:val="TableHeading"/>
              <w:suppressLineNumbers/>
              <w:bidi w:val="0"/>
              <w:spacing w:before="0" w:after="283"/>
              <w:jc w:val="center"/>
              <w:rPr/>
            </w:pPr>
            <w:r>
              <w:rPr/>
              <w:t xml:space="preserve">Edge </w:t>
            </w:r>
          </w:p>
        </w:tc>
        <w:tc>
          <w:tcPr>
            <w:tcW w:w="5401" w:type="dxa"/>
            <w:tcBorders/>
            <w:vAlign w:val="center"/>
          </w:tcPr>
          <w:p>
            <w:pPr>
              <w:pStyle w:val="TableContents"/>
              <w:bidi w:val="0"/>
              <w:spacing w:before="0" w:after="283"/>
              <w:jc w:val="left"/>
              <w:rPr/>
            </w:pPr>
            <w:r>
              <w:rPr/>
              <w:t xml:space="preserve">Yksinkertainen </w:t>
            </w:r>
          </w:p>
        </w:tc>
      </w:tr>
      <w:tr>
        <w:trPr/>
        <w:tc>
          <w:tcPr>
            <w:tcW w:w="1876" w:type="dxa"/>
            <w:tcBorders/>
            <w:vAlign w:val="center"/>
          </w:tcPr>
          <w:p>
            <w:pPr>
              <w:pStyle w:val="TableHeading"/>
              <w:suppressLineNumbers/>
              <w:bidi w:val="0"/>
              <w:spacing w:before="0" w:after="283"/>
              <w:jc w:val="center"/>
              <w:rPr/>
            </w:pPr>
            <w:r>
              <w:rPr/>
              <w:t xml:space="preserve">Koostumus </w:t>
            </w:r>
          </w:p>
        </w:tc>
        <w:tc>
          <w:tcPr>
            <w:tcW w:w="5401" w:type="dxa"/>
            <w:tcBorders/>
            <w:vAlign w:val="center"/>
          </w:tcPr>
          <w:p>
            <w:pPr>
              <w:pStyle w:val="TableContents"/>
              <w:bidi w:val="0"/>
              <w:spacing w:before="0" w:after="283"/>
              <w:jc w:val="left"/>
              <w:rPr/>
            </w:pPr>
            <w:r>
              <w:rPr>
                <w:color w:val="A9A9A9"/>
              </w:rPr>
              <w:t xml:space="preserve">1982 </w:t>
            </w:r>
            <w:r>
              <w:rPr/>
              <w:t xml:space="preserve">-- nykyisin kuparoitu sinkki 97,5 % Zn, 2,5 % Cu. </w:t>
            </w:r>
          </w:p>
        </w:tc>
      </w:tr>
      <w:tr>
        <w:trPr/>
        <w:tc>
          <w:tcPr>
            <w:tcW w:w="1876" w:type="dxa"/>
            <w:tcBorders/>
            <w:vAlign w:val="center"/>
          </w:tcPr>
          <w:p>
            <w:pPr>
              <w:pStyle w:val="TableHeading"/>
              <w:suppressLineNumbers/>
              <w:bidi w:val="0"/>
              <w:spacing w:before="0" w:after="283"/>
              <w:jc w:val="center"/>
              <w:rPr/>
            </w:pPr>
            <w:r>
              <w:rPr/>
              <w:t xml:space="preserve">Lyöntivuodet </w:t>
            </w:r>
          </w:p>
        </w:tc>
        <w:tc>
          <w:tcPr>
            <w:tcW w:w="5401" w:type="dxa"/>
            <w:tcBorders/>
            <w:vAlign w:val="center"/>
          </w:tcPr>
          <w:p>
            <w:pPr>
              <w:pStyle w:val="TableContents"/>
              <w:bidi w:val="0"/>
              <w:spacing w:before="0" w:after="283"/>
              <w:jc w:val="left"/>
              <w:rPr/>
            </w:pPr>
            <w:r>
              <w:rPr/>
              <w:t xml:space="preserve">1793 -- nykyisin </w:t>
            </w:r>
          </w:p>
        </w:tc>
      </w:tr>
      <w:tr>
        <w:trPr/>
        <w:tc>
          <w:tcPr>
            <w:tcW w:w="1876" w:type="dxa"/>
            <w:tcBorders/>
            <w:vAlign w:val="center"/>
          </w:tcPr>
          <w:p>
            <w:pPr>
              <w:pStyle w:val="TableHeading"/>
              <w:suppressLineNumbers/>
              <w:bidi w:val="0"/>
              <w:spacing w:before="0" w:after="283"/>
              <w:jc w:val="center"/>
              <w:rPr/>
            </w:pPr>
            <w:r>
              <w:rPr/>
              <w:t xml:space="preserve">Luettelon numero </w:t>
            </w:r>
          </w:p>
        </w:tc>
        <w:tc>
          <w:tcPr>
            <w:tcW w:w="5401" w:type="dxa"/>
            <w:tcBorders/>
            <w:vAlign w:val="center"/>
          </w:tcPr>
          <w:p>
            <w:pPr>
              <w:pStyle w:val="TableContents"/>
              <w:bidi w:val="0"/>
              <w:spacing w:before="0" w:after="283"/>
              <w:jc w:val="left"/>
              <w:rPr/>
            </w:pPr>
            <w:r>
              <w:rPr/>
              <w:t xml:space="preserve">-- Kääntöpuoli </w:t>
            </w:r>
          </w:p>
        </w:tc>
      </w:tr>
      <w:tr>
        <w:trPr/>
        <w:tc>
          <w:tcPr>
            <w:tcW w:w="1876" w:type="dxa"/>
            <w:tcBorders/>
            <w:vAlign w:val="center"/>
          </w:tcPr>
          <w:p>
            <w:pPr>
              <w:pStyle w:val="TableHeading"/>
              <w:suppressLineNumbers/>
              <w:bidi w:val="0"/>
              <w:spacing w:before="0" w:after="283"/>
              <w:jc w:val="center"/>
              <w:rPr/>
            </w:pPr>
            <w:r>
              <w:rPr/>
              <w:t xml:space="preserve">Suunnittelu </w:t>
            </w:r>
          </w:p>
        </w:tc>
        <w:tc>
          <w:tcPr>
            <w:tcW w:w="5401" w:type="dxa"/>
            <w:tcBorders/>
            <w:vAlign w:val="center"/>
          </w:tcPr>
          <w:p>
            <w:pPr>
              <w:pStyle w:val="TableContents"/>
              <w:bidi w:val="0"/>
              <w:spacing w:before="0" w:after="283"/>
              <w:jc w:val="left"/>
              <w:rPr/>
            </w:pPr>
            <w:r>
              <w:rPr/>
              <w:t xml:space="preserve">Abraham Lincoln </w:t>
            </w:r>
          </w:p>
        </w:tc>
      </w:tr>
      <w:tr>
        <w:trPr/>
        <w:tc>
          <w:tcPr>
            <w:tcW w:w="1876" w:type="dxa"/>
            <w:tcBorders/>
            <w:vAlign w:val="center"/>
          </w:tcPr>
          <w:p>
            <w:pPr>
              <w:pStyle w:val="TableHeading"/>
              <w:suppressLineNumbers/>
              <w:bidi w:val="0"/>
              <w:spacing w:before="0" w:after="283"/>
              <w:jc w:val="center"/>
              <w:rPr/>
            </w:pPr>
            <w:r>
              <w:rPr/>
              <w:t xml:space="preserve">Suunnittelija </w:t>
            </w:r>
          </w:p>
        </w:tc>
        <w:tc>
          <w:tcPr>
            <w:tcW w:w="5401" w:type="dxa"/>
            <w:tcBorders/>
            <w:vAlign w:val="center"/>
          </w:tcPr>
          <w:p>
            <w:pPr>
              <w:pStyle w:val="TableContents"/>
              <w:bidi w:val="0"/>
              <w:spacing w:before="0" w:after="283"/>
              <w:jc w:val="left"/>
              <w:rPr/>
            </w:pPr>
            <w:r>
              <w:rPr/>
              <w:t xml:space="preserve">Victor D. Brenner </w:t>
            </w:r>
          </w:p>
        </w:tc>
      </w:tr>
      <w:tr>
        <w:trPr/>
        <w:tc>
          <w:tcPr>
            <w:tcW w:w="1876" w:type="dxa"/>
            <w:tcBorders/>
            <w:vAlign w:val="center"/>
          </w:tcPr>
          <w:p>
            <w:pPr>
              <w:pStyle w:val="TableHeading"/>
              <w:suppressLineNumbers/>
              <w:bidi w:val="0"/>
              <w:spacing w:before="0" w:after="283"/>
              <w:jc w:val="center"/>
              <w:rPr/>
            </w:pPr>
            <w:r>
              <w:rPr/>
              <w:t xml:space="preserve">Suunnittelupäivä </w:t>
            </w:r>
          </w:p>
        </w:tc>
        <w:tc>
          <w:tcPr>
            <w:tcW w:w="5401" w:type="dxa"/>
            <w:tcBorders/>
            <w:vAlign w:val="center"/>
          </w:tcPr>
          <w:p>
            <w:pPr>
              <w:pStyle w:val="TableContents"/>
              <w:bidi w:val="0"/>
              <w:spacing w:before="0" w:after="283"/>
              <w:jc w:val="left"/>
              <w:rPr/>
            </w:pPr>
            <w:r>
              <w:rPr/>
              <w:t xml:space="preserve">1909 Käänteinen </w:t>
            </w:r>
          </w:p>
        </w:tc>
      </w:tr>
      <w:tr>
        <w:trPr/>
        <w:tc>
          <w:tcPr>
            <w:tcW w:w="1876" w:type="dxa"/>
            <w:tcBorders/>
            <w:vAlign w:val="center"/>
          </w:tcPr>
          <w:p>
            <w:pPr>
              <w:pStyle w:val="TableHeading"/>
              <w:suppressLineNumbers/>
              <w:bidi w:val="0"/>
              <w:spacing w:before="0" w:after="283"/>
              <w:jc w:val="center"/>
              <w:rPr/>
            </w:pPr>
            <w:r>
              <w:rPr/>
              <w:t xml:space="preserve">Suunnittelu </w:t>
            </w:r>
          </w:p>
        </w:tc>
        <w:tc>
          <w:tcPr>
            <w:tcW w:w="5401" w:type="dxa"/>
            <w:tcBorders/>
            <w:vAlign w:val="center"/>
          </w:tcPr>
          <w:p>
            <w:pPr>
              <w:pStyle w:val="TableContents"/>
              <w:bidi w:val="0"/>
              <w:spacing w:before="0" w:after="283"/>
              <w:jc w:val="left"/>
              <w:rPr/>
            </w:pPr>
            <w:r>
              <w:rPr/>
              <w:t xml:space="preserve">Unionin kilpi </w:t>
            </w:r>
          </w:p>
        </w:tc>
      </w:tr>
      <w:tr>
        <w:trPr/>
        <w:tc>
          <w:tcPr>
            <w:tcW w:w="1876" w:type="dxa"/>
            <w:tcBorders/>
            <w:vAlign w:val="center"/>
          </w:tcPr>
          <w:p>
            <w:pPr>
              <w:pStyle w:val="TableHeading"/>
              <w:suppressLineNumbers/>
              <w:bidi w:val="0"/>
              <w:spacing w:before="0" w:after="283"/>
              <w:jc w:val="center"/>
              <w:rPr/>
            </w:pPr>
            <w:r>
              <w:rPr/>
              <w:t xml:space="preserve">Suunnittelija </w:t>
            </w:r>
          </w:p>
        </w:tc>
        <w:tc>
          <w:tcPr>
            <w:tcW w:w="5401" w:type="dxa"/>
            <w:tcBorders/>
            <w:vAlign w:val="center"/>
          </w:tcPr>
          <w:p>
            <w:pPr>
              <w:pStyle w:val="TableContents"/>
              <w:bidi w:val="0"/>
              <w:spacing w:before="0" w:after="283"/>
              <w:jc w:val="left"/>
              <w:rPr/>
            </w:pPr>
            <w:r>
              <w:rPr/>
              <w:t xml:space="preserve">Lyndall Bass </w:t>
            </w:r>
          </w:p>
        </w:tc>
      </w:tr>
      <w:tr>
        <w:trPr/>
        <w:tc>
          <w:tcPr>
            <w:tcW w:w="1876" w:type="dxa"/>
            <w:tcBorders/>
            <w:vAlign w:val="center"/>
          </w:tcPr>
          <w:p>
            <w:pPr>
              <w:pStyle w:val="TableHeading"/>
              <w:suppressLineNumbers/>
              <w:bidi w:val="0"/>
              <w:spacing w:before="0" w:after="283"/>
              <w:jc w:val="center"/>
              <w:rPr/>
            </w:pPr>
            <w:r>
              <w:rPr/>
              <w:t xml:space="preserve">Suunnittelupäivä </w:t>
            </w:r>
          </w:p>
        </w:tc>
        <w:tc>
          <w:tcPr>
            <w:tcW w:w="5401" w:type="dxa"/>
            <w:tcBorders/>
            <w:vAlign w:val="center"/>
          </w:tcPr>
          <w:p>
            <w:pPr>
              <w:pStyle w:val="TableContents"/>
              <w:bidi w:val="0"/>
              <w:spacing w:before="0" w:after="283"/>
              <w:jc w:val="left"/>
              <w:rPr/>
            </w:pPr>
            <w:r>
              <w:rPr/>
              <w:t xml:space="preserve">2010 --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lopetti massiivisten kuparikolikoiden valmistuksen?</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3541"/>
        <w:gridCol w:w="3701"/>
        <w:gridCol w:w="1458"/>
        <w:gridCol w:w="1505"/>
      </w:tblGrid>
      <w:tr>
        <w:trPr/>
        <w:tc>
          <w:tcPr>
            <w:tcW w:w="3541" w:type="dxa"/>
            <w:tcBorders/>
            <w:vAlign w:val="center"/>
          </w:tcPr>
          <w:p>
            <w:pPr>
              <w:pStyle w:val="TableHeading"/>
              <w:suppressLineNumbers/>
              <w:bidi w:val="0"/>
              <w:spacing w:before="0" w:after="283"/>
              <w:jc w:val="center"/>
              <w:rPr/>
            </w:pPr>
            <w:r>
              <w:rPr/>
              <w:t xml:space="preserve">Vuodet </w:t>
            </w:r>
          </w:p>
        </w:tc>
        <w:tc>
          <w:tcPr>
            <w:tcW w:w="3701" w:type="dxa"/>
            <w:tcBorders/>
            <w:vAlign w:val="center"/>
          </w:tcPr>
          <w:p>
            <w:pPr>
              <w:pStyle w:val="TableHeading"/>
              <w:suppressLineNumbers/>
              <w:bidi w:val="0"/>
              <w:spacing w:before="0" w:after="283"/>
              <w:jc w:val="center"/>
              <w:rPr/>
            </w:pPr>
            <w:r>
              <w:rPr/>
              <w:t xml:space="preserve">Materiaali </w:t>
            </w:r>
          </w:p>
        </w:tc>
        <w:tc>
          <w:tcPr>
            <w:tcW w:w="1458" w:type="dxa"/>
            <w:tcBorders/>
            <w:vAlign w:val="center"/>
          </w:tcPr>
          <w:p>
            <w:pPr>
              <w:pStyle w:val="TableHeading"/>
              <w:suppressLineNumbers/>
              <w:bidi w:val="0"/>
              <w:spacing w:before="0" w:after="283"/>
              <w:jc w:val="center"/>
              <w:rPr/>
            </w:pPr>
            <w:r>
              <w:rPr/>
              <w:t xml:space="preserve">Paino (jyvinä) </w:t>
            </w:r>
          </w:p>
        </w:tc>
        <w:tc>
          <w:tcPr>
            <w:tcW w:w="1505" w:type="dxa"/>
            <w:tcBorders/>
            <w:vAlign w:val="center"/>
          </w:tcPr>
          <w:p>
            <w:pPr>
              <w:pStyle w:val="TableHeading"/>
              <w:suppressLineNumbers/>
              <w:bidi w:val="0"/>
              <w:spacing w:before="0" w:after="283"/>
              <w:jc w:val="center"/>
              <w:rPr/>
            </w:pPr>
            <w:r>
              <w:rPr/>
              <w:t xml:space="preserve">Paino (grammaa) </w:t>
            </w:r>
          </w:p>
        </w:tc>
      </w:tr>
      <w:tr>
        <w:trPr/>
        <w:tc>
          <w:tcPr>
            <w:tcW w:w="3541" w:type="dxa"/>
            <w:tcBorders/>
            <w:vAlign w:val="center"/>
          </w:tcPr>
          <w:p>
            <w:pPr>
              <w:pStyle w:val="TableContents"/>
              <w:bidi w:val="0"/>
              <w:spacing w:before="0" w:after="283"/>
              <w:jc w:val="left"/>
              <w:rPr/>
            </w:pPr>
            <w:r>
              <w:rPr>
                <w:color w:val="A9A9A9"/>
              </w:rPr>
              <w:t xml:space="preserve">1793 -- 1795 </w:t>
            </w:r>
          </w:p>
        </w:tc>
        <w:tc>
          <w:tcPr>
            <w:tcW w:w="3701" w:type="dxa"/>
            <w:tcBorders/>
            <w:vAlign w:val="center"/>
          </w:tcPr>
          <w:p>
            <w:pPr>
              <w:pStyle w:val="TableContents"/>
              <w:bidi w:val="0"/>
              <w:spacing w:before="0" w:after="283"/>
              <w:jc w:val="left"/>
              <w:rPr/>
            </w:pPr>
            <w:r>
              <w:rPr/>
              <w:t xml:space="preserve">~ 100% kuparia </w:t>
            </w:r>
          </w:p>
        </w:tc>
        <w:tc>
          <w:tcPr>
            <w:tcW w:w="1458" w:type="dxa"/>
            <w:tcBorders/>
            <w:vAlign w:val="center"/>
          </w:tcPr>
          <w:p>
            <w:pPr>
              <w:pStyle w:val="TableContents"/>
              <w:bidi w:val="0"/>
              <w:spacing w:before="0" w:after="283"/>
              <w:jc w:val="left"/>
              <w:rPr/>
            </w:pPr>
            <w:r>
              <w:rPr/>
              <w:t xml:space="preserve">208 jyvää </w:t>
            </w:r>
          </w:p>
        </w:tc>
        <w:tc>
          <w:tcPr>
            <w:tcW w:w="1505" w:type="dxa"/>
            <w:tcBorders/>
            <w:vAlign w:val="center"/>
          </w:tcPr>
          <w:p>
            <w:pPr>
              <w:pStyle w:val="TableContents"/>
              <w:bidi w:val="0"/>
              <w:spacing w:before="0" w:after="283"/>
              <w:jc w:val="left"/>
              <w:rPr/>
            </w:pPr>
            <w:r>
              <w:rPr/>
              <w:t xml:space="preserve">13.48 </w:t>
            </w:r>
          </w:p>
        </w:tc>
      </w:tr>
      <w:tr>
        <w:trPr/>
        <w:tc>
          <w:tcPr>
            <w:tcW w:w="3541" w:type="dxa"/>
            <w:tcBorders/>
            <w:vAlign w:val="center"/>
          </w:tcPr>
          <w:p>
            <w:pPr>
              <w:pStyle w:val="TableContents"/>
              <w:bidi w:val="0"/>
              <w:spacing w:before="0" w:after="283"/>
              <w:jc w:val="left"/>
              <w:rPr/>
            </w:pPr>
            <w:r>
              <w:rPr>
                <w:color w:val="DCDCDC"/>
              </w:rPr>
              <w:t xml:space="preserve">1795 -- </w:t>
            </w:r>
            <w:r>
              <w:rPr/>
              <w:t xml:space="preserve">1857 </w:t>
            </w:r>
          </w:p>
        </w:tc>
        <w:tc>
          <w:tcPr>
            <w:tcW w:w="3701" w:type="dxa"/>
            <w:tcBorders/>
            <w:vAlign w:val="center"/>
          </w:tcPr>
          <w:p>
            <w:pPr>
              <w:pStyle w:val="TableContents"/>
              <w:bidi w:val="0"/>
              <w:spacing w:before="0" w:after="283"/>
              <w:jc w:val="left"/>
              <w:rPr/>
            </w:pPr>
            <w:r>
              <w:rPr/>
              <w:t xml:space="preserve">~ 100% kuparia </w:t>
            </w:r>
          </w:p>
        </w:tc>
        <w:tc>
          <w:tcPr>
            <w:tcW w:w="1458" w:type="dxa"/>
            <w:tcBorders/>
            <w:vAlign w:val="center"/>
          </w:tcPr>
          <w:p>
            <w:pPr>
              <w:pStyle w:val="TableContents"/>
              <w:bidi w:val="0"/>
              <w:spacing w:before="0" w:after="283"/>
              <w:jc w:val="left"/>
              <w:rPr/>
            </w:pPr>
            <w:r>
              <w:rPr/>
              <w:t xml:space="preserve">168 jyvää </w:t>
            </w:r>
          </w:p>
        </w:tc>
        <w:tc>
          <w:tcPr>
            <w:tcW w:w="1505" w:type="dxa"/>
            <w:tcBorders/>
            <w:vAlign w:val="center"/>
          </w:tcPr>
          <w:p>
            <w:pPr>
              <w:pStyle w:val="TableContents"/>
              <w:bidi w:val="0"/>
              <w:spacing w:before="0" w:after="283"/>
              <w:jc w:val="left"/>
              <w:rPr/>
            </w:pPr>
            <w:r>
              <w:rPr/>
              <w:t xml:space="preserve">10.89 </w:t>
            </w:r>
          </w:p>
        </w:tc>
      </w:tr>
      <w:tr>
        <w:trPr/>
        <w:tc>
          <w:tcPr>
            <w:tcW w:w="3541" w:type="dxa"/>
            <w:tcBorders/>
            <w:vAlign w:val="center"/>
          </w:tcPr>
          <w:p>
            <w:pPr>
              <w:pStyle w:val="TableContents"/>
              <w:bidi w:val="0"/>
              <w:spacing w:before="0" w:after="283"/>
              <w:jc w:val="left"/>
              <w:rPr/>
            </w:pPr>
            <w:r>
              <w:rPr/>
              <w:t xml:space="preserve">1856 -- 1864 </w:t>
            </w:r>
          </w:p>
        </w:tc>
        <w:tc>
          <w:tcPr>
            <w:tcW w:w="3701" w:type="dxa"/>
            <w:tcBorders/>
            <w:vAlign w:val="center"/>
          </w:tcPr>
          <w:p>
            <w:pPr>
              <w:pStyle w:val="TableContents"/>
              <w:bidi w:val="0"/>
              <w:spacing w:before="0" w:after="283"/>
              <w:jc w:val="left"/>
              <w:rPr/>
            </w:pPr>
            <w:r>
              <w:rPr/>
              <w:t xml:space="preserve">88 % kuparia, 12 % nikkeliä (tunnetaan myös nimellä NS-12). </w:t>
            </w:r>
          </w:p>
        </w:tc>
        <w:tc>
          <w:tcPr>
            <w:tcW w:w="1458" w:type="dxa"/>
            <w:tcBorders/>
            <w:vAlign w:val="center"/>
          </w:tcPr>
          <w:p>
            <w:pPr>
              <w:pStyle w:val="TableContents"/>
              <w:bidi w:val="0"/>
              <w:spacing w:before="0" w:after="283"/>
              <w:jc w:val="left"/>
              <w:rPr/>
            </w:pPr>
            <w:r>
              <w:rPr/>
              <w:t xml:space="preserve">72 jyvää </w:t>
            </w:r>
          </w:p>
        </w:tc>
        <w:tc>
          <w:tcPr>
            <w:tcW w:w="1505" w:type="dxa"/>
            <w:tcBorders/>
            <w:vAlign w:val="center"/>
          </w:tcPr>
          <w:p>
            <w:pPr>
              <w:pStyle w:val="TableContents"/>
              <w:bidi w:val="0"/>
              <w:spacing w:before="0" w:after="283"/>
              <w:jc w:val="left"/>
              <w:rPr/>
            </w:pPr>
            <w:r>
              <w:rPr/>
              <w:t xml:space="preserve">4.67 </w:t>
            </w:r>
          </w:p>
        </w:tc>
      </w:tr>
      <w:tr>
        <w:trPr/>
        <w:tc>
          <w:tcPr>
            <w:tcW w:w="3541" w:type="dxa"/>
            <w:tcBorders/>
            <w:vAlign w:val="center"/>
          </w:tcPr>
          <w:p>
            <w:pPr>
              <w:pStyle w:val="TableContents"/>
              <w:bidi w:val="0"/>
              <w:spacing w:before="0" w:after="283"/>
              <w:jc w:val="left"/>
              <w:rPr/>
            </w:pPr>
            <w:r>
              <w:rPr/>
              <w:t xml:space="preserve">1864 -- 1942 </w:t>
            </w:r>
          </w:p>
        </w:tc>
        <w:tc>
          <w:tcPr>
            <w:tcW w:w="3701" w:type="dxa"/>
            <w:tcBorders/>
            <w:vAlign w:val="center"/>
          </w:tcPr>
          <w:p>
            <w:pPr>
              <w:pStyle w:val="TableContents"/>
              <w:bidi w:val="0"/>
              <w:spacing w:before="0" w:after="283"/>
              <w:jc w:val="left"/>
              <w:rPr/>
            </w:pPr>
            <w:r>
              <w:rPr/>
              <w:t xml:space="preserve">pronssi (95 % kuparia, 5 % tinaa ja sinkkiä) </w:t>
            </w:r>
          </w:p>
        </w:tc>
        <w:tc>
          <w:tcPr>
            <w:tcW w:w="1458" w:type="dxa"/>
            <w:tcBorders/>
            <w:vAlign w:val="center"/>
          </w:tcPr>
          <w:p>
            <w:pPr>
              <w:pStyle w:val="TableContents"/>
              <w:bidi w:val="0"/>
              <w:spacing w:before="0" w:after="283"/>
              <w:jc w:val="left"/>
              <w:rPr/>
            </w:pPr>
            <w:r>
              <w:rPr/>
              <w:t xml:space="preserve">48 jyvää </w:t>
            </w:r>
          </w:p>
        </w:tc>
        <w:tc>
          <w:tcPr>
            <w:tcW w:w="1505" w:type="dxa"/>
            <w:tcBorders/>
            <w:vAlign w:val="center"/>
          </w:tcPr>
          <w:p>
            <w:pPr>
              <w:pStyle w:val="TableContents"/>
              <w:bidi w:val="0"/>
              <w:spacing w:before="0" w:after="283"/>
              <w:jc w:val="left"/>
              <w:rPr/>
            </w:pPr>
            <w:r>
              <w:rPr/>
              <w:t xml:space="preserve">3.11 </w:t>
            </w:r>
          </w:p>
        </w:tc>
      </w:tr>
      <w:tr>
        <w:trPr/>
        <w:tc>
          <w:tcPr>
            <w:tcW w:w="3541" w:type="dxa"/>
            <w:tcBorders/>
            <w:vAlign w:val="center"/>
          </w:tcPr>
          <w:p>
            <w:pPr>
              <w:pStyle w:val="TableContents"/>
              <w:bidi w:val="0"/>
              <w:spacing w:before="0" w:after="283"/>
              <w:jc w:val="left"/>
              <w:rPr/>
            </w:pPr>
            <w:r>
              <w:rPr/>
              <w:t xml:space="preserve">1943 </w:t>
            </w:r>
          </w:p>
        </w:tc>
        <w:tc>
          <w:tcPr>
            <w:tcW w:w="3701" w:type="dxa"/>
            <w:tcBorders/>
            <w:vAlign w:val="center"/>
          </w:tcPr>
          <w:p>
            <w:pPr>
              <w:pStyle w:val="TableContents"/>
              <w:bidi w:val="0"/>
              <w:spacing w:before="0" w:after="283"/>
              <w:jc w:val="left"/>
              <w:rPr/>
            </w:pPr>
            <w:r>
              <w:rPr/>
              <w:t xml:space="preserve">sinkkipinnoitettu teräs (tunnetaan myös nimellä 1943 steel cent). </w:t>
            </w:r>
          </w:p>
        </w:tc>
        <w:tc>
          <w:tcPr>
            <w:tcW w:w="1458" w:type="dxa"/>
            <w:tcBorders/>
            <w:vAlign w:val="center"/>
          </w:tcPr>
          <w:p>
            <w:pPr>
              <w:pStyle w:val="TableContents"/>
              <w:bidi w:val="0"/>
              <w:spacing w:before="0" w:after="283"/>
              <w:jc w:val="left"/>
              <w:rPr/>
            </w:pPr>
            <w:r>
              <w:rPr/>
              <w:t xml:space="preserve">42 jyvää </w:t>
            </w:r>
          </w:p>
        </w:tc>
        <w:tc>
          <w:tcPr>
            <w:tcW w:w="1505" w:type="dxa"/>
            <w:tcBorders/>
            <w:vAlign w:val="center"/>
          </w:tcPr>
          <w:p>
            <w:pPr>
              <w:pStyle w:val="TableContents"/>
              <w:bidi w:val="0"/>
              <w:spacing w:before="0" w:after="283"/>
              <w:jc w:val="left"/>
              <w:rPr/>
            </w:pPr>
            <w:r>
              <w:rPr/>
              <w:t xml:space="preserve">2.72 </w:t>
            </w:r>
          </w:p>
        </w:tc>
      </w:tr>
      <w:tr>
        <w:trPr/>
        <w:tc>
          <w:tcPr>
            <w:tcW w:w="3541" w:type="dxa"/>
            <w:tcBorders/>
            <w:vAlign w:val="center"/>
          </w:tcPr>
          <w:p>
            <w:pPr>
              <w:pStyle w:val="TableContents"/>
              <w:bidi w:val="0"/>
              <w:spacing w:before="0" w:after="283"/>
              <w:jc w:val="left"/>
              <w:rPr/>
            </w:pPr>
            <w:r>
              <w:rPr/>
              <w:t xml:space="preserve">1944 -- 1946 </w:t>
            </w:r>
          </w:p>
        </w:tc>
        <w:tc>
          <w:tcPr>
            <w:tcW w:w="3701" w:type="dxa"/>
            <w:tcBorders/>
            <w:vAlign w:val="center"/>
          </w:tcPr>
          <w:p>
            <w:pPr>
              <w:pStyle w:val="TableContents"/>
              <w:bidi w:val="0"/>
              <w:spacing w:before="0" w:after="283"/>
              <w:jc w:val="left"/>
              <w:rPr/>
            </w:pPr>
            <w:r>
              <w:rPr/>
              <w:t xml:space="preserve">messinkiä (kuoren kupari) (95 % kuparia, 5 % sinkkiä). </w:t>
            </w:r>
          </w:p>
        </w:tc>
        <w:tc>
          <w:tcPr>
            <w:tcW w:w="1458" w:type="dxa"/>
            <w:tcBorders/>
            <w:vAlign w:val="center"/>
          </w:tcPr>
          <w:p>
            <w:pPr>
              <w:pStyle w:val="TableContents"/>
              <w:bidi w:val="0"/>
              <w:spacing w:before="0" w:after="283"/>
              <w:jc w:val="left"/>
              <w:rPr/>
            </w:pPr>
            <w:r>
              <w:rPr/>
              <w:t xml:space="preserve">48 jyvää </w:t>
            </w:r>
          </w:p>
        </w:tc>
        <w:tc>
          <w:tcPr>
            <w:tcW w:w="1505" w:type="dxa"/>
            <w:tcBorders/>
            <w:vAlign w:val="center"/>
          </w:tcPr>
          <w:p>
            <w:pPr>
              <w:pStyle w:val="TableContents"/>
              <w:bidi w:val="0"/>
              <w:spacing w:before="0" w:after="283"/>
              <w:jc w:val="left"/>
              <w:rPr/>
            </w:pPr>
            <w:r>
              <w:rPr/>
              <w:t xml:space="preserve">3.11 </w:t>
            </w:r>
          </w:p>
        </w:tc>
      </w:tr>
      <w:tr>
        <w:trPr/>
        <w:tc>
          <w:tcPr>
            <w:tcW w:w="3541" w:type="dxa"/>
            <w:tcBorders/>
            <w:vAlign w:val="center"/>
          </w:tcPr>
          <w:p>
            <w:pPr>
              <w:pStyle w:val="TableContents"/>
              <w:bidi w:val="0"/>
              <w:spacing w:before="0" w:after="283"/>
              <w:jc w:val="left"/>
              <w:rPr/>
            </w:pPr>
            <w:r>
              <w:rPr/>
              <w:t xml:space="preserve">1947 -- 1962 </w:t>
            </w:r>
          </w:p>
        </w:tc>
        <w:tc>
          <w:tcPr>
            <w:tcW w:w="3701" w:type="dxa"/>
            <w:tcBorders/>
            <w:vAlign w:val="center"/>
          </w:tcPr>
          <w:p>
            <w:pPr>
              <w:pStyle w:val="TableContents"/>
              <w:bidi w:val="0"/>
              <w:spacing w:before="0" w:after="283"/>
              <w:jc w:val="left"/>
              <w:rPr/>
            </w:pPr>
            <w:r>
              <w:rPr/>
              <w:t xml:space="preserve">pronssi (95 % kuparia, 5 % tinaa ja sinkkiä) </w:t>
            </w:r>
          </w:p>
        </w:tc>
        <w:tc>
          <w:tcPr>
            <w:tcW w:w="1458" w:type="dxa"/>
            <w:tcBorders/>
            <w:vAlign w:val="center"/>
          </w:tcPr>
          <w:p>
            <w:pPr>
              <w:pStyle w:val="TableContents"/>
              <w:bidi w:val="0"/>
              <w:spacing w:before="0" w:after="283"/>
              <w:jc w:val="left"/>
              <w:rPr/>
            </w:pPr>
            <w:r>
              <w:rPr/>
              <w:t xml:space="preserve">48 jyvää </w:t>
            </w:r>
          </w:p>
        </w:tc>
        <w:tc>
          <w:tcPr>
            <w:tcW w:w="1505" w:type="dxa"/>
            <w:tcBorders/>
            <w:vAlign w:val="center"/>
          </w:tcPr>
          <w:p>
            <w:pPr>
              <w:pStyle w:val="TableContents"/>
              <w:bidi w:val="0"/>
              <w:spacing w:before="0" w:after="283"/>
              <w:jc w:val="left"/>
              <w:rPr/>
            </w:pPr>
            <w:r>
              <w:rPr/>
              <w:t xml:space="preserve">3.11 </w:t>
            </w:r>
          </w:p>
        </w:tc>
      </w:tr>
      <w:tr>
        <w:trPr/>
        <w:tc>
          <w:tcPr>
            <w:tcW w:w="3541" w:type="dxa"/>
            <w:tcBorders/>
            <w:vAlign w:val="center"/>
          </w:tcPr>
          <w:p>
            <w:pPr>
              <w:pStyle w:val="TableContents"/>
              <w:bidi w:val="0"/>
              <w:spacing w:before="0" w:after="283"/>
              <w:jc w:val="left"/>
              <w:rPr/>
            </w:pPr>
            <w:r>
              <w:rPr/>
              <w:t xml:space="preserve">1962 -- 1981 </w:t>
            </w:r>
          </w:p>
        </w:tc>
        <w:tc>
          <w:tcPr>
            <w:tcW w:w="3701" w:type="dxa"/>
            <w:tcBorders/>
            <w:vAlign w:val="center"/>
          </w:tcPr>
          <w:p>
            <w:pPr>
              <w:pStyle w:val="TableContents"/>
              <w:bidi w:val="0"/>
              <w:spacing w:before="0" w:after="283"/>
              <w:jc w:val="left"/>
              <w:rPr/>
            </w:pPr>
            <w:r>
              <w:rPr/>
              <w:t xml:space="preserve">messinki (95 % kuparia, 5 % sinkkiä) </w:t>
            </w:r>
          </w:p>
        </w:tc>
        <w:tc>
          <w:tcPr>
            <w:tcW w:w="1458" w:type="dxa"/>
            <w:tcBorders/>
            <w:vAlign w:val="center"/>
          </w:tcPr>
          <w:p>
            <w:pPr>
              <w:pStyle w:val="TableContents"/>
              <w:bidi w:val="0"/>
              <w:spacing w:before="0" w:after="283"/>
              <w:jc w:val="left"/>
              <w:rPr/>
            </w:pPr>
            <w:r>
              <w:rPr/>
              <w:t xml:space="preserve">48 jyvää </w:t>
            </w:r>
          </w:p>
        </w:tc>
        <w:tc>
          <w:tcPr>
            <w:tcW w:w="1505" w:type="dxa"/>
            <w:tcBorders/>
            <w:vAlign w:val="center"/>
          </w:tcPr>
          <w:p>
            <w:pPr>
              <w:pStyle w:val="TableContents"/>
              <w:bidi w:val="0"/>
              <w:spacing w:before="0" w:after="283"/>
              <w:jc w:val="left"/>
              <w:rPr/>
            </w:pPr>
            <w:r>
              <w:rPr/>
              <w:t xml:space="preserve">3.11 </w:t>
            </w:r>
          </w:p>
        </w:tc>
      </w:tr>
      <w:tr>
        <w:trPr/>
        <w:tc>
          <w:tcPr>
            <w:tcW w:w="3541" w:type="dxa"/>
            <w:tcBorders/>
            <w:vAlign w:val="center"/>
          </w:tcPr>
          <w:p>
            <w:pPr>
              <w:pStyle w:val="TableContents"/>
              <w:bidi w:val="0"/>
              <w:spacing w:before="0" w:after="283"/>
              <w:jc w:val="left"/>
              <w:rPr/>
            </w:pPr>
            <w:r>
              <w:rPr/>
              <w:t xml:space="preserve">1982 </w:t>
            </w:r>
          </w:p>
        </w:tc>
        <w:tc>
          <w:tcPr>
            <w:tcW w:w="3701" w:type="dxa"/>
            <w:tcBorders/>
            <w:vAlign w:val="center"/>
          </w:tcPr>
          <w:p>
            <w:pPr>
              <w:pStyle w:val="TableContents"/>
              <w:bidi w:val="0"/>
              <w:spacing w:before="0" w:after="283"/>
              <w:jc w:val="left"/>
              <w:rPr/>
            </w:pPr>
            <w:r>
              <w:rPr/>
              <w:t xml:space="preserve">messinki (95 % kuparia, 5 % sinkkiä) </w:t>
            </w:r>
          </w:p>
        </w:tc>
        <w:tc>
          <w:tcPr>
            <w:tcW w:w="1458" w:type="dxa"/>
            <w:tcBorders/>
            <w:vAlign w:val="center"/>
          </w:tcPr>
          <w:p>
            <w:pPr>
              <w:pStyle w:val="TableContents"/>
              <w:bidi w:val="0"/>
              <w:spacing w:before="0" w:after="283"/>
              <w:jc w:val="left"/>
              <w:rPr/>
            </w:pPr>
            <w:r>
              <w:rPr/>
              <w:t xml:space="preserve">48 jyvää </w:t>
            </w:r>
          </w:p>
        </w:tc>
        <w:tc>
          <w:tcPr>
            <w:tcW w:w="1505" w:type="dxa"/>
            <w:tcBorders/>
            <w:vAlign w:val="center"/>
          </w:tcPr>
          <w:p>
            <w:pPr>
              <w:pStyle w:val="TableContents"/>
              <w:bidi w:val="0"/>
              <w:spacing w:before="0" w:after="283"/>
              <w:jc w:val="left"/>
              <w:rPr/>
            </w:pPr>
            <w:r>
              <w:rPr/>
              <w:t xml:space="preserve">3.11 </w:t>
            </w:r>
          </w:p>
        </w:tc>
      </w:tr>
      <w:tr>
        <w:trPr/>
        <w:tc>
          <w:tcPr>
            <w:tcW w:w="3541" w:type="dxa"/>
            <w:tcBorders/>
            <w:vAlign w:val="center"/>
          </w:tcPr>
          <w:p>
            <w:pPr>
              <w:pStyle w:val="TableContents"/>
              <w:bidi w:val="0"/>
              <w:spacing w:before="0" w:after="283"/>
              <w:jc w:val="left"/>
              <w:rPr/>
            </w:pPr>
            <w:r>
              <w:rPr/>
              <w:t xml:space="preserve">kuparoitu sinkki (97,5 % sinkkiä, 2,5 % kuparia). </w:t>
            </w:r>
          </w:p>
        </w:tc>
        <w:tc>
          <w:tcPr>
            <w:tcW w:w="3701" w:type="dxa"/>
            <w:tcBorders/>
            <w:vAlign w:val="center"/>
          </w:tcPr>
          <w:p>
            <w:pPr>
              <w:pStyle w:val="TableContents"/>
              <w:bidi w:val="0"/>
              <w:spacing w:before="0" w:after="283"/>
              <w:jc w:val="left"/>
              <w:rPr/>
            </w:pPr>
            <w:r>
              <w:rPr/>
              <w:t xml:space="preserve">38,6 jyvää </w:t>
            </w:r>
          </w:p>
        </w:tc>
        <w:tc>
          <w:tcPr>
            <w:tcW w:w="1458" w:type="dxa"/>
            <w:tcBorders/>
            <w:vAlign w:val="center"/>
          </w:tcPr>
          <w:p>
            <w:pPr>
              <w:pStyle w:val="TableContents"/>
              <w:bidi w:val="0"/>
              <w:spacing w:before="0" w:after="283"/>
              <w:jc w:val="left"/>
              <w:rPr/>
            </w:pPr>
            <w:r>
              <w:rPr/>
              <w:t xml:space="preserve">2.5 </w:t>
            </w:r>
          </w:p>
        </w:tc>
        <w:tc>
          <w:tcPr>
            <w:tcW w:w="1505"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1983-nykyinen </w:t>
            </w:r>
          </w:p>
        </w:tc>
        <w:tc>
          <w:tcPr>
            <w:tcW w:w="3701" w:type="dxa"/>
            <w:tcBorders/>
            <w:vAlign w:val="center"/>
          </w:tcPr>
          <w:p>
            <w:pPr>
              <w:pStyle w:val="TableContents"/>
              <w:bidi w:val="0"/>
              <w:spacing w:before="0" w:after="283"/>
              <w:jc w:val="left"/>
              <w:rPr/>
            </w:pPr>
            <w:r>
              <w:rPr/>
              <w:t xml:space="preserve">kuparoitu sinkki (97,5 % sinkkiä, 2,5 % kuparia). </w:t>
            </w:r>
          </w:p>
        </w:tc>
        <w:tc>
          <w:tcPr>
            <w:tcW w:w="1458" w:type="dxa"/>
            <w:tcBorders/>
            <w:vAlign w:val="center"/>
          </w:tcPr>
          <w:p>
            <w:pPr>
              <w:pStyle w:val="TableContents"/>
              <w:bidi w:val="0"/>
              <w:spacing w:before="0" w:after="283"/>
              <w:jc w:val="left"/>
              <w:rPr/>
            </w:pPr>
            <w:r>
              <w:rPr/>
              <w:t xml:space="preserve">38,6 jyvää </w:t>
            </w:r>
          </w:p>
        </w:tc>
        <w:tc>
          <w:tcPr>
            <w:tcW w:w="1505" w:type="dxa"/>
            <w:tcBorders/>
            <w:vAlign w:val="center"/>
          </w:tcPr>
          <w:p>
            <w:pPr>
              <w:pStyle w:val="TableContents"/>
              <w:bidi w:val="0"/>
              <w:spacing w:before="0" w:after="283"/>
              <w:jc w:val="left"/>
              <w:rPr/>
            </w:pPr>
            <w:r>
              <w:rPr/>
              <w:t xml:space="preserve">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vuosina meidän pennit tehtiin kuparista?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kuparia ei enää laitettu penneihin?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Lincoln-sentti on Yhdysvaltain nykyinen yhden sentin kolikko. Se otettiin käyttöön vuonna 1909 (jolloin Lincoln olisi täyttänyt 100 vuotta) ja korvasi Indian Head -sentin. Sen kääntöpuoli muutettiin vuonna </w:t>
      </w:r>
      <w:r>
        <w:rPr>
          <w:color w:val="A9A9A9"/>
        </w:rPr>
        <w:t xml:space="preserve">1959 </w:t>
      </w:r>
      <w:r>
        <w:rPr/>
        <w:t xml:space="preserve">vehnänvarsien kuvioinnista kuvioon, jossa on Lincoln Memorial (Lincolnin kuusisatavuotisjuhlavuoden muistoksi), ja se vaihdettiin uudelleen vuonna 2009 neljään uuteen kuvioon Lincolnin kaksisatavuotisjuhlavuoden muistoksi. Yhden sentin kolikoita valmistetaan enemmän kuin mitään muuta nimellisarvoa, mikä tekee Lincoln-sentistä tutun esineen. Kolikko on elinaikanaan kestänyt molemmat maailmansodat, joista toisessa kolikon koostumusta muutettiin väliaikaisesti osana sotatoimia. Kolikon etupuoli on pisin malli, jota on käytetty missään amerikkalaisessa valuutassa.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vehnäpennin valmistuksen?</w:t>
      </w:r>
    </w:p>
    <w:p>
      <w:pPr>
        <w:pStyle w:val="TextBody"/>
        <w:bidi w:val="0"/>
        <w:jc w:val="left"/>
        <w:rPr>
          <w:b/>
          <w:u w:val="single"/>
          <w:shd w:val="clear" w:fill="FFFF00"/>
        </w:rPr>
      </w:pPr>
      <w:r>
        <w:rPr>
          <w:b/>
          <w:u w:val="single"/>
          <w:shd w:val="clear" w:fill="FFFF00"/>
        </w:rPr>
        <w:t xml:space="preserve">Asiakirjan numero 2106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Latinalaisen Amerikan itsenäisyyssodat olivat vallankumouksia, jotka tapahtuivat 1700-luvun lopulla ja 1800-luvun alussa ja jotka johtivat useiden itsenäisten maiden perustamiseen Latinalaisessa Amerikassa. Nämä vallankumoukset seurasivat Amerikan ja Ranskan vallankumouksia, joilla oli syvällisiä vaikutuksia Britannian, Espanjan, Portugalin ja Ranskan siirtomaihin Amerikassa. Haiti, Ranskan orjasiirtomaa, seurasi ensimmäisenä Yhdysvaltoja itsenäisyyteen vuosina 1791-1804 kestäneen Haitin vallankumouksen aikana. Siitä syntyi Ranskan hallitsija Napoleon Bonaparte, jonka armeijat lähtivät valloittamaan Eurooppaa, myös Espanjaa ja Portugalia vuonna 1808. </w:t>
      </w:r>
      <w:r>
        <w:rPr>
          <w:color w:val="A9A9A9"/>
        </w:rPr>
        <w:t xml:space="preserve">Napoleonin Espanjan miehityksestä seurannut niemimaan sota </w:t>
      </w:r>
      <w:r>
        <w:rPr/>
        <w:t xml:space="preserve">sai Espanjan Amerikan espanjalaiset kreolit kyseenalaistamaan uskollisuutensa Espanjalle ja lietsoi itsenäisyysliikkeitä, jotka huipentuivat lähes kaksi vuosikymmentä kestäneisiin itsenäisyyssotiin. Samaan aikaan Portugalin monarkia siirtyi Brasiliaan Portugalin Ranskan miehityksen aikana. Kun kuninkaallinen hovi palasi Lissaboniin, prinssi Pedro jäi Brasiliaan, ja vuonna 1822 hän julistautui menestyksekkäästi vastikään itsenäistyneen Brasilian keisariksi.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seuraava tapahtuma toimi kipinänä Latinalaisen Amerikan itsenäisyysliikkeille.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Latinalaisen Amerikan itsenäisyyssodat olivat vallankumouksia, jotka tapahtuivat </w:t>
      </w:r>
      <w:r>
        <w:rPr>
          <w:color w:val="A9A9A9"/>
        </w:rPr>
        <w:t xml:space="preserve">1700-luvun lopulla ja 1800-luvun alussa </w:t>
      </w:r>
      <w:r>
        <w:rPr/>
        <w:t xml:space="preserve">ja jotka johtivat useiden itsenäisten maiden perustamiseen Latinalaisessa Amerikassa. Nämä vallankumoukset seurasivat Amerikan ja Ranskan vallankumouksia, joilla oli syvällisiä vaikutuksia Britannian, Espanjan, Portugalin ja Ranskan siirtomaihin Amerikassa. Haiti, Ranskan orjasiirtomaa, seurasi ensimmäisenä Yhdysvaltoja; Haitin vallankumous kesti vuodesta </w:t>
      </w:r>
      <w:r>
        <w:rPr>
          <w:color w:val="DCDCDC"/>
        </w:rPr>
        <w:t xml:space="preserve">1791 </w:t>
      </w:r>
      <w:r>
        <w:rPr/>
        <w:t xml:space="preserve">vuoteen 1804, jolloin se voitti itsenäisyytensä. Napoleonin Espanjan miehityksestä johtunut niemimaan sota Ranskan kanssa sai Espanjan Amerikan espanjalaiset kreolit kyseenalaistamaan uskollisuutensa Espanjalle ja lietsoi itsenäisyysliikkeitä, jotka huipentuivat lähes kaksi vuosikymmentä kestäneisiin itsenäisyyssotiin. Samaan aikaan Portugalin monarkia siirtyi Brasiliaan Portugalin Ranskan miehityksen aikana. Kun kuninkaallinen hovi palasi Lissaboniin, prinssi Pedro jäi Brasiliaan, ja vuonna </w:t>
      </w:r>
      <w:r>
        <w:rPr>
          <w:color w:val="2F4F4F"/>
        </w:rPr>
        <w:t xml:space="preserve">1822</w:t>
      </w:r>
      <w:r>
        <w:rPr/>
        <w:t xml:space="preserve"> hän </w:t>
      </w:r>
      <w:r>
        <w:rPr/>
        <w:t xml:space="preserve">julistautui menestyksekkäästi vastikään itsenäistyneen Brasilian keisariksi.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Latinalaisen Amerikan vallankumous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Espanjan siirtomaat julistautuivat itsenäisiksi Espanjasta?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1819 Bolívar hyökkäsi menestyksekkäästi Uuteen Granadaan ja palasi Venezuelaan huhtikuussa 1821 johtaen suurta, 7 000 hengen armeijaa. </w:t>
      </w:r>
      <w:r>
        <w:rPr>
          <w:color w:val="A9A9A9"/>
        </w:rPr>
        <w:t xml:space="preserve">Carabobossa </w:t>
      </w:r>
      <w:r>
        <w:rPr/>
        <w:t xml:space="preserve">24. kesäkuuta hänen joukkonsa kukistivat ratkaisevasti espanjalaiset ja siirtomaavoimat ja voittivat Venezuelan itsenäisyyden, vaikka vihollisuudet jatkuivat.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Latinalaisen Amerikan ensimmäinen onnistunut kapina siirtomaahallintoa vastaan tapahtui?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Latinalaisen Amerikan itsenäisyyssodat olivat vallankumouksia, jotka tapahtuivat </w:t>
      </w:r>
      <w:r>
        <w:rPr>
          <w:color w:val="A9A9A9"/>
        </w:rPr>
        <w:t xml:space="preserve">1700-luvun lopulla ja 1800-luvun alussa </w:t>
      </w:r>
      <w:r>
        <w:rPr/>
        <w:t xml:space="preserve">ja jotka johtivat useiden itsenäisten maiden perustamiseen Latinalaisessa Amerikassa. Nämä vallankumoukset seurasivat </w:t>
      </w:r>
      <w:r>
        <w:rPr>
          <w:color w:val="DCDCDC"/>
        </w:rPr>
        <w:t xml:space="preserve">Amerikan ja Ranskan vallankumouksia</w:t>
      </w:r>
      <w:r>
        <w:rPr/>
        <w:t xml:space="preserve">, joilla oli syvällisiä vaikutuksia Britannian, Espanjan, Portugalin ja Ranskan siirtomaihin Amerikassa. Haiti, Ranskan orjasiirtomaa, seurasi ensimmäisenä Yhdysvaltoja; Haitin vallankumous kesti vuodesta </w:t>
      </w:r>
      <w:r>
        <w:rPr>
          <w:color w:val="2F4F4F"/>
        </w:rPr>
        <w:t xml:space="preserve">1791 </w:t>
      </w:r>
      <w:r>
        <w:rPr/>
        <w:t xml:space="preserve">vuoteen 1804, jolloin se voitti itsenäisyytensä. Siitä syntyi Ranskan hallitsija Napoleon Bonaparte, jonka armeijat lähtivät valloittamaan Eurooppaa, myös Espanjaa ja Portugalia vuonna 1808. Napoleonin Espanjan miehityksestä johtunut niemimaan sota Ranskan kanssa sai Espanjan Amerikan espanjalaiset kreolit kyseenalaistamaan uskollisuutensa Espanjaa kohtaan ja lietsoi itsenäisyysliikkeitä, jotka huipentuivat lähes kaksi vuosikymmentä kestäneisiin itsenäisyyssotiin. Samaan aikaan Portugalin monarkia siirtyi Brasiliaan Portugalin Ranskan miehityksen aikana. Kun kuninkaallinen hovi palasi Lissaboniin, prinssi Pedro jäi Brasiliaan, ja vuonna 1822 hän julistautui menestyksekkäästi vastikään itsenäistyneen Brasilian keisariksi.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Latinalaisen Amerikan itsenäisyysliike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johti poliittiseen hajanaisuuteen Latinalaisen Amerikan uusissa valtioissa?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useimmat Etelä-Amerikan maat itsenäistyivät?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Latinalaisen Amerikan itsenäisyyssodat olivat vallankumouksia, jotka tapahtuivat </w:t>
      </w:r>
      <w:r>
        <w:rPr>
          <w:color w:val="A9A9A9"/>
        </w:rPr>
        <w:t xml:space="preserve">1700-luvun lopulla ja 1800-luvun alussa </w:t>
      </w:r>
      <w:r>
        <w:rPr/>
        <w:t xml:space="preserve">ja jotka johtivat useiden itsenäisten maiden perustamiseen Latinalaisessa Amerikassa. Nämä vallankumoukset seurasivat Amerikan ja Ranskan vallankumouksia, joilla oli syvällisiä vaikutuksia Britannian, Espanjan, Portugalin ja Ranskan siirtomaihin Amerikassa. Haiti, Ranskan orjasiirtomaa, seurasi ensimmäisenä Yhdysvaltoja; Haitin vallankumous kesti vuodesta 1791 vuoteen 1804, jolloin se voitti itsenäisyytensä. Napoleonin Espanjan miehityksestä johtunut niemimaan sota Ranskan kanssa sai Espanjan Amerikan espanjalaiset kreolit kyseenalaistamaan uskollisuutensa Espanjalle ja lietsoi itsenäisyysliikkeitä, jotka huipentuivat lähes kaksi vuosikymmentä kestäneisiin itsenäisyyssotiin. Samaan aikaan Portugalin monarkia siirtyi Brasiliaan Portugalin Ranskan miehityksen aikana. Kun kuninkaallinen hovi palasi Lissaboniin, prinssi Pedro jäi Brasiliaan, ja vuonna 1822 hän julistautui menestyksekkäästi vastikään itsenäistyneen Brasilian keisariksi. Kuuban itsenäisyys taisteltiin Espanjaa vastaan kahdessa sodassa (kymmenvuotinen ja pieni sota). Kuuba ja Puerto Rico pysyivät Espanjan vallan alla Espanjan ja Amerikan väliseen sotaan asti vuonna 1898.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Latinalaisen Amerikan vallankumous tapahtui</w:t>
      </w:r>
    </w:p>
    <w:p>
      <w:pPr>
        <w:pStyle w:val="TextBody"/>
        <w:bidi w:val="0"/>
        <w:jc w:val="left"/>
        <w:rPr>
          <w:b/>
          <w:u w:val="single"/>
          <w:shd w:val="clear" w:fill="FFFF00"/>
        </w:rPr>
      </w:pPr>
      <w:r>
        <w:rPr>
          <w:b/>
          <w:u w:val="single"/>
          <w:shd w:val="clear" w:fill="FFFF00"/>
        </w:rPr>
        <w:t xml:space="preserve">Asiakirjan numero 2107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Fox &amp; Friends on Fox News Channelilla päivittäin aamulla esitettävä konservatiivinen uutis- ja keskusteluohjelma, jota isännöivät </w:t>
      </w:r>
      <w:r>
        <w:rPr>
          <w:color w:val="A9A9A9"/>
        </w:rPr>
        <w:t xml:space="preserve">Steve Doocy, Brian Kilmeade ja </w:t>
      </w:r>
      <w:r>
        <w:rPr>
          <w:color w:val="DCDCDC"/>
        </w:rPr>
        <w:t xml:space="preserve">Ainsley Earhardt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Fox and Friendsin tyttö?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uutiset Fox and Friends -ohjelmassa</w:t>
      </w:r>
    </w:p>
    <w:p>
      <w:pPr>
        <w:pStyle w:val="TextBody"/>
        <w:bidi w:val="0"/>
        <w:jc w:val="left"/>
        <w:rPr>
          <w:b/>
          <w:shd w:val="clear" w:fill="FFFF00"/>
        </w:rPr>
      </w:pPr>
      <w:r>
        <w:rPr>
          <w:b/>
          <w:shd w:val="clear" w:fill="FFFF00"/>
        </w:rPr>
        <w:t xml:space="preserve">Teksti numero 1</w:t>
      </w:r>
    </w:p>
    <w:p>
      <w:pPr>
        <w:pStyle w:val="TextBody"/>
        <w:numPr>
          <w:ilvl w:val="0"/>
          <w:numId w:val="157"/>
        </w:numPr>
        <w:tabs>
          <w:tab w:val="clear" w:pos="1134"/>
          <w:tab w:val="left" w:leader="none" w:pos="707"/>
        </w:tabs>
        <w:bidi w:val="0"/>
        <w:spacing w:before="0" w:after="0"/>
        <w:ind w:start="707" w:hanging="283"/>
        <w:jc w:val="left"/>
        <w:rPr/>
      </w:pPr>
      <w:r>
        <w:rPr>
          <w:color w:val="A9A9A9"/>
        </w:rPr>
        <w:t xml:space="preserve">Pete Hegseth</w:t>
      </w:r>
      <w:r>
        <w:rPr/>
        <w:t xml:space="preserve">, toinen juontaja </w:t>
      </w:r>
    </w:p>
    <w:p>
      <w:pPr>
        <w:pStyle w:val="TextBody"/>
        <w:numPr>
          <w:ilvl w:val="0"/>
          <w:numId w:val="157"/>
        </w:numPr>
        <w:tabs>
          <w:tab w:val="clear" w:pos="1134"/>
          <w:tab w:val="left" w:leader="none" w:pos="707"/>
        </w:tabs>
        <w:bidi w:val="0"/>
        <w:spacing w:before="0" w:after="0"/>
        <w:ind w:start="707" w:hanging="283"/>
        <w:jc w:val="left"/>
        <w:rPr/>
      </w:pPr>
      <w:r>
        <w:rPr>
          <w:color w:val="DCDCDC"/>
        </w:rPr>
        <w:t xml:space="preserve">Griff Jenkins</w:t>
      </w:r>
      <w:r>
        <w:rPr/>
        <w:t xml:space="preserve">, toinen juontaja </w:t>
      </w:r>
    </w:p>
    <w:p>
      <w:pPr>
        <w:pStyle w:val="TextBody"/>
        <w:numPr>
          <w:ilvl w:val="0"/>
          <w:numId w:val="157"/>
        </w:numPr>
        <w:tabs>
          <w:tab w:val="clear" w:pos="1134"/>
          <w:tab w:val="left" w:leader="none" w:pos="707"/>
        </w:tabs>
        <w:bidi w:val="0"/>
        <w:spacing w:before="0" w:after="0"/>
        <w:ind w:start="707" w:hanging="283"/>
        <w:jc w:val="left"/>
        <w:rPr/>
      </w:pPr>
      <w:r>
        <w:rPr/>
        <w:t xml:space="preserve">TBA-juontaja </w:t>
      </w:r>
    </w:p>
    <w:p>
      <w:pPr>
        <w:pStyle w:val="TextBody"/>
        <w:numPr>
          <w:ilvl w:val="0"/>
          <w:numId w:val="157"/>
        </w:numPr>
        <w:tabs>
          <w:tab w:val="clear" w:pos="1134"/>
          <w:tab w:val="left" w:leader="none" w:pos="707"/>
        </w:tabs>
        <w:bidi w:val="0"/>
        <w:ind w:start="707" w:hanging="283"/>
        <w:jc w:val="left"/>
        <w:rPr/>
      </w:pPr>
      <w:r>
        <w:rPr/>
        <w:t xml:space="preserve">Rick Reichmuth, päämeteorologi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fox and friends -viikonlopun juontajia?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Fox &amp; Friends on Fox News Channelilla päivittäin aamulla esitettävä konservatiivinen uutis- ja keskusteluohjelma, jota isännöivät </w:t>
      </w:r>
      <w:r>
        <w:rPr>
          <w:color w:val="A9A9A9"/>
        </w:rPr>
        <w:t xml:space="preserve">Steve Doocy</w:t>
      </w:r>
      <w:r>
        <w:rPr/>
        <w:t xml:space="preserve">, </w:t>
      </w:r>
      <w:r>
        <w:rPr>
          <w:color w:val="DCDCDC"/>
        </w:rPr>
        <w:t xml:space="preserve">Ainsley Earhardt </w:t>
      </w:r>
      <w:r>
        <w:rPr/>
        <w:t xml:space="preserve">ja </w:t>
      </w:r>
      <w:r>
        <w:rPr>
          <w:color w:val="2F4F4F"/>
        </w:rPr>
        <w:t xml:space="preserve">Brian Kilmeade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tämänaamuisen Fox and Friends -ohjelman juontajia?</w:t>
      </w:r>
    </w:p>
    <w:p>
      <w:pPr>
        <w:pStyle w:val="TextBody"/>
        <w:bidi w:val="0"/>
        <w:jc w:val="left"/>
        <w:rPr>
          <w:b/>
          <w:u w:val="single"/>
          <w:shd w:val="clear" w:fill="FFFF00"/>
        </w:rPr>
      </w:pPr>
      <w:r>
        <w:rPr>
          <w:b/>
          <w:u w:val="single"/>
          <w:shd w:val="clear" w:fill="FFFF00"/>
        </w:rPr>
        <w:t xml:space="preserve">Asiakirjan numero 2108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Royal Rumble -tapahtuman päivämääristä, tapahtumapaikoista ja voittajista </w:t>
      </w:r>
    </w:p>
    <w:tbl>
      <w:tblPr>
        <w:tblW w:w="10205" w:type="dxa"/>
        <w:jc w:val="left"/>
        <w:tblInd w:w="0" w:type="dxa"/>
        <w:tblLayout w:type="fixed"/>
        <w:tblCellMar>
          <w:top w:w="28" w:type="dxa"/>
          <w:left w:w="28" w:type="dxa"/>
          <w:bottom w:w="28" w:type="dxa"/>
          <w:right w:w="28" w:type="dxa"/>
        </w:tblCellMar>
      </w:tblPr>
      <w:tblGrid>
        <w:gridCol w:w="438"/>
        <w:gridCol w:w="865"/>
        <w:gridCol w:w="847"/>
        <w:gridCol w:w="1346"/>
        <w:gridCol w:w="1523"/>
        <w:gridCol w:w="1246"/>
        <w:gridCol w:w="711"/>
        <w:gridCol w:w="1548"/>
        <w:gridCol w:w="1681"/>
      </w:tblGrid>
      <w:tr>
        <w:trPr/>
        <w:tc>
          <w:tcPr>
            <w:tcW w:w="438" w:type="dxa"/>
            <w:tcBorders/>
            <w:vAlign w:val="center"/>
          </w:tcPr>
          <w:p>
            <w:pPr>
              <w:pStyle w:val="TableHeading"/>
              <w:bidi w:val="0"/>
              <w:spacing w:before="0" w:after="283"/>
              <w:rPr>
                <w:sz w:val="4"/>
                <w:szCs w:val="4"/>
              </w:rPr>
            </w:pPr>
            <w:r>
              <w:rPr>
                <w:sz w:val="4"/>
                <w:szCs w:val="4"/>
              </w:rPr>
            </w:r>
          </w:p>
        </w:tc>
        <w:tc>
          <w:tcPr>
            <w:tcW w:w="865" w:type="dxa"/>
            <w:tcBorders/>
            <w:vAlign w:val="center"/>
          </w:tcPr>
          <w:p>
            <w:pPr>
              <w:pStyle w:val="TableHeading"/>
              <w:suppressLineNumbers/>
              <w:bidi w:val="0"/>
              <w:spacing w:before="0" w:after="283"/>
              <w:jc w:val="center"/>
              <w:rPr/>
            </w:pPr>
            <w:r>
              <w:rPr/>
              <w:t xml:space="preserve">Tapahtuma </w:t>
            </w:r>
          </w:p>
        </w:tc>
        <w:tc>
          <w:tcPr>
            <w:tcW w:w="847" w:type="dxa"/>
            <w:tcBorders/>
            <w:vAlign w:val="center"/>
          </w:tcPr>
          <w:p>
            <w:pPr>
              <w:pStyle w:val="TableHeading"/>
              <w:suppressLineNumbers/>
              <w:bidi w:val="0"/>
              <w:spacing w:before="0" w:after="283"/>
              <w:jc w:val="center"/>
              <w:rPr/>
            </w:pPr>
            <w:r>
              <w:rPr/>
              <w:t xml:space="preserve">Päivämäärä </w:t>
            </w:r>
          </w:p>
        </w:tc>
        <w:tc>
          <w:tcPr>
            <w:tcW w:w="1346" w:type="dxa"/>
            <w:tcBorders/>
            <w:vAlign w:val="center"/>
          </w:tcPr>
          <w:p>
            <w:pPr>
              <w:pStyle w:val="TableHeading"/>
              <w:suppressLineNumbers/>
              <w:bidi w:val="0"/>
              <w:spacing w:before="0" w:after="283"/>
              <w:jc w:val="center"/>
              <w:rPr/>
            </w:pPr>
            <w:r>
              <w:rPr/>
              <w:t xml:space="preserve">Kaupunki </w:t>
            </w:r>
          </w:p>
        </w:tc>
        <w:tc>
          <w:tcPr>
            <w:tcW w:w="1523" w:type="dxa"/>
            <w:tcBorders/>
            <w:vAlign w:val="center"/>
          </w:tcPr>
          <w:p>
            <w:pPr>
              <w:pStyle w:val="TableHeading"/>
              <w:suppressLineNumbers/>
              <w:bidi w:val="0"/>
              <w:spacing w:before="0" w:after="283"/>
              <w:jc w:val="center"/>
              <w:rPr/>
            </w:pPr>
            <w:r>
              <w:rPr/>
              <w:t xml:space="preserve">Tapahtumapaikka </w:t>
            </w:r>
          </w:p>
        </w:tc>
        <w:tc>
          <w:tcPr>
            <w:tcW w:w="1246" w:type="dxa"/>
            <w:tcBorders/>
            <w:vAlign w:val="center"/>
          </w:tcPr>
          <w:p>
            <w:pPr>
              <w:pStyle w:val="TableHeading"/>
              <w:suppressLineNumbers/>
              <w:bidi w:val="0"/>
              <w:spacing w:before="0" w:after="283"/>
              <w:jc w:val="center"/>
              <w:rPr/>
            </w:pPr>
            <w:r>
              <w:rPr/>
              <w:t xml:space="preserve">Voittaja </w:t>
            </w:r>
          </w:p>
        </w:tc>
        <w:tc>
          <w:tcPr>
            <w:tcW w:w="711" w:type="dxa"/>
            <w:tcBorders/>
            <w:vAlign w:val="center"/>
          </w:tcPr>
          <w:p>
            <w:pPr>
              <w:pStyle w:val="TableHeading"/>
              <w:suppressLineNumbers/>
              <w:bidi w:val="0"/>
              <w:spacing w:before="0" w:after="283"/>
              <w:jc w:val="center"/>
              <w:rPr/>
            </w:pPr>
            <w:r>
              <w:rPr/>
              <w:t xml:space="preserve">Merkintä nro. </w:t>
            </w:r>
          </w:p>
        </w:tc>
        <w:tc>
          <w:tcPr>
            <w:tcW w:w="1548" w:type="dxa"/>
            <w:tcBorders/>
            <w:vAlign w:val="center"/>
          </w:tcPr>
          <w:p>
            <w:pPr>
              <w:pStyle w:val="TableHeading"/>
              <w:suppressLineNumbers/>
              <w:bidi w:val="0"/>
              <w:spacing w:before="0" w:after="283"/>
              <w:jc w:val="center"/>
              <w:rPr/>
            </w:pPr>
            <w:r>
              <w:rPr/>
              <w:t xml:space="preserve">Ref. </w:t>
            </w:r>
          </w:p>
        </w:tc>
        <w:tc>
          <w:tcPr>
            <w:tcW w:w="1681" w:type="dxa"/>
            <w:tcBorders/>
            <w:vAlign w:val="center"/>
          </w:tcPr>
          <w:p>
            <w:pPr>
              <w:pStyle w:val="TableHeading"/>
              <w:suppressLineNumbers/>
              <w:bidi w:val="0"/>
              <w:spacing w:before="0" w:after="283"/>
              <w:jc w:val="center"/>
              <w:rPr/>
            </w:pPr>
            <w:r>
              <w:rPr/>
              <w:t xml:space="preserve">Loppuottelu </w:t>
            </w:r>
          </w:p>
        </w:tc>
      </w:tr>
      <w:tr>
        <w:trPr/>
        <w:tc>
          <w:tcPr>
            <w:tcW w:w="438" w:type="dxa"/>
            <w:tcBorders/>
            <w:vAlign w:val="center"/>
          </w:tcPr>
          <w:p>
            <w:pPr>
              <w:pStyle w:val="TableContents"/>
              <w:bidi w:val="0"/>
              <w:spacing w:before="0" w:after="283"/>
              <w:jc w:val="left"/>
              <w:rPr/>
            </w:pPr>
            <w:r>
              <w:rPr/>
              <w:t xml:space="preserve">01! 1 </w:t>
            </w:r>
          </w:p>
        </w:tc>
        <w:tc>
          <w:tcPr>
            <w:tcW w:w="865" w:type="dxa"/>
            <w:tcBorders/>
            <w:vAlign w:val="center"/>
          </w:tcPr>
          <w:p>
            <w:pPr>
              <w:pStyle w:val="TableContents"/>
              <w:bidi w:val="0"/>
              <w:spacing w:before="0" w:after="283"/>
              <w:jc w:val="left"/>
              <w:rPr/>
            </w:pPr>
            <w:r>
              <w:rPr/>
              <w:t xml:space="preserve">Royal Rumble (1988) </w:t>
            </w:r>
          </w:p>
        </w:tc>
        <w:tc>
          <w:tcPr>
            <w:tcW w:w="847" w:type="dxa"/>
            <w:tcBorders/>
            <w:vAlign w:val="center"/>
          </w:tcPr>
          <w:p>
            <w:pPr>
              <w:pStyle w:val="TableContents"/>
              <w:bidi w:val="0"/>
              <w:spacing w:before="0" w:after="283"/>
              <w:jc w:val="left"/>
              <w:rPr/>
            </w:pPr>
            <w:r>
              <w:rPr/>
              <w:t xml:space="preserve">24. tammikuuta 1988 </w:t>
            </w:r>
          </w:p>
        </w:tc>
        <w:tc>
          <w:tcPr>
            <w:tcW w:w="1346" w:type="dxa"/>
            <w:tcBorders/>
            <w:vAlign w:val="center"/>
          </w:tcPr>
          <w:p>
            <w:pPr>
              <w:pStyle w:val="TableContents"/>
              <w:bidi w:val="0"/>
              <w:spacing w:before="0" w:after="283"/>
              <w:jc w:val="left"/>
              <w:rPr/>
            </w:pPr>
            <w:r>
              <w:rPr/>
              <w:t xml:space="preserve">Hamilton, Ontario </w:t>
            </w:r>
          </w:p>
        </w:tc>
        <w:tc>
          <w:tcPr>
            <w:tcW w:w="1523" w:type="dxa"/>
            <w:tcBorders/>
            <w:vAlign w:val="center"/>
          </w:tcPr>
          <w:p>
            <w:pPr>
              <w:pStyle w:val="TableContents"/>
              <w:bidi w:val="0"/>
              <w:spacing w:before="0" w:after="283"/>
              <w:jc w:val="left"/>
              <w:rPr/>
            </w:pPr>
            <w:r>
              <w:rPr/>
              <w:t xml:space="preserve">Copps Coliseum </w:t>
            </w:r>
          </w:p>
        </w:tc>
        <w:tc>
          <w:tcPr>
            <w:tcW w:w="1246" w:type="dxa"/>
            <w:tcBorders/>
            <w:vAlign w:val="center"/>
          </w:tcPr>
          <w:p>
            <w:pPr>
              <w:pStyle w:val="TableContents"/>
              <w:bidi w:val="0"/>
              <w:spacing w:before="0" w:after="283"/>
              <w:jc w:val="left"/>
              <w:rPr/>
            </w:pPr>
            <w:r>
              <w:rPr/>
              <w:t xml:space="preserve">Duggan, Jim </w:t>
            </w:r>
            <w:r>
              <w:rPr>
                <w:color w:val="A9A9A9"/>
              </w:rPr>
              <w:t xml:space="preserve">Jim Duggan </w:t>
            </w:r>
          </w:p>
        </w:tc>
        <w:tc>
          <w:tcPr>
            <w:tcW w:w="711" w:type="dxa"/>
            <w:tcBorders/>
            <w:vAlign w:val="center"/>
          </w:tcPr>
          <w:p>
            <w:pPr>
              <w:pStyle w:val="TableContents"/>
              <w:bidi w:val="0"/>
              <w:spacing w:before="0" w:after="283"/>
              <w:jc w:val="left"/>
              <w:rPr/>
            </w:pPr>
            <w:r>
              <w:rPr/>
              <w:t xml:space="preserve">13! 13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The Islanders (Haku ja Tama) vs. The Young Stallions (Paul Roma ja Jim Powers) ottelussa kaksi kolmesta putoamisesta. </w:t>
            </w:r>
          </w:p>
        </w:tc>
      </w:tr>
      <w:tr>
        <w:trPr/>
        <w:tc>
          <w:tcPr>
            <w:tcW w:w="438" w:type="dxa"/>
            <w:tcBorders/>
            <w:vAlign w:val="center"/>
          </w:tcPr>
          <w:p>
            <w:pPr>
              <w:pStyle w:val="TableContents"/>
              <w:bidi w:val="0"/>
              <w:spacing w:before="0" w:after="283"/>
              <w:jc w:val="left"/>
              <w:rPr/>
            </w:pPr>
            <w:r>
              <w:rPr/>
              <w:t xml:space="preserve">02! 2 </w:t>
            </w:r>
          </w:p>
        </w:tc>
        <w:tc>
          <w:tcPr>
            <w:tcW w:w="865" w:type="dxa"/>
            <w:tcBorders/>
            <w:vAlign w:val="center"/>
          </w:tcPr>
          <w:p>
            <w:pPr>
              <w:pStyle w:val="TableContents"/>
              <w:bidi w:val="0"/>
              <w:spacing w:before="0" w:after="283"/>
              <w:jc w:val="left"/>
              <w:rPr/>
            </w:pPr>
            <w:r>
              <w:rPr/>
              <w:t xml:space="preserve">Royal Rumble (1989) </w:t>
            </w:r>
          </w:p>
        </w:tc>
        <w:tc>
          <w:tcPr>
            <w:tcW w:w="847" w:type="dxa"/>
            <w:tcBorders/>
            <w:vAlign w:val="center"/>
          </w:tcPr>
          <w:p>
            <w:pPr>
              <w:pStyle w:val="TableContents"/>
              <w:bidi w:val="0"/>
              <w:spacing w:before="0" w:after="283"/>
              <w:jc w:val="left"/>
              <w:rPr/>
            </w:pPr>
            <w:r>
              <w:rPr/>
              <w:t xml:space="preserve">15. tammikuuta 1989 </w:t>
            </w:r>
          </w:p>
        </w:tc>
        <w:tc>
          <w:tcPr>
            <w:tcW w:w="1346" w:type="dxa"/>
            <w:tcBorders/>
            <w:vAlign w:val="center"/>
          </w:tcPr>
          <w:p>
            <w:pPr>
              <w:pStyle w:val="TableContents"/>
              <w:bidi w:val="0"/>
              <w:spacing w:before="0" w:after="283"/>
              <w:jc w:val="left"/>
              <w:rPr/>
            </w:pPr>
            <w:r>
              <w:rPr/>
              <w:t xml:space="preserve">Houston, Texas </w:t>
            </w:r>
          </w:p>
        </w:tc>
        <w:tc>
          <w:tcPr>
            <w:tcW w:w="1523" w:type="dxa"/>
            <w:tcBorders/>
            <w:vAlign w:val="center"/>
          </w:tcPr>
          <w:p>
            <w:pPr>
              <w:pStyle w:val="TableContents"/>
              <w:bidi w:val="0"/>
              <w:spacing w:before="0" w:after="283"/>
              <w:jc w:val="left"/>
              <w:rPr/>
            </w:pPr>
            <w:r>
              <w:rPr/>
              <w:t xml:space="preserve">Huippukokous </w:t>
            </w:r>
          </w:p>
        </w:tc>
        <w:tc>
          <w:tcPr>
            <w:tcW w:w="1246" w:type="dxa"/>
            <w:tcBorders/>
            <w:vAlign w:val="center"/>
          </w:tcPr>
          <w:p>
            <w:pPr>
              <w:pStyle w:val="TableContents"/>
              <w:bidi w:val="0"/>
              <w:spacing w:before="0" w:after="283"/>
              <w:jc w:val="left"/>
              <w:rPr/>
            </w:pPr>
            <w:r>
              <w:rPr/>
              <w:t xml:space="preserve">Studd, Big John Big John Studd </w:t>
            </w:r>
          </w:p>
        </w:tc>
        <w:tc>
          <w:tcPr>
            <w:tcW w:w="711" w:type="dxa"/>
            <w:tcBorders/>
            <w:vAlign w:val="center"/>
          </w:tcPr>
          <w:p>
            <w:pPr>
              <w:pStyle w:val="TableContents"/>
              <w:bidi w:val="0"/>
              <w:spacing w:before="0" w:after="283"/>
              <w:jc w:val="left"/>
              <w:rPr/>
            </w:pPr>
            <w:r>
              <w:rPr/>
              <w:t xml:space="preserve">27! 27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03! 3 </w:t>
            </w:r>
          </w:p>
        </w:tc>
        <w:tc>
          <w:tcPr>
            <w:tcW w:w="865" w:type="dxa"/>
            <w:tcBorders/>
            <w:vAlign w:val="center"/>
          </w:tcPr>
          <w:p>
            <w:pPr>
              <w:pStyle w:val="TableContents"/>
              <w:bidi w:val="0"/>
              <w:spacing w:before="0" w:after="283"/>
              <w:jc w:val="left"/>
              <w:rPr/>
            </w:pPr>
            <w:r>
              <w:rPr/>
              <w:t xml:space="preserve">Royal Rumble (1990) </w:t>
            </w:r>
          </w:p>
        </w:tc>
        <w:tc>
          <w:tcPr>
            <w:tcW w:w="847" w:type="dxa"/>
            <w:tcBorders/>
            <w:vAlign w:val="center"/>
          </w:tcPr>
          <w:p>
            <w:pPr>
              <w:pStyle w:val="TableContents"/>
              <w:bidi w:val="0"/>
              <w:spacing w:before="0" w:after="283"/>
              <w:jc w:val="left"/>
              <w:rPr/>
            </w:pPr>
            <w:r>
              <w:rPr/>
              <w:t xml:space="preserve">21. tammikuuta 1990 </w:t>
            </w:r>
          </w:p>
        </w:tc>
        <w:tc>
          <w:tcPr>
            <w:tcW w:w="1346" w:type="dxa"/>
            <w:tcBorders/>
            <w:vAlign w:val="center"/>
          </w:tcPr>
          <w:p>
            <w:pPr>
              <w:pStyle w:val="TableContents"/>
              <w:bidi w:val="0"/>
              <w:spacing w:before="0" w:after="283"/>
              <w:jc w:val="left"/>
              <w:rPr/>
            </w:pPr>
            <w:r>
              <w:rPr/>
              <w:t xml:space="preserve">Orlando, Florida </w:t>
            </w:r>
          </w:p>
        </w:tc>
        <w:tc>
          <w:tcPr>
            <w:tcW w:w="1523" w:type="dxa"/>
            <w:tcBorders/>
            <w:vAlign w:val="center"/>
          </w:tcPr>
          <w:p>
            <w:pPr>
              <w:pStyle w:val="TableContents"/>
              <w:bidi w:val="0"/>
              <w:spacing w:before="0" w:after="283"/>
              <w:jc w:val="left"/>
              <w:rPr/>
            </w:pPr>
            <w:r>
              <w:rPr/>
              <w:t xml:space="preserve">Orlando Arena </w:t>
            </w:r>
          </w:p>
        </w:tc>
        <w:tc>
          <w:tcPr>
            <w:tcW w:w="1246" w:type="dxa"/>
            <w:tcBorders/>
            <w:vAlign w:val="center"/>
          </w:tcPr>
          <w:p>
            <w:pPr>
              <w:pStyle w:val="TableContents"/>
              <w:bidi w:val="0"/>
              <w:spacing w:before="0" w:after="283"/>
              <w:jc w:val="left"/>
              <w:rPr/>
            </w:pPr>
            <w:r>
              <w:rPr/>
              <w:t xml:space="preserve">Hogan, Hulk Hulk Hogan </w:t>
            </w:r>
          </w:p>
        </w:tc>
        <w:tc>
          <w:tcPr>
            <w:tcW w:w="711" w:type="dxa"/>
            <w:tcBorders/>
            <w:vAlign w:val="center"/>
          </w:tcPr>
          <w:p>
            <w:pPr>
              <w:pStyle w:val="TableContents"/>
              <w:bidi w:val="0"/>
              <w:spacing w:before="0" w:after="283"/>
              <w:jc w:val="left"/>
              <w:rPr/>
            </w:pPr>
            <w:r>
              <w:rPr/>
              <w:t xml:space="preserve">25! 25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04! 4 </w:t>
            </w:r>
          </w:p>
        </w:tc>
        <w:tc>
          <w:tcPr>
            <w:tcW w:w="865" w:type="dxa"/>
            <w:tcBorders/>
            <w:vAlign w:val="center"/>
          </w:tcPr>
          <w:p>
            <w:pPr>
              <w:pStyle w:val="TableContents"/>
              <w:bidi w:val="0"/>
              <w:spacing w:before="0" w:after="283"/>
              <w:jc w:val="left"/>
              <w:rPr/>
            </w:pPr>
            <w:r>
              <w:rPr/>
              <w:t xml:space="preserve">Royal Rumble (1991) </w:t>
            </w:r>
          </w:p>
        </w:tc>
        <w:tc>
          <w:tcPr>
            <w:tcW w:w="847" w:type="dxa"/>
            <w:tcBorders/>
            <w:vAlign w:val="center"/>
          </w:tcPr>
          <w:p>
            <w:pPr>
              <w:pStyle w:val="TableContents"/>
              <w:bidi w:val="0"/>
              <w:spacing w:before="0" w:after="283"/>
              <w:jc w:val="left"/>
              <w:rPr/>
            </w:pPr>
            <w:r>
              <w:rPr/>
              <w:t xml:space="preserve">19. tammikuuta 1991 </w:t>
            </w:r>
          </w:p>
        </w:tc>
        <w:tc>
          <w:tcPr>
            <w:tcW w:w="1346" w:type="dxa"/>
            <w:tcBorders/>
            <w:vAlign w:val="center"/>
          </w:tcPr>
          <w:p>
            <w:pPr>
              <w:pStyle w:val="TableContents"/>
              <w:bidi w:val="0"/>
              <w:spacing w:before="0" w:after="283"/>
              <w:jc w:val="left"/>
              <w:rPr/>
            </w:pPr>
            <w:r>
              <w:rPr/>
              <w:t xml:space="preserve">Miami, Florida </w:t>
            </w:r>
          </w:p>
        </w:tc>
        <w:tc>
          <w:tcPr>
            <w:tcW w:w="1523" w:type="dxa"/>
            <w:tcBorders/>
            <w:vAlign w:val="center"/>
          </w:tcPr>
          <w:p>
            <w:pPr>
              <w:pStyle w:val="TableContents"/>
              <w:bidi w:val="0"/>
              <w:spacing w:before="0" w:after="283"/>
              <w:jc w:val="left"/>
              <w:rPr/>
            </w:pPr>
            <w:r>
              <w:rPr/>
              <w:t xml:space="preserve">Miami Arena </w:t>
            </w:r>
          </w:p>
        </w:tc>
        <w:tc>
          <w:tcPr>
            <w:tcW w:w="1246" w:type="dxa"/>
            <w:tcBorders/>
            <w:vAlign w:val="center"/>
          </w:tcPr>
          <w:p>
            <w:pPr>
              <w:pStyle w:val="TableContents"/>
              <w:bidi w:val="0"/>
              <w:spacing w:before="0" w:after="283"/>
              <w:jc w:val="left"/>
              <w:rPr/>
            </w:pPr>
            <w:r>
              <w:rPr/>
              <w:t xml:space="preserve">24! 24 </w:t>
            </w:r>
          </w:p>
        </w:tc>
        <w:tc>
          <w:tcPr>
            <w:tcW w:w="711"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pPr>
            <w:r>
              <w:rPr/>
              <w:t xml:space="preserve">30 miehen Royal Rumble -ottelu </w:t>
            </w:r>
          </w:p>
        </w:tc>
        <w:tc>
          <w:tcPr>
            <w:tcW w:w="1681"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05! 5 </w:t>
            </w:r>
          </w:p>
        </w:tc>
        <w:tc>
          <w:tcPr>
            <w:tcW w:w="865" w:type="dxa"/>
            <w:tcBorders/>
            <w:vAlign w:val="center"/>
          </w:tcPr>
          <w:p>
            <w:pPr>
              <w:pStyle w:val="TableContents"/>
              <w:bidi w:val="0"/>
              <w:spacing w:before="0" w:after="283"/>
              <w:jc w:val="left"/>
              <w:rPr/>
            </w:pPr>
            <w:r>
              <w:rPr/>
              <w:t xml:space="preserve">Royal Rumble (1992) </w:t>
            </w:r>
          </w:p>
        </w:tc>
        <w:tc>
          <w:tcPr>
            <w:tcW w:w="847" w:type="dxa"/>
            <w:tcBorders/>
            <w:vAlign w:val="center"/>
          </w:tcPr>
          <w:p>
            <w:pPr>
              <w:pStyle w:val="TableContents"/>
              <w:bidi w:val="0"/>
              <w:spacing w:before="0" w:after="283"/>
              <w:jc w:val="left"/>
              <w:rPr/>
            </w:pPr>
            <w:r>
              <w:rPr/>
              <w:t xml:space="preserve">19. tammikuuta 1992 </w:t>
            </w:r>
          </w:p>
        </w:tc>
        <w:tc>
          <w:tcPr>
            <w:tcW w:w="1346" w:type="dxa"/>
            <w:tcBorders/>
            <w:vAlign w:val="center"/>
          </w:tcPr>
          <w:p>
            <w:pPr>
              <w:pStyle w:val="TableContents"/>
              <w:bidi w:val="0"/>
              <w:spacing w:before="0" w:after="283"/>
              <w:jc w:val="left"/>
              <w:rPr/>
            </w:pPr>
            <w:r>
              <w:rPr/>
              <w:t xml:space="preserve">Albany, New York </w:t>
            </w:r>
          </w:p>
        </w:tc>
        <w:tc>
          <w:tcPr>
            <w:tcW w:w="1523" w:type="dxa"/>
            <w:tcBorders/>
            <w:vAlign w:val="center"/>
          </w:tcPr>
          <w:p>
            <w:pPr>
              <w:pStyle w:val="TableContents"/>
              <w:bidi w:val="0"/>
              <w:spacing w:before="0" w:after="283"/>
              <w:jc w:val="left"/>
              <w:rPr/>
            </w:pPr>
            <w:r>
              <w:rPr/>
              <w:t xml:space="preserve">Knickerbocker Arena </w:t>
            </w:r>
          </w:p>
        </w:tc>
        <w:tc>
          <w:tcPr>
            <w:tcW w:w="1246" w:type="dxa"/>
            <w:tcBorders/>
            <w:vAlign w:val="center"/>
          </w:tcPr>
          <w:p>
            <w:pPr>
              <w:pStyle w:val="TableContents"/>
              <w:bidi w:val="0"/>
              <w:spacing w:before="0" w:after="283"/>
              <w:jc w:val="left"/>
              <w:rPr/>
            </w:pPr>
            <w:r>
              <w:rPr/>
              <w:t xml:space="preserve">Flair, Ric Ric Flair </w:t>
            </w:r>
          </w:p>
        </w:tc>
        <w:tc>
          <w:tcPr>
            <w:tcW w:w="711" w:type="dxa"/>
            <w:tcBorders/>
            <w:vAlign w:val="center"/>
          </w:tcPr>
          <w:p>
            <w:pPr>
              <w:pStyle w:val="TableContents"/>
              <w:bidi w:val="0"/>
              <w:spacing w:before="0" w:after="283"/>
              <w:jc w:val="left"/>
              <w:rPr/>
            </w:pPr>
            <w:r>
              <w:rPr/>
              <w:t xml:space="preserve">03! 3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WWF:n raskaan sarjan maailmanmestaruudesta. </w:t>
            </w:r>
          </w:p>
        </w:tc>
      </w:tr>
      <w:tr>
        <w:trPr/>
        <w:tc>
          <w:tcPr>
            <w:tcW w:w="438" w:type="dxa"/>
            <w:tcBorders/>
            <w:vAlign w:val="center"/>
          </w:tcPr>
          <w:p>
            <w:pPr>
              <w:pStyle w:val="TableContents"/>
              <w:bidi w:val="0"/>
              <w:spacing w:before="0" w:after="283"/>
              <w:jc w:val="left"/>
              <w:rPr/>
            </w:pPr>
            <w:r>
              <w:rPr/>
              <w:t xml:space="preserve">06! 6 </w:t>
            </w:r>
          </w:p>
        </w:tc>
        <w:tc>
          <w:tcPr>
            <w:tcW w:w="865" w:type="dxa"/>
            <w:tcBorders/>
            <w:vAlign w:val="center"/>
          </w:tcPr>
          <w:p>
            <w:pPr>
              <w:pStyle w:val="TableContents"/>
              <w:bidi w:val="0"/>
              <w:spacing w:before="0" w:after="283"/>
              <w:jc w:val="left"/>
              <w:rPr/>
            </w:pPr>
            <w:r>
              <w:rPr/>
              <w:t xml:space="preserve">Royal Rumble (1993) </w:t>
            </w:r>
          </w:p>
        </w:tc>
        <w:tc>
          <w:tcPr>
            <w:tcW w:w="847" w:type="dxa"/>
            <w:tcBorders/>
            <w:vAlign w:val="center"/>
          </w:tcPr>
          <w:p>
            <w:pPr>
              <w:pStyle w:val="TableContents"/>
              <w:bidi w:val="0"/>
              <w:spacing w:before="0" w:after="283"/>
              <w:jc w:val="left"/>
              <w:rPr/>
            </w:pPr>
            <w:r>
              <w:rPr/>
              <w:t xml:space="preserve">24. tammikuuta 1993 </w:t>
            </w:r>
          </w:p>
        </w:tc>
        <w:tc>
          <w:tcPr>
            <w:tcW w:w="1346" w:type="dxa"/>
            <w:tcBorders/>
            <w:vAlign w:val="center"/>
          </w:tcPr>
          <w:p>
            <w:pPr>
              <w:pStyle w:val="TableContents"/>
              <w:bidi w:val="0"/>
              <w:spacing w:before="0" w:after="283"/>
              <w:jc w:val="left"/>
              <w:rPr/>
            </w:pPr>
            <w:r>
              <w:rPr/>
              <w:t xml:space="preserve">Sacramento, Kalifornia </w:t>
            </w:r>
          </w:p>
        </w:tc>
        <w:tc>
          <w:tcPr>
            <w:tcW w:w="1523" w:type="dxa"/>
            <w:tcBorders/>
            <w:vAlign w:val="center"/>
          </w:tcPr>
          <w:p>
            <w:pPr>
              <w:pStyle w:val="TableContents"/>
              <w:bidi w:val="0"/>
              <w:spacing w:before="0" w:after="283"/>
              <w:jc w:val="left"/>
              <w:rPr/>
            </w:pPr>
            <w:r>
              <w:rPr/>
              <w:t xml:space="preserve">ARCO Arena </w:t>
            </w:r>
          </w:p>
        </w:tc>
        <w:tc>
          <w:tcPr>
            <w:tcW w:w="1246" w:type="dxa"/>
            <w:tcBorders/>
            <w:vAlign w:val="center"/>
          </w:tcPr>
          <w:p>
            <w:pPr>
              <w:pStyle w:val="TableContents"/>
              <w:bidi w:val="0"/>
              <w:spacing w:before="0" w:after="283"/>
              <w:jc w:val="left"/>
              <w:rPr/>
            </w:pPr>
            <w:r>
              <w:rPr/>
              <w:t xml:space="preserve">Yokozuna </w:t>
            </w:r>
          </w:p>
        </w:tc>
        <w:tc>
          <w:tcPr>
            <w:tcW w:w="711" w:type="dxa"/>
            <w:tcBorders/>
            <w:vAlign w:val="center"/>
          </w:tcPr>
          <w:p>
            <w:pPr>
              <w:pStyle w:val="TableContents"/>
              <w:bidi w:val="0"/>
              <w:spacing w:before="0" w:after="283"/>
              <w:jc w:val="left"/>
              <w:rPr/>
            </w:pPr>
            <w:r>
              <w:rPr/>
              <w:t xml:space="preserve">27! 27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07! 7 </w:t>
            </w:r>
          </w:p>
        </w:tc>
        <w:tc>
          <w:tcPr>
            <w:tcW w:w="865" w:type="dxa"/>
            <w:tcBorders/>
            <w:vAlign w:val="center"/>
          </w:tcPr>
          <w:p>
            <w:pPr>
              <w:pStyle w:val="TableContents"/>
              <w:bidi w:val="0"/>
              <w:spacing w:before="0" w:after="283"/>
              <w:jc w:val="left"/>
              <w:rPr/>
            </w:pPr>
            <w:r>
              <w:rPr/>
              <w:t xml:space="preserve">Royal Rumble (1994) </w:t>
            </w:r>
          </w:p>
        </w:tc>
        <w:tc>
          <w:tcPr>
            <w:tcW w:w="847" w:type="dxa"/>
            <w:tcBorders/>
            <w:vAlign w:val="center"/>
          </w:tcPr>
          <w:p>
            <w:pPr>
              <w:pStyle w:val="TableContents"/>
              <w:bidi w:val="0"/>
              <w:spacing w:before="0" w:after="283"/>
              <w:jc w:val="left"/>
              <w:rPr/>
            </w:pPr>
            <w:r>
              <w:rPr/>
              <w:t xml:space="preserve">23. tammikuuta 1994 </w:t>
            </w:r>
          </w:p>
        </w:tc>
        <w:tc>
          <w:tcPr>
            <w:tcW w:w="1346" w:type="dxa"/>
            <w:tcBorders/>
            <w:vAlign w:val="center"/>
          </w:tcPr>
          <w:p>
            <w:pPr>
              <w:pStyle w:val="TableContents"/>
              <w:bidi w:val="0"/>
              <w:spacing w:before="0" w:after="283"/>
              <w:jc w:val="left"/>
              <w:rPr/>
            </w:pPr>
            <w:r>
              <w:rPr/>
              <w:t xml:space="preserve">Providence, Rhode Island </w:t>
            </w:r>
          </w:p>
        </w:tc>
        <w:tc>
          <w:tcPr>
            <w:tcW w:w="1523" w:type="dxa"/>
            <w:tcBorders/>
            <w:vAlign w:val="center"/>
          </w:tcPr>
          <w:p>
            <w:pPr>
              <w:pStyle w:val="TableContents"/>
              <w:bidi w:val="0"/>
              <w:spacing w:before="0" w:after="283"/>
              <w:jc w:val="left"/>
              <w:rPr/>
            </w:pPr>
            <w:r>
              <w:rPr/>
              <w:t xml:space="preserve">Providence Civic Center </w:t>
            </w:r>
          </w:p>
        </w:tc>
        <w:tc>
          <w:tcPr>
            <w:tcW w:w="1246" w:type="dxa"/>
            <w:tcBorders/>
            <w:vAlign w:val="center"/>
          </w:tcPr>
          <w:p>
            <w:pPr>
              <w:pStyle w:val="TableContents"/>
              <w:bidi w:val="0"/>
              <w:spacing w:before="0" w:after="283"/>
              <w:jc w:val="left"/>
              <w:rPr/>
            </w:pPr>
            <w:r>
              <w:rPr/>
              <w:t xml:space="preserve">Bret Hart Lex Luger </w:t>
            </w:r>
          </w:p>
        </w:tc>
        <w:tc>
          <w:tcPr>
            <w:tcW w:w="711" w:type="dxa"/>
            <w:tcBorders/>
            <w:vAlign w:val="center"/>
          </w:tcPr>
          <w:p>
            <w:pPr>
              <w:pStyle w:val="TableContents"/>
              <w:bidi w:val="0"/>
              <w:spacing w:before="0" w:after="283"/>
              <w:jc w:val="left"/>
              <w:rPr/>
            </w:pPr>
            <w:r>
              <w:rPr/>
              <w:t xml:space="preserve">27! 27 23! 23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08! 8 </w:t>
            </w:r>
          </w:p>
        </w:tc>
        <w:tc>
          <w:tcPr>
            <w:tcW w:w="865" w:type="dxa"/>
            <w:tcBorders/>
            <w:vAlign w:val="center"/>
          </w:tcPr>
          <w:p>
            <w:pPr>
              <w:pStyle w:val="TableContents"/>
              <w:bidi w:val="0"/>
              <w:spacing w:before="0" w:after="283"/>
              <w:jc w:val="left"/>
              <w:rPr/>
            </w:pPr>
            <w:r>
              <w:rPr/>
              <w:t xml:space="preserve">Royal Rumble (1995) </w:t>
            </w:r>
          </w:p>
        </w:tc>
        <w:tc>
          <w:tcPr>
            <w:tcW w:w="847" w:type="dxa"/>
            <w:tcBorders/>
            <w:vAlign w:val="center"/>
          </w:tcPr>
          <w:p>
            <w:pPr>
              <w:pStyle w:val="TableContents"/>
              <w:bidi w:val="0"/>
              <w:spacing w:before="0" w:after="283"/>
              <w:jc w:val="left"/>
              <w:rPr/>
            </w:pPr>
            <w:r>
              <w:rPr/>
              <w:t xml:space="preserve">22. tammikuuta 1995 </w:t>
            </w:r>
          </w:p>
        </w:tc>
        <w:tc>
          <w:tcPr>
            <w:tcW w:w="1346" w:type="dxa"/>
            <w:tcBorders/>
            <w:vAlign w:val="center"/>
          </w:tcPr>
          <w:p>
            <w:pPr>
              <w:pStyle w:val="TableContents"/>
              <w:bidi w:val="0"/>
              <w:spacing w:before="0" w:after="283"/>
              <w:jc w:val="left"/>
              <w:rPr/>
            </w:pPr>
            <w:r>
              <w:rPr/>
              <w:t xml:space="preserve">Tampa, Florida </w:t>
            </w:r>
          </w:p>
        </w:tc>
        <w:tc>
          <w:tcPr>
            <w:tcW w:w="1523" w:type="dxa"/>
            <w:tcBorders/>
            <w:vAlign w:val="center"/>
          </w:tcPr>
          <w:p>
            <w:pPr>
              <w:pStyle w:val="TableContents"/>
              <w:bidi w:val="0"/>
              <w:spacing w:before="0" w:after="283"/>
              <w:jc w:val="left"/>
              <w:rPr/>
            </w:pPr>
            <w:r>
              <w:rPr/>
              <w:t xml:space="preserve">USF Sun Dome </w:t>
            </w:r>
          </w:p>
        </w:tc>
        <w:tc>
          <w:tcPr>
            <w:tcW w:w="1246" w:type="dxa"/>
            <w:tcBorders/>
            <w:vAlign w:val="center"/>
          </w:tcPr>
          <w:p>
            <w:pPr>
              <w:pStyle w:val="TableContents"/>
              <w:bidi w:val="0"/>
              <w:spacing w:before="0" w:after="283"/>
              <w:jc w:val="left"/>
              <w:rPr/>
            </w:pPr>
            <w:r>
              <w:rPr/>
              <w:t xml:space="preserve">Michaels, Shawn Shawn Michaels </w:t>
            </w:r>
          </w:p>
        </w:tc>
        <w:tc>
          <w:tcPr>
            <w:tcW w:w="711" w:type="dxa"/>
            <w:tcBorders/>
            <w:vAlign w:val="center"/>
          </w:tcPr>
          <w:p>
            <w:pPr>
              <w:pStyle w:val="TableContents"/>
              <w:bidi w:val="0"/>
              <w:spacing w:before="0" w:after="283"/>
              <w:jc w:val="left"/>
              <w:rPr/>
            </w:pPr>
            <w:r>
              <w:rPr/>
              <w:t xml:space="preserve">01! 1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09! 9 </w:t>
            </w:r>
          </w:p>
        </w:tc>
        <w:tc>
          <w:tcPr>
            <w:tcW w:w="865" w:type="dxa"/>
            <w:tcBorders/>
            <w:vAlign w:val="center"/>
          </w:tcPr>
          <w:p>
            <w:pPr>
              <w:pStyle w:val="TableContents"/>
              <w:bidi w:val="0"/>
              <w:spacing w:before="0" w:after="283"/>
              <w:jc w:val="left"/>
              <w:rPr/>
            </w:pPr>
            <w:r>
              <w:rPr/>
              <w:t xml:space="preserve">Royal Rumble (1996) </w:t>
            </w:r>
          </w:p>
        </w:tc>
        <w:tc>
          <w:tcPr>
            <w:tcW w:w="847" w:type="dxa"/>
            <w:tcBorders/>
            <w:vAlign w:val="center"/>
          </w:tcPr>
          <w:p>
            <w:pPr>
              <w:pStyle w:val="TableContents"/>
              <w:bidi w:val="0"/>
              <w:spacing w:before="0" w:after="283"/>
              <w:jc w:val="left"/>
              <w:rPr/>
            </w:pPr>
            <w:r>
              <w:rPr/>
              <w:t xml:space="preserve">21. tammikuuta 1996 </w:t>
            </w:r>
          </w:p>
        </w:tc>
        <w:tc>
          <w:tcPr>
            <w:tcW w:w="1346" w:type="dxa"/>
            <w:tcBorders/>
            <w:vAlign w:val="center"/>
          </w:tcPr>
          <w:p>
            <w:pPr>
              <w:pStyle w:val="TableContents"/>
              <w:bidi w:val="0"/>
              <w:spacing w:before="0" w:after="283"/>
              <w:jc w:val="left"/>
              <w:rPr/>
            </w:pPr>
            <w:r>
              <w:rPr/>
              <w:t xml:space="preserve">Fresno, Kalifornia </w:t>
            </w:r>
          </w:p>
        </w:tc>
        <w:tc>
          <w:tcPr>
            <w:tcW w:w="1523" w:type="dxa"/>
            <w:tcBorders/>
            <w:vAlign w:val="center"/>
          </w:tcPr>
          <w:p>
            <w:pPr>
              <w:pStyle w:val="TableContents"/>
              <w:bidi w:val="0"/>
              <w:spacing w:before="0" w:after="283"/>
              <w:jc w:val="left"/>
              <w:rPr/>
            </w:pPr>
            <w:r>
              <w:rPr/>
              <w:t xml:space="preserve">Selland Arena </w:t>
            </w:r>
          </w:p>
        </w:tc>
        <w:tc>
          <w:tcPr>
            <w:tcW w:w="1246" w:type="dxa"/>
            <w:tcBorders/>
            <w:vAlign w:val="center"/>
          </w:tcPr>
          <w:p>
            <w:pPr>
              <w:pStyle w:val="TableContents"/>
              <w:bidi w:val="0"/>
              <w:spacing w:before="0" w:after="283"/>
              <w:jc w:val="left"/>
              <w:rPr/>
            </w:pPr>
            <w:r>
              <w:rPr/>
              <w:t xml:space="preserve">18! 18 </w:t>
            </w:r>
          </w:p>
        </w:tc>
        <w:tc>
          <w:tcPr>
            <w:tcW w:w="711"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pPr>
            <w:r>
              <w:rPr/>
              <w:t xml:space="preserve">Bret Hart (c) vs. The Undertaker WWF:n raskaan sarjan maailmanmestaruudesta </w:t>
            </w:r>
          </w:p>
        </w:tc>
        <w:tc>
          <w:tcPr>
            <w:tcW w:w="1681"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10! 10 </w:t>
            </w:r>
          </w:p>
        </w:tc>
        <w:tc>
          <w:tcPr>
            <w:tcW w:w="865" w:type="dxa"/>
            <w:tcBorders/>
            <w:vAlign w:val="center"/>
          </w:tcPr>
          <w:p>
            <w:pPr>
              <w:pStyle w:val="TableContents"/>
              <w:bidi w:val="0"/>
              <w:spacing w:before="0" w:after="283"/>
              <w:jc w:val="left"/>
              <w:rPr/>
            </w:pPr>
            <w:r>
              <w:rPr/>
              <w:t xml:space="preserve">Royal Rumble (1997) </w:t>
            </w:r>
          </w:p>
        </w:tc>
        <w:tc>
          <w:tcPr>
            <w:tcW w:w="847" w:type="dxa"/>
            <w:tcBorders/>
            <w:vAlign w:val="center"/>
          </w:tcPr>
          <w:p>
            <w:pPr>
              <w:pStyle w:val="TableContents"/>
              <w:bidi w:val="0"/>
              <w:spacing w:before="0" w:after="283"/>
              <w:jc w:val="left"/>
              <w:rPr/>
            </w:pPr>
            <w:r>
              <w:rPr/>
              <w:t xml:space="preserve">19. tammikuuta 1997 </w:t>
            </w:r>
          </w:p>
        </w:tc>
        <w:tc>
          <w:tcPr>
            <w:tcW w:w="1346" w:type="dxa"/>
            <w:tcBorders/>
            <w:vAlign w:val="center"/>
          </w:tcPr>
          <w:p>
            <w:pPr>
              <w:pStyle w:val="TableContents"/>
              <w:bidi w:val="0"/>
              <w:spacing w:before="0" w:after="283"/>
              <w:jc w:val="left"/>
              <w:rPr/>
            </w:pPr>
            <w:r>
              <w:rPr/>
              <w:t xml:space="preserve">San Antonio, Texas </w:t>
            </w:r>
          </w:p>
        </w:tc>
        <w:tc>
          <w:tcPr>
            <w:tcW w:w="1523" w:type="dxa"/>
            <w:tcBorders/>
            <w:vAlign w:val="center"/>
          </w:tcPr>
          <w:p>
            <w:pPr>
              <w:pStyle w:val="TableContents"/>
              <w:bidi w:val="0"/>
              <w:spacing w:before="0" w:after="283"/>
              <w:jc w:val="left"/>
              <w:rPr/>
            </w:pPr>
            <w:r>
              <w:rPr/>
              <w:t xml:space="preserve">Alamodome </w:t>
            </w:r>
          </w:p>
        </w:tc>
        <w:tc>
          <w:tcPr>
            <w:tcW w:w="1246" w:type="dxa"/>
            <w:tcBorders/>
            <w:vAlign w:val="center"/>
          </w:tcPr>
          <w:p>
            <w:pPr>
              <w:pStyle w:val="TableContents"/>
              <w:bidi w:val="0"/>
              <w:spacing w:before="0" w:after="283"/>
              <w:jc w:val="left"/>
              <w:rPr/>
            </w:pPr>
            <w:r>
              <w:rPr/>
              <w:t xml:space="preserve">Stone Cold Steve Austin </w:t>
            </w:r>
          </w:p>
        </w:tc>
        <w:tc>
          <w:tcPr>
            <w:tcW w:w="711" w:type="dxa"/>
            <w:tcBorders/>
            <w:vAlign w:val="center"/>
          </w:tcPr>
          <w:p>
            <w:pPr>
              <w:pStyle w:val="TableContents"/>
              <w:bidi w:val="0"/>
              <w:spacing w:before="0" w:after="283"/>
              <w:jc w:val="left"/>
              <w:rPr/>
            </w:pPr>
            <w:r>
              <w:rPr/>
              <w:t xml:space="preserve">05! 5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Sycho Sid (c) vs. Shawn Michaels WWF:n raskaan sarjan maailmanmestaruudesta </w:t>
            </w:r>
          </w:p>
        </w:tc>
      </w:tr>
      <w:tr>
        <w:trPr/>
        <w:tc>
          <w:tcPr>
            <w:tcW w:w="438" w:type="dxa"/>
            <w:tcBorders/>
            <w:vAlign w:val="center"/>
          </w:tcPr>
          <w:p>
            <w:pPr>
              <w:pStyle w:val="TableContents"/>
              <w:bidi w:val="0"/>
              <w:spacing w:before="0" w:after="283"/>
              <w:jc w:val="left"/>
              <w:rPr/>
            </w:pPr>
            <w:r>
              <w:rPr/>
              <w:t xml:space="preserve">11! 11 </w:t>
            </w:r>
          </w:p>
        </w:tc>
        <w:tc>
          <w:tcPr>
            <w:tcW w:w="865" w:type="dxa"/>
            <w:tcBorders/>
            <w:vAlign w:val="center"/>
          </w:tcPr>
          <w:p>
            <w:pPr>
              <w:pStyle w:val="TableContents"/>
              <w:bidi w:val="0"/>
              <w:spacing w:before="0" w:after="283"/>
              <w:jc w:val="left"/>
              <w:rPr/>
            </w:pPr>
            <w:r>
              <w:rPr/>
              <w:t xml:space="preserve">Royal Rumble (1998) </w:t>
            </w:r>
          </w:p>
        </w:tc>
        <w:tc>
          <w:tcPr>
            <w:tcW w:w="847" w:type="dxa"/>
            <w:tcBorders/>
            <w:vAlign w:val="center"/>
          </w:tcPr>
          <w:p>
            <w:pPr>
              <w:pStyle w:val="TableContents"/>
              <w:bidi w:val="0"/>
              <w:spacing w:before="0" w:after="283"/>
              <w:jc w:val="left"/>
              <w:rPr/>
            </w:pPr>
            <w:r>
              <w:rPr/>
              <w:t xml:space="preserve">18. tammikuuta 1998 </w:t>
            </w:r>
          </w:p>
        </w:tc>
        <w:tc>
          <w:tcPr>
            <w:tcW w:w="1346" w:type="dxa"/>
            <w:tcBorders/>
            <w:vAlign w:val="center"/>
          </w:tcPr>
          <w:p>
            <w:pPr>
              <w:pStyle w:val="TableContents"/>
              <w:bidi w:val="0"/>
              <w:spacing w:before="0" w:after="283"/>
              <w:jc w:val="left"/>
              <w:rPr/>
            </w:pPr>
            <w:r>
              <w:rPr/>
              <w:t xml:space="preserve">San Jose, Kalifornia </w:t>
            </w:r>
          </w:p>
        </w:tc>
        <w:tc>
          <w:tcPr>
            <w:tcW w:w="1523" w:type="dxa"/>
            <w:tcBorders/>
            <w:vAlign w:val="center"/>
          </w:tcPr>
          <w:p>
            <w:pPr>
              <w:pStyle w:val="TableContents"/>
              <w:bidi w:val="0"/>
              <w:spacing w:before="0" w:after="283"/>
              <w:jc w:val="left"/>
              <w:rPr/>
            </w:pPr>
            <w:r>
              <w:rPr/>
              <w:t xml:space="preserve">San Jose Arena </w:t>
            </w:r>
          </w:p>
        </w:tc>
        <w:tc>
          <w:tcPr>
            <w:tcW w:w="1246" w:type="dxa"/>
            <w:tcBorders/>
            <w:vAlign w:val="center"/>
          </w:tcPr>
          <w:p>
            <w:pPr>
              <w:pStyle w:val="TableContents"/>
              <w:bidi w:val="0"/>
              <w:spacing w:before="0" w:after="283"/>
              <w:jc w:val="left"/>
              <w:rPr/>
            </w:pPr>
            <w:r>
              <w:rPr/>
              <w:t xml:space="preserve">24! 24 </w:t>
            </w:r>
          </w:p>
        </w:tc>
        <w:tc>
          <w:tcPr>
            <w:tcW w:w="711"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pPr>
            <w:r>
              <w:rPr/>
              <w:t xml:space="preserve">Shawn Michaels (c) vs. The Undertaker arkkuottelussa WWF:n raskaan sarjan maailmanmestaruudesta. </w:t>
            </w:r>
          </w:p>
        </w:tc>
        <w:tc>
          <w:tcPr>
            <w:tcW w:w="1681"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12! 12 </w:t>
            </w:r>
          </w:p>
        </w:tc>
        <w:tc>
          <w:tcPr>
            <w:tcW w:w="865" w:type="dxa"/>
            <w:tcBorders/>
            <w:vAlign w:val="center"/>
          </w:tcPr>
          <w:p>
            <w:pPr>
              <w:pStyle w:val="TableContents"/>
              <w:bidi w:val="0"/>
              <w:spacing w:before="0" w:after="283"/>
              <w:jc w:val="left"/>
              <w:rPr/>
            </w:pPr>
            <w:r>
              <w:rPr/>
              <w:t xml:space="preserve">Royal Rumble (1999) </w:t>
            </w:r>
          </w:p>
        </w:tc>
        <w:tc>
          <w:tcPr>
            <w:tcW w:w="847" w:type="dxa"/>
            <w:tcBorders/>
            <w:vAlign w:val="center"/>
          </w:tcPr>
          <w:p>
            <w:pPr>
              <w:pStyle w:val="TableContents"/>
              <w:bidi w:val="0"/>
              <w:spacing w:before="0" w:after="283"/>
              <w:jc w:val="left"/>
              <w:rPr/>
            </w:pPr>
            <w:r>
              <w:rPr/>
              <w:t xml:space="preserve">24. tammikuuta 1999 </w:t>
            </w:r>
          </w:p>
        </w:tc>
        <w:tc>
          <w:tcPr>
            <w:tcW w:w="1346" w:type="dxa"/>
            <w:tcBorders/>
            <w:vAlign w:val="center"/>
          </w:tcPr>
          <w:p>
            <w:pPr>
              <w:pStyle w:val="TableContents"/>
              <w:bidi w:val="0"/>
              <w:spacing w:before="0" w:after="283"/>
              <w:jc w:val="left"/>
              <w:rPr/>
            </w:pPr>
            <w:r>
              <w:rPr/>
              <w:t xml:space="preserve">Anaheim, Kalifornia </w:t>
            </w:r>
          </w:p>
        </w:tc>
        <w:tc>
          <w:tcPr>
            <w:tcW w:w="1523" w:type="dxa"/>
            <w:tcBorders/>
            <w:vAlign w:val="center"/>
          </w:tcPr>
          <w:p>
            <w:pPr>
              <w:pStyle w:val="TableContents"/>
              <w:bidi w:val="0"/>
              <w:spacing w:before="0" w:after="283"/>
              <w:jc w:val="left"/>
              <w:rPr/>
            </w:pPr>
            <w:r>
              <w:rPr/>
              <w:t xml:space="preserve">Arrowhead Pond </w:t>
            </w:r>
          </w:p>
        </w:tc>
        <w:tc>
          <w:tcPr>
            <w:tcW w:w="1246" w:type="dxa"/>
            <w:tcBorders/>
            <w:vAlign w:val="center"/>
          </w:tcPr>
          <w:p>
            <w:pPr>
              <w:pStyle w:val="TableContents"/>
              <w:bidi w:val="0"/>
              <w:spacing w:before="0" w:after="283"/>
              <w:jc w:val="left"/>
              <w:rPr/>
            </w:pPr>
            <w:r>
              <w:rPr/>
              <w:t xml:space="preserve">Herra McMahon </w:t>
            </w:r>
          </w:p>
        </w:tc>
        <w:tc>
          <w:tcPr>
            <w:tcW w:w="711" w:type="dxa"/>
            <w:tcBorders/>
            <w:vAlign w:val="center"/>
          </w:tcPr>
          <w:p>
            <w:pPr>
              <w:pStyle w:val="TableContents"/>
              <w:bidi w:val="0"/>
              <w:spacing w:before="0" w:after="283"/>
              <w:jc w:val="left"/>
              <w:rPr/>
            </w:pPr>
            <w:r>
              <w:rPr/>
              <w:t xml:space="preserve">02! 2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13! 13 </w:t>
            </w:r>
          </w:p>
        </w:tc>
        <w:tc>
          <w:tcPr>
            <w:tcW w:w="865" w:type="dxa"/>
            <w:tcBorders/>
            <w:vAlign w:val="center"/>
          </w:tcPr>
          <w:p>
            <w:pPr>
              <w:pStyle w:val="TableContents"/>
              <w:bidi w:val="0"/>
              <w:spacing w:before="0" w:after="283"/>
              <w:jc w:val="left"/>
              <w:rPr/>
            </w:pPr>
            <w:r>
              <w:rPr/>
              <w:t xml:space="preserve">Royal Rumble (2000) </w:t>
            </w:r>
          </w:p>
        </w:tc>
        <w:tc>
          <w:tcPr>
            <w:tcW w:w="847" w:type="dxa"/>
            <w:tcBorders/>
            <w:vAlign w:val="center"/>
          </w:tcPr>
          <w:p>
            <w:pPr>
              <w:pStyle w:val="TableContents"/>
              <w:bidi w:val="0"/>
              <w:spacing w:before="0" w:after="283"/>
              <w:jc w:val="left"/>
              <w:rPr/>
            </w:pPr>
            <w:r>
              <w:rPr/>
              <w:t xml:space="preserve">23. tammikuuta 2000 </w:t>
            </w:r>
          </w:p>
        </w:tc>
        <w:tc>
          <w:tcPr>
            <w:tcW w:w="1346" w:type="dxa"/>
            <w:tcBorders/>
            <w:vAlign w:val="center"/>
          </w:tcPr>
          <w:p>
            <w:pPr>
              <w:pStyle w:val="TableContents"/>
              <w:bidi w:val="0"/>
              <w:spacing w:before="0" w:after="283"/>
              <w:jc w:val="left"/>
              <w:rPr/>
            </w:pPr>
            <w:r>
              <w:rPr/>
              <w:t xml:space="preserve">New York City, New York </w:t>
            </w:r>
          </w:p>
        </w:tc>
        <w:tc>
          <w:tcPr>
            <w:tcW w:w="1523" w:type="dxa"/>
            <w:tcBorders/>
            <w:vAlign w:val="center"/>
          </w:tcPr>
          <w:p>
            <w:pPr>
              <w:pStyle w:val="TableContents"/>
              <w:bidi w:val="0"/>
              <w:spacing w:before="0" w:after="283"/>
              <w:jc w:val="left"/>
              <w:rPr/>
            </w:pPr>
            <w:r>
              <w:rPr/>
              <w:t xml:space="preserve">Madison Square Garden </w:t>
            </w:r>
          </w:p>
        </w:tc>
        <w:tc>
          <w:tcPr>
            <w:tcW w:w="1246" w:type="dxa"/>
            <w:tcBorders/>
            <w:vAlign w:val="center"/>
          </w:tcPr>
          <w:p>
            <w:pPr>
              <w:pStyle w:val="TableContents"/>
              <w:bidi w:val="0"/>
              <w:spacing w:before="0" w:after="283"/>
              <w:jc w:val="left"/>
              <w:rPr/>
            </w:pPr>
            <w:r>
              <w:rPr/>
              <w:t xml:space="preserve">Rock, The Rock </w:t>
            </w:r>
          </w:p>
        </w:tc>
        <w:tc>
          <w:tcPr>
            <w:tcW w:w="711" w:type="dxa"/>
            <w:tcBorders/>
            <w:vAlign w:val="center"/>
          </w:tcPr>
          <w:p>
            <w:pPr>
              <w:pStyle w:val="TableContents"/>
              <w:bidi w:val="0"/>
              <w:spacing w:before="0" w:after="283"/>
              <w:jc w:val="left"/>
              <w:rPr/>
            </w:pPr>
            <w:r>
              <w:rPr/>
              <w:t xml:space="preserve">24! 24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14! 14 </w:t>
            </w:r>
          </w:p>
        </w:tc>
        <w:tc>
          <w:tcPr>
            <w:tcW w:w="865" w:type="dxa"/>
            <w:tcBorders/>
            <w:vAlign w:val="center"/>
          </w:tcPr>
          <w:p>
            <w:pPr>
              <w:pStyle w:val="TableContents"/>
              <w:bidi w:val="0"/>
              <w:spacing w:before="0" w:after="283"/>
              <w:jc w:val="left"/>
              <w:rPr/>
            </w:pPr>
            <w:r>
              <w:rPr/>
              <w:t xml:space="preserve">Royal Rumble (2001) </w:t>
            </w:r>
          </w:p>
        </w:tc>
        <w:tc>
          <w:tcPr>
            <w:tcW w:w="847" w:type="dxa"/>
            <w:tcBorders/>
            <w:vAlign w:val="center"/>
          </w:tcPr>
          <w:p>
            <w:pPr>
              <w:pStyle w:val="TableContents"/>
              <w:bidi w:val="0"/>
              <w:spacing w:before="0" w:after="283"/>
              <w:jc w:val="left"/>
              <w:rPr/>
            </w:pPr>
            <w:r>
              <w:rPr/>
              <w:t xml:space="preserve">tammikuu 21, 2001 </w:t>
            </w:r>
          </w:p>
        </w:tc>
        <w:tc>
          <w:tcPr>
            <w:tcW w:w="1346" w:type="dxa"/>
            <w:tcBorders/>
            <w:vAlign w:val="center"/>
          </w:tcPr>
          <w:p>
            <w:pPr>
              <w:pStyle w:val="TableContents"/>
              <w:bidi w:val="0"/>
              <w:spacing w:before="0" w:after="283"/>
              <w:jc w:val="left"/>
              <w:rPr/>
            </w:pPr>
            <w:r>
              <w:rPr/>
              <w:t xml:space="preserve">New Orleans, Louisiana </w:t>
            </w:r>
          </w:p>
        </w:tc>
        <w:tc>
          <w:tcPr>
            <w:tcW w:w="1523" w:type="dxa"/>
            <w:tcBorders/>
            <w:vAlign w:val="center"/>
          </w:tcPr>
          <w:p>
            <w:pPr>
              <w:pStyle w:val="TableContents"/>
              <w:bidi w:val="0"/>
              <w:spacing w:before="0" w:after="283"/>
              <w:jc w:val="left"/>
              <w:rPr/>
            </w:pPr>
            <w:r>
              <w:rPr/>
              <w:t xml:space="preserve">New Orleans Arena </w:t>
            </w:r>
          </w:p>
        </w:tc>
        <w:tc>
          <w:tcPr>
            <w:tcW w:w="1246" w:type="dxa"/>
            <w:tcBorders/>
            <w:vAlign w:val="center"/>
          </w:tcPr>
          <w:p>
            <w:pPr>
              <w:pStyle w:val="TableContents"/>
              <w:bidi w:val="0"/>
              <w:spacing w:before="0" w:after="283"/>
              <w:jc w:val="left"/>
              <w:rPr/>
            </w:pPr>
            <w:r>
              <w:rPr/>
              <w:t xml:space="preserve">Stone Cold Steve Austin </w:t>
            </w:r>
          </w:p>
        </w:tc>
        <w:tc>
          <w:tcPr>
            <w:tcW w:w="711" w:type="dxa"/>
            <w:tcBorders/>
            <w:vAlign w:val="center"/>
          </w:tcPr>
          <w:p>
            <w:pPr>
              <w:pStyle w:val="TableContents"/>
              <w:bidi w:val="0"/>
              <w:spacing w:before="0" w:after="283"/>
              <w:jc w:val="left"/>
              <w:rPr/>
            </w:pPr>
            <w:r>
              <w:rPr/>
              <w:t xml:space="preserve">27! 27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15! 15 </w:t>
            </w:r>
          </w:p>
        </w:tc>
        <w:tc>
          <w:tcPr>
            <w:tcW w:w="865" w:type="dxa"/>
            <w:tcBorders/>
            <w:vAlign w:val="center"/>
          </w:tcPr>
          <w:p>
            <w:pPr>
              <w:pStyle w:val="TableContents"/>
              <w:bidi w:val="0"/>
              <w:spacing w:before="0" w:after="283"/>
              <w:jc w:val="left"/>
              <w:rPr/>
            </w:pPr>
            <w:r>
              <w:rPr/>
              <w:t xml:space="preserve">Royal Rumble (2002) </w:t>
            </w:r>
          </w:p>
        </w:tc>
        <w:tc>
          <w:tcPr>
            <w:tcW w:w="847" w:type="dxa"/>
            <w:tcBorders/>
            <w:vAlign w:val="center"/>
          </w:tcPr>
          <w:p>
            <w:pPr>
              <w:pStyle w:val="TableContents"/>
              <w:bidi w:val="0"/>
              <w:spacing w:before="0" w:after="283"/>
              <w:jc w:val="left"/>
              <w:rPr/>
            </w:pPr>
            <w:r>
              <w:rPr/>
              <w:t xml:space="preserve">20. tammikuuta 2002 </w:t>
            </w:r>
          </w:p>
        </w:tc>
        <w:tc>
          <w:tcPr>
            <w:tcW w:w="1346" w:type="dxa"/>
            <w:tcBorders/>
            <w:vAlign w:val="center"/>
          </w:tcPr>
          <w:p>
            <w:pPr>
              <w:pStyle w:val="TableContents"/>
              <w:bidi w:val="0"/>
              <w:spacing w:before="0" w:after="283"/>
              <w:jc w:val="left"/>
              <w:rPr/>
            </w:pPr>
            <w:r>
              <w:rPr/>
              <w:t xml:space="preserve">Atlanta, Georgia </w:t>
            </w:r>
          </w:p>
        </w:tc>
        <w:tc>
          <w:tcPr>
            <w:tcW w:w="1523" w:type="dxa"/>
            <w:tcBorders/>
            <w:vAlign w:val="center"/>
          </w:tcPr>
          <w:p>
            <w:pPr>
              <w:pStyle w:val="TableContents"/>
              <w:bidi w:val="0"/>
              <w:spacing w:before="0" w:after="283"/>
              <w:jc w:val="left"/>
              <w:rPr/>
            </w:pPr>
            <w:r>
              <w:rPr/>
              <w:t xml:space="preserve">Philips Arena </w:t>
            </w:r>
          </w:p>
        </w:tc>
        <w:tc>
          <w:tcPr>
            <w:tcW w:w="1246" w:type="dxa"/>
            <w:tcBorders/>
            <w:vAlign w:val="center"/>
          </w:tcPr>
          <w:p>
            <w:pPr>
              <w:pStyle w:val="TableContents"/>
              <w:bidi w:val="0"/>
              <w:spacing w:before="0" w:after="283"/>
              <w:jc w:val="left"/>
              <w:rPr/>
            </w:pPr>
            <w:r>
              <w:rPr/>
              <w:t xml:space="preserve">Triple H </w:t>
            </w:r>
          </w:p>
        </w:tc>
        <w:tc>
          <w:tcPr>
            <w:tcW w:w="711" w:type="dxa"/>
            <w:tcBorders/>
            <w:vAlign w:val="center"/>
          </w:tcPr>
          <w:p>
            <w:pPr>
              <w:pStyle w:val="TableContents"/>
              <w:bidi w:val="0"/>
              <w:spacing w:before="0" w:after="283"/>
              <w:jc w:val="left"/>
              <w:rPr/>
            </w:pPr>
            <w:r>
              <w:rPr/>
              <w:t xml:space="preserve">22! 22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16! 16 </w:t>
            </w:r>
          </w:p>
        </w:tc>
        <w:tc>
          <w:tcPr>
            <w:tcW w:w="865" w:type="dxa"/>
            <w:tcBorders/>
            <w:vAlign w:val="center"/>
          </w:tcPr>
          <w:p>
            <w:pPr>
              <w:pStyle w:val="TableContents"/>
              <w:bidi w:val="0"/>
              <w:spacing w:before="0" w:after="283"/>
              <w:jc w:val="left"/>
              <w:rPr/>
            </w:pPr>
            <w:r>
              <w:rPr/>
              <w:t xml:space="preserve">Royal Rumble (2003) </w:t>
            </w:r>
          </w:p>
        </w:tc>
        <w:tc>
          <w:tcPr>
            <w:tcW w:w="847" w:type="dxa"/>
            <w:tcBorders/>
            <w:vAlign w:val="center"/>
          </w:tcPr>
          <w:p>
            <w:pPr>
              <w:pStyle w:val="TableContents"/>
              <w:bidi w:val="0"/>
              <w:spacing w:before="0" w:after="283"/>
              <w:jc w:val="left"/>
              <w:rPr/>
            </w:pPr>
            <w:r>
              <w:rPr/>
              <w:t xml:space="preserve">19. tammikuuta 2003 </w:t>
            </w:r>
          </w:p>
        </w:tc>
        <w:tc>
          <w:tcPr>
            <w:tcW w:w="1346" w:type="dxa"/>
            <w:tcBorders/>
            <w:vAlign w:val="center"/>
          </w:tcPr>
          <w:p>
            <w:pPr>
              <w:pStyle w:val="TableContents"/>
              <w:bidi w:val="0"/>
              <w:spacing w:before="0" w:after="283"/>
              <w:jc w:val="left"/>
              <w:rPr/>
            </w:pPr>
            <w:r>
              <w:rPr/>
              <w:t xml:space="preserve">Boston, Massachusetts </w:t>
            </w:r>
          </w:p>
        </w:tc>
        <w:tc>
          <w:tcPr>
            <w:tcW w:w="1523" w:type="dxa"/>
            <w:tcBorders/>
            <w:vAlign w:val="center"/>
          </w:tcPr>
          <w:p>
            <w:pPr>
              <w:pStyle w:val="TableContents"/>
              <w:bidi w:val="0"/>
              <w:spacing w:before="0" w:after="283"/>
              <w:jc w:val="left"/>
              <w:rPr/>
            </w:pPr>
            <w:r>
              <w:rPr/>
              <w:t xml:space="preserve">FleetCenter </w:t>
            </w:r>
          </w:p>
        </w:tc>
        <w:tc>
          <w:tcPr>
            <w:tcW w:w="1246" w:type="dxa"/>
            <w:tcBorders/>
            <w:vAlign w:val="center"/>
          </w:tcPr>
          <w:p>
            <w:pPr>
              <w:pStyle w:val="TableContents"/>
              <w:bidi w:val="0"/>
              <w:spacing w:before="0" w:after="283"/>
              <w:jc w:val="left"/>
              <w:rPr/>
            </w:pPr>
            <w:r>
              <w:rPr/>
              <w:t xml:space="preserve">Lesnar, Brock Brock Lesnar </w:t>
            </w:r>
          </w:p>
        </w:tc>
        <w:tc>
          <w:tcPr>
            <w:tcW w:w="711" w:type="dxa"/>
            <w:tcBorders/>
            <w:vAlign w:val="center"/>
          </w:tcPr>
          <w:p>
            <w:pPr>
              <w:pStyle w:val="TableContents"/>
              <w:bidi w:val="0"/>
              <w:spacing w:before="0" w:after="283"/>
              <w:jc w:val="left"/>
              <w:rPr/>
            </w:pPr>
            <w:r>
              <w:rPr/>
              <w:t xml:space="preserve">29! 29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17! 17 </w:t>
            </w:r>
          </w:p>
        </w:tc>
        <w:tc>
          <w:tcPr>
            <w:tcW w:w="865" w:type="dxa"/>
            <w:tcBorders/>
            <w:vAlign w:val="center"/>
          </w:tcPr>
          <w:p>
            <w:pPr>
              <w:pStyle w:val="TableContents"/>
              <w:bidi w:val="0"/>
              <w:spacing w:before="0" w:after="283"/>
              <w:jc w:val="left"/>
              <w:rPr/>
            </w:pPr>
            <w:r>
              <w:rPr/>
              <w:t xml:space="preserve">Royal Rumble (2004) </w:t>
            </w:r>
          </w:p>
        </w:tc>
        <w:tc>
          <w:tcPr>
            <w:tcW w:w="847" w:type="dxa"/>
            <w:tcBorders/>
            <w:vAlign w:val="center"/>
          </w:tcPr>
          <w:p>
            <w:pPr>
              <w:pStyle w:val="TableContents"/>
              <w:bidi w:val="0"/>
              <w:spacing w:before="0" w:after="283"/>
              <w:jc w:val="left"/>
              <w:rPr/>
            </w:pPr>
            <w:r>
              <w:rPr/>
              <w:t xml:space="preserve">25. tammikuuta 2004 </w:t>
            </w:r>
          </w:p>
        </w:tc>
        <w:tc>
          <w:tcPr>
            <w:tcW w:w="1346" w:type="dxa"/>
            <w:tcBorders/>
            <w:vAlign w:val="center"/>
          </w:tcPr>
          <w:p>
            <w:pPr>
              <w:pStyle w:val="TableContents"/>
              <w:bidi w:val="0"/>
              <w:spacing w:before="0" w:after="283"/>
              <w:jc w:val="left"/>
              <w:rPr/>
            </w:pPr>
            <w:r>
              <w:rPr/>
              <w:t xml:space="preserve">Philadelphia, Pennsylvania </w:t>
            </w:r>
          </w:p>
        </w:tc>
        <w:tc>
          <w:tcPr>
            <w:tcW w:w="1523" w:type="dxa"/>
            <w:tcBorders/>
            <w:vAlign w:val="center"/>
          </w:tcPr>
          <w:p>
            <w:pPr>
              <w:pStyle w:val="TableContents"/>
              <w:bidi w:val="0"/>
              <w:spacing w:before="0" w:after="283"/>
              <w:jc w:val="left"/>
              <w:rPr/>
            </w:pPr>
            <w:r>
              <w:rPr/>
              <w:t xml:space="preserve">Wachovia Center </w:t>
            </w:r>
          </w:p>
        </w:tc>
        <w:tc>
          <w:tcPr>
            <w:tcW w:w="1246" w:type="dxa"/>
            <w:tcBorders/>
            <w:vAlign w:val="center"/>
          </w:tcPr>
          <w:p>
            <w:pPr>
              <w:pStyle w:val="TableContents"/>
              <w:bidi w:val="0"/>
              <w:spacing w:before="0" w:after="283"/>
              <w:jc w:val="left"/>
              <w:rPr/>
            </w:pPr>
            <w:r>
              <w:rPr/>
              <w:t xml:space="preserve">Chris Benoit </w:t>
            </w:r>
          </w:p>
        </w:tc>
        <w:tc>
          <w:tcPr>
            <w:tcW w:w="711" w:type="dxa"/>
            <w:tcBorders/>
            <w:vAlign w:val="center"/>
          </w:tcPr>
          <w:p>
            <w:pPr>
              <w:pStyle w:val="TableContents"/>
              <w:bidi w:val="0"/>
              <w:spacing w:before="0" w:after="283"/>
              <w:jc w:val="left"/>
              <w:rPr/>
            </w:pPr>
            <w:r>
              <w:rPr/>
              <w:t xml:space="preserve">01! 1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18! 18 </w:t>
            </w:r>
          </w:p>
        </w:tc>
        <w:tc>
          <w:tcPr>
            <w:tcW w:w="865" w:type="dxa"/>
            <w:tcBorders/>
            <w:vAlign w:val="center"/>
          </w:tcPr>
          <w:p>
            <w:pPr>
              <w:pStyle w:val="TableContents"/>
              <w:bidi w:val="0"/>
              <w:spacing w:before="0" w:after="283"/>
              <w:jc w:val="left"/>
              <w:rPr/>
            </w:pPr>
            <w:r>
              <w:rPr/>
              <w:t xml:space="preserve">Royal Rumble (2005) </w:t>
            </w:r>
          </w:p>
        </w:tc>
        <w:tc>
          <w:tcPr>
            <w:tcW w:w="847" w:type="dxa"/>
            <w:tcBorders/>
            <w:vAlign w:val="center"/>
          </w:tcPr>
          <w:p>
            <w:pPr>
              <w:pStyle w:val="TableContents"/>
              <w:bidi w:val="0"/>
              <w:spacing w:before="0" w:after="283"/>
              <w:jc w:val="left"/>
              <w:rPr/>
            </w:pPr>
            <w:r>
              <w:rPr/>
              <w:t xml:space="preserve">tammikuu 30, 2005 </w:t>
            </w:r>
          </w:p>
        </w:tc>
        <w:tc>
          <w:tcPr>
            <w:tcW w:w="1346" w:type="dxa"/>
            <w:tcBorders/>
            <w:vAlign w:val="center"/>
          </w:tcPr>
          <w:p>
            <w:pPr>
              <w:pStyle w:val="TableContents"/>
              <w:bidi w:val="0"/>
              <w:spacing w:before="0" w:after="283"/>
              <w:jc w:val="left"/>
              <w:rPr/>
            </w:pPr>
            <w:r>
              <w:rPr/>
              <w:t xml:space="preserve">Fresno, Kalifornia </w:t>
            </w:r>
          </w:p>
        </w:tc>
        <w:tc>
          <w:tcPr>
            <w:tcW w:w="1523" w:type="dxa"/>
            <w:tcBorders/>
            <w:vAlign w:val="center"/>
          </w:tcPr>
          <w:p>
            <w:pPr>
              <w:pStyle w:val="TableContents"/>
              <w:bidi w:val="0"/>
              <w:spacing w:before="0" w:after="283"/>
              <w:jc w:val="left"/>
              <w:rPr/>
            </w:pPr>
            <w:r>
              <w:rPr/>
              <w:t xml:space="preserve">Save Mart Center </w:t>
            </w:r>
          </w:p>
        </w:tc>
        <w:tc>
          <w:tcPr>
            <w:tcW w:w="1246" w:type="dxa"/>
            <w:tcBorders/>
            <w:vAlign w:val="center"/>
          </w:tcPr>
          <w:p>
            <w:pPr>
              <w:pStyle w:val="TableContents"/>
              <w:bidi w:val="0"/>
              <w:spacing w:before="0" w:after="283"/>
              <w:jc w:val="left"/>
              <w:rPr/>
            </w:pPr>
            <w:r>
              <w:rPr/>
              <w:t xml:space="preserve">Batista </w:t>
            </w:r>
          </w:p>
        </w:tc>
        <w:tc>
          <w:tcPr>
            <w:tcW w:w="711" w:type="dxa"/>
            <w:tcBorders/>
            <w:vAlign w:val="center"/>
          </w:tcPr>
          <w:p>
            <w:pPr>
              <w:pStyle w:val="TableContents"/>
              <w:bidi w:val="0"/>
              <w:spacing w:before="0" w:after="283"/>
              <w:jc w:val="left"/>
              <w:rPr/>
            </w:pPr>
            <w:r>
              <w:rPr/>
              <w:t xml:space="preserve">28! 28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19! 19 </w:t>
            </w:r>
          </w:p>
        </w:tc>
        <w:tc>
          <w:tcPr>
            <w:tcW w:w="865" w:type="dxa"/>
            <w:tcBorders/>
            <w:vAlign w:val="center"/>
          </w:tcPr>
          <w:p>
            <w:pPr>
              <w:pStyle w:val="TableContents"/>
              <w:bidi w:val="0"/>
              <w:spacing w:before="0" w:after="283"/>
              <w:jc w:val="left"/>
              <w:rPr/>
            </w:pPr>
            <w:r>
              <w:rPr/>
              <w:t xml:space="preserve">Royal Rumble (2006) </w:t>
            </w:r>
          </w:p>
        </w:tc>
        <w:tc>
          <w:tcPr>
            <w:tcW w:w="847" w:type="dxa"/>
            <w:tcBorders/>
            <w:vAlign w:val="center"/>
          </w:tcPr>
          <w:p>
            <w:pPr>
              <w:pStyle w:val="TableContents"/>
              <w:bidi w:val="0"/>
              <w:spacing w:before="0" w:after="283"/>
              <w:jc w:val="left"/>
              <w:rPr/>
            </w:pPr>
            <w:r>
              <w:rPr/>
              <w:t xml:space="preserve">tammikuu 29, 2006 </w:t>
            </w:r>
          </w:p>
        </w:tc>
        <w:tc>
          <w:tcPr>
            <w:tcW w:w="1346" w:type="dxa"/>
            <w:tcBorders/>
            <w:vAlign w:val="center"/>
          </w:tcPr>
          <w:p>
            <w:pPr>
              <w:pStyle w:val="TableContents"/>
              <w:bidi w:val="0"/>
              <w:spacing w:before="0" w:after="283"/>
              <w:jc w:val="left"/>
              <w:rPr/>
            </w:pPr>
            <w:r>
              <w:rPr/>
              <w:t xml:space="preserve">Miami, Florida </w:t>
            </w:r>
          </w:p>
        </w:tc>
        <w:tc>
          <w:tcPr>
            <w:tcW w:w="1523" w:type="dxa"/>
            <w:tcBorders/>
            <w:vAlign w:val="center"/>
          </w:tcPr>
          <w:p>
            <w:pPr>
              <w:pStyle w:val="TableContents"/>
              <w:bidi w:val="0"/>
              <w:spacing w:before="0" w:after="283"/>
              <w:jc w:val="left"/>
              <w:rPr/>
            </w:pPr>
            <w:r>
              <w:rPr/>
              <w:t xml:space="preserve">American Airlines Arena </w:t>
            </w:r>
          </w:p>
        </w:tc>
        <w:tc>
          <w:tcPr>
            <w:tcW w:w="1246" w:type="dxa"/>
            <w:tcBorders/>
            <w:vAlign w:val="center"/>
          </w:tcPr>
          <w:p>
            <w:pPr>
              <w:pStyle w:val="TableContents"/>
              <w:bidi w:val="0"/>
              <w:spacing w:before="0" w:after="283"/>
              <w:jc w:val="left"/>
              <w:rPr/>
            </w:pPr>
            <w:r>
              <w:rPr/>
              <w:t xml:space="preserve">Mysterio, Rey Rey Mysterio </w:t>
            </w:r>
          </w:p>
        </w:tc>
        <w:tc>
          <w:tcPr>
            <w:tcW w:w="711" w:type="dxa"/>
            <w:tcBorders/>
            <w:vAlign w:val="center"/>
          </w:tcPr>
          <w:p>
            <w:pPr>
              <w:pStyle w:val="TableContents"/>
              <w:bidi w:val="0"/>
              <w:spacing w:before="0" w:after="283"/>
              <w:jc w:val="left"/>
              <w:rPr/>
            </w:pPr>
            <w:r>
              <w:rPr/>
              <w:t xml:space="preserve">02! 2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Kurt Angle (c) vs. Mark Henry raskaan sarjan maailmanmestaruuskilpailu </w:t>
            </w:r>
          </w:p>
        </w:tc>
      </w:tr>
      <w:tr>
        <w:trPr/>
        <w:tc>
          <w:tcPr>
            <w:tcW w:w="438" w:type="dxa"/>
            <w:tcBorders/>
            <w:vAlign w:val="center"/>
          </w:tcPr>
          <w:p>
            <w:pPr>
              <w:pStyle w:val="TableContents"/>
              <w:bidi w:val="0"/>
              <w:spacing w:before="0" w:after="283"/>
              <w:jc w:val="left"/>
              <w:rPr/>
            </w:pPr>
            <w:r>
              <w:rPr/>
              <w:t xml:space="preserve">20! 20 </w:t>
            </w:r>
          </w:p>
        </w:tc>
        <w:tc>
          <w:tcPr>
            <w:tcW w:w="865" w:type="dxa"/>
            <w:tcBorders/>
            <w:vAlign w:val="center"/>
          </w:tcPr>
          <w:p>
            <w:pPr>
              <w:pStyle w:val="TableContents"/>
              <w:bidi w:val="0"/>
              <w:spacing w:before="0" w:after="283"/>
              <w:jc w:val="left"/>
              <w:rPr/>
            </w:pPr>
            <w:r>
              <w:rPr/>
              <w:t xml:space="preserve">Royal Rumble (2007) </w:t>
            </w:r>
          </w:p>
        </w:tc>
        <w:tc>
          <w:tcPr>
            <w:tcW w:w="847" w:type="dxa"/>
            <w:tcBorders/>
            <w:vAlign w:val="center"/>
          </w:tcPr>
          <w:p>
            <w:pPr>
              <w:pStyle w:val="TableContents"/>
              <w:bidi w:val="0"/>
              <w:spacing w:before="0" w:after="283"/>
              <w:jc w:val="left"/>
              <w:rPr/>
            </w:pPr>
            <w:r>
              <w:rPr/>
              <w:t xml:space="preserve">tammikuu 28, 2007 </w:t>
            </w:r>
          </w:p>
        </w:tc>
        <w:tc>
          <w:tcPr>
            <w:tcW w:w="1346" w:type="dxa"/>
            <w:tcBorders/>
            <w:vAlign w:val="center"/>
          </w:tcPr>
          <w:p>
            <w:pPr>
              <w:pStyle w:val="TableContents"/>
              <w:bidi w:val="0"/>
              <w:spacing w:before="0" w:after="283"/>
              <w:jc w:val="left"/>
              <w:rPr/>
            </w:pPr>
            <w:r>
              <w:rPr/>
              <w:t xml:space="preserve">San Antonio, Texas </w:t>
            </w:r>
          </w:p>
        </w:tc>
        <w:tc>
          <w:tcPr>
            <w:tcW w:w="1523" w:type="dxa"/>
            <w:tcBorders/>
            <w:vAlign w:val="center"/>
          </w:tcPr>
          <w:p>
            <w:pPr>
              <w:pStyle w:val="TableContents"/>
              <w:bidi w:val="0"/>
              <w:spacing w:before="0" w:after="283"/>
              <w:jc w:val="left"/>
              <w:rPr/>
            </w:pPr>
            <w:r>
              <w:rPr/>
              <w:t xml:space="preserve">AT&amp;T Center </w:t>
            </w:r>
          </w:p>
        </w:tc>
        <w:tc>
          <w:tcPr>
            <w:tcW w:w="1246" w:type="dxa"/>
            <w:tcBorders/>
            <w:vAlign w:val="center"/>
          </w:tcPr>
          <w:p>
            <w:pPr>
              <w:pStyle w:val="TableContents"/>
              <w:bidi w:val="0"/>
              <w:spacing w:before="0" w:after="283"/>
              <w:jc w:val="left"/>
              <w:rPr/>
            </w:pPr>
            <w:r>
              <w:rPr/>
              <w:t xml:space="preserve">Undertaker, The The Undertaker </w:t>
            </w:r>
          </w:p>
        </w:tc>
        <w:tc>
          <w:tcPr>
            <w:tcW w:w="711" w:type="dxa"/>
            <w:tcBorders/>
            <w:vAlign w:val="center"/>
          </w:tcPr>
          <w:p>
            <w:pPr>
              <w:pStyle w:val="TableContents"/>
              <w:bidi w:val="0"/>
              <w:spacing w:before="0" w:after="283"/>
              <w:jc w:val="left"/>
              <w:rPr/>
            </w:pPr>
            <w:r>
              <w:rPr/>
              <w:t xml:space="preserve">30! 30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21! 21 </w:t>
            </w:r>
          </w:p>
        </w:tc>
        <w:tc>
          <w:tcPr>
            <w:tcW w:w="865" w:type="dxa"/>
            <w:tcBorders/>
            <w:vAlign w:val="center"/>
          </w:tcPr>
          <w:p>
            <w:pPr>
              <w:pStyle w:val="TableContents"/>
              <w:bidi w:val="0"/>
              <w:spacing w:before="0" w:after="283"/>
              <w:jc w:val="left"/>
              <w:rPr/>
            </w:pPr>
            <w:r>
              <w:rPr/>
              <w:t xml:space="preserve">Royal Rumble (2008) </w:t>
            </w:r>
          </w:p>
        </w:tc>
        <w:tc>
          <w:tcPr>
            <w:tcW w:w="847" w:type="dxa"/>
            <w:tcBorders/>
            <w:vAlign w:val="center"/>
          </w:tcPr>
          <w:p>
            <w:pPr>
              <w:pStyle w:val="TableContents"/>
              <w:bidi w:val="0"/>
              <w:spacing w:before="0" w:after="283"/>
              <w:jc w:val="left"/>
              <w:rPr/>
            </w:pPr>
            <w:r>
              <w:rPr/>
              <w:t xml:space="preserve">tammikuu 27, 2008 </w:t>
            </w:r>
          </w:p>
        </w:tc>
        <w:tc>
          <w:tcPr>
            <w:tcW w:w="1346" w:type="dxa"/>
            <w:tcBorders/>
            <w:vAlign w:val="center"/>
          </w:tcPr>
          <w:p>
            <w:pPr>
              <w:pStyle w:val="TableContents"/>
              <w:bidi w:val="0"/>
              <w:spacing w:before="0" w:after="283"/>
              <w:jc w:val="left"/>
              <w:rPr/>
            </w:pPr>
            <w:r>
              <w:rPr/>
              <w:t xml:space="preserve">New York City, New York </w:t>
            </w:r>
          </w:p>
        </w:tc>
        <w:tc>
          <w:tcPr>
            <w:tcW w:w="1523" w:type="dxa"/>
            <w:tcBorders/>
            <w:vAlign w:val="center"/>
          </w:tcPr>
          <w:p>
            <w:pPr>
              <w:pStyle w:val="TableContents"/>
              <w:bidi w:val="0"/>
              <w:spacing w:before="0" w:after="283"/>
              <w:jc w:val="left"/>
              <w:rPr/>
            </w:pPr>
            <w:r>
              <w:rPr/>
              <w:t xml:space="preserve">Madison Square Garden </w:t>
            </w:r>
          </w:p>
        </w:tc>
        <w:tc>
          <w:tcPr>
            <w:tcW w:w="1246" w:type="dxa"/>
            <w:tcBorders/>
            <w:vAlign w:val="center"/>
          </w:tcPr>
          <w:p>
            <w:pPr>
              <w:pStyle w:val="TableContents"/>
              <w:bidi w:val="0"/>
              <w:spacing w:before="0" w:after="283"/>
              <w:jc w:val="left"/>
              <w:rPr/>
            </w:pPr>
            <w:r>
              <w:rPr/>
              <w:t xml:space="preserve">Cena, John John Cena </w:t>
            </w:r>
          </w:p>
        </w:tc>
        <w:tc>
          <w:tcPr>
            <w:tcW w:w="711" w:type="dxa"/>
            <w:tcBorders/>
            <w:vAlign w:val="center"/>
          </w:tcPr>
          <w:p>
            <w:pPr>
              <w:pStyle w:val="TableContents"/>
              <w:bidi w:val="0"/>
              <w:spacing w:before="0" w:after="283"/>
              <w:jc w:val="left"/>
              <w:rPr/>
            </w:pPr>
            <w:r>
              <w:rPr/>
              <w:t xml:space="preserve">30! 30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22! 22 </w:t>
            </w:r>
          </w:p>
        </w:tc>
        <w:tc>
          <w:tcPr>
            <w:tcW w:w="865" w:type="dxa"/>
            <w:tcBorders/>
            <w:vAlign w:val="center"/>
          </w:tcPr>
          <w:p>
            <w:pPr>
              <w:pStyle w:val="TableContents"/>
              <w:bidi w:val="0"/>
              <w:spacing w:before="0" w:after="283"/>
              <w:jc w:val="left"/>
              <w:rPr/>
            </w:pPr>
            <w:r>
              <w:rPr/>
              <w:t xml:space="preserve">Royal Rumble (2009) </w:t>
            </w:r>
          </w:p>
        </w:tc>
        <w:tc>
          <w:tcPr>
            <w:tcW w:w="847" w:type="dxa"/>
            <w:tcBorders/>
            <w:vAlign w:val="center"/>
          </w:tcPr>
          <w:p>
            <w:pPr>
              <w:pStyle w:val="TableContents"/>
              <w:bidi w:val="0"/>
              <w:spacing w:before="0" w:after="283"/>
              <w:jc w:val="left"/>
              <w:rPr/>
            </w:pPr>
            <w:r>
              <w:rPr/>
              <w:t xml:space="preserve">tammikuu 25, 2009 </w:t>
            </w:r>
          </w:p>
        </w:tc>
        <w:tc>
          <w:tcPr>
            <w:tcW w:w="1346" w:type="dxa"/>
            <w:tcBorders/>
            <w:vAlign w:val="center"/>
          </w:tcPr>
          <w:p>
            <w:pPr>
              <w:pStyle w:val="TableContents"/>
              <w:bidi w:val="0"/>
              <w:spacing w:before="0" w:after="283"/>
              <w:jc w:val="left"/>
              <w:rPr/>
            </w:pPr>
            <w:r>
              <w:rPr/>
              <w:t xml:space="preserve">Detroit, Michigan </w:t>
            </w:r>
          </w:p>
        </w:tc>
        <w:tc>
          <w:tcPr>
            <w:tcW w:w="1523" w:type="dxa"/>
            <w:tcBorders/>
            <w:vAlign w:val="center"/>
          </w:tcPr>
          <w:p>
            <w:pPr>
              <w:pStyle w:val="TableContents"/>
              <w:bidi w:val="0"/>
              <w:spacing w:before="0" w:after="283"/>
              <w:jc w:val="left"/>
              <w:rPr/>
            </w:pPr>
            <w:r>
              <w:rPr/>
              <w:t xml:space="preserve">Joe Louis Arena </w:t>
            </w:r>
          </w:p>
        </w:tc>
        <w:tc>
          <w:tcPr>
            <w:tcW w:w="1246" w:type="dxa"/>
            <w:tcBorders/>
            <w:vAlign w:val="center"/>
          </w:tcPr>
          <w:p>
            <w:pPr>
              <w:pStyle w:val="TableContents"/>
              <w:bidi w:val="0"/>
              <w:spacing w:before="0" w:after="283"/>
              <w:jc w:val="left"/>
              <w:rPr/>
            </w:pPr>
            <w:r>
              <w:rPr/>
              <w:t xml:space="preserve">Orton, Randy Randy Orton </w:t>
            </w:r>
          </w:p>
        </w:tc>
        <w:tc>
          <w:tcPr>
            <w:tcW w:w="711" w:type="dxa"/>
            <w:tcBorders/>
            <w:vAlign w:val="center"/>
          </w:tcPr>
          <w:p>
            <w:pPr>
              <w:pStyle w:val="TableContents"/>
              <w:bidi w:val="0"/>
              <w:spacing w:before="0" w:after="283"/>
              <w:jc w:val="left"/>
              <w:rPr/>
            </w:pPr>
            <w:r>
              <w:rPr/>
              <w:t xml:space="preserve">08! 8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23! 23 </w:t>
            </w:r>
          </w:p>
        </w:tc>
        <w:tc>
          <w:tcPr>
            <w:tcW w:w="865" w:type="dxa"/>
            <w:tcBorders/>
            <w:vAlign w:val="center"/>
          </w:tcPr>
          <w:p>
            <w:pPr>
              <w:pStyle w:val="TableContents"/>
              <w:bidi w:val="0"/>
              <w:spacing w:before="0" w:after="283"/>
              <w:jc w:val="left"/>
              <w:rPr/>
            </w:pPr>
            <w:r>
              <w:rPr/>
              <w:t xml:space="preserve">Royal Rumble (2010) </w:t>
            </w:r>
          </w:p>
        </w:tc>
        <w:tc>
          <w:tcPr>
            <w:tcW w:w="847" w:type="dxa"/>
            <w:tcBorders/>
            <w:vAlign w:val="center"/>
          </w:tcPr>
          <w:p>
            <w:pPr>
              <w:pStyle w:val="TableContents"/>
              <w:bidi w:val="0"/>
              <w:spacing w:before="0" w:after="283"/>
              <w:jc w:val="left"/>
              <w:rPr/>
            </w:pPr>
            <w:r>
              <w:rPr/>
              <w:t xml:space="preserve">tammikuu 31, 2010 </w:t>
            </w:r>
          </w:p>
        </w:tc>
        <w:tc>
          <w:tcPr>
            <w:tcW w:w="1346" w:type="dxa"/>
            <w:tcBorders/>
            <w:vAlign w:val="center"/>
          </w:tcPr>
          <w:p>
            <w:pPr>
              <w:pStyle w:val="TableContents"/>
              <w:bidi w:val="0"/>
              <w:spacing w:before="0" w:after="283"/>
              <w:jc w:val="left"/>
              <w:rPr/>
            </w:pPr>
            <w:r>
              <w:rPr/>
              <w:t xml:space="preserve">Atlanta, Georgia </w:t>
            </w:r>
          </w:p>
        </w:tc>
        <w:tc>
          <w:tcPr>
            <w:tcW w:w="1523" w:type="dxa"/>
            <w:tcBorders/>
            <w:vAlign w:val="center"/>
          </w:tcPr>
          <w:p>
            <w:pPr>
              <w:pStyle w:val="TableContents"/>
              <w:bidi w:val="0"/>
              <w:spacing w:before="0" w:after="283"/>
              <w:jc w:val="left"/>
              <w:rPr/>
            </w:pPr>
            <w:r>
              <w:rPr/>
              <w:t xml:space="preserve">Philips Arena </w:t>
            </w:r>
          </w:p>
        </w:tc>
        <w:tc>
          <w:tcPr>
            <w:tcW w:w="1246" w:type="dxa"/>
            <w:tcBorders/>
            <w:vAlign w:val="center"/>
          </w:tcPr>
          <w:p>
            <w:pPr>
              <w:pStyle w:val="TableContents"/>
              <w:bidi w:val="0"/>
              <w:spacing w:before="0" w:after="283"/>
              <w:jc w:val="left"/>
              <w:rPr/>
            </w:pPr>
            <w:r>
              <w:rPr/>
              <w:t xml:space="preserve">Edge </w:t>
            </w:r>
          </w:p>
        </w:tc>
        <w:tc>
          <w:tcPr>
            <w:tcW w:w="711" w:type="dxa"/>
            <w:tcBorders/>
            <w:vAlign w:val="center"/>
          </w:tcPr>
          <w:p>
            <w:pPr>
              <w:pStyle w:val="TableContents"/>
              <w:bidi w:val="0"/>
              <w:spacing w:before="0" w:after="283"/>
              <w:jc w:val="left"/>
              <w:rPr/>
            </w:pPr>
            <w:r>
              <w:rPr/>
              <w:t xml:space="preserve">29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24! 24 </w:t>
            </w:r>
          </w:p>
        </w:tc>
        <w:tc>
          <w:tcPr>
            <w:tcW w:w="865" w:type="dxa"/>
            <w:tcBorders/>
            <w:vAlign w:val="center"/>
          </w:tcPr>
          <w:p>
            <w:pPr>
              <w:pStyle w:val="TableContents"/>
              <w:bidi w:val="0"/>
              <w:spacing w:before="0" w:after="283"/>
              <w:jc w:val="left"/>
              <w:rPr/>
            </w:pPr>
            <w:r>
              <w:rPr/>
              <w:t xml:space="preserve">Royal Rumble (2011) </w:t>
            </w:r>
          </w:p>
        </w:tc>
        <w:tc>
          <w:tcPr>
            <w:tcW w:w="847" w:type="dxa"/>
            <w:tcBorders/>
            <w:vAlign w:val="center"/>
          </w:tcPr>
          <w:p>
            <w:pPr>
              <w:pStyle w:val="TableContents"/>
              <w:bidi w:val="0"/>
              <w:spacing w:before="0" w:after="283"/>
              <w:jc w:val="left"/>
              <w:rPr/>
            </w:pPr>
            <w:r>
              <w:rPr/>
              <w:t xml:space="preserve">tammikuu 30, 2011 </w:t>
            </w:r>
          </w:p>
        </w:tc>
        <w:tc>
          <w:tcPr>
            <w:tcW w:w="1346" w:type="dxa"/>
            <w:tcBorders/>
            <w:vAlign w:val="center"/>
          </w:tcPr>
          <w:p>
            <w:pPr>
              <w:pStyle w:val="TableContents"/>
              <w:bidi w:val="0"/>
              <w:spacing w:before="0" w:after="283"/>
              <w:jc w:val="left"/>
              <w:rPr/>
            </w:pPr>
            <w:r>
              <w:rPr/>
              <w:t xml:space="preserve">Boston, Massachusetts </w:t>
            </w:r>
          </w:p>
        </w:tc>
        <w:tc>
          <w:tcPr>
            <w:tcW w:w="1523" w:type="dxa"/>
            <w:tcBorders/>
            <w:vAlign w:val="center"/>
          </w:tcPr>
          <w:p>
            <w:pPr>
              <w:pStyle w:val="TableContents"/>
              <w:bidi w:val="0"/>
              <w:spacing w:before="0" w:after="283"/>
              <w:jc w:val="left"/>
              <w:rPr/>
            </w:pPr>
            <w:r>
              <w:rPr/>
              <w:t xml:space="preserve">TD Garden </w:t>
            </w:r>
          </w:p>
        </w:tc>
        <w:tc>
          <w:tcPr>
            <w:tcW w:w="1246" w:type="dxa"/>
            <w:tcBorders/>
            <w:vAlign w:val="center"/>
          </w:tcPr>
          <w:p>
            <w:pPr>
              <w:pStyle w:val="TableContents"/>
              <w:bidi w:val="0"/>
              <w:spacing w:before="0" w:after="283"/>
              <w:jc w:val="left"/>
              <w:rPr/>
            </w:pPr>
            <w:r>
              <w:rPr/>
              <w:t xml:space="preserve">Del Rio, Alberto Alberto Del Rio </w:t>
            </w:r>
          </w:p>
        </w:tc>
        <w:tc>
          <w:tcPr>
            <w:tcW w:w="711" w:type="dxa"/>
            <w:tcBorders/>
            <w:vAlign w:val="center"/>
          </w:tcPr>
          <w:p>
            <w:pPr>
              <w:pStyle w:val="TableContents"/>
              <w:bidi w:val="0"/>
              <w:spacing w:before="0" w:after="283"/>
              <w:jc w:val="left"/>
              <w:rPr/>
            </w:pPr>
            <w:r>
              <w:rPr/>
              <w:t xml:space="preserve">38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40 miehen Royal Rumble -ottelu </w:t>
            </w:r>
          </w:p>
        </w:tc>
      </w:tr>
      <w:tr>
        <w:trPr/>
        <w:tc>
          <w:tcPr>
            <w:tcW w:w="438" w:type="dxa"/>
            <w:tcBorders/>
            <w:vAlign w:val="center"/>
          </w:tcPr>
          <w:p>
            <w:pPr>
              <w:pStyle w:val="TableContents"/>
              <w:bidi w:val="0"/>
              <w:spacing w:before="0" w:after="283"/>
              <w:jc w:val="left"/>
              <w:rPr/>
            </w:pPr>
            <w:r>
              <w:rPr/>
              <w:t xml:space="preserve">25! 25 </w:t>
            </w:r>
          </w:p>
        </w:tc>
        <w:tc>
          <w:tcPr>
            <w:tcW w:w="865" w:type="dxa"/>
            <w:tcBorders/>
            <w:vAlign w:val="center"/>
          </w:tcPr>
          <w:p>
            <w:pPr>
              <w:pStyle w:val="TableContents"/>
              <w:bidi w:val="0"/>
              <w:spacing w:before="0" w:after="283"/>
              <w:jc w:val="left"/>
              <w:rPr/>
            </w:pPr>
            <w:r>
              <w:rPr/>
              <w:t xml:space="preserve">Royal Rumble (2012) </w:t>
            </w:r>
          </w:p>
        </w:tc>
        <w:tc>
          <w:tcPr>
            <w:tcW w:w="847" w:type="dxa"/>
            <w:tcBorders/>
            <w:vAlign w:val="center"/>
          </w:tcPr>
          <w:p>
            <w:pPr>
              <w:pStyle w:val="TableContents"/>
              <w:bidi w:val="0"/>
              <w:spacing w:before="0" w:after="283"/>
              <w:jc w:val="left"/>
              <w:rPr/>
            </w:pPr>
            <w:r>
              <w:rPr/>
              <w:t xml:space="preserve">tammikuu 29, 2012 </w:t>
            </w:r>
          </w:p>
        </w:tc>
        <w:tc>
          <w:tcPr>
            <w:tcW w:w="1346" w:type="dxa"/>
            <w:tcBorders/>
            <w:vAlign w:val="center"/>
          </w:tcPr>
          <w:p>
            <w:pPr>
              <w:pStyle w:val="TableContents"/>
              <w:bidi w:val="0"/>
              <w:spacing w:before="0" w:after="283"/>
              <w:jc w:val="left"/>
              <w:rPr/>
            </w:pPr>
            <w:r>
              <w:rPr/>
              <w:t xml:space="preserve">St. Louis, Missouri </w:t>
            </w:r>
          </w:p>
        </w:tc>
        <w:tc>
          <w:tcPr>
            <w:tcW w:w="1523" w:type="dxa"/>
            <w:tcBorders/>
            <w:vAlign w:val="center"/>
          </w:tcPr>
          <w:p>
            <w:pPr>
              <w:pStyle w:val="TableContents"/>
              <w:bidi w:val="0"/>
              <w:spacing w:before="0" w:after="283"/>
              <w:jc w:val="left"/>
              <w:rPr/>
            </w:pPr>
            <w:r>
              <w:rPr/>
              <w:t xml:space="preserve">Scottrade Center </w:t>
            </w:r>
          </w:p>
        </w:tc>
        <w:tc>
          <w:tcPr>
            <w:tcW w:w="1246" w:type="dxa"/>
            <w:tcBorders/>
            <w:vAlign w:val="center"/>
          </w:tcPr>
          <w:p>
            <w:pPr>
              <w:pStyle w:val="TableContents"/>
              <w:bidi w:val="0"/>
              <w:spacing w:before="0" w:after="283"/>
              <w:jc w:val="left"/>
              <w:rPr/>
            </w:pPr>
            <w:r>
              <w:rPr/>
              <w:t xml:space="preserve">Sheamus </w:t>
            </w:r>
          </w:p>
        </w:tc>
        <w:tc>
          <w:tcPr>
            <w:tcW w:w="711" w:type="dxa"/>
            <w:tcBorders/>
            <w:vAlign w:val="center"/>
          </w:tcPr>
          <w:p>
            <w:pPr>
              <w:pStyle w:val="TableContents"/>
              <w:bidi w:val="0"/>
              <w:spacing w:before="0" w:after="283"/>
              <w:jc w:val="left"/>
              <w:rPr/>
            </w:pPr>
            <w:r>
              <w:rPr/>
              <w:t xml:space="preserve">22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26! 26 </w:t>
            </w:r>
          </w:p>
        </w:tc>
        <w:tc>
          <w:tcPr>
            <w:tcW w:w="865" w:type="dxa"/>
            <w:tcBorders/>
            <w:vAlign w:val="center"/>
          </w:tcPr>
          <w:p>
            <w:pPr>
              <w:pStyle w:val="TableContents"/>
              <w:bidi w:val="0"/>
              <w:spacing w:before="0" w:after="283"/>
              <w:jc w:val="left"/>
              <w:rPr/>
            </w:pPr>
            <w:r>
              <w:rPr/>
              <w:t xml:space="preserve">Royal Rumble (2013) </w:t>
            </w:r>
          </w:p>
        </w:tc>
        <w:tc>
          <w:tcPr>
            <w:tcW w:w="847" w:type="dxa"/>
            <w:tcBorders/>
            <w:vAlign w:val="center"/>
          </w:tcPr>
          <w:p>
            <w:pPr>
              <w:pStyle w:val="TableContents"/>
              <w:bidi w:val="0"/>
              <w:spacing w:before="0" w:after="283"/>
              <w:jc w:val="left"/>
              <w:rPr/>
            </w:pPr>
            <w:r>
              <w:rPr/>
              <w:t xml:space="preserve">tammikuu 27, 2013 </w:t>
            </w:r>
          </w:p>
        </w:tc>
        <w:tc>
          <w:tcPr>
            <w:tcW w:w="1346" w:type="dxa"/>
            <w:tcBorders/>
            <w:vAlign w:val="center"/>
          </w:tcPr>
          <w:p>
            <w:pPr>
              <w:pStyle w:val="TableContents"/>
              <w:bidi w:val="0"/>
              <w:spacing w:before="0" w:after="283"/>
              <w:jc w:val="left"/>
              <w:rPr/>
            </w:pPr>
            <w:r>
              <w:rPr/>
              <w:t xml:space="preserve">Phoenix, Arizona </w:t>
            </w:r>
          </w:p>
        </w:tc>
        <w:tc>
          <w:tcPr>
            <w:tcW w:w="1523" w:type="dxa"/>
            <w:tcBorders/>
            <w:vAlign w:val="center"/>
          </w:tcPr>
          <w:p>
            <w:pPr>
              <w:pStyle w:val="TableContents"/>
              <w:bidi w:val="0"/>
              <w:spacing w:before="0" w:after="283"/>
              <w:jc w:val="left"/>
              <w:rPr/>
            </w:pPr>
            <w:r>
              <w:rPr/>
              <w:t xml:space="preserve">US Airways Center </w:t>
            </w:r>
          </w:p>
        </w:tc>
        <w:tc>
          <w:tcPr>
            <w:tcW w:w="1246" w:type="dxa"/>
            <w:tcBorders/>
            <w:vAlign w:val="center"/>
          </w:tcPr>
          <w:p>
            <w:pPr>
              <w:pStyle w:val="TableContents"/>
              <w:bidi w:val="0"/>
              <w:spacing w:before="0" w:after="283"/>
              <w:jc w:val="left"/>
              <w:rPr/>
            </w:pPr>
            <w:r>
              <w:rPr/>
              <w:t xml:space="preserve">Cena, John John Cena </w:t>
            </w:r>
          </w:p>
        </w:tc>
        <w:tc>
          <w:tcPr>
            <w:tcW w:w="711" w:type="dxa"/>
            <w:tcBorders/>
            <w:vAlign w:val="center"/>
          </w:tcPr>
          <w:p>
            <w:pPr>
              <w:pStyle w:val="TableContents"/>
              <w:bidi w:val="0"/>
              <w:spacing w:before="0" w:after="283"/>
              <w:jc w:val="left"/>
              <w:rPr/>
            </w:pPr>
            <w:r>
              <w:rPr/>
              <w:t xml:space="preserve">19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CM Punk (c) vs. The Rock WWE:n mestaruuskilpailu </w:t>
            </w:r>
          </w:p>
        </w:tc>
      </w:tr>
      <w:tr>
        <w:trPr/>
        <w:tc>
          <w:tcPr>
            <w:tcW w:w="438" w:type="dxa"/>
            <w:tcBorders/>
            <w:vAlign w:val="center"/>
          </w:tcPr>
          <w:p>
            <w:pPr>
              <w:pStyle w:val="TableContents"/>
              <w:bidi w:val="0"/>
              <w:spacing w:before="0" w:after="283"/>
              <w:jc w:val="left"/>
              <w:rPr/>
            </w:pPr>
            <w:r>
              <w:rPr/>
              <w:t xml:space="preserve">27! 27 </w:t>
            </w:r>
          </w:p>
        </w:tc>
        <w:tc>
          <w:tcPr>
            <w:tcW w:w="865" w:type="dxa"/>
            <w:tcBorders/>
            <w:vAlign w:val="center"/>
          </w:tcPr>
          <w:p>
            <w:pPr>
              <w:pStyle w:val="TableContents"/>
              <w:bidi w:val="0"/>
              <w:spacing w:before="0" w:after="283"/>
              <w:jc w:val="left"/>
              <w:rPr/>
            </w:pPr>
            <w:r>
              <w:rPr/>
              <w:t xml:space="preserve">Royal Rumble (2014) </w:t>
            </w:r>
          </w:p>
        </w:tc>
        <w:tc>
          <w:tcPr>
            <w:tcW w:w="847" w:type="dxa"/>
            <w:tcBorders/>
            <w:vAlign w:val="center"/>
          </w:tcPr>
          <w:p>
            <w:pPr>
              <w:pStyle w:val="TableContents"/>
              <w:bidi w:val="0"/>
              <w:spacing w:before="0" w:after="283"/>
              <w:jc w:val="left"/>
              <w:rPr/>
            </w:pPr>
            <w:r>
              <w:rPr/>
              <w:t xml:space="preserve">tammikuu 26, 2014 </w:t>
            </w:r>
          </w:p>
        </w:tc>
        <w:tc>
          <w:tcPr>
            <w:tcW w:w="1346" w:type="dxa"/>
            <w:tcBorders/>
            <w:vAlign w:val="center"/>
          </w:tcPr>
          <w:p>
            <w:pPr>
              <w:pStyle w:val="TableContents"/>
              <w:bidi w:val="0"/>
              <w:spacing w:before="0" w:after="283"/>
              <w:jc w:val="left"/>
              <w:rPr/>
            </w:pPr>
            <w:r>
              <w:rPr/>
              <w:t xml:space="preserve">Pittsburgh, Pennsylvania </w:t>
            </w:r>
          </w:p>
        </w:tc>
        <w:tc>
          <w:tcPr>
            <w:tcW w:w="1523" w:type="dxa"/>
            <w:tcBorders/>
            <w:vAlign w:val="center"/>
          </w:tcPr>
          <w:p>
            <w:pPr>
              <w:pStyle w:val="TableContents"/>
              <w:bidi w:val="0"/>
              <w:spacing w:before="0" w:after="283"/>
              <w:jc w:val="left"/>
              <w:rPr/>
            </w:pPr>
            <w:r>
              <w:rPr/>
              <w:t xml:space="preserve">Consol Energy Center </w:t>
            </w:r>
          </w:p>
        </w:tc>
        <w:tc>
          <w:tcPr>
            <w:tcW w:w="1246" w:type="dxa"/>
            <w:tcBorders/>
            <w:vAlign w:val="center"/>
          </w:tcPr>
          <w:p>
            <w:pPr>
              <w:pStyle w:val="TableContents"/>
              <w:bidi w:val="0"/>
              <w:spacing w:before="0" w:after="283"/>
              <w:jc w:val="left"/>
              <w:rPr/>
            </w:pPr>
            <w:r>
              <w:rPr/>
              <w:t xml:space="preserve">Batista </w:t>
            </w:r>
          </w:p>
        </w:tc>
        <w:tc>
          <w:tcPr>
            <w:tcW w:w="711" w:type="dxa"/>
            <w:tcBorders/>
            <w:vAlign w:val="center"/>
          </w:tcPr>
          <w:p>
            <w:pPr>
              <w:pStyle w:val="TableContents"/>
              <w:bidi w:val="0"/>
              <w:spacing w:before="0" w:after="283"/>
              <w:jc w:val="left"/>
              <w:rPr/>
            </w:pPr>
            <w:r>
              <w:rPr/>
              <w:t xml:space="preserve">28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28! 28 </w:t>
            </w:r>
          </w:p>
        </w:tc>
        <w:tc>
          <w:tcPr>
            <w:tcW w:w="865" w:type="dxa"/>
            <w:tcBorders/>
            <w:vAlign w:val="center"/>
          </w:tcPr>
          <w:p>
            <w:pPr>
              <w:pStyle w:val="TableContents"/>
              <w:bidi w:val="0"/>
              <w:spacing w:before="0" w:after="283"/>
              <w:jc w:val="left"/>
              <w:rPr/>
            </w:pPr>
            <w:r>
              <w:rPr/>
              <w:t xml:space="preserve">Royal Rumble (2015) </w:t>
            </w:r>
          </w:p>
        </w:tc>
        <w:tc>
          <w:tcPr>
            <w:tcW w:w="847" w:type="dxa"/>
            <w:tcBorders/>
            <w:vAlign w:val="center"/>
          </w:tcPr>
          <w:p>
            <w:pPr>
              <w:pStyle w:val="TableContents"/>
              <w:bidi w:val="0"/>
              <w:spacing w:before="0" w:after="283"/>
              <w:jc w:val="left"/>
              <w:rPr/>
            </w:pPr>
            <w:r>
              <w:rPr/>
              <w:t xml:space="preserve">tammikuu 25, 2015 </w:t>
            </w:r>
          </w:p>
        </w:tc>
        <w:tc>
          <w:tcPr>
            <w:tcW w:w="1346" w:type="dxa"/>
            <w:tcBorders/>
            <w:vAlign w:val="center"/>
          </w:tcPr>
          <w:p>
            <w:pPr>
              <w:pStyle w:val="TableContents"/>
              <w:bidi w:val="0"/>
              <w:spacing w:before="0" w:after="283"/>
              <w:jc w:val="left"/>
              <w:rPr/>
            </w:pPr>
            <w:r>
              <w:rPr/>
              <w:t xml:space="preserve">Philadelphia, Pennsylvania </w:t>
            </w:r>
          </w:p>
        </w:tc>
        <w:tc>
          <w:tcPr>
            <w:tcW w:w="1523" w:type="dxa"/>
            <w:tcBorders/>
            <w:vAlign w:val="center"/>
          </w:tcPr>
          <w:p>
            <w:pPr>
              <w:pStyle w:val="TableContents"/>
              <w:bidi w:val="0"/>
              <w:spacing w:before="0" w:after="283"/>
              <w:jc w:val="left"/>
              <w:rPr/>
            </w:pPr>
            <w:r>
              <w:rPr/>
              <w:t xml:space="preserve">Wells Fargo Center </w:t>
            </w:r>
          </w:p>
        </w:tc>
        <w:tc>
          <w:tcPr>
            <w:tcW w:w="1246" w:type="dxa"/>
            <w:tcBorders/>
            <w:vAlign w:val="center"/>
          </w:tcPr>
          <w:p>
            <w:pPr>
              <w:pStyle w:val="TableContents"/>
              <w:bidi w:val="0"/>
              <w:spacing w:before="0" w:after="283"/>
              <w:jc w:val="left"/>
              <w:rPr/>
            </w:pPr>
            <w:r>
              <w:rPr/>
              <w:t xml:space="preserve">Reigns, Roman Roman Reigns </w:t>
            </w:r>
          </w:p>
        </w:tc>
        <w:tc>
          <w:tcPr>
            <w:tcW w:w="711" w:type="dxa"/>
            <w:tcBorders/>
            <w:vAlign w:val="center"/>
          </w:tcPr>
          <w:p>
            <w:pPr>
              <w:pStyle w:val="TableContents"/>
              <w:bidi w:val="0"/>
              <w:spacing w:before="0" w:after="283"/>
              <w:jc w:val="left"/>
              <w:rPr/>
            </w:pPr>
            <w:r>
              <w:rPr/>
              <w:t xml:space="preserve">19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29! 29 </w:t>
            </w:r>
          </w:p>
        </w:tc>
        <w:tc>
          <w:tcPr>
            <w:tcW w:w="865" w:type="dxa"/>
            <w:tcBorders/>
            <w:vAlign w:val="center"/>
          </w:tcPr>
          <w:p>
            <w:pPr>
              <w:pStyle w:val="TableContents"/>
              <w:bidi w:val="0"/>
              <w:spacing w:before="0" w:after="283"/>
              <w:jc w:val="left"/>
              <w:rPr/>
            </w:pPr>
            <w:r>
              <w:rPr/>
              <w:t xml:space="preserve">Royal Rumble (2016) </w:t>
            </w:r>
          </w:p>
        </w:tc>
        <w:tc>
          <w:tcPr>
            <w:tcW w:w="847" w:type="dxa"/>
            <w:tcBorders/>
            <w:vAlign w:val="center"/>
          </w:tcPr>
          <w:p>
            <w:pPr>
              <w:pStyle w:val="TableContents"/>
              <w:bidi w:val="0"/>
              <w:spacing w:before="0" w:after="283"/>
              <w:jc w:val="left"/>
              <w:rPr/>
            </w:pPr>
            <w:r>
              <w:rPr/>
              <w:t xml:space="preserve">tammikuu 24, 2016 </w:t>
            </w:r>
          </w:p>
        </w:tc>
        <w:tc>
          <w:tcPr>
            <w:tcW w:w="1346" w:type="dxa"/>
            <w:tcBorders/>
            <w:vAlign w:val="center"/>
          </w:tcPr>
          <w:p>
            <w:pPr>
              <w:pStyle w:val="TableContents"/>
              <w:bidi w:val="0"/>
              <w:spacing w:before="0" w:after="283"/>
              <w:jc w:val="left"/>
              <w:rPr/>
            </w:pPr>
            <w:r>
              <w:rPr/>
              <w:t xml:space="preserve">Orlando, Florida </w:t>
            </w:r>
          </w:p>
        </w:tc>
        <w:tc>
          <w:tcPr>
            <w:tcW w:w="1523" w:type="dxa"/>
            <w:tcBorders/>
            <w:vAlign w:val="center"/>
          </w:tcPr>
          <w:p>
            <w:pPr>
              <w:pStyle w:val="TableContents"/>
              <w:bidi w:val="0"/>
              <w:spacing w:before="0" w:after="283"/>
              <w:jc w:val="left"/>
              <w:rPr/>
            </w:pPr>
            <w:r>
              <w:rPr/>
              <w:t xml:space="preserve">Amway Center </w:t>
            </w:r>
          </w:p>
        </w:tc>
        <w:tc>
          <w:tcPr>
            <w:tcW w:w="1246" w:type="dxa"/>
            <w:tcBorders/>
            <w:vAlign w:val="center"/>
          </w:tcPr>
          <w:p>
            <w:pPr>
              <w:pStyle w:val="TableContents"/>
              <w:bidi w:val="0"/>
              <w:spacing w:before="0" w:after="283"/>
              <w:jc w:val="left"/>
              <w:rPr/>
            </w:pPr>
            <w:r>
              <w:rPr/>
              <w:t xml:space="preserve">Triple H </w:t>
            </w:r>
          </w:p>
        </w:tc>
        <w:tc>
          <w:tcPr>
            <w:tcW w:w="711" w:type="dxa"/>
            <w:tcBorders/>
            <w:vAlign w:val="center"/>
          </w:tcPr>
          <w:p>
            <w:pPr>
              <w:pStyle w:val="TableContents"/>
              <w:bidi w:val="0"/>
              <w:spacing w:before="0" w:after="283"/>
              <w:jc w:val="left"/>
              <w:rPr/>
            </w:pPr>
            <w:r>
              <w:rPr/>
              <w:t xml:space="preserve">30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WWE:n raskaan sarjan maailmanmestaruudesta; hallitseva mestari Roman Reigns puolusti titteliä ottelussa. </w:t>
            </w:r>
          </w:p>
        </w:tc>
      </w:tr>
      <w:tr>
        <w:trPr/>
        <w:tc>
          <w:tcPr>
            <w:tcW w:w="438" w:type="dxa"/>
            <w:tcBorders/>
            <w:vAlign w:val="center"/>
          </w:tcPr>
          <w:p>
            <w:pPr>
              <w:pStyle w:val="TableContents"/>
              <w:bidi w:val="0"/>
              <w:spacing w:before="0" w:after="283"/>
              <w:jc w:val="left"/>
              <w:rPr/>
            </w:pPr>
            <w:r>
              <w:rPr/>
              <w:t xml:space="preserve">30! 30 </w:t>
            </w:r>
          </w:p>
        </w:tc>
        <w:tc>
          <w:tcPr>
            <w:tcW w:w="865" w:type="dxa"/>
            <w:tcBorders/>
            <w:vAlign w:val="center"/>
          </w:tcPr>
          <w:p>
            <w:pPr>
              <w:pStyle w:val="TableContents"/>
              <w:bidi w:val="0"/>
              <w:spacing w:before="0" w:after="283"/>
              <w:jc w:val="left"/>
              <w:rPr/>
            </w:pPr>
            <w:r>
              <w:rPr/>
              <w:t xml:space="preserve">Royal Rumble (2017) </w:t>
            </w:r>
          </w:p>
        </w:tc>
        <w:tc>
          <w:tcPr>
            <w:tcW w:w="847" w:type="dxa"/>
            <w:tcBorders/>
            <w:vAlign w:val="center"/>
          </w:tcPr>
          <w:p>
            <w:pPr>
              <w:pStyle w:val="TableContents"/>
              <w:bidi w:val="0"/>
              <w:spacing w:before="0" w:after="283"/>
              <w:jc w:val="left"/>
              <w:rPr/>
            </w:pPr>
            <w:r>
              <w:rPr/>
              <w:t xml:space="preserve">tammikuu 29, 2017 </w:t>
            </w:r>
          </w:p>
        </w:tc>
        <w:tc>
          <w:tcPr>
            <w:tcW w:w="1346" w:type="dxa"/>
            <w:tcBorders/>
            <w:vAlign w:val="center"/>
          </w:tcPr>
          <w:p>
            <w:pPr>
              <w:pStyle w:val="TableContents"/>
              <w:bidi w:val="0"/>
              <w:spacing w:before="0" w:after="283"/>
              <w:jc w:val="left"/>
              <w:rPr/>
            </w:pPr>
            <w:r>
              <w:rPr/>
              <w:t xml:space="preserve">San Antonio, Texas </w:t>
            </w:r>
          </w:p>
        </w:tc>
        <w:tc>
          <w:tcPr>
            <w:tcW w:w="1523" w:type="dxa"/>
            <w:tcBorders/>
            <w:vAlign w:val="center"/>
          </w:tcPr>
          <w:p>
            <w:pPr>
              <w:pStyle w:val="TableContents"/>
              <w:bidi w:val="0"/>
              <w:spacing w:before="0" w:after="283"/>
              <w:jc w:val="left"/>
              <w:rPr/>
            </w:pPr>
            <w:r>
              <w:rPr/>
              <w:t xml:space="preserve">Alamodome </w:t>
            </w:r>
          </w:p>
        </w:tc>
        <w:tc>
          <w:tcPr>
            <w:tcW w:w="1246" w:type="dxa"/>
            <w:tcBorders/>
            <w:vAlign w:val="center"/>
          </w:tcPr>
          <w:p>
            <w:pPr>
              <w:pStyle w:val="TableContents"/>
              <w:bidi w:val="0"/>
              <w:spacing w:before="0" w:after="283"/>
              <w:jc w:val="left"/>
              <w:rPr/>
            </w:pPr>
            <w:r>
              <w:rPr/>
              <w:t xml:space="preserve">Randy Orton </w:t>
            </w:r>
          </w:p>
        </w:tc>
        <w:tc>
          <w:tcPr>
            <w:tcW w:w="711" w:type="dxa"/>
            <w:tcBorders/>
            <w:vAlign w:val="center"/>
          </w:tcPr>
          <w:p>
            <w:pPr>
              <w:pStyle w:val="TableContents"/>
              <w:bidi w:val="0"/>
              <w:spacing w:before="0" w:after="283"/>
              <w:jc w:val="left"/>
              <w:rPr/>
            </w:pPr>
            <w:r>
              <w:rPr/>
              <w:t xml:space="preserve">23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30 miehen Royal Rumble -ottelu </w:t>
            </w:r>
          </w:p>
        </w:tc>
      </w:tr>
      <w:tr>
        <w:trPr/>
        <w:tc>
          <w:tcPr>
            <w:tcW w:w="438" w:type="dxa"/>
            <w:tcBorders/>
            <w:vAlign w:val="center"/>
          </w:tcPr>
          <w:p>
            <w:pPr>
              <w:pStyle w:val="TableContents"/>
              <w:bidi w:val="0"/>
              <w:spacing w:before="0" w:after="283"/>
              <w:jc w:val="left"/>
              <w:rPr/>
            </w:pPr>
            <w:r>
              <w:rPr/>
              <w:t xml:space="preserve">31! 31 </w:t>
            </w:r>
          </w:p>
        </w:tc>
        <w:tc>
          <w:tcPr>
            <w:tcW w:w="865" w:type="dxa"/>
            <w:tcBorders/>
            <w:vAlign w:val="center"/>
          </w:tcPr>
          <w:p>
            <w:pPr>
              <w:pStyle w:val="TableContents"/>
              <w:bidi w:val="0"/>
              <w:spacing w:before="0" w:after="283"/>
              <w:jc w:val="left"/>
              <w:rPr/>
            </w:pPr>
            <w:r>
              <w:rPr/>
              <w:t xml:space="preserve">Royal Rumble (2018) </w:t>
            </w:r>
          </w:p>
        </w:tc>
        <w:tc>
          <w:tcPr>
            <w:tcW w:w="847" w:type="dxa"/>
            <w:tcBorders/>
            <w:vAlign w:val="center"/>
          </w:tcPr>
          <w:p>
            <w:pPr>
              <w:pStyle w:val="TableContents"/>
              <w:bidi w:val="0"/>
              <w:spacing w:before="0" w:after="283"/>
              <w:jc w:val="left"/>
              <w:rPr/>
            </w:pPr>
            <w:r>
              <w:rPr/>
              <w:t xml:space="preserve">tammikuu 28, 2018 </w:t>
            </w:r>
          </w:p>
        </w:tc>
        <w:tc>
          <w:tcPr>
            <w:tcW w:w="1346" w:type="dxa"/>
            <w:tcBorders/>
            <w:vAlign w:val="center"/>
          </w:tcPr>
          <w:p>
            <w:pPr>
              <w:pStyle w:val="TableContents"/>
              <w:bidi w:val="0"/>
              <w:spacing w:before="0" w:after="283"/>
              <w:jc w:val="left"/>
              <w:rPr/>
            </w:pPr>
            <w:r>
              <w:rPr/>
              <w:t xml:space="preserve">Philadelphia, Pennsylvania </w:t>
            </w:r>
          </w:p>
        </w:tc>
        <w:tc>
          <w:tcPr>
            <w:tcW w:w="1523" w:type="dxa"/>
            <w:tcBorders/>
            <w:vAlign w:val="center"/>
          </w:tcPr>
          <w:p>
            <w:pPr>
              <w:pStyle w:val="TableContents"/>
              <w:bidi w:val="0"/>
              <w:spacing w:before="0" w:after="283"/>
              <w:jc w:val="left"/>
              <w:rPr/>
            </w:pPr>
            <w:r>
              <w:rPr/>
              <w:t xml:space="preserve">Wells Fargo Center </w:t>
            </w:r>
          </w:p>
        </w:tc>
        <w:tc>
          <w:tcPr>
            <w:tcW w:w="1246" w:type="dxa"/>
            <w:tcBorders/>
            <w:vAlign w:val="center"/>
          </w:tcPr>
          <w:p>
            <w:pPr>
              <w:pStyle w:val="TableContents"/>
              <w:bidi w:val="0"/>
              <w:spacing w:before="0" w:after="283"/>
              <w:jc w:val="left"/>
              <w:rPr/>
            </w:pPr>
            <w:r>
              <w:rPr/>
              <w:t xml:space="preserve">TBD </w:t>
            </w:r>
          </w:p>
        </w:tc>
        <w:tc>
          <w:tcPr>
            <w:tcW w:w="711" w:type="dxa"/>
            <w:tcBorders/>
            <w:vAlign w:val="center"/>
          </w:tcPr>
          <w:p>
            <w:pPr>
              <w:pStyle w:val="TableContents"/>
              <w:bidi w:val="0"/>
              <w:spacing w:before="0" w:after="283"/>
              <w:jc w:val="left"/>
              <w:rPr/>
            </w:pPr>
            <w:r>
              <w:rPr/>
              <w:t xml:space="preserve">TBD </w:t>
            </w:r>
          </w:p>
        </w:tc>
        <w:tc>
          <w:tcPr>
            <w:tcW w:w="1548"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kuninkaallisen rumblen numerosta 1 alkaen</w:t>
      </w:r>
    </w:p>
    <w:p>
      <w:pPr>
        <w:pStyle w:val="TextBody"/>
        <w:bidi w:val="0"/>
        <w:jc w:val="left"/>
        <w:rPr>
          <w:b/>
          <w:shd w:val="clear" w:fill="FFFF00"/>
        </w:rPr>
      </w:pPr>
      <w:r>
        <w:rPr>
          <w:b/>
          <w:shd w:val="clear" w:fill="FFFF00"/>
        </w:rPr>
        <w:t xml:space="preserve">Teksti numero 1</w:t>
      </w:r>
    </w:p>
    <w:tbl>
      <w:tblPr>
        <w:tblW w:w="8314" w:type="dxa"/>
        <w:jc w:val="left"/>
        <w:tblInd w:w="0" w:type="dxa"/>
        <w:tblLayout w:type="fixed"/>
        <w:tblCellMar>
          <w:top w:w="28" w:type="dxa"/>
          <w:left w:w="28" w:type="dxa"/>
          <w:bottom w:w="28" w:type="dxa"/>
          <w:right w:w="28" w:type="dxa"/>
        </w:tblCellMar>
      </w:tblPr>
      <w:tblGrid>
        <w:gridCol w:w="1756"/>
        <w:gridCol w:w="2506"/>
        <w:gridCol w:w="2161"/>
        <w:gridCol w:w="1891"/>
      </w:tblGrid>
      <w:tr>
        <w:trPr/>
        <w:tc>
          <w:tcPr>
            <w:tcW w:w="1756" w:type="dxa"/>
            <w:tcBorders/>
            <w:vAlign w:val="center"/>
          </w:tcPr>
          <w:p>
            <w:pPr>
              <w:pStyle w:val="TableHeading"/>
              <w:suppressLineNumbers/>
              <w:bidi w:val="0"/>
              <w:spacing w:before="0" w:after="283"/>
              <w:jc w:val="center"/>
              <w:rPr/>
            </w:pPr>
            <w:r>
              <w:rPr/>
              <w:t xml:space="preserve">Ei </w:t>
            </w:r>
          </w:p>
        </w:tc>
        <w:tc>
          <w:tcPr>
            <w:tcW w:w="2506" w:type="dxa"/>
            <w:tcBorders/>
            <w:vAlign w:val="center"/>
          </w:tcPr>
          <w:p>
            <w:pPr>
              <w:pStyle w:val="TableHeading"/>
              <w:suppressLineNumbers/>
              <w:bidi w:val="0"/>
              <w:spacing w:before="0" w:after="283"/>
              <w:jc w:val="center"/>
              <w:rPr/>
            </w:pPr>
            <w:r>
              <w:rPr/>
              <w:t xml:space="preserve">Painija </w:t>
            </w:r>
          </w:p>
        </w:tc>
        <w:tc>
          <w:tcPr>
            <w:tcW w:w="2161" w:type="dxa"/>
            <w:tcBorders/>
            <w:vAlign w:val="center"/>
          </w:tcPr>
          <w:p>
            <w:pPr>
              <w:pStyle w:val="TableHeading"/>
              <w:suppressLineNumbers/>
              <w:bidi w:val="0"/>
              <w:spacing w:before="0" w:after="283"/>
              <w:jc w:val="center"/>
              <w:rPr/>
            </w:pPr>
            <w:r>
              <w:rPr/>
              <w:t xml:space="preserve">Royal Rumble voittaa </w:t>
            </w:r>
          </w:p>
        </w:tc>
        <w:tc>
          <w:tcPr>
            <w:tcW w:w="1891" w:type="dxa"/>
            <w:tcBorders/>
            <w:vAlign w:val="center"/>
          </w:tcPr>
          <w:p>
            <w:pPr>
              <w:pStyle w:val="TableHeading"/>
              <w:suppressLineNumbers/>
              <w:bidi w:val="0"/>
              <w:spacing w:before="0" w:after="283"/>
              <w:jc w:val="center"/>
              <w:rPr/>
            </w:pPr>
            <w:r>
              <w:rPr/>
              <w:t xml:space="preserve">Vuosi </w:t>
            </w:r>
          </w:p>
        </w:tc>
      </w:tr>
      <w:tr>
        <w:trPr/>
        <w:tc>
          <w:tcPr>
            <w:tcW w:w="175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color w:val="A9A9A9"/>
              </w:rPr>
              <w:t xml:space="preserve">Stone Cold Steve </w:t>
            </w:r>
            <w:r>
              <w:rPr/>
              <w:t xml:space="preserve">Austin </w:t>
            </w:r>
          </w:p>
        </w:tc>
        <w:tc>
          <w:tcPr>
            <w:tcW w:w="216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1997, 1998, 2001 </w:t>
            </w:r>
          </w:p>
        </w:tc>
      </w:tr>
      <w:tr>
        <w:trPr/>
        <w:tc>
          <w:tcPr>
            <w:tcW w:w="175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Hulk Hogan </w:t>
            </w:r>
          </w:p>
        </w:tc>
        <w:tc>
          <w:tcPr>
            <w:tcW w:w="216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1990, 1991 </w:t>
            </w:r>
          </w:p>
        </w:tc>
      </w:tr>
      <w:tr>
        <w:trPr/>
        <w:tc>
          <w:tcPr>
            <w:tcW w:w="1756" w:type="dxa"/>
            <w:tcBorders/>
            <w:vAlign w:val="center"/>
          </w:tcPr>
          <w:p>
            <w:pPr>
              <w:pStyle w:val="TableContents"/>
              <w:bidi w:val="0"/>
              <w:spacing w:before="0" w:after="283"/>
              <w:jc w:val="left"/>
              <w:rPr/>
            </w:pPr>
            <w:r>
              <w:rPr/>
              <w:t xml:space="preserve">Shawn Michaels </w:t>
            </w:r>
          </w:p>
        </w:tc>
        <w:tc>
          <w:tcPr>
            <w:tcW w:w="2506" w:type="dxa"/>
            <w:tcBorders/>
            <w:vAlign w:val="center"/>
          </w:tcPr>
          <w:p>
            <w:pPr>
              <w:pStyle w:val="TableContents"/>
              <w:bidi w:val="0"/>
              <w:spacing w:before="0" w:after="283"/>
              <w:jc w:val="left"/>
              <w:rPr/>
            </w:pPr>
            <w:r>
              <w:rPr/>
              <w:t xml:space="preserve">1995, 1996 </w:t>
            </w:r>
          </w:p>
        </w:tc>
        <w:tc>
          <w:tcPr>
            <w:tcW w:w="405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Triple H </w:t>
            </w:r>
          </w:p>
        </w:tc>
        <w:tc>
          <w:tcPr>
            <w:tcW w:w="2506" w:type="dxa"/>
            <w:tcBorders/>
            <w:vAlign w:val="center"/>
          </w:tcPr>
          <w:p>
            <w:pPr>
              <w:pStyle w:val="TableContents"/>
              <w:bidi w:val="0"/>
              <w:spacing w:before="0" w:after="283"/>
              <w:jc w:val="left"/>
              <w:rPr/>
            </w:pPr>
            <w:r>
              <w:rPr/>
              <w:t xml:space="preserve">2002, 2016 </w:t>
            </w:r>
          </w:p>
        </w:tc>
        <w:tc>
          <w:tcPr>
            <w:tcW w:w="405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Batista </w:t>
            </w:r>
          </w:p>
        </w:tc>
        <w:tc>
          <w:tcPr>
            <w:tcW w:w="2506" w:type="dxa"/>
            <w:tcBorders/>
            <w:vAlign w:val="center"/>
          </w:tcPr>
          <w:p>
            <w:pPr>
              <w:pStyle w:val="TableContents"/>
              <w:bidi w:val="0"/>
              <w:spacing w:before="0" w:after="283"/>
              <w:jc w:val="left"/>
              <w:rPr/>
            </w:pPr>
            <w:r>
              <w:rPr/>
              <w:t xml:space="preserve">2005, 2014 </w:t>
            </w:r>
          </w:p>
        </w:tc>
        <w:tc>
          <w:tcPr>
            <w:tcW w:w="405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John Cena </w:t>
            </w:r>
          </w:p>
        </w:tc>
        <w:tc>
          <w:tcPr>
            <w:tcW w:w="2506" w:type="dxa"/>
            <w:tcBorders/>
            <w:vAlign w:val="center"/>
          </w:tcPr>
          <w:p>
            <w:pPr>
              <w:pStyle w:val="TableContents"/>
              <w:bidi w:val="0"/>
              <w:spacing w:before="0" w:after="283"/>
              <w:jc w:val="left"/>
              <w:rPr/>
            </w:pPr>
            <w:r>
              <w:rPr/>
              <w:t xml:space="preserve">2008, 2013 </w:t>
            </w:r>
          </w:p>
        </w:tc>
        <w:tc>
          <w:tcPr>
            <w:tcW w:w="405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Randy Orton </w:t>
            </w:r>
          </w:p>
        </w:tc>
        <w:tc>
          <w:tcPr>
            <w:tcW w:w="2506" w:type="dxa"/>
            <w:tcBorders/>
            <w:vAlign w:val="center"/>
          </w:tcPr>
          <w:p>
            <w:pPr>
              <w:pStyle w:val="TableContents"/>
              <w:bidi w:val="0"/>
              <w:spacing w:before="0" w:after="283"/>
              <w:jc w:val="left"/>
              <w:rPr/>
            </w:pPr>
            <w:r>
              <w:rPr/>
              <w:t xml:space="preserve">2009, 2017 </w:t>
            </w:r>
          </w:p>
        </w:tc>
        <w:tc>
          <w:tcPr>
            <w:tcW w:w="405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kuninkaallisen rumblen eniten?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Luettelo Royal Rumble -tapahtuman päivämääristä, tapahtumapaikoista ja voittajista </w:t>
      </w:r>
    </w:p>
    <w:tbl>
      <w:tblPr>
        <w:tblW w:w="10205" w:type="dxa"/>
        <w:jc w:val="left"/>
        <w:tblInd w:w="0" w:type="dxa"/>
        <w:tblLayout w:type="fixed"/>
        <w:tblCellMar>
          <w:top w:w="28" w:type="dxa"/>
          <w:left w:w="28" w:type="dxa"/>
          <w:bottom w:w="28" w:type="dxa"/>
          <w:right w:w="28" w:type="dxa"/>
        </w:tblCellMar>
      </w:tblPr>
      <w:tblGrid>
        <w:gridCol w:w="739"/>
        <w:gridCol w:w="926"/>
        <w:gridCol w:w="890"/>
        <w:gridCol w:w="1410"/>
        <w:gridCol w:w="1569"/>
        <w:gridCol w:w="2184"/>
        <w:gridCol w:w="1239"/>
        <w:gridCol w:w="730"/>
        <w:gridCol w:w="518"/>
      </w:tblGrid>
      <w:tr>
        <w:trPr/>
        <w:tc>
          <w:tcPr>
            <w:tcW w:w="739" w:type="dxa"/>
            <w:tcBorders/>
            <w:vAlign w:val="center"/>
          </w:tcPr>
          <w:p>
            <w:pPr>
              <w:pStyle w:val="TableHeading"/>
              <w:bidi w:val="0"/>
              <w:spacing w:before="0" w:after="283"/>
              <w:rPr>
                <w:sz w:val="4"/>
                <w:szCs w:val="4"/>
              </w:rPr>
            </w:pPr>
            <w:r>
              <w:rPr>
                <w:sz w:val="4"/>
                <w:szCs w:val="4"/>
              </w:rPr>
            </w:r>
          </w:p>
        </w:tc>
        <w:tc>
          <w:tcPr>
            <w:tcW w:w="926" w:type="dxa"/>
            <w:tcBorders/>
            <w:vAlign w:val="center"/>
          </w:tcPr>
          <w:p>
            <w:pPr>
              <w:pStyle w:val="TableHeading"/>
              <w:suppressLineNumbers/>
              <w:bidi w:val="0"/>
              <w:spacing w:before="0" w:after="283"/>
              <w:jc w:val="center"/>
              <w:rPr/>
            </w:pPr>
            <w:r>
              <w:rPr/>
              <w:t xml:space="preserve">Tapahtuma </w:t>
            </w:r>
          </w:p>
        </w:tc>
        <w:tc>
          <w:tcPr>
            <w:tcW w:w="890" w:type="dxa"/>
            <w:tcBorders/>
            <w:vAlign w:val="center"/>
          </w:tcPr>
          <w:p>
            <w:pPr>
              <w:pStyle w:val="TableHeading"/>
              <w:suppressLineNumbers/>
              <w:bidi w:val="0"/>
              <w:spacing w:before="0" w:after="283"/>
              <w:jc w:val="center"/>
              <w:rPr/>
            </w:pPr>
            <w:r>
              <w:rPr/>
              <w:t xml:space="preserve">Päivämäärä </w:t>
            </w:r>
          </w:p>
        </w:tc>
        <w:tc>
          <w:tcPr>
            <w:tcW w:w="1410" w:type="dxa"/>
            <w:tcBorders/>
            <w:vAlign w:val="center"/>
          </w:tcPr>
          <w:p>
            <w:pPr>
              <w:pStyle w:val="TableHeading"/>
              <w:suppressLineNumbers/>
              <w:bidi w:val="0"/>
              <w:spacing w:before="0" w:after="283"/>
              <w:jc w:val="center"/>
              <w:rPr/>
            </w:pPr>
            <w:r>
              <w:rPr/>
              <w:t xml:space="preserve">Kaupunki </w:t>
            </w:r>
          </w:p>
        </w:tc>
        <w:tc>
          <w:tcPr>
            <w:tcW w:w="1569" w:type="dxa"/>
            <w:tcBorders/>
            <w:vAlign w:val="center"/>
          </w:tcPr>
          <w:p>
            <w:pPr>
              <w:pStyle w:val="TableHeading"/>
              <w:suppressLineNumbers/>
              <w:bidi w:val="0"/>
              <w:spacing w:before="0" w:after="283"/>
              <w:jc w:val="center"/>
              <w:rPr/>
            </w:pPr>
            <w:r>
              <w:rPr/>
              <w:t xml:space="preserve">Tapahtumapaikka </w:t>
            </w:r>
          </w:p>
        </w:tc>
        <w:tc>
          <w:tcPr>
            <w:tcW w:w="2184" w:type="dxa"/>
            <w:tcBorders/>
            <w:vAlign w:val="center"/>
          </w:tcPr>
          <w:p>
            <w:pPr>
              <w:pStyle w:val="TableHeading"/>
              <w:suppressLineNumbers/>
              <w:bidi w:val="0"/>
              <w:spacing w:before="0" w:after="283"/>
              <w:jc w:val="center"/>
              <w:rPr/>
            </w:pPr>
            <w:r>
              <w:rPr/>
              <w:t xml:space="preserve">Päätapahtuma </w:t>
            </w:r>
          </w:p>
        </w:tc>
        <w:tc>
          <w:tcPr>
            <w:tcW w:w="1239" w:type="dxa"/>
            <w:tcBorders/>
            <w:vAlign w:val="center"/>
          </w:tcPr>
          <w:p>
            <w:pPr>
              <w:pStyle w:val="TableHeading"/>
              <w:suppressLineNumbers/>
              <w:bidi w:val="0"/>
              <w:spacing w:before="0" w:after="283"/>
              <w:jc w:val="center"/>
              <w:rPr/>
            </w:pPr>
            <w:r>
              <w:rPr/>
              <w:t xml:space="preserve">Voittaja (s) </w:t>
            </w:r>
          </w:p>
        </w:tc>
        <w:tc>
          <w:tcPr>
            <w:tcW w:w="730" w:type="dxa"/>
            <w:tcBorders/>
            <w:vAlign w:val="center"/>
          </w:tcPr>
          <w:p>
            <w:pPr>
              <w:pStyle w:val="TableHeading"/>
              <w:suppressLineNumbers/>
              <w:bidi w:val="0"/>
              <w:spacing w:before="0" w:after="283"/>
              <w:jc w:val="center"/>
              <w:rPr/>
            </w:pPr>
            <w:r>
              <w:rPr/>
              <w:t xml:space="preserve">Merkintä nro. </w:t>
            </w:r>
          </w:p>
        </w:tc>
        <w:tc>
          <w:tcPr>
            <w:tcW w:w="518" w:type="dxa"/>
            <w:tcBorders/>
            <w:vAlign w:val="center"/>
          </w:tcPr>
          <w:p>
            <w:pPr>
              <w:pStyle w:val="TableHeading"/>
              <w:suppressLineNumbers/>
              <w:bidi w:val="0"/>
              <w:spacing w:before="0" w:after="283"/>
              <w:jc w:val="center"/>
              <w:rPr/>
            </w:pPr>
            <w:r>
              <w:rPr/>
              <w:t xml:space="preserve">Viite </w:t>
            </w:r>
          </w:p>
        </w:tc>
      </w:tr>
      <w:tr>
        <w:trPr/>
        <w:tc>
          <w:tcPr>
            <w:tcW w:w="739"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Royal Rumble (1988) </w:t>
            </w:r>
          </w:p>
        </w:tc>
        <w:tc>
          <w:tcPr>
            <w:tcW w:w="890" w:type="dxa"/>
            <w:tcBorders/>
            <w:vAlign w:val="center"/>
          </w:tcPr>
          <w:p>
            <w:pPr>
              <w:pStyle w:val="TableContents"/>
              <w:bidi w:val="0"/>
              <w:spacing w:before="0" w:after="283"/>
              <w:jc w:val="left"/>
              <w:rPr/>
            </w:pPr>
            <w:r>
              <w:rPr/>
              <w:t xml:space="preserve">24. tammikuuta 1988 </w:t>
            </w:r>
          </w:p>
        </w:tc>
        <w:tc>
          <w:tcPr>
            <w:tcW w:w="1410" w:type="dxa"/>
            <w:tcBorders/>
            <w:vAlign w:val="center"/>
          </w:tcPr>
          <w:p>
            <w:pPr>
              <w:pStyle w:val="TableContents"/>
              <w:bidi w:val="0"/>
              <w:spacing w:before="0" w:after="283"/>
              <w:jc w:val="left"/>
              <w:rPr/>
            </w:pPr>
            <w:r>
              <w:rPr/>
              <w:t xml:space="preserve">Hamilton, Ontario </w:t>
            </w:r>
          </w:p>
        </w:tc>
        <w:tc>
          <w:tcPr>
            <w:tcW w:w="1569" w:type="dxa"/>
            <w:tcBorders/>
            <w:vAlign w:val="center"/>
          </w:tcPr>
          <w:p>
            <w:pPr>
              <w:pStyle w:val="TableContents"/>
              <w:bidi w:val="0"/>
              <w:spacing w:before="0" w:after="283"/>
              <w:jc w:val="left"/>
              <w:rPr/>
            </w:pPr>
            <w:r>
              <w:rPr/>
              <w:t xml:space="preserve">Copps Coliseum </w:t>
            </w:r>
          </w:p>
        </w:tc>
        <w:tc>
          <w:tcPr>
            <w:tcW w:w="2184" w:type="dxa"/>
            <w:tcBorders/>
            <w:vAlign w:val="center"/>
          </w:tcPr>
          <w:p>
            <w:pPr>
              <w:pStyle w:val="TableContents"/>
              <w:bidi w:val="0"/>
              <w:spacing w:before="0" w:after="283"/>
              <w:jc w:val="left"/>
              <w:rPr/>
            </w:pPr>
            <w:r>
              <w:rPr/>
              <w:t xml:space="preserve">The Islanders (Haku ja Tama) vs. The Young Stallions (Paul Roma ja Jim Powers) ottelussa kaksi kolmesta putoamisesta. </w:t>
            </w:r>
          </w:p>
        </w:tc>
        <w:tc>
          <w:tcPr>
            <w:tcW w:w="1239" w:type="dxa"/>
            <w:tcBorders/>
            <w:vAlign w:val="center"/>
          </w:tcPr>
          <w:p>
            <w:pPr>
              <w:pStyle w:val="TableContents"/>
              <w:bidi w:val="0"/>
              <w:spacing w:before="0" w:after="283"/>
              <w:jc w:val="left"/>
              <w:rPr/>
            </w:pPr>
            <w:r>
              <w:rPr>
                <w:color w:val="A9A9A9"/>
              </w:rPr>
              <w:t xml:space="preserve">Jim Duggan </w:t>
            </w:r>
          </w:p>
        </w:tc>
        <w:tc>
          <w:tcPr>
            <w:tcW w:w="730" w:type="dxa"/>
            <w:tcBorders/>
            <w:vAlign w:val="center"/>
          </w:tcPr>
          <w:p>
            <w:pPr>
              <w:pStyle w:val="TableContents"/>
              <w:bidi w:val="0"/>
              <w:spacing w:before="0" w:after="283"/>
              <w:jc w:val="left"/>
              <w:rPr/>
            </w:pPr>
            <w:r>
              <w:rPr/>
              <w:t xml:space="preserve">13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Royal Rumble (1989) </w:t>
            </w:r>
          </w:p>
        </w:tc>
        <w:tc>
          <w:tcPr>
            <w:tcW w:w="890" w:type="dxa"/>
            <w:tcBorders/>
            <w:vAlign w:val="center"/>
          </w:tcPr>
          <w:p>
            <w:pPr>
              <w:pStyle w:val="TableContents"/>
              <w:bidi w:val="0"/>
              <w:spacing w:before="0" w:after="283"/>
              <w:jc w:val="left"/>
              <w:rPr/>
            </w:pPr>
            <w:r>
              <w:rPr/>
              <w:t xml:space="preserve">15. tammikuuta 1989 </w:t>
            </w:r>
          </w:p>
        </w:tc>
        <w:tc>
          <w:tcPr>
            <w:tcW w:w="1410" w:type="dxa"/>
            <w:tcBorders/>
            <w:vAlign w:val="center"/>
          </w:tcPr>
          <w:p>
            <w:pPr>
              <w:pStyle w:val="TableContents"/>
              <w:bidi w:val="0"/>
              <w:spacing w:before="0" w:after="283"/>
              <w:jc w:val="left"/>
              <w:rPr/>
            </w:pPr>
            <w:r>
              <w:rPr/>
              <w:t xml:space="preserve">Houston, Texas </w:t>
            </w:r>
          </w:p>
        </w:tc>
        <w:tc>
          <w:tcPr>
            <w:tcW w:w="1569" w:type="dxa"/>
            <w:tcBorders/>
            <w:vAlign w:val="center"/>
          </w:tcPr>
          <w:p>
            <w:pPr>
              <w:pStyle w:val="TableContents"/>
              <w:bidi w:val="0"/>
              <w:spacing w:before="0" w:after="283"/>
              <w:jc w:val="left"/>
              <w:rPr/>
            </w:pPr>
            <w:r>
              <w:rPr/>
              <w:t xml:space="preserve">Huippukokous </w:t>
            </w:r>
          </w:p>
        </w:tc>
        <w:tc>
          <w:tcPr>
            <w:tcW w:w="2184" w:type="dxa"/>
            <w:tcBorders/>
            <w:vAlign w:val="center"/>
          </w:tcPr>
          <w:p>
            <w:pPr>
              <w:pStyle w:val="TableContents"/>
              <w:bidi w:val="0"/>
              <w:spacing w:before="0" w:after="283"/>
              <w:jc w:val="left"/>
              <w:rPr/>
            </w:pPr>
            <w:r>
              <w:rPr/>
              <w:t xml:space="preserve">30 miehen Royal Rumble -ottelu </w:t>
            </w:r>
          </w:p>
        </w:tc>
        <w:tc>
          <w:tcPr>
            <w:tcW w:w="1239" w:type="dxa"/>
            <w:tcBorders/>
            <w:vAlign w:val="center"/>
          </w:tcPr>
          <w:p>
            <w:pPr>
              <w:pStyle w:val="TableContents"/>
              <w:bidi w:val="0"/>
              <w:spacing w:before="0" w:after="283"/>
              <w:jc w:val="left"/>
              <w:rPr/>
            </w:pPr>
            <w:r>
              <w:rPr/>
              <w:t xml:space="preserve">Big John Studd </w:t>
            </w:r>
          </w:p>
        </w:tc>
        <w:tc>
          <w:tcPr>
            <w:tcW w:w="730" w:type="dxa"/>
            <w:tcBorders/>
            <w:vAlign w:val="center"/>
          </w:tcPr>
          <w:p>
            <w:pPr>
              <w:pStyle w:val="TableContents"/>
              <w:bidi w:val="0"/>
              <w:spacing w:before="0" w:after="283"/>
              <w:jc w:val="left"/>
              <w:rPr/>
            </w:pPr>
            <w:r>
              <w:rPr/>
              <w:t xml:space="preserve">27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Royal Rumble (1990) </w:t>
            </w:r>
          </w:p>
        </w:tc>
        <w:tc>
          <w:tcPr>
            <w:tcW w:w="890" w:type="dxa"/>
            <w:tcBorders/>
            <w:vAlign w:val="center"/>
          </w:tcPr>
          <w:p>
            <w:pPr>
              <w:pStyle w:val="TableContents"/>
              <w:bidi w:val="0"/>
              <w:spacing w:before="0" w:after="283"/>
              <w:jc w:val="left"/>
              <w:rPr/>
            </w:pPr>
            <w:r>
              <w:rPr/>
              <w:t xml:space="preserve">21. tammikuuta 1990 </w:t>
            </w:r>
          </w:p>
        </w:tc>
        <w:tc>
          <w:tcPr>
            <w:tcW w:w="1410" w:type="dxa"/>
            <w:tcBorders/>
            <w:vAlign w:val="center"/>
          </w:tcPr>
          <w:p>
            <w:pPr>
              <w:pStyle w:val="TableContents"/>
              <w:bidi w:val="0"/>
              <w:spacing w:before="0" w:after="283"/>
              <w:jc w:val="left"/>
              <w:rPr/>
            </w:pPr>
            <w:r>
              <w:rPr/>
              <w:t xml:space="preserve">Orlando, Florida </w:t>
            </w:r>
          </w:p>
        </w:tc>
        <w:tc>
          <w:tcPr>
            <w:tcW w:w="1569" w:type="dxa"/>
            <w:tcBorders/>
            <w:vAlign w:val="center"/>
          </w:tcPr>
          <w:p>
            <w:pPr>
              <w:pStyle w:val="TableContents"/>
              <w:bidi w:val="0"/>
              <w:spacing w:before="0" w:after="283"/>
              <w:jc w:val="left"/>
              <w:rPr/>
            </w:pPr>
            <w:r>
              <w:rPr/>
              <w:t xml:space="preserve">Orlando Arena </w:t>
            </w:r>
          </w:p>
        </w:tc>
        <w:tc>
          <w:tcPr>
            <w:tcW w:w="2184" w:type="dxa"/>
            <w:tcBorders/>
            <w:vAlign w:val="center"/>
          </w:tcPr>
          <w:p>
            <w:pPr>
              <w:pStyle w:val="TableContents"/>
              <w:bidi w:val="0"/>
              <w:spacing w:before="0" w:after="283"/>
              <w:jc w:val="left"/>
              <w:rPr/>
            </w:pPr>
            <w:r>
              <w:rPr/>
              <w:t xml:space="preserve">30 miehen Royal Rumble -ottelu </w:t>
            </w:r>
          </w:p>
        </w:tc>
        <w:tc>
          <w:tcPr>
            <w:tcW w:w="1239" w:type="dxa"/>
            <w:tcBorders/>
            <w:vAlign w:val="center"/>
          </w:tcPr>
          <w:p>
            <w:pPr>
              <w:pStyle w:val="TableContents"/>
              <w:bidi w:val="0"/>
              <w:spacing w:before="0" w:after="283"/>
              <w:jc w:val="left"/>
              <w:rPr/>
            </w:pPr>
            <w:r>
              <w:rPr/>
              <w:t xml:space="preserve">Hulk Hogan </w:t>
            </w:r>
          </w:p>
        </w:tc>
        <w:tc>
          <w:tcPr>
            <w:tcW w:w="730" w:type="dxa"/>
            <w:tcBorders/>
            <w:vAlign w:val="center"/>
          </w:tcPr>
          <w:p>
            <w:pPr>
              <w:pStyle w:val="TableContents"/>
              <w:bidi w:val="0"/>
              <w:spacing w:before="0" w:after="283"/>
              <w:jc w:val="left"/>
              <w:rPr/>
            </w:pPr>
            <w:r>
              <w:rPr/>
              <w:t xml:space="preserve">25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Royal Rumble (1991) </w:t>
            </w:r>
          </w:p>
        </w:tc>
        <w:tc>
          <w:tcPr>
            <w:tcW w:w="890" w:type="dxa"/>
            <w:tcBorders/>
            <w:vAlign w:val="center"/>
          </w:tcPr>
          <w:p>
            <w:pPr>
              <w:pStyle w:val="TableContents"/>
              <w:bidi w:val="0"/>
              <w:spacing w:before="0" w:after="283"/>
              <w:jc w:val="left"/>
              <w:rPr/>
            </w:pPr>
            <w:r>
              <w:rPr/>
              <w:t xml:space="preserve">19. tammikuuta 1991 </w:t>
            </w:r>
          </w:p>
        </w:tc>
        <w:tc>
          <w:tcPr>
            <w:tcW w:w="1410" w:type="dxa"/>
            <w:tcBorders/>
            <w:vAlign w:val="center"/>
          </w:tcPr>
          <w:p>
            <w:pPr>
              <w:pStyle w:val="TableContents"/>
              <w:bidi w:val="0"/>
              <w:spacing w:before="0" w:after="283"/>
              <w:jc w:val="left"/>
              <w:rPr/>
            </w:pPr>
            <w:r>
              <w:rPr/>
              <w:t xml:space="preserve">Miami, Florida </w:t>
            </w:r>
          </w:p>
        </w:tc>
        <w:tc>
          <w:tcPr>
            <w:tcW w:w="1569" w:type="dxa"/>
            <w:tcBorders/>
            <w:vAlign w:val="center"/>
          </w:tcPr>
          <w:p>
            <w:pPr>
              <w:pStyle w:val="TableContents"/>
              <w:bidi w:val="0"/>
              <w:spacing w:before="0" w:after="283"/>
              <w:jc w:val="left"/>
              <w:rPr/>
            </w:pPr>
            <w:r>
              <w:rPr/>
              <w:t xml:space="preserve">Miami Arena </w:t>
            </w:r>
          </w:p>
        </w:tc>
        <w:tc>
          <w:tcPr>
            <w:tcW w:w="2184" w:type="dxa"/>
            <w:tcBorders/>
            <w:vAlign w:val="center"/>
          </w:tcPr>
          <w:p>
            <w:pPr>
              <w:pStyle w:val="TableContents"/>
              <w:bidi w:val="0"/>
              <w:spacing w:before="0" w:after="283"/>
              <w:jc w:val="left"/>
              <w:rPr/>
            </w:pPr>
            <w:r>
              <w:rPr/>
              <w:t xml:space="preserve">30 miehen Royal Rumble -ottelu </w:t>
            </w:r>
          </w:p>
        </w:tc>
        <w:tc>
          <w:tcPr>
            <w:tcW w:w="1239" w:type="dxa"/>
            <w:tcBorders/>
            <w:vAlign w:val="center"/>
          </w:tcPr>
          <w:p>
            <w:pPr>
              <w:pStyle w:val="TableContents"/>
              <w:bidi w:val="0"/>
              <w:spacing w:before="0" w:after="283"/>
              <w:jc w:val="left"/>
              <w:rPr/>
            </w:pPr>
            <w:r>
              <w:rPr/>
              <w:t xml:space="preserve">24 </w:t>
            </w:r>
          </w:p>
        </w:tc>
        <w:tc>
          <w:tcPr>
            <w:tcW w:w="730"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5 </w:t>
            </w:r>
          </w:p>
        </w:tc>
        <w:tc>
          <w:tcPr>
            <w:tcW w:w="926" w:type="dxa"/>
            <w:tcBorders/>
            <w:vAlign w:val="center"/>
          </w:tcPr>
          <w:p>
            <w:pPr>
              <w:pStyle w:val="TableContents"/>
              <w:bidi w:val="0"/>
              <w:spacing w:before="0" w:after="283"/>
              <w:jc w:val="left"/>
              <w:rPr/>
            </w:pPr>
            <w:r>
              <w:rPr/>
              <w:t xml:space="preserve">Royal Rumble (1992) </w:t>
            </w:r>
          </w:p>
        </w:tc>
        <w:tc>
          <w:tcPr>
            <w:tcW w:w="890" w:type="dxa"/>
            <w:tcBorders/>
            <w:vAlign w:val="center"/>
          </w:tcPr>
          <w:p>
            <w:pPr>
              <w:pStyle w:val="TableContents"/>
              <w:bidi w:val="0"/>
              <w:spacing w:before="0" w:after="283"/>
              <w:jc w:val="left"/>
              <w:rPr/>
            </w:pPr>
            <w:r>
              <w:rPr/>
              <w:t xml:space="preserve">19. tammikuuta 1992 </w:t>
            </w:r>
          </w:p>
        </w:tc>
        <w:tc>
          <w:tcPr>
            <w:tcW w:w="1410" w:type="dxa"/>
            <w:tcBorders/>
            <w:vAlign w:val="center"/>
          </w:tcPr>
          <w:p>
            <w:pPr>
              <w:pStyle w:val="TableContents"/>
              <w:bidi w:val="0"/>
              <w:spacing w:before="0" w:after="283"/>
              <w:jc w:val="left"/>
              <w:rPr/>
            </w:pPr>
            <w:r>
              <w:rPr/>
              <w:t xml:space="preserve">Albany, New York </w:t>
            </w:r>
          </w:p>
        </w:tc>
        <w:tc>
          <w:tcPr>
            <w:tcW w:w="1569" w:type="dxa"/>
            <w:tcBorders/>
            <w:vAlign w:val="center"/>
          </w:tcPr>
          <w:p>
            <w:pPr>
              <w:pStyle w:val="TableContents"/>
              <w:bidi w:val="0"/>
              <w:spacing w:before="0" w:after="283"/>
              <w:jc w:val="left"/>
              <w:rPr/>
            </w:pPr>
            <w:r>
              <w:rPr/>
              <w:t xml:space="preserve">Knickerbocker Arena </w:t>
            </w:r>
          </w:p>
        </w:tc>
        <w:tc>
          <w:tcPr>
            <w:tcW w:w="2184" w:type="dxa"/>
            <w:tcBorders/>
            <w:vAlign w:val="center"/>
          </w:tcPr>
          <w:p>
            <w:pPr>
              <w:pStyle w:val="TableContents"/>
              <w:bidi w:val="0"/>
              <w:spacing w:before="0" w:after="283"/>
              <w:jc w:val="left"/>
              <w:rPr/>
            </w:pPr>
            <w:r>
              <w:rPr/>
              <w:t xml:space="preserve">30 miehen Royal Rumble -ottelu WWF:n raskaan sarjan maailmanmestaruudesta. </w:t>
            </w:r>
          </w:p>
        </w:tc>
        <w:tc>
          <w:tcPr>
            <w:tcW w:w="1239" w:type="dxa"/>
            <w:tcBorders/>
            <w:vAlign w:val="center"/>
          </w:tcPr>
          <w:p>
            <w:pPr>
              <w:pStyle w:val="TableContents"/>
              <w:bidi w:val="0"/>
              <w:spacing w:before="0" w:after="283"/>
              <w:jc w:val="left"/>
              <w:rPr/>
            </w:pPr>
            <w:r>
              <w:rPr/>
              <w:t xml:space="preserve">Ric Flair </w:t>
            </w:r>
          </w:p>
        </w:tc>
        <w:tc>
          <w:tcPr>
            <w:tcW w:w="73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6 </w:t>
            </w:r>
          </w:p>
        </w:tc>
        <w:tc>
          <w:tcPr>
            <w:tcW w:w="926" w:type="dxa"/>
            <w:tcBorders/>
            <w:vAlign w:val="center"/>
          </w:tcPr>
          <w:p>
            <w:pPr>
              <w:pStyle w:val="TableContents"/>
              <w:bidi w:val="0"/>
              <w:spacing w:before="0" w:after="283"/>
              <w:jc w:val="left"/>
              <w:rPr/>
            </w:pPr>
            <w:r>
              <w:rPr/>
              <w:t xml:space="preserve">Royal Rumble (1993) </w:t>
            </w:r>
          </w:p>
        </w:tc>
        <w:tc>
          <w:tcPr>
            <w:tcW w:w="890" w:type="dxa"/>
            <w:tcBorders/>
            <w:vAlign w:val="center"/>
          </w:tcPr>
          <w:p>
            <w:pPr>
              <w:pStyle w:val="TableContents"/>
              <w:bidi w:val="0"/>
              <w:spacing w:before="0" w:after="283"/>
              <w:jc w:val="left"/>
              <w:rPr/>
            </w:pPr>
            <w:r>
              <w:rPr/>
              <w:t xml:space="preserve">24. tammikuuta 1993 </w:t>
            </w:r>
          </w:p>
        </w:tc>
        <w:tc>
          <w:tcPr>
            <w:tcW w:w="1410" w:type="dxa"/>
            <w:tcBorders/>
            <w:vAlign w:val="center"/>
          </w:tcPr>
          <w:p>
            <w:pPr>
              <w:pStyle w:val="TableContents"/>
              <w:bidi w:val="0"/>
              <w:spacing w:before="0" w:after="283"/>
              <w:jc w:val="left"/>
              <w:rPr/>
            </w:pPr>
            <w:r>
              <w:rPr/>
              <w:t xml:space="preserve">Sacramento, Kalifornia </w:t>
            </w:r>
          </w:p>
        </w:tc>
        <w:tc>
          <w:tcPr>
            <w:tcW w:w="1569" w:type="dxa"/>
            <w:tcBorders/>
            <w:vAlign w:val="center"/>
          </w:tcPr>
          <w:p>
            <w:pPr>
              <w:pStyle w:val="TableContents"/>
              <w:bidi w:val="0"/>
              <w:spacing w:before="0" w:after="283"/>
              <w:jc w:val="left"/>
              <w:rPr/>
            </w:pPr>
            <w:r>
              <w:rPr/>
              <w:t xml:space="preserve">ARCO Arena </w:t>
            </w:r>
          </w:p>
        </w:tc>
        <w:tc>
          <w:tcPr>
            <w:tcW w:w="2184" w:type="dxa"/>
            <w:tcBorders/>
            <w:vAlign w:val="center"/>
          </w:tcPr>
          <w:p>
            <w:pPr>
              <w:pStyle w:val="TableContents"/>
              <w:bidi w:val="0"/>
              <w:spacing w:before="0" w:after="283"/>
              <w:jc w:val="left"/>
              <w:rPr/>
            </w:pPr>
            <w:r>
              <w:rPr/>
              <w:t xml:space="preserve">30 miehen Royal Rumble -ottelu WWF:n raskaan sarjan maailmanmestaruudesta WrestleMania IX:ssä. </w:t>
            </w:r>
          </w:p>
        </w:tc>
        <w:tc>
          <w:tcPr>
            <w:tcW w:w="1239" w:type="dxa"/>
            <w:tcBorders/>
            <w:vAlign w:val="center"/>
          </w:tcPr>
          <w:p>
            <w:pPr>
              <w:pStyle w:val="TableContents"/>
              <w:bidi w:val="0"/>
              <w:spacing w:before="0" w:after="283"/>
              <w:jc w:val="left"/>
              <w:rPr/>
            </w:pPr>
            <w:r>
              <w:rPr/>
              <w:t xml:space="preserve">Yokozuna </w:t>
            </w:r>
          </w:p>
        </w:tc>
        <w:tc>
          <w:tcPr>
            <w:tcW w:w="730" w:type="dxa"/>
            <w:tcBorders/>
            <w:vAlign w:val="center"/>
          </w:tcPr>
          <w:p>
            <w:pPr>
              <w:pStyle w:val="TableContents"/>
              <w:bidi w:val="0"/>
              <w:spacing w:before="0" w:after="283"/>
              <w:jc w:val="left"/>
              <w:rPr/>
            </w:pPr>
            <w:r>
              <w:rPr/>
              <w:t xml:space="preserve">27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7 </w:t>
            </w:r>
          </w:p>
        </w:tc>
        <w:tc>
          <w:tcPr>
            <w:tcW w:w="926" w:type="dxa"/>
            <w:tcBorders/>
            <w:vAlign w:val="center"/>
          </w:tcPr>
          <w:p>
            <w:pPr>
              <w:pStyle w:val="TableContents"/>
              <w:bidi w:val="0"/>
              <w:spacing w:before="0" w:after="283"/>
              <w:jc w:val="left"/>
              <w:rPr/>
            </w:pPr>
            <w:r>
              <w:rPr/>
              <w:t xml:space="preserve">Royal Rumble (1994) </w:t>
            </w:r>
          </w:p>
        </w:tc>
        <w:tc>
          <w:tcPr>
            <w:tcW w:w="890" w:type="dxa"/>
            <w:tcBorders/>
            <w:vAlign w:val="center"/>
          </w:tcPr>
          <w:p>
            <w:pPr>
              <w:pStyle w:val="TableContents"/>
              <w:bidi w:val="0"/>
              <w:spacing w:before="0" w:after="283"/>
              <w:jc w:val="left"/>
              <w:rPr/>
            </w:pPr>
            <w:r>
              <w:rPr/>
              <w:t xml:space="preserve">23. tammikuuta 1994 </w:t>
            </w:r>
          </w:p>
        </w:tc>
        <w:tc>
          <w:tcPr>
            <w:tcW w:w="1410" w:type="dxa"/>
            <w:tcBorders/>
            <w:vAlign w:val="center"/>
          </w:tcPr>
          <w:p>
            <w:pPr>
              <w:pStyle w:val="TableContents"/>
              <w:bidi w:val="0"/>
              <w:spacing w:before="0" w:after="283"/>
              <w:jc w:val="left"/>
              <w:rPr/>
            </w:pPr>
            <w:r>
              <w:rPr/>
              <w:t xml:space="preserve">Providence, Rhode Island </w:t>
            </w:r>
          </w:p>
        </w:tc>
        <w:tc>
          <w:tcPr>
            <w:tcW w:w="1569" w:type="dxa"/>
            <w:tcBorders/>
            <w:vAlign w:val="center"/>
          </w:tcPr>
          <w:p>
            <w:pPr>
              <w:pStyle w:val="TableContents"/>
              <w:bidi w:val="0"/>
              <w:spacing w:before="0" w:after="283"/>
              <w:jc w:val="left"/>
              <w:rPr/>
            </w:pPr>
            <w:r>
              <w:rPr/>
              <w:t xml:space="preserve">Providence Civic Center </w:t>
            </w:r>
          </w:p>
        </w:tc>
        <w:tc>
          <w:tcPr>
            <w:tcW w:w="2184" w:type="dxa"/>
            <w:tcBorders/>
            <w:vAlign w:val="center"/>
          </w:tcPr>
          <w:p>
            <w:pPr>
              <w:pStyle w:val="TableContents"/>
              <w:bidi w:val="0"/>
              <w:spacing w:before="0" w:after="283"/>
              <w:jc w:val="left"/>
              <w:rPr/>
            </w:pPr>
            <w:r>
              <w:rPr/>
              <w:t xml:space="preserve">30 miehen Royal Rumble -ottelu WWF:n raskaan sarjan maailmanmestaruudesta WrestleMania X:ssä. </w:t>
            </w:r>
          </w:p>
        </w:tc>
        <w:tc>
          <w:tcPr>
            <w:tcW w:w="1239" w:type="dxa"/>
            <w:tcBorders/>
            <w:vAlign w:val="center"/>
          </w:tcPr>
          <w:p>
            <w:pPr>
              <w:pStyle w:val="TableContents"/>
              <w:bidi w:val="0"/>
              <w:spacing w:before="0" w:after="283"/>
              <w:jc w:val="left"/>
              <w:rPr/>
            </w:pPr>
            <w:r>
              <w:rPr/>
              <w:t xml:space="preserve">Bret Hart Lex Luger </w:t>
            </w:r>
          </w:p>
        </w:tc>
        <w:tc>
          <w:tcPr>
            <w:tcW w:w="730" w:type="dxa"/>
            <w:tcBorders/>
            <w:vAlign w:val="center"/>
          </w:tcPr>
          <w:p>
            <w:pPr>
              <w:pStyle w:val="TableContents"/>
              <w:bidi w:val="0"/>
              <w:spacing w:before="0" w:after="283"/>
              <w:jc w:val="left"/>
              <w:rPr/>
            </w:pPr>
            <w:r>
              <w:rPr/>
              <w:t xml:space="preserve">27 23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8 </w:t>
            </w:r>
          </w:p>
        </w:tc>
        <w:tc>
          <w:tcPr>
            <w:tcW w:w="926" w:type="dxa"/>
            <w:tcBorders/>
            <w:vAlign w:val="center"/>
          </w:tcPr>
          <w:p>
            <w:pPr>
              <w:pStyle w:val="TableContents"/>
              <w:bidi w:val="0"/>
              <w:spacing w:before="0" w:after="283"/>
              <w:jc w:val="left"/>
              <w:rPr/>
            </w:pPr>
            <w:r>
              <w:rPr/>
              <w:t xml:space="preserve">Royal Rumble (1995) </w:t>
            </w:r>
          </w:p>
        </w:tc>
        <w:tc>
          <w:tcPr>
            <w:tcW w:w="890" w:type="dxa"/>
            <w:tcBorders/>
            <w:vAlign w:val="center"/>
          </w:tcPr>
          <w:p>
            <w:pPr>
              <w:pStyle w:val="TableContents"/>
              <w:bidi w:val="0"/>
              <w:spacing w:before="0" w:after="283"/>
              <w:jc w:val="left"/>
              <w:rPr/>
            </w:pPr>
            <w:r>
              <w:rPr/>
              <w:t xml:space="preserve">22. tammikuuta 1995 </w:t>
            </w:r>
          </w:p>
        </w:tc>
        <w:tc>
          <w:tcPr>
            <w:tcW w:w="1410" w:type="dxa"/>
            <w:tcBorders/>
            <w:vAlign w:val="center"/>
          </w:tcPr>
          <w:p>
            <w:pPr>
              <w:pStyle w:val="TableContents"/>
              <w:bidi w:val="0"/>
              <w:spacing w:before="0" w:after="283"/>
              <w:jc w:val="left"/>
              <w:rPr/>
            </w:pPr>
            <w:r>
              <w:rPr/>
              <w:t xml:space="preserve">Tampa, Florida </w:t>
            </w:r>
          </w:p>
        </w:tc>
        <w:tc>
          <w:tcPr>
            <w:tcW w:w="1569" w:type="dxa"/>
            <w:tcBorders/>
            <w:vAlign w:val="center"/>
          </w:tcPr>
          <w:p>
            <w:pPr>
              <w:pStyle w:val="TableContents"/>
              <w:bidi w:val="0"/>
              <w:spacing w:before="0" w:after="283"/>
              <w:jc w:val="left"/>
              <w:rPr/>
            </w:pPr>
            <w:r>
              <w:rPr/>
              <w:t xml:space="preserve">USF Sun Dome </w:t>
            </w:r>
          </w:p>
        </w:tc>
        <w:tc>
          <w:tcPr>
            <w:tcW w:w="2184" w:type="dxa"/>
            <w:tcBorders/>
            <w:vAlign w:val="center"/>
          </w:tcPr>
          <w:p>
            <w:pPr>
              <w:pStyle w:val="TableContents"/>
              <w:bidi w:val="0"/>
              <w:spacing w:before="0" w:after="283"/>
              <w:jc w:val="left"/>
              <w:rPr/>
            </w:pPr>
            <w:r>
              <w:rPr/>
              <w:t xml:space="preserve">30 miehen Royal Rumble -ottelu WWF:n raskaan sarjan maailmanmestaruudesta WrestleMania XII:ssa. </w:t>
            </w:r>
          </w:p>
        </w:tc>
        <w:tc>
          <w:tcPr>
            <w:tcW w:w="1239" w:type="dxa"/>
            <w:tcBorders/>
            <w:vAlign w:val="center"/>
          </w:tcPr>
          <w:p>
            <w:pPr>
              <w:pStyle w:val="TableContents"/>
              <w:bidi w:val="0"/>
              <w:spacing w:before="0" w:after="283"/>
              <w:jc w:val="left"/>
              <w:rPr/>
            </w:pPr>
            <w:r>
              <w:rPr/>
              <w:t xml:space="preserve">Shawn Michaels </w:t>
            </w:r>
          </w:p>
        </w:tc>
        <w:tc>
          <w:tcPr>
            <w:tcW w:w="73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9 </w:t>
            </w:r>
          </w:p>
        </w:tc>
        <w:tc>
          <w:tcPr>
            <w:tcW w:w="926" w:type="dxa"/>
            <w:tcBorders/>
            <w:vAlign w:val="center"/>
          </w:tcPr>
          <w:p>
            <w:pPr>
              <w:pStyle w:val="TableContents"/>
              <w:bidi w:val="0"/>
              <w:spacing w:before="0" w:after="283"/>
              <w:jc w:val="left"/>
              <w:rPr/>
            </w:pPr>
            <w:r>
              <w:rPr/>
              <w:t xml:space="preserve">Royal Rumble (1996) </w:t>
            </w:r>
          </w:p>
        </w:tc>
        <w:tc>
          <w:tcPr>
            <w:tcW w:w="890" w:type="dxa"/>
            <w:tcBorders/>
            <w:vAlign w:val="center"/>
          </w:tcPr>
          <w:p>
            <w:pPr>
              <w:pStyle w:val="TableContents"/>
              <w:bidi w:val="0"/>
              <w:spacing w:before="0" w:after="283"/>
              <w:jc w:val="left"/>
              <w:rPr/>
            </w:pPr>
            <w:r>
              <w:rPr/>
              <w:t xml:space="preserve">21. tammikuuta 1996 </w:t>
            </w:r>
          </w:p>
        </w:tc>
        <w:tc>
          <w:tcPr>
            <w:tcW w:w="1410" w:type="dxa"/>
            <w:tcBorders/>
            <w:vAlign w:val="center"/>
          </w:tcPr>
          <w:p>
            <w:pPr>
              <w:pStyle w:val="TableContents"/>
              <w:bidi w:val="0"/>
              <w:spacing w:before="0" w:after="283"/>
              <w:jc w:val="left"/>
              <w:rPr/>
            </w:pPr>
            <w:r>
              <w:rPr/>
              <w:t xml:space="preserve">Fresno, Kalifornia </w:t>
            </w:r>
          </w:p>
        </w:tc>
        <w:tc>
          <w:tcPr>
            <w:tcW w:w="1569" w:type="dxa"/>
            <w:tcBorders/>
            <w:vAlign w:val="center"/>
          </w:tcPr>
          <w:p>
            <w:pPr>
              <w:pStyle w:val="TableContents"/>
              <w:bidi w:val="0"/>
              <w:spacing w:before="0" w:after="283"/>
              <w:jc w:val="left"/>
              <w:rPr/>
            </w:pPr>
            <w:r>
              <w:rPr/>
              <w:t xml:space="preserve">Selland Arena </w:t>
            </w:r>
          </w:p>
        </w:tc>
        <w:tc>
          <w:tcPr>
            <w:tcW w:w="2184" w:type="dxa"/>
            <w:tcBorders/>
            <w:vAlign w:val="center"/>
          </w:tcPr>
          <w:p>
            <w:pPr>
              <w:pStyle w:val="TableContents"/>
              <w:bidi w:val="0"/>
              <w:spacing w:before="0" w:after="283"/>
              <w:jc w:val="left"/>
              <w:rPr/>
            </w:pPr>
            <w:r>
              <w:rPr/>
              <w:t xml:space="preserve">Bret Hart (c) vs. The Undertaker WWF:n raskaan sarjan maailmanmestaruudesta. </w:t>
            </w:r>
          </w:p>
        </w:tc>
        <w:tc>
          <w:tcPr>
            <w:tcW w:w="1239" w:type="dxa"/>
            <w:tcBorders/>
            <w:vAlign w:val="center"/>
          </w:tcPr>
          <w:p>
            <w:pPr>
              <w:pStyle w:val="TableContents"/>
              <w:bidi w:val="0"/>
              <w:spacing w:before="0" w:after="283"/>
              <w:jc w:val="left"/>
              <w:rPr/>
            </w:pPr>
            <w:r>
              <w:rPr/>
              <w:t xml:space="preserve">18 </w:t>
            </w:r>
          </w:p>
        </w:tc>
        <w:tc>
          <w:tcPr>
            <w:tcW w:w="730"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10 </w:t>
            </w:r>
          </w:p>
        </w:tc>
        <w:tc>
          <w:tcPr>
            <w:tcW w:w="926" w:type="dxa"/>
            <w:tcBorders/>
            <w:vAlign w:val="center"/>
          </w:tcPr>
          <w:p>
            <w:pPr>
              <w:pStyle w:val="TableContents"/>
              <w:bidi w:val="0"/>
              <w:spacing w:before="0" w:after="283"/>
              <w:jc w:val="left"/>
              <w:rPr/>
            </w:pPr>
            <w:r>
              <w:rPr/>
              <w:t xml:space="preserve">Royal Rumble (1997) </w:t>
            </w:r>
          </w:p>
        </w:tc>
        <w:tc>
          <w:tcPr>
            <w:tcW w:w="890" w:type="dxa"/>
            <w:tcBorders/>
            <w:vAlign w:val="center"/>
          </w:tcPr>
          <w:p>
            <w:pPr>
              <w:pStyle w:val="TableContents"/>
              <w:bidi w:val="0"/>
              <w:spacing w:before="0" w:after="283"/>
              <w:jc w:val="left"/>
              <w:rPr/>
            </w:pPr>
            <w:r>
              <w:rPr/>
              <w:t xml:space="preserve">19. tammikuuta 1997 </w:t>
            </w:r>
          </w:p>
        </w:tc>
        <w:tc>
          <w:tcPr>
            <w:tcW w:w="1410" w:type="dxa"/>
            <w:tcBorders/>
            <w:vAlign w:val="center"/>
          </w:tcPr>
          <w:p>
            <w:pPr>
              <w:pStyle w:val="TableContents"/>
              <w:bidi w:val="0"/>
              <w:spacing w:before="0" w:after="283"/>
              <w:jc w:val="left"/>
              <w:rPr/>
            </w:pPr>
            <w:r>
              <w:rPr/>
              <w:t xml:space="preserve">San Antonio, Texas </w:t>
            </w:r>
          </w:p>
        </w:tc>
        <w:tc>
          <w:tcPr>
            <w:tcW w:w="1569" w:type="dxa"/>
            <w:tcBorders/>
            <w:vAlign w:val="center"/>
          </w:tcPr>
          <w:p>
            <w:pPr>
              <w:pStyle w:val="TableContents"/>
              <w:bidi w:val="0"/>
              <w:spacing w:before="0" w:after="283"/>
              <w:jc w:val="left"/>
              <w:rPr/>
            </w:pPr>
            <w:r>
              <w:rPr/>
              <w:t xml:space="preserve">Alamodome </w:t>
            </w:r>
          </w:p>
        </w:tc>
        <w:tc>
          <w:tcPr>
            <w:tcW w:w="2184" w:type="dxa"/>
            <w:tcBorders/>
            <w:vAlign w:val="center"/>
          </w:tcPr>
          <w:p>
            <w:pPr>
              <w:pStyle w:val="TableContents"/>
              <w:bidi w:val="0"/>
              <w:spacing w:before="0" w:after="283"/>
              <w:jc w:val="left"/>
              <w:rPr/>
            </w:pPr>
            <w:r>
              <w:rPr/>
              <w:t xml:space="preserve">Sycho Sid (c) vs. Shawn Michaels WWF:n raskaan sarjan maailmanmestaruudesta </w:t>
            </w:r>
          </w:p>
        </w:tc>
        <w:tc>
          <w:tcPr>
            <w:tcW w:w="1239" w:type="dxa"/>
            <w:tcBorders/>
            <w:vAlign w:val="center"/>
          </w:tcPr>
          <w:p>
            <w:pPr>
              <w:pStyle w:val="TableContents"/>
              <w:bidi w:val="0"/>
              <w:spacing w:before="0" w:after="283"/>
              <w:jc w:val="left"/>
              <w:rPr/>
            </w:pPr>
            <w:r>
              <w:rPr/>
              <w:t xml:space="preserve">Stone Cold Steve Austin </w:t>
            </w:r>
          </w:p>
        </w:tc>
        <w:tc>
          <w:tcPr>
            <w:tcW w:w="730" w:type="dxa"/>
            <w:tcBorders/>
            <w:vAlign w:val="center"/>
          </w:tcPr>
          <w:p>
            <w:pPr>
              <w:pStyle w:val="TableContents"/>
              <w:bidi w:val="0"/>
              <w:spacing w:before="0" w:after="283"/>
              <w:jc w:val="left"/>
              <w:rPr/>
            </w:pPr>
            <w:r>
              <w:rPr/>
              <w:t xml:space="preserve">5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11 </w:t>
            </w:r>
          </w:p>
        </w:tc>
        <w:tc>
          <w:tcPr>
            <w:tcW w:w="926" w:type="dxa"/>
            <w:tcBorders/>
            <w:vAlign w:val="center"/>
          </w:tcPr>
          <w:p>
            <w:pPr>
              <w:pStyle w:val="TableContents"/>
              <w:bidi w:val="0"/>
              <w:spacing w:before="0" w:after="283"/>
              <w:jc w:val="left"/>
              <w:rPr/>
            </w:pPr>
            <w:r>
              <w:rPr/>
              <w:t xml:space="preserve">Royal Rumble (1998) </w:t>
            </w:r>
          </w:p>
        </w:tc>
        <w:tc>
          <w:tcPr>
            <w:tcW w:w="890" w:type="dxa"/>
            <w:tcBorders/>
            <w:vAlign w:val="center"/>
          </w:tcPr>
          <w:p>
            <w:pPr>
              <w:pStyle w:val="TableContents"/>
              <w:bidi w:val="0"/>
              <w:spacing w:before="0" w:after="283"/>
              <w:jc w:val="left"/>
              <w:rPr/>
            </w:pPr>
            <w:r>
              <w:rPr/>
              <w:t xml:space="preserve">18. tammikuuta 1998 </w:t>
            </w:r>
          </w:p>
        </w:tc>
        <w:tc>
          <w:tcPr>
            <w:tcW w:w="1410" w:type="dxa"/>
            <w:tcBorders/>
            <w:vAlign w:val="center"/>
          </w:tcPr>
          <w:p>
            <w:pPr>
              <w:pStyle w:val="TableContents"/>
              <w:bidi w:val="0"/>
              <w:spacing w:before="0" w:after="283"/>
              <w:jc w:val="left"/>
              <w:rPr/>
            </w:pPr>
            <w:r>
              <w:rPr/>
              <w:t xml:space="preserve">San Jose, Kalifornia </w:t>
            </w:r>
          </w:p>
        </w:tc>
        <w:tc>
          <w:tcPr>
            <w:tcW w:w="1569" w:type="dxa"/>
            <w:tcBorders/>
            <w:vAlign w:val="center"/>
          </w:tcPr>
          <w:p>
            <w:pPr>
              <w:pStyle w:val="TableContents"/>
              <w:bidi w:val="0"/>
              <w:spacing w:before="0" w:after="283"/>
              <w:jc w:val="left"/>
              <w:rPr/>
            </w:pPr>
            <w:r>
              <w:rPr/>
              <w:t xml:space="preserve">San Jose Arena </w:t>
            </w:r>
          </w:p>
        </w:tc>
        <w:tc>
          <w:tcPr>
            <w:tcW w:w="2184" w:type="dxa"/>
            <w:tcBorders/>
            <w:vAlign w:val="center"/>
          </w:tcPr>
          <w:p>
            <w:pPr>
              <w:pStyle w:val="TableContents"/>
              <w:bidi w:val="0"/>
              <w:spacing w:before="0" w:after="283"/>
              <w:jc w:val="left"/>
              <w:rPr/>
            </w:pPr>
            <w:r>
              <w:rPr/>
              <w:t xml:space="preserve">Shawn Michaels (c) vs. The Undertaker arkkuottelussa WWF:n raskaan sarjan maailmanmestaruudesta. </w:t>
            </w:r>
          </w:p>
        </w:tc>
        <w:tc>
          <w:tcPr>
            <w:tcW w:w="1239" w:type="dxa"/>
            <w:tcBorders/>
            <w:vAlign w:val="center"/>
          </w:tcPr>
          <w:p>
            <w:pPr>
              <w:pStyle w:val="TableContents"/>
              <w:bidi w:val="0"/>
              <w:spacing w:before="0" w:after="283"/>
              <w:jc w:val="left"/>
              <w:rPr/>
            </w:pPr>
            <w:r>
              <w:rPr/>
              <w:t xml:space="preserve">24 </w:t>
            </w:r>
          </w:p>
        </w:tc>
        <w:tc>
          <w:tcPr>
            <w:tcW w:w="730"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12 </w:t>
            </w:r>
          </w:p>
        </w:tc>
        <w:tc>
          <w:tcPr>
            <w:tcW w:w="926" w:type="dxa"/>
            <w:tcBorders/>
            <w:vAlign w:val="center"/>
          </w:tcPr>
          <w:p>
            <w:pPr>
              <w:pStyle w:val="TableContents"/>
              <w:bidi w:val="0"/>
              <w:spacing w:before="0" w:after="283"/>
              <w:jc w:val="left"/>
              <w:rPr/>
            </w:pPr>
            <w:r>
              <w:rPr/>
              <w:t xml:space="preserve">Royal Rumble (1999) </w:t>
            </w:r>
          </w:p>
        </w:tc>
        <w:tc>
          <w:tcPr>
            <w:tcW w:w="890" w:type="dxa"/>
            <w:tcBorders/>
            <w:vAlign w:val="center"/>
          </w:tcPr>
          <w:p>
            <w:pPr>
              <w:pStyle w:val="TableContents"/>
              <w:bidi w:val="0"/>
              <w:spacing w:before="0" w:after="283"/>
              <w:jc w:val="left"/>
              <w:rPr/>
            </w:pPr>
            <w:r>
              <w:rPr/>
              <w:t xml:space="preserve">24. tammikuuta 1999 </w:t>
            </w:r>
          </w:p>
        </w:tc>
        <w:tc>
          <w:tcPr>
            <w:tcW w:w="1410" w:type="dxa"/>
            <w:tcBorders/>
            <w:vAlign w:val="center"/>
          </w:tcPr>
          <w:p>
            <w:pPr>
              <w:pStyle w:val="TableContents"/>
              <w:bidi w:val="0"/>
              <w:spacing w:before="0" w:after="283"/>
              <w:jc w:val="left"/>
              <w:rPr/>
            </w:pPr>
            <w:r>
              <w:rPr/>
              <w:t xml:space="preserve">Anaheim, Kalifornia </w:t>
            </w:r>
          </w:p>
        </w:tc>
        <w:tc>
          <w:tcPr>
            <w:tcW w:w="1569" w:type="dxa"/>
            <w:tcBorders/>
            <w:vAlign w:val="center"/>
          </w:tcPr>
          <w:p>
            <w:pPr>
              <w:pStyle w:val="TableContents"/>
              <w:bidi w:val="0"/>
              <w:spacing w:before="0" w:after="283"/>
              <w:jc w:val="left"/>
              <w:rPr/>
            </w:pPr>
            <w:r>
              <w:rPr/>
              <w:t xml:space="preserve">Arrowhead Pond </w:t>
            </w:r>
          </w:p>
        </w:tc>
        <w:tc>
          <w:tcPr>
            <w:tcW w:w="2184" w:type="dxa"/>
            <w:tcBorders/>
            <w:vAlign w:val="center"/>
          </w:tcPr>
          <w:p>
            <w:pPr>
              <w:pStyle w:val="TableContents"/>
              <w:bidi w:val="0"/>
              <w:spacing w:before="0" w:after="283"/>
              <w:jc w:val="left"/>
              <w:rPr/>
            </w:pPr>
            <w:r>
              <w:rPr/>
              <w:t xml:space="preserve">30 miehen Royal Rumble -ottelu WWF:n mestaruusottelusta WrestleMania XV:ssä. </w:t>
            </w:r>
          </w:p>
        </w:tc>
        <w:tc>
          <w:tcPr>
            <w:tcW w:w="1239" w:type="dxa"/>
            <w:tcBorders/>
            <w:vAlign w:val="center"/>
          </w:tcPr>
          <w:p>
            <w:pPr>
              <w:pStyle w:val="TableContents"/>
              <w:bidi w:val="0"/>
              <w:spacing w:before="0" w:after="283"/>
              <w:jc w:val="left"/>
              <w:rPr/>
            </w:pPr>
            <w:r>
              <w:rPr/>
              <w:t xml:space="preserve">Herra McMahon </w:t>
            </w:r>
          </w:p>
        </w:tc>
        <w:tc>
          <w:tcPr>
            <w:tcW w:w="73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13 </w:t>
            </w:r>
          </w:p>
        </w:tc>
        <w:tc>
          <w:tcPr>
            <w:tcW w:w="926" w:type="dxa"/>
            <w:tcBorders/>
            <w:vAlign w:val="center"/>
          </w:tcPr>
          <w:p>
            <w:pPr>
              <w:pStyle w:val="TableContents"/>
              <w:bidi w:val="0"/>
              <w:spacing w:before="0" w:after="283"/>
              <w:jc w:val="left"/>
              <w:rPr/>
            </w:pPr>
            <w:r>
              <w:rPr/>
              <w:t xml:space="preserve">Royal Rumble (2000) </w:t>
            </w:r>
          </w:p>
        </w:tc>
        <w:tc>
          <w:tcPr>
            <w:tcW w:w="890" w:type="dxa"/>
            <w:tcBorders/>
            <w:vAlign w:val="center"/>
          </w:tcPr>
          <w:p>
            <w:pPr>
              <w:pStyle w:val="TableContents"/>
              <w:bidi w:val="0"/>
              <w:spacing w:before="0" w:after="283"/>
              <w:jc w:val="left"/>
              <w:rPr/>
            </w:pPr>
            <w:r>
              <w:rPr/>
              <w:t xml:space="preserve">23. tammikuuta 2000 </w:t>
            </w:r>
          </w:p>
        </w:tc>
        <w:tc>
          <w:tcPr>
            <w:tcW w:w="1410" w:type="dxa"/>
            <w:tcBorders/>
            <w:vAlign w:val="center"/>
          </w:tcPr>
          <w:p>
            <w:pPr>
              <w:pStyle w:val="TableContents"/>
              <w:bidi w:val="0"/>
              <w:spacing w:before="0" w:after="283"/>
              <w:jc w:val="left"/>
              <w:rPr/>
            </w:pPr>
            <w:r>
              <w:rPr/>
              <w:t xml:space="preserve">New York City, New York </w:t>
            </w:r>
          </w:p>
        </w:tc>
        <w:tc>
          <w:tcPr>
            <w:tcW w:w="1569" w:type="dxa"/>
            <w:tcBorders/>
            <w:vAlign w:val="center"/>
          </w:tcPr>
          <w:p>
            <w:pPr>
              <w:pStyle w:val="TableContents"/>
              <w:bidi w:val="0"/>
              <w:spacing w:before="0" w:after="283"/>
              <w:jc w:val="left"/>
              <w:rPr/>
            </w:pPr>
            <w:r>
              <w:rPr/>
              <w:t xml:space="preserve">Madison Square Garden </w:t>
            </w:r>
          </w:p>
        </w:tc>
        <w:tc>
          <w:tcPr>
            <w:tcW w:w="2184" w:type="dxa"/>
            <w:tcBorders/>
            <w:vAlign w:val="center"/>
          </w:tcPr>
          <w:p>
            <w:pPr>
              <w:pStyle w:val="TableContents"/>
              <w:bidi w:val="0"/>
              <w:spacing w:before="0" w:after="283"/>
              <w:jc w:val="left"/>
              <w:rPr/>
            </w:pPr>
            <w:r>
              <w:rPr/>
              <w:t xml:space="preserve">30 miehen Royal Rumble -ottelu WWF:n mestaruusottelusta WrestleMania 2000:ssa </w:t>
            </w:r>
          </w:p>
        </w:tc>
        <w:tc>
          <w:tcPr>
            <w:tcW w:w="1239" w:type="dxa"/>
            <w:tcBorders/>
            <w:vAlign w:val="center"/>
          </w:tcPr>
          <w:p>
            <w:pPr>
              <w:pStyle w:val="TableContents"/>
              <w:bidi w:val="0"/>
              <w:spacing w:before="0" w:after="283"/>
              <w:jc w:val="left"/>
              <w:rPr/>
            </w:pPr>
            <w:r>
              <w:rPr/>
              <w:t xml:space="preserve">The Rock </w:t>
            </w:r>
          </w:p>
        </w:tc>
        <w:tc>
          <w:tcPr>
            <w:tcW w:w="730" w:type="dxa"/>
            <w:tcBorders/>
            <w:vAlign w:val="center"/>
          </w:tcPr>
          <w:p>
            <w:pPr>
              <w:pStyle w:val="TableContents"/>
              <w:bidi w:val="0"/>
              <w:spacing w:before="0" w:after="283"/>
              <w:jc w:val="left"/>
              <w:rPr/>
            </w:pPr>
            <w:r>
              <w:rPr/>
              <w:t xml:space="preserve">24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14 </w:t>
            </w:r>
          </w:p>
        </w:tc>
        <w:tc>
          <w:tcPr>
            <w:tcW w:w="926" w:type="dxa"/>
            <w:tcBorders/>
            <w:vAlign w:val="center"/>
          </w:tcPr>
          <w:p>
            <w:pPr>
              <w:pStyle w:val="TableContents"/>
              <w:bidi w:val="0"/>
              <w:spacing w:before="0" w:after="283"/>
              <w:jc w:val="left"/>
              <w:rPr/>
            </w:pPr>
            <w:r>
              <w:rPr/>
              <w:t xml:space="preserve">Royal Rumble (2001) </w:t>
            </w:r>
          </w:p>
        </w:tc>
        <w:tc>
          <w:tcPr>
            <w:tcW w:w="890" w:type="dxa"/>
            <w:tcBorders/>
            <w:vAlign w:val="center"/>
          </w:tcPr>
          <w:p>
            <w:pPr>
              <w:pStyle w:val="TableContents"/>
              <w:bidi w:val="0"/>
              <w:spacing w:before="0" w:after="283"/>
              <w:jc w:val="left"/>
              <w:rPr/>
            </w:pPr>
            <w:r>
              <w:rPr/>
              <w:t xml:space="preserve">tammikuu 21, 2001 </w:t>
            </w:r>
          </w:p>
        </w:tc>
        <w:tc>
          <w:tcPr>
            <w:tcW w:w="1410" w:type="dxa"/>
            <w:tcBorders/>
            <w:vAlign w:val="center"/>
          </w:tcPr>
          <w:p>
            <w:pPr>
              <w:pStyle w:val="TableContents"/>
              <w:bidi w:val="0"/>
              <w:spacing w:before="0" w:after="283"/>
              <w:jc w:val="left"/>
              <w:rPr/>
            </w:pPr>
            <w:r>
              <w:rPr/>
              <w:t xml:space="preserve">New Orleans, Louisiana </w:t>
            </w:r>
          </w:p>
        </w:tc>
        <w:tc>
          <w:tcPr>
            <w:tcW w:w="1569" w:type="dxa"/>
            <w:tcBorders/>
            <w:vAlign w:val="center"/>
          </w:tcPr>
          <w:p>
            <w:pPr>
              <w:pStyle w:val="TableContents"/>
              <w:bidi w:val="0"/>
              <w:spacing w:before="0" w:after="283"/>
              <w:jc w:val="left"/>
              <w:rPr/>
            </w:pPr>
            <w:r>
              <w:rPr/>
              <w:t xml:space="preserve">New Orleans Arena </w:t>
            </w:r>
          </w:p>
        </w:tc>
        <w:tc>
          <w:tcPr>
            <w:tcW w:w="2184" w:type="dxa"/>
            <w:tcBorders/>
            <w:vAlign w:val="center"/>
          </w:tcPr>
          <w:p>
            <w:pPr>
              <w:pStyle w:val="TableContents"/>
              <w:bidi w:val="0"/>
              <w:spacing w:before="0" w:after="283"/>
              <w:jc w:val="left"/>
              <w:rPr/>
            </w:pPr>
            <w:r>
              <w:rPr/>
              <w:t xml:space="preserve">30 miehen Royal Rumble -ottelu WWF:n mestaruusottelusta WrestleMania X-Seven -tapahtumassa. </w:t>
            </w:r>
          </w:p>
        </w:tc>
        <w:tc>
          <w:tcPr>
            <w:tcW w:w="1239" w:type="dxa"/>
            <w:tcBorders/>
            <w:vAlign w:val="center"/>
          </w:tcPr>
          <w:p>
            <w:pPr>
              <w:pStyle w:val="TableContents"/>
              <w:bidi w:val="0"/>
              <w:spacing w:before="0" w:after="283"/>
              <w:jc w:val="left"/>
              <w:rPr/>
            </w:pPr>
            <w:r>
              <w:rPr/>
              <w:t xml:space="preserve">Stone Cold Steve Austin </w:t>
            </w:r>
          </w:p>
        </w:tc>
        <w:tc>
          <w:tcPr>
            <w:tcW w:w="730" w:type="dxa"/>
            <w:tcBorders/>
            <w:vAlign w:val="center"/>
          </w:tcPr>
          <w:p>
            <w:pPr>
              <w:pStyle w:val="TableContents"/>
              <w:bidi w:val="0"/>
              <w:spacing w:before="0" w:after="283"/>
              <w:jc w:val="left"/>
              <w:rPr/>
            </w:pPr>
            <w:r>
              <w:rPr/>
              <w:t xml:space="preserve">27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15 </w:t>
            </w:r>
          </w:p>
        </w:tc>
        <w:tc>
          <w:tcPr>
            <w:tcW w:w="926" w:type="dxa"/>
            <w:tcBorders/>
            <w:vAlign w:val="center"/>
          </w:tcPr>
          <w:p>
            <w:pPr>
              <w:pStyle w:val="TableContents"/>
              <w:bidi w:val="0"/>
              <w:spacing w:before="0" w:after="283"/>
              <w:jc w:val="left"/>
              <w:rPr/>
            </w:pPr>
            <w:r>
              <w:rPr/>
              <w:t xml:space="preserve">Royal Rumble (2002) </w:t>
            </w:r>
          </w:p>
        </w:tc>
        <w:tc>
          <w:tcPr>
            <w:tcW w:w="890" w:type="dxa"/>
            <w:tcBorders/>
            <w:vAlign w:val="center"/>
          </w:tcPr>
          <w:p>
            <w:pPr>
              <w:pStyle w:val="TableContents"/>
              <w:bidi w:val="0"/>
              <w:spacing w:before="0" w:after="283"/>
              <w:jc w:val="left"/>
              <w:rPr/>
            </w:pPr>
            <w:r>
              <w:rPr/>
              <w:t xml:space="preserve">20. tammikuuta 2002 </w:t>
            </w:r>
          </w:p>
        </w:tc>
        <w:tc>
          <w:tcPr>
            <w:tcW w:w="1410" w:type="dxa"/>
            <w:tcBorders/>
            <w:vAlign w:val="center"/>
          </w:tcPr>
          <w:p>
            <w:pPr>
              <w:pStyle w:val="TableContents"/>
              <w:bidi w:val="0"/>
              <w:spacing w:before="0" w:after="283"/>
              <w:jc w:val="left"/>
              <w:rPr/>
            </w:pPr>
            <w:r>
              <w:rPr/>
              <w:t xml:space="preserve">Atlanta, Georgia </w:t>
            </w:r>
          </w:p>
        </w:tc>
        <w:tc>
          <w:tcPr>
            <w:tcW w:w="1569" w:type="dxa"/>
            <w:tcBorders/>
            <w:vAlign w:val="center"/>
          </w:tcPr>
          <w:p>
            <w:pPr>
              <w:pStyle w:val="TableContents"/>
              <w:bidi w:val="0"/>
              <w:spacing w:before="0" w:after="283"/>
              <w:jc w:val="left"/>
              <w:rPr/>
            </w:pPr>
            <w:r>
              <w:rPr/>
              <w:t xml:space="preserve">Philips Arena </w:t>
            </w:r>
          </w:p>
        </w:tc>
        <w:tc>
          <w:tcPr>
            <w:tcW w:w="2184" w:type="dxa"/>
            <w:tcBorders/>
            <w:vAlign w:val="center"/>
          </w:tcPr>
          <w:p>
            <w:pPr>
              <w:pStyle w:val="TableContents"/>
              <w:bidi w:val="0"/>
              <w:spacing w:before="0" w:after="283"/>
              <w:jc w:val="left"/>
              <w:rPr/>
            </w:pPr>
            <w:r>
              <w:rPr/>
              <w:t xml:space="preserve">30 miehen Royal Rumble -ottelu kiistattomasta WWF-mestaruudesta WrestleMania X8:ssa. </w:t>
            </w:r>
          </w:p>
        </w:tc>
        <w:tc>
          <w:tcPr>
            <w:tcW w:w="1239" w:type="dxa"/>
            <w:tcBorders/>
            <w:vAlign w:val="center"/>
          </w:tcPr>
          <w:p>
            <w:pPr>
              <w:pStyle w:val="TableContents"/>
              <w:bidi w:val="0"/>
              <w:spacing w:before="0" w:after="283"/>
              <w:jc w:val="left"/>
              <w:rPr/>
            </w:pPr>
            <w:r>
              <w:rPr/>
              <w:t xml:space="preserve">Triple H </w:t>
            </w:r>
          </w:p>
        </w:tc>
        <w:tc>
          <w:tcPr>
            <w:tcW w:w="730" w:type="dxa"/>
            <w:tcBorders/>
            <w:vAlign w:val="center"/>
          </w:tcPr>
          <w:p>
            <w:pPr>
              <w:pStyle w:val="TableContents"/>
              <w:bidi w:val="0"/>
              <w:spacing w:before="0" w:after="283"/>
              <w:jc w:val="left"/>
              <w:rPr/>
            </w:pPr>
            <w:r>
              <w:rPr/>
              <w:t xml:space="preserve">22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16 </w:t>
            </w:r>
          </w:p>
        </w:tc>
        <w:tc>
          <w:tcPr>
            <w:tcW w:w="926" w:type="dxa"/>
            <w:tcBorders/>
            <w:vAlign w:val="center"/>
          </w:tcPr>
          <w:p>
            <w:pPr>
              <w:pStyle w:val="TableContents"/>
              <w:bidi w:val="0"/>
              <w:spacing w:before="0" w:after="283"/>
              <w:jc w:val="left"/>
              <w:rPr/>
            </w:pPr>
            <w:r>
              <w:rPr/>
              <w:t xml:space="preserve">Royal Rumble (2003) </w:t>
            </w:r>
          </w:p>
        </w:tc>
        <w:tc>
          <w:tcPr>
            <w:tcW w:w="890" w:type="dxa"/>
            <w:tcBorders/>
            <w:vAlign w:val="center"/>
          </w:tcPr>
          <w:p>
            <w:pPr>
              <w:pStyle w:val="TableContents"/>
              <w:bidi w:val="0"/>
              <w:spacing w:before="0" w:after="283"/>
              <w:jc w:val="left"/>
              <w:rPr/>
            </w:pPr>
            <w:r>
              <w:rPr/>
              <w:t xml:space="preserve">19. tammikuuta 2003 </w:t>
            </w:r>
          </w:p>
        </w:tc>
        <w:tc>
          <w:tcPr>
            <w:tcW w:w="1410" w:type="dxa"/>
            <w:tcBorders/>
            <w:vAlign w:val="center"/>
          </w:tcPr>
          <w:p>
            <w:pPr>
              <w:pStyle w:val="TableContents"/>
              <w:bidi w:val="0"/>
              <w:spacing w:before="0" w:after="283"/>
              <w:jc w:val="left"/>
              <w:rPr/>
            </w:pPr>
            <w:r>
              <w:rPr/>
              <w:t xml:space="preserve">Boston, Massachusetts </w:t>
            </w:r>
          </w:p>
        </w:tc>
        <w:tc>
          <w:tcPr>
            <w:tcW w:w="1569" w:type="dxa"/>
            <w:tcBorders/>
            <w:vAlign w:val="center"/>
          </w:tcPr>
          <w:p>
            <w:pPr>
              <w:pStyle w:val="TableContents"/>
              <w:bidi w:val="0"/>
              <w:spacing w:before="0" w:after="283"/>
              <w:jc w:val="left"/>
              <w:rPr/>
            </w:pPr>
            <w:r>
              <w:rPr/>
              <w:t xml:space="preserve">FleetCenter </w:t>
            </w:r>
          </w:p>
        </w:tc>
        <w:tc>
          <w:tcPr>
            <w:tcW w:w="2184" w:type="dxa"/>
            <w:tcBorders/>
            <w:vAlign w:val="center"/>
          </w:tcPr>
          <w:p>
            <w:pPr>
              <w:pStyle w:val="TableContents"/>
              <w:bidi w:val="0"/>
              <w:spacing w:before="0" w:after="283"/>
              <w:jc w:val="left"/>
              <w:rPr/>
            </w:pPr>
            <w:r>
              <w:rPr/>
              <w:t xml:space="preserve">30 miehen Royal Rumble -ottelu maailmanmestaruudesta WrestleMania XIX:ssä. </w:t>
            </w:r>
          </w:p>
        </w:tc>
        <w:tc>
          <w:tcPr>
            <w:tcW w:w="1239" w:type="dxa"/>
            <w:tcBorders/>
            <w:vAlign w:val="center"/>
          </w:tcPr>
          <w:p>
            <w:pPr>
              <w:pStyle w:val="TableContents"/>
              <w:bidi w:val="0"/>
              <w:spacing w:before="0" w:after="283"/>
              <w:jc w:val="left"/>
              <w:rPr/>
            </w:pPr>
            <w:r>
              <w:rPr/>
              <w:t xml:space="preserve">Brock Lesnar </w:t>
            </w:r>
          </w:p>
        </w:tc>
        <w:tc>
          <w:tcPr>
            <w:tcW w:w="730" w:type="dxa"/>
            <w:tcBorders/>
            <w:vAlign w:val="center"/>
          </w:tcPr>
          <w:p>
            <w:pPr>
              <w:pStyle w:val="TableContents"/>
              <w:bidi w:val="0"/>
              <w:spacing w:before="0" w:after="283"/>
              <w:jc w:val="left"/>
              <w:rPr/>
            </w:pPr>
            <w:r>
              <w:rPr/>
              <w:t xml:space="preserve">29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17 </w:t>
            </w:r>
          </w:p>
        </w:tc>
        <w:tc>
          <w:tcPr>
            <w:tcW w:w="926" w:type="dxa"/>
            <w:tcBorders/>
            <w:vAlign w:val="center"/>
          </w:tcPr>
          <w:p>
            <w:pPr>
              <w:pStyle w:val="TableContents"/>
              <w:bidi w:val="0"/>
              <w:spacing w:before="0" w:after="283"/>
              <w:jc w:val="left"/>
              <w:rPr/>
            </w:pPr>
            <w:r>
              <w:rPr/>
              <w:t xml:space="preserve">Royal Rumble (2004) </w:t>
            </w:r>
          </w:p>
        </w:tc>
        <w:tc>
          <w:tcPr>
            <w:tcW w:w="890" w:type="dxa"/>
            <w:tcBorders/>
            <w:vAlign w:val="center"/>
          </w:tcPr>
          <w:p>
            <w:pPr>
              <w:pStyle w:val="TableContents"/>
              <w:bidi w:val="0"/>
              <w:spacing w:before="0" w:after="283"/>
              <w:jc w:val="left"/>
              <w:rPr/>
            </w:pPr>
            <w:r>
              <w:rPr/>
              <w:t xml:space="preserve">25. tammikuuta 2004 </w:t>
            </w:r>
          </w:p>
        </w:tc>
        <w:tc>
          <w:tcPr>
            <w:tcW w:w="1410" w:type="dxa"/>
            <w:tcBorders/>
            <w:vAlign w:val="center"/>
          </w:tcPr>
          <w:p>
            <w:pPr>
              <w:pStyle w:val="TableContents"/>
              <w:bidi w:val="0"/>
              <w:spacing w:before="0" w:after="283"/>
              <w:jc w:val="left"/>
              <w:rPr/>
            </w:pPr>
            <w:r>
              <w:rPr/>
              <w:t xml:space="preserve">Philadelphia, Pennsylvania </w:t>
            </w:r>
          </w:p>
        </w:tc>
        <w:tc>
          <w:tcPr>
            <w:tcW w:w="1569" w:type="dxa"/>
            <w:tcBorders/>
            <w:vAlign w:val="center"/>
          </w:tcPr>
          <w:p>
            <w:pPr>
              <w:pStyle w:val="TableContents"/>
              <w:bidi w:val="0"/>
              <w:spacing w:before="0" w:after="283"/>
              <w:jc w:val="left"/>
              <w:rPr/>
            </w:pPr>
            <w:r>
              <w:rPr/>
              <w:t xml:space="preserve">Wachovia Center </w:t>
            </w:r>
          </w:p>
        </w:tc>
        <w:tc>
          <w:tcPr>
            <w:tcW w:w="2184" w:type="dxa"/>
            <w:tcBorders/>
            <w:vAlign w:val="center"/>
          </w:tcPr>
          <w:p>
            <w:pPr>
              <w:pStyle w:val="TableContents"/>
              <w:bidi w:val="0"/>
              <w:spacing w:before="0" w:after="283"/>
              <w:jc w:val="left"/>
              <w:rPr/>
            </w:pPr>
            <w:r>
              <w:rPr/>
              <w:t xml:space="preserve">30 miehen Royal Rumble -ottelu maailmanmestaruudesta WrestleMania XX:ssä. </w:t>
            </w:r>
          </w:p>
        </w:tc>
        <w:tc>
          <w:tcPr>
            <w:tcW w:w="1239" w:type="dxa"/>
            <w:tcBorders/>
            <w:vAlign w:val="center"/>
          </w:tcPr>
          <w:p>
            <w:pPr>
              <w:pStyle w:val="TableContents"/>
              <w:bidi w:val="0"/>
              <w:spacing w:before="0" w:after="283"/>
              <w:jc w:val="left"/>
              <w:rPr/>
            </w:pPr>
            <w:r>
              <w:rPr/>
              <w:t xml:space="preserve">Chris Benoit </w:t>
            </w:r>
          </w:p>
        </w:tc>
        <w:tc>
          <w:tcPr>
            <w:tcW w:w="73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18 </w:t>
            </w:r>
          </w:p>
        </w:tc>
        <w:tc>
          <w:tcPr>
            <w:tcW w:w="926" w:type="dxa"/>
            <w:tcBorders/>
            <w:vAlign w:val="center"/>
          </w:tcPr>
          <w:p>
            <w:pPr>
              <w:pStyle w:val="TableContents"/>
              <w:bidi w:val="0"/>
              <w:spacing w:before="0" w:after="283"/>
              <w:jc w:val="left"/>
              <w:rPr/>
            </w:pPr>
            <w:r>
              <w:rPr/>
              <w:t xml:space="preserve">Royal Rumble (2005) </w:t>
            </w:r>
          </w:p>
        </w:tc>
        <w:tc>
          <w:tcPr>
            <w:tcW w:w="890" w:type="dxa"/>
            <w:tcBorders/>
            <w:vAlign w:val="center"/>
          </w:tcPr>
          <w:p>
            <w:pPr>
              <w:pStyle w:val="TableContents"/>
              <w:bidi w:val="0"/>
              <w:spacing w:before="0" w:after="283"/>
              <w:jc w:val="left"/>
              <w:rPr/>
            </w:pPr>
            <w:r>
              <w:rPr/>
              <w:t xml:space="preserve">tammikuu 30, 2005 </w:t>
            </w:r>
          </w:p>
        </w:tc>
        <w:tc>
          <w:tcPr>
            <w:tcW w:w="1410" w:type="dxa"/>
            <w:tcBorders/>
            <w:vAlign w:val="center"/>
          </w:tcPr>
          <w:p>
            <w:pPr>
              <w:pStyle w:val="TableContents"/>
              <w:bidi w:val="0"/>
              <w:spacing w:before="0" w:after="283"/>
              <w:jc w:val="left"/>
              <w:rPr/>
            </w:pPr>
            <w:r>
              <w:rPr/>
              <w:t xml:space="preserve">Fresno, Kalifornia </w:t>
            </w:r>
          </w:p>
        </w:tc>
        <w:tc>
          <w:tcPr>
            <w:tcW w:w="1569" w:type="dxa"/>
            <w:tcBorders/>
            <w:vAlign w:val="center"/>
          </w:tcPr>
          <w:p>
            <w:pPr>
              <w:pStyle w:val="TableContents"/>
              <w:bidi w:val="0"/>
              <w:spacing w:before="0" w:after="283"/>
              <w:jc w:val="left"/>
              <w:rPr/>
            </w:pPr>
            <w:r>
              <w:rPr/>
              <w:t xml:space="preserve">Save Mart Center </w:t>
            </w:r>
          </w:p>
        </w:tc>
        <w:tc>
          <w:tcPr>
            <w:tcW w:w="2184" w:type="dxa"/>
            <w:tcBorders/>
            <w:vAlign w:val="center"/>
          </w:tcPr>
          <w:p>
            <w:pPr>
              <w:pStyle w:val="TableContents"/>
              <w:bidi w:val="0"/>
              <w:spacing w:before="0" w:after="283"/>
              <w:jc w:val="left"/>
              <w:rPr/>
            </w:pPr>
            <w:r>
              <w:rPr/>
              <w:t xml:space="preserve">30 miehen Royal Rumble -ottelu maailmanmestaruudesta WrestleMania 21:ssä. </w:t>
            </w:r>
          </w:p>
        </w:tc>
        <w:tc>
          <w:tcPr>
            <w:tcW w:w="1239" w:type="dxa"/>
            <w:tcBorders/>
            <w:vAlign w:val="center"/>
          </w:tcPr>
          <w:p>
            <w:pPr>
              <w:pStyle w:val="TableContents"/>
              <w:bidi w:val="0"/>
              <w:spacing w:before="0" w:after="283"/>
              <w:jc w:val="left"/>
              <w:rPr/>
            </w:pPr>
            <w:r>
              <w:rPr/>
              <w:t xml:space="preserve">Batista </w:t>
            </w:r>
          </w:p>
        </w:tc>
        <w:tc>
          <w:tcPr>
            <w:tcW w:w="730" w:type="dxa"/>
            <w:tcBorders/>
            <w:vAlign w:val="center"/>
          </w:tcPr>
          <w:p>
            <w:pPr>
              <w:pStyle w:val="TableContents"/>
              <w:bidi w:val="0"/>
              <w:spacing w:before="0" w:after="283"/>
              <w:jc w:val="left"/>
              <w:rPr/>
            </w:pPr>
            <w:r>
              <w:rPr/>
              <w:t xml:space="preserve">28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19 </w:t>
            </w:r>
          </w:p>
        </w:tc>
        <w:tc>
          <w:tcPr>
            <w:tcW w:w="926" w:type="dxa"/>
            <w:tcBorders/>
            <w:vAlign w:val="center"/>
          </w:tcPr>
          <w:p>
            <w:pPr>
              <w:pStyle w:val="TableContents"/>
              <w:bidi w:val="0"/>
              <w:spacing w:before="0" w:after="283"/>
              <w:jc w:val="left"/>
              <w:rPr/>
            </w:pPr>
            <w:r>
              <w:rPr/>
              <w:t xml:space="preserve">Royal Rumble (2006) </w:t>
            </w:r>
          </w:p>
        </w:tc>
        <w:tc>
          <w:tcPr>
            <w:tcW w:w="890" w:type="dxa"/>
            <w:tcBorders/>
            <w:vAlign w:val="center"/>
          </w:tcPr>
          <w:p>
            <w:pPr>
              <w:pStyle w:val="TableContents"/>
              <w:bidi w:val="0"/>
              <w:spacing w:before="0" w:after="283"/>
              <w:jc w:val="left"/>
              <w:rPr/>
            </w:pPr>
            <w:r>
              <w:rPr/>
              <w:t xml:space="preserve">tammikuu 29, 2006 </w:t>
            </w:r>
          </w:p>
        </w:tc>
        <w:tc>
          <w:tcPr>
            <w:tcW w:w="1410" w:type="dxa"/>
            <w:tcBorders/>
            <w:vAlign w:val="center"/>
          </w:tcPr>
          <w:p>
            <w:pPr>
              <w:pStyle w:val="TableContents"/>
              <w:bidi w:val="0"/>
              <w:spacing w:before="0" w:after="283"/>
              <w:jc w:val="left"/>
              <w:rPr/>
            </w:pPr>
            <w:r>
              <w:rPr/>
              <w:t xml:space="preserve">Miami, Florida </w:t>
            </w:r>
          </w:p>
        </w:tc>
        <w:tc>
          <w:tcPr>
            <w:tcW w:w="1569" w:type="dxa"/>
            <w:tcBorders/>
            <w:vAlign w:val="center"/>
          </w:tcPr>
          <w:p>
            <w:pPr>
              <w:pStyle w:val="TableContents"/>
              <w:bidi w:val="0"/>
              <w:spacing w:before="0" w:after="283"/>
              <w:jc w:val="left"/>
              <w:rPr/>
            </w:pPr>
            <w:r>
              <w:rPr/>
              <w:t xml:space="preserve">American Airlines Arena </w:t>
            </w:r>
          </w:p>
        </w:tc>
        <w:tc>
          <w:tcPr>
            <w:tcW w:w="2184" w:type="dxa"/>
            <w:tcBorders/>
            <w:vAlign w:val="center"/>
          </w:tcPr>
          <w:p>
            <w:pPr>
              <w:pStyle w:val="TableContents"/>
              <w:bidi w:val="0"/>
              <w:spacing w:before="0" w:after="283"/>
              <w:jc w:val="left"/>
              <w:rPr/>
            </w:pPr>
            <w:r>
              <w:rPr/>
              <w:t xml:space="preserve">Kurt Angle (c) vs. Mark Henry raskaan sarjan maailmanmestaruuskilpailu </w:t>
            </w:r>
          </w:p>
        </w:tc>
        <w:tc>
          <w:tcPr>
            <w:tcW w:w="1239" w:type="dxa"/>
            <w:tcBorders/>
            <w:vAlign w:val="center"/>
          </w:tcPr>
          <w:p>
            <w:pPr>
              <w:pStyle w:val="TableContents"/>
              <w:bidi w:val="0"/>
              <w:spacing w:before="0" w:after="283"/>
              <w:jc w:val="left"/>
              <w:rPr/>
            </w:pPr>
            <w:r>
              <w:rPr/>
              <w:t xml:space="preserve">Rey Mysterio </w:t>
            </w:r>
          </w:p>
        </w:tc>
        <w:tc>
          <w:tcPr>
            <w:tcW w:w="73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20 </w:t>
            </w:r>
          </w:p>
        </w:tc>
        <w:tc>
          <w:tcPr>
            <w:tcW w:w="926" w:type="dxa"/>
            <w:tcBorders/>
            <w:vAlign w:val="center"/>
          </w:tcPr>
          <w:p>
            <w:pPr>
              <w:pStyle w:val="TableContents"/>
              <w:bidi w:val="0"/>
              <w:spacing w:before="0" w:after="283"/>
              <w:jc w:val="left"/>
              <w:rPr/>
            </w:pPr>
            <w:r>
              <w:rPr/>
              <w:t xml:space="preserve">Royal Rumble (2007) </w:t>
            </w:r>
          </w:p>
        </w:tc>
        <w:tc>
          <w:tcPr>
            <w:tcW w:w="890" w:type="dxa"/>
            <w:tcBorders/>
            <w:vAlign w:val="center"/>
          </w:tcPr>
          <w:p>
            <w:pPr>
              <w:pStyle w:val="TableContents"/>
              <w:bidi w:val="0"/>
              <w:spacing w:before="0" w:after="283"/>
              <w:jc w:val="left"/>
              <w:rPr/>
            </w:pPr>
            <w:r>
              <w:rPr/>
              <w:t xml:space="preserve">tammikuu 28, 2007 </w:t>
            </w:r>
          </w:p>
        </w:tc>
        <w:tc>
          <w:tcPr>
            <w:tcW w:w="1410" w:type="dxa"/>
            <w:tcBorders/>
            <w:vAlign w:val="center"/>
          </w:tcPr>
          <w:p>
            <w:pPr>
              <w:pStyle w:val="TableContents"/>
              <w:bidi w:val="0"/>
              <w:spacing w:before="0" w:after="283"/>
              <w:jc w:val="left"/>
              <w:rPr/>
            </w:pPr>
            <w:r>
              <w:rPr/>
              <w:t xml:space="preserve">San Antonio, Texas </w:t>
            </w:r>
          </w:p>
        </w:tc>
        <w:tc>
          <w:tcPr>
            <w:tcW w:w="1569" w:type="dxa"/>
            <w:tcBorders/>
            <w:vAlign w:val="center"/>
          </w:tcPr>
          <w:p>
            <w:pPr>
              <w:pStyle w:val="TableContents"/>
              <w:bidi w:val="0"/>
              <w:spacing w:before="0" w:after="283"/>
              <w:jc w:val="left"/>
              <w:rPr/>
            </w:pPr>
            <w:r>
              <w:rPr/>
              <w:t xml:space="preserve">AT&amp;T Center </w:t>
            </w:r>
          </w:p>
        </w:tc>
        <w:tc>
          <w:tcPr>
            <w:tcW w:w="2184" w:type="dxa"/>
            <w:tcBorders/>
            <w:vAlign w:val="center"/>
          </w:tcPr>
          <w:p>
            <w:pPr>
              <w:pStyle w:val="TableContents"/>
              <w:bidi w:val="0"/>
              <w:spacing w:before="0" w:after="283"/>
              <w:jc w:val="left"/>
              <w:rPr/>
            </w:pPr>
            <w:r>
              <w:rPr/>
              <w:t xml:space="preserve">30 miehen Royal Rumble -ottelu WrestleMania 23:n maailmanmestaruusottelusta. </w:t>
            </w:r>
          </w:p>
        </w:tc>
        <w:tc>
          <w:tcPr>
            <w:tcW w:w="1239" w:type="dxa"/>
            <w:tcBorders/>
            <w:vAlign w:val="center"/>
          </w:tcPr>
          <w:p>
            <w:pPr>
              <w:pStyle w:val="TableContents"/>
              <w:bidi w:val="0"/>
              <w:spacing w:before="0" w:after="283"/>
              <w:jc w:val="left"/>
              <w:rPr/>
            </w:pPr>
            <w:r>
              <w:rPr/>
              <w:t xml:space="preserve">Undertaker </w:t>
            </w:r>
          </w:p>
        </w:tc>
        <w:tc>
          <w:tcPr>
            <w:tcW w:w="730" w:type="dxa"/>
            <w:tcBorders/>
            <w:vAlign w:val="center"/>
          </w:tcPr>
          <w:p>
            <w:pPr>
              <w:pStyle w:val="TableContents"/>
              <w:bidi w:val="0"/>
              <w:spacing w:before="0" w:after="283"/>
              <w:jc w:val="left"/>
              <w:rPr/>
            </w:pPr>
            <w:r>
              <w:rPr/>
              <w:t xml:space="preserve">30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21 </w:t>
            </w:r>
          </w:p>
        </w:tc>
        <w:tc>
          <w:tcPr>
            <w:tcW w:w="926" w:type="dxa"/>
            <w:tcBorders/>
            <w:vAlign w:val="center"/>
          </w:tcPr>
          <w:p>
            <w:pPr>
              <w:pStyle w:val="TableContents"/>
              <w:bidi w:val="0"/>
              <w:spacing w:before="0" w:after="283"/>
              <w:jc w:val="left"/>
              <w:rPr/>
            </w:pPr>
            <w:r>
              <w:rPr/>
              <w:t xml:space="preserve">Royal Rumble (2008) </w:t>
            </w:r>
          </w:p>
        </w:tc>
        <w:tc>
          <w:tcPr>
            <w:tcW w:w="890" w:type="dxa"/>
            <w:tcBorders/>
            <w:vAlign w:val="center"/>
          </w:tcPr>
          <w:p>
            <w:pPr>
              <w:pStyle w:val="TableContents"/>
              <w:bidi w:val="0"/>
              <w:spacing w:before="0" w:after="283"/>
              <w:jc w:val="left"/>
              <w:rPr/>
            </w:pPr>
            <w:r>
              <w:rPr/>
              <w:t xml:space="preserve">tammikuu 27, 2008 </w:t>
            </w:r>
          </w:p>
        </w:tc>
        <w:tc>
          <w:tcPr>
            <w:tcW w:w="1410" w:type="dxa"/>
            <w:tcBorders/>
            <w:vAlign w:val="center"/>
          </w:tcPr>
          <w:p>
            <w:pPr>
              <w:pStyle w:val="TableContents"/>
              <w:bidi w:val="0"/>
              <w:spacing w:before="0" w:after="283"/>
              <w:jc w:val="left"/>
              <w:rPr/>
            </w:pPr>
            <w:r>
              <w:rPr/>
              <w:t xml:space="preserve">New York City, New York </w:t>
            </w:r>
          </w:p>
        </w:tc>
        <w:tc>
          <w:tcPr>
            <w:tcW w:w="1569" w:type="dxa"/>
            <w:tcBorders/>
            <w:vAlign w:val="center"/>
          </w:tcPr>
          <w:p>
            <w:pPr>
              <w:pStyle w:val="TableContents"/>
              <w:bidi w:val="0"/>
              <w:spacing w:before="0" w:after="283"/>
              <w:jc w:val="left"/>
              <w:rPr/>
            </w:pPr>
            <w:r>
              <w:rPr/>
              <w:t xml:space="preserve">Madison Square Garden </w:t>
            </w:r>
          </w:p>
        </w:tc>
        <w:tc>
          <w:tcPr>
            <w:tcW w:w="2184" w:type="dxa"/>
            <w:tcBorders/>
            <w:vAlign w:val="center"/>
          </w:tcPr>
          <w:p>
            <w:pPr>
              <w:pStyle w:val="TableContents"/>
              <w:bidi w:val="0"/>
              <w:spacing w:before="0" w:after="283"/>
              <w:jc w:val="left"/>
              <w:rPr/>
            </w:pPr>
            <w:r>
              <w:rPr/>
              <w:t xml:space="preserve">30 miehen Royal Rumble -ottelu maailmanmestaruudesta WrestleMania XXIV:ssä. </w:t>
            </w:r>
          </w:p>
        </w:tc>
        <w:tc>
          <w:tcPr>
            <w:tcW w:w="1239" w:type="dxa"/>
            <w:tcBorders/>
            <w:vAlign w:val="center"/>
          </w:tcPr>
          <w:p>
            <w:pPr>
              <w:pStyle w:val="TableContents"/>
              <w:bidi w:val="0"/>
              <w:spacing w:before="0" w:after="283"/>
              <w:jc w:val="left"/>
              <w:rPr/>
            </w:pPr>
            <w:r>
              <w:rPr/>
              <w:t xml:space="preserve">John Cena </w:t>
            </w:r>
          </w:p>
        </w:tc>
        <w:tc>
          <w:tcPr>
            <w:tcW w:w="730" w:type="dxa"/>
            <w:tcBorders/>
            <w:vAlign w:val="center"/>
          </w:tcPr>
          <w:p>
            <w:pPr>
              <w:pStyle w:val="TableContents"/>
              <w:bidi w:val="0"/>
              <w:spacing w:before="0" w:after="283"/>
              <w:jc w:val="left"/>
              <w:rPr/>
            </w:pPr>
            <w:r>
              <w:rPr/>
              <w:t xml:space="preserve">30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22 </w:t>
            </w:r>
          </w:p>
        </w:tc>
        <w:tc>
          <w:tcPr>
            <w:tcW w:w="926" w:type="dxa"/>
            <w:tcBorders/>
            <w:vAlign w:val="center"/>
          </w:tcPr>
          <w:p>
            <w:pPr>
              <w:pStyle w:val="TableContents"/>
              <w:bidi w:val="0"/>
              <w:spacing w:before="0" w:after="283"/>
              <w:jc w:val="left"/>
              <w:rPr/>
            </w:pPr>
            <w:r>
              <w:rPr/>
              <w:t xml:space="preserve">Royal Rumble (2009) </w:t>
            </w:r>
          </w:p>
        </w:tc>
        <w:tc>
          <w:tcPr>
            <w:tcW w:w="890" w:type="dxa"/>
            <w:tcBorders/>
            <w:vAlign w:val="center"/>
          </w:tcPr>
          <w:p>
            <w:pPr>
              <w:pStyle w:val="TableContents"/>
              <w:bidi w:val="0"/>
              <w:spacing w:before="0" w:after="283"/>
              <w:jc w:val="left"/>
              <w:rPr/>
            </w:pPr>
            <w:r>
              <w:rPr/>
              <w:t xml:space="preserve">tammikuu 25, 2009 </w:t>
            </w:r>
          </w:p>
        </w:tc>
        <w:tc>
          <w:tcPr>
            <w:tcW w:w="1410" w:type="dxa"/>
            <w:tcBorders/>
            <w:vAlign w:val="center"/>
          </w:tcPr>
          <w:p>
            <w:pPr>
              <w:pStyle w:val="TableContents"/>
              <w:bidi w:val="0"/>
              <w:spacing w:before="0" w:after="283"/>
              <w:jc w:val="left"/>
              <w:rPr/>
            </w:pPr>
            <w:r>
              <w:rPr/>
              <w:t xml:space="preserve">Detroit, Michigan </w:t>
            </w:r>
          </w:p>
        </w:tc>
        <w:tc>
          <w:tcPr>
            <w:tcW w:w="1569" w:type="dxa"/>
            <w:tcBorders/>
            <w:vAlign w:val="center"/>
          </w:tcPr>
          <w:p>
            <w:pPr>
              <w:pStyle w:val="TableContents"/>
              <w:bidi w:val="0"/>
              <w:spacing w:before="0" w:after="283"/>
              <w:jc w:val="left"/>
              <w:rPr/>
            </w:pPr>
            <w:r>
              <w:rPr/>
              <w:t xml:space="preserve">Joe Louis Arena </w:t>
            </w:r>
          </w:p>
        </w:tc>
        <w:tc>
          <w:tcPr>
            <w:tcW w:w="2184" w:type="dxa"/>
            <w:tcBorders/>
            <w:vAlign w:val="center"/>
          </w:tcPr>
          <w:p>
            <w:pPr>
              <w:pStyle w:val="TableContents"/>
              <w:bidi w:val="0"/>
              <w:spacing w:before="0" w:after="283"/>
              <w:jc w:val="left"/>
              <w:rPr/>
            </w:pPr>
            <w:r>
              <w:rPr/>
              <w:t xml:space="preserve">30 miehen Royal Rumble -ottelu maailmanmestaruudesta WrestleMania XXV:ssä. </w:t>
            </w:r>
          </w:p>
        </w:tc>
        <w:tc>
          <w:tcPr>
            <w:tcW w:w="1239" w:type="dxa"/>
            <w:tcBorders/>
            <w:vAlign w:val="center"/>
          </w:tcPr>
          <w:p>
            <w:pPr>
              <w:pStyle w:val="TableContents"/>
              <w:bidi w:val="0"/>
              <w:spacing w:before="0" w:after="283"/>
              <w:jc w:val="left"/>
              <w:rPr/>
            </w:pPr>
            <w:r>
              <w:rPr/>
              <w:t xml:space="preserve">Randy Orton </w:t>
            </w:r>
          </w:p>
        </w:tc>
        <w:tc>
          <w:tcPr>
            <w:tcW w:w="730" w:type="dxa"/>
            <w:tcBorders/>
            <w:vAlign w:val="center"/>
          </w:tcPr>
          <w:p>
            <w:pPr>
              <w:pStyle w:val="TableContents"/>
              <w:bidi w:val="0"/>
              <w:spacing w:before="0" w:after="283"/>
              <w:jc w:val="left"/>
              <w:rPr/>
            </w:pPr>
            <w:r>
              <w:rPr/>
              <w:t xml:space="preserve">8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23 </w:t>
            </w:r>
          </w:p>
        </w:tc>
        <w:tc>
          <w:tcPr>
            <w:tcW w:w="926" w:type="dxa"/>
            <w:tcBorders/>
            <w:vAlign w:val="center"/>
          </w:tcPr>
          <w:p>
            <w:pPr>
              <w:pStyle w:val="TableContents"/>
              <w:bidi w:val="0"/>
              <w:spacing w:before="0" w:after="283"/>
              <w:jc w:val="left"/>
              <w:rPr/>
            </w:pPr>
            <w:r>
              <w:rPr/>
              <w:t xml:space="preserve">Royal Rumble (2010) </w:t>
            </w:r>
          </w:p>
        </w:tc>
        <w:tc>
          <w:tcPr>
            <w:tcW w:w="890" w:type="dxa"/>
            <w:tcBorders/>
            <w:vAlign w:val="center"/>
          </w:tcPr>
          <w:p>
            <w:pPr>
              <w:pStyle w:val="TableContents"/>
              <w:bidi w:val="0"/>
              <w:spacing w:before="0" w:after="283"/>
              <w:jc w:val="left"/>
              <w:rPr/>
            </w:pPr>
            <w:r>
              <w:rPr/>
              <w:t xml:space="preserve">tammikuu 31, 2010 </w:t>
            </w:r>
          </w:p>
        </w:tc>
        <w:tc>
          <w:tcPr>
            <w:tcW w:w="1410" w:type="dxa"/>
            <w:tcBorders/>
            <w:vAlign w:val="center"/>
          </w:tcPr>
          <w:p>
            <w:pPr>
              <w:pStyle w:val="TableContents"/>
              <w:bidi w:val="0"/>
              <w:spacing w:before="0" w:after="283"/>
              <w:jc w:val="left"/>
              <w:rPr/>
            </w:pPr>
            <w:r>
              <w:rPr/>
              <w:t xml:space="preserve">Atlanta, Georgia </w:t>
            </w:r>
          </w:p>
        </w:tc>
        <w:tc>
          <w:tcPr>
            <w:tcW w:w="1569" w:type="dxa"/>
            <w:tcBorders/>
            <w:vAlign w:val="center"/>
          </w:tcPr>
          <w:p>
            <w:pPr>
              <w:pStyle w:val="TableContents"/>
              <w:bidi w:val="0"/>
              <w:spacing w:before="0" w:after="283"/>
              <w:jc w:val="left"/>
              <w:rPr/>
            </w:pPr>
            <w:r>
              <w:rPr/>
              <w:t xml:space="preserve">Philips Arena </w:t>
            </w:r>
          </w:p>
        </w:tc>
        <w:tc>
          <w:tcPr>
            <w:tcW w:w="2184" w:type="dxa"/>
            <w:tcBorders/>
            <w:vAlign w:val="center"/>
          </w:tcPr>
          <w:p>
            <w:pPr>
              <w:pStyle w:val="TableContents"/>
              <w:bidi w:val="0"/>
              <w:spacing w:before="0" w:after="283"/>
              <w:jc w:val="left"/>
              <w:rPr/>
            </w:pPr>
            <w:r>
              <w:rPr/>
              <w:t xml:space="preserve">30 miehen Royal Rumble -ottelu maailmanmestaruudesta WrestleMania XXVI:ssä. </w:t>
            </w:r>
          </w:p>
        </w:tc>
        <w:tc>
          <w:tcPr>
            <w:tcW w:w="1239" w:type="dxa"/>
            <w:tcBorders/>
            <w:vAlign w:val="center"/>
          </w:tcPr>
          <w:p>
            <w:pPr>
              <w:pStyle w:val="TableContents"/>
              <w:bidi w:val="0"/>
              <w:spacing w:before="0" w:after="283"/>
              <w:jc w:val="left"/>
              <w:rPr/>
            </w:pPr>
            <w:r>
              <w:rPr/>
              <w:t xml:space="preserve">Edge </w:t>
            </w:r>
          </w:p>
        </w:tc>
        <w:tc>
          <w:tcPr>
            <w:tcW w:w="730" w:type="dxa"/>
            <w:tcBorders/>
            <w:vAlign w:val="center"/>
          </w:tcPr>
          <w:p>
            <w:pPr>
              <w:pStyle w:val="TableContents"/>
              <w:bidi w:val="0"/>
              <w:spacing w:before="0" w:after="283"/>
              <w:jc w:val="left"/>
              <w:rPr/>
            </w:pPr>
            <w:r>
              <w:rPr/>
              <w:t xml:space="preserve">29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24 </w:t>
            </w:r>
          </w:p>
        </w:tc>
        <w:tc>
          <w:tcPr>
            <w:tcW w:w="926" w:type="dxa"/>
            <w:tcBorders/>
            <w:vAlign w:val="center"/>
          </w:tcPr>
          <w:p>
            <w:pPr>
              <w:pStyle w:val="TableContents"/>
              <w:bidi w:val="0"/>
              <w:spacing w:before="0" w:after="283"/>
              <w:jc w:val="left"/>
              <w:rPr/>
            </w:pPr>
            <w:r>
              <w:rPr/>
              <w:t xml:space="preserve">Royal Rumble (2011) </w:t>
            </w:r>
          </w:p>
        </w:tc>
        <w:tc>
          <w:tcPr>
            <w:tcW w:w="890" w:type="dxa"/>
            <w:tcBorders/>
            <w:vAlign w:val="center"/>
          </w:tcPr>
          <w:p>
            <w:pPr>
              <w:pStyle w:val="TableContents"/>
              <w:bidi w:val="0"/>
              <w:spacing w:before="0" w:after="283"/>
              <w:jc w:val="left"/>
              <w:rPr/>
            </w:pPr>
            <w:r>
              <w:rPr/>
              <w:t xml:space="preserve">tammikuu 30, 2011 </w:t>
            </w:r>
          </w:p>
        </w:tc>
        <w:tc>
          <w:tcPr>
            <w:tcW w:w="1410" w:type="dxa"/>
            <w:tcBorders/>
            <w:vAlign w:val="center"/>
          </w:tcPr>
          <w:p>
            <w:pPr>
              <w:pStyle w:val="TableContents"/>
              <w:bidi w:val="0"/>
              <w:spacing w:before="0" w:after="283"/>
              <w:jc w:val="left"/>
              <w:rPr/>
            </w:pPr>
            <w:r>
              <w:rPr/>
              <w:t xml:space="preserve">Boston, Massachusetts </w:t>
            </w:r>
          </w:p>
        </w:tc>
        <w:tc>
          <w:tcPr>
            <w:tcW w:w="1569" w:type="dxa"/>
            <w:tcBorders/>
            <w:vAlign w:val="center"/>
          </w:tcPr>
          <w:p>
            <w:pPr>
              <w:pStyle w:val="TableContents"/>
              <w:bidi w:val="0"/>
              <w:spacing w:before="0" w:after="283"/>
              <w:jc w:val="left"/>
              <w:rPr/>
            </w:pPr>
            <w:r>
              <w:rPr/>
              <w:t xml:space="preserve">TD Garden </w:t>
            </w:r>
          </w:p>
        </w:tc>
        <w:tc>
          <w:tcPr>
            <w:tcW w:w="2184" w:type="dxa"/>
            <w:tcBorders/>
            <w:vAlign w:val="center"/>
          </w:tcPr>
          <w:p>
            <w:pPr>
              <w:pStyle w:val="TableContents"/>
              <w:bidi w:val="0"/>
              <w:spacing w:before="0" w:after="283"/>
              <w:jc w:val="left"/>
              <w:rPr/>
            </w:pPr>
            <w:r>
              <w:rPr/>
              <w:t xml:space="preserve">40 miehen Royal Rumble -ottelu WrestleMania XXVII:n maailmanmestaruudesta. </w:t>
            </w:r>
          </w:p>
        </w:tc>
        <w:tc>
          <w:tcPr>
            <w:tcW w:w="1239" w:type="dxa"/>
            <w:tcBorders/>
            <w:vAlign w:val="center"/>
          </w:tcPr>
          <w:p>
            <w:pPr>
              <w:pStyle w:val="TableContents"/>
              <w:bidi w:val="0"/>
              <w:spacing w:before="0" w:after="283"/>
              <w:jc w:val="left"/>
              <w:rPr/>
            </w:pPr>
            <w:r>
              <w:rPr/>
              <w:t xml:space="preserve">Alberto Del Rio </w:t>
            </w:r>
          </w:p>
        </w:tc>
        <w:tc>
          <w:tcPr>
            <w:tcW w:w="730" w:type="dxa"/>
            <w:tcBorders/>
            <w:vAlign w:val="center"/>
          </w:tcPr>
          <w:p>
            <w:pPr>
              <w:pStyle w:val="TableContents"/>
              <w:bidi w:val="0"/>
              <w:spacing w:before="0" w:after="283"/>
              <w:jc w:val="left"/>
              <w:rPr/>
            </w:pPr>
            <w:r>
              <w:rPr/>
              <w:t xml:space="preserve">38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25 </w:t>
            </w:r>
          </w:p>
        </w:tc>
        <w:tc>
          <w:tcPr>
            <w:tcW w:w="926" w:type="dxa"/>
            <w:tcBorders/>
            <w:vAlign w:val="center"/>
          </w:tcPr>
          <w:p>
            <w:pPr>
              <w:pStyle w:val="TableContents"/>
              <w:bidi w:val="0"/>
              <w:spacing w:before="0" w:after="283"/>
              <w:jc w:val="left"/>
              <w:rPr/>
            </w:pPr>
            <w:r>
              <w:rPr/>
              <w:t xml:space="preserve">Royal Rumble (2012) </w:t>
            </w:r>
          </w:p>
        </w:tc>
        <w:tc>
          <w:tcPr>
            <w:tcW w:w="890" w:type="dxa"/>
            <w:tcBorders/>
            <w:vAlign w:val="center"/>
          </w:tcPr>
          <w:p>
            <w:pPr>
              <w:pStyle w:val="TableContents"/>
              <w:bidi w:val="0"/>
              <w:spacing w:before="0" w:after="283"/>
              <w:jc w:val="left"/>
              <w:rPr/>
            </w:pPr>
            <w:r>
              <w:rPr/>
              <w:t xml:space="preserve">tammikuu 29, 2012 </w:t>
            </w:r>
          </w:p>
        </w:tc>
        <w:tc>
          <w:tcPr>
            <w:tcW w:w="1410" w:type="dxa"/>
            <w:tcBorders/>
            <w:vAlign w:val="center"/>
          </w:tcPr>
          <w:p>
            <w:pPr>
              <w:pStyle w:val="TableContents"/>
              <w:bidi w:val="0"/>
              <w:spacing w:before="0" w:after="283"/>
              <w:jc w:val="left"/>
              <w:rPr/>
            </w:pPr>
            <w:r>
              <w:rPr/>
              <w:t xml:space="preserve">St. Louis, Missouri </w:t>
            </w:r>
          </w:p>
        </w:tc>
        <w:tc>
          <w:tcPr>
            <w:tcW w:w="1569" w:type="dxa"/>
            <w:tcBorders/>
            <w:vAlign w:val="center"/>
          </w:tcPr>
          <w:p>
            <w:pPr>
              <w:pStyle w:val="TableContents"/>
              <w:bidi w:val="0"/>
              <w:spacing w:before="0" w:after="283"/>
              <w:jc w:val="left"/>
              <w:rPr/>
            </w:pPr>
            <w:r>
              <w:rPr/>
              <w:t xml:space="preserve">Scottrade Center </w:t>
            </w:r>
          </w:p>
        </w:tc>
        <w:tc>
          <w:tcPr>
            <w:tcW w:w="2184" w:type="dxa"/>
            <w:tcBorders/>
            <w:vAlign w:val="center"/>
          </w:tcPr>
          <w:p>
            <w:pPr>
              <w:pStyle w:val="TableContents"/>
              <w:bidi w:val="0"/>
              <w:spacing w:before="0" w:after="283"/>
              <w:jc w:val="left"/>
              <w:rPr/>
            </w:pPr>
            <w:r>
              <w:rPr/>
              <w:t xml:space="preserve">30 miehen Royal Rumble -ottelu maailmanmestaruudesta WrestleMania XXVIII:ssa. </w:t>
            </w:r>
          </w:p>
        </w:tc>
        <w:tc>
          <w:tcPr>
            <w:tcW w:w="1239" w:type="dxa"/>
            <w:tcBorders/>
            <w:vAlign w:val="center"/>
          </w:tcPr>
          <w:p>
            <w:pPr>
              <w:pStyle w:val="TableContents"/>
              <w:bidi w:val="0"/>
              <w:spacing w:before="0" w:after="283"/>
              <w:jc w:val="left"/>
              <w:rPr/>
            </w:pPr>
            <w:r>
              <w:rPr/>
              <w:t xml:space="preserve">Sheamus </w:t>
            </w:r>
          </w:p>
        </w:tc>
        <w:tc>
          <w:tcPr>
            <w:tcW w:w="730" w:type="dxa"/>
            <w:tcBorders/>
            <w:vAlign w:val="center"/>
          </w:tcPr>
          <w:p>
            <w:pPr>
              <w:pStyle w:val="TableContents"/>
              <w:bidi w:val="0"/>
              <w:spacing w:before="0" w:after="283"/>
              <w:jc w:val="left"/>
              <w:rPr/>
            </w:pPr>
            <w:r>
              <w:rPr/>
              <w:t xml:space="preserve">22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26 </w:t>
            </w:r>
          </w:p>
        </w:tc>
        <w:tc>
          <w:tcPr>
            <w:tcW w:w="926" w:type="dxa"/>
            <w:tcBorders/>
            <w:vAlign w:val="center"/>
          </w:tcPr>
          <w:p>
            <w:pPr>
              <w:pStyle w:val="TableContents"/>
              <w:bidi w:val="0"/>
              <w:spacing w:before="0" w:after="283"/>
              <w:jc w:val="left"/>
              <w:rPr/>
            </w:pPr>
            <w:r>
              <w:rPr/>
              <w:t xml:space="preserve">Royal Rumble (2013) </w:t>
            </w:r>
          </w:p>
        </w:tc>
        <w:tc>
          <w:tcPr>
            <w:tcW w:w="890" w:type="dxa"/>
            <w:tcBorders/>
            <w:vAlign w:val="center"/>
          </w:tcPr>
          <w:p>
            <w:pPr>
              <w:pStyle w:val="TableContents"/>
              <w:bidi w:val="0"/>
              <w:spacing w:before="0" w:after="283"/>
              <w:jc w:val="left"/>
              <w:rPr/>
            </w:pPr>
            <w:r>
              <w:rPr/>
              <w:t xml:space="preserve">tammikuu 27, 2013 </w:t>
            </w:r>
          </w:p>
        </w:tc>
        <w:tc>
          <w:tcPr>
            <w:tcW w:w="1410" w:type="dxa"/>
            <w:tcBorders/>
            <w:vAlign w:val="center"/>
          </w:tcPr>
          <w:p>
            <w:pPr>
              <w:pStyle w:val="TableContents"/>
              <w:bidi w:val="0"/>
              <w:spacing w:before="0" w:after="283"/>
              <w:jc w:val="left"/>
              <w:rPr/>
            </w:pPr>
            <w:r>
              <w:rPr/>
              <w:t xml:space="preserve">Phoenix, Arizona </w:t>
            </w:r>
          </w:p>
        </w:tc>
        <w:tc>
          <w:tcPr>
            <w:tcW w:w="1569" w:type="dxa"/>
            <w:tcBorders/>
            <w:vAlign w:val="center"/>
          </w:tcPr>
          <w:p>
            <w:pPr>
              <w:pStyle w:val="TableContents"/>
              <w:bidi w:val="0"/>
              <w:spacing w:before="0" w:after="283"/>
              <w:jc w:val="left"/>
              <w:rPr/>
            </w:pPr>
            <w:r>
              <w:rPr/>
              <w:t xml:space="preserve">US Airways Center </w:t>
            </w:r>
          </w:p>
        </w:tc>
        <w:tc>
          <w:tcPr>
            <w:tcW w:w="2184" w:type="dxa"/>
            <w:tcBorders/>
            <w:vAlign w:val="center"/>
          </w:tcPr>
          <w:p>
            <w:pPr>
              <w:pStyle w:val="TableContents"/>
              <w:bidi w:val="0"/>
              <w:spacing w:before="0" w:after="283"/>
              <w:jc w:val="left"/>
              <w:rPr/>
            </w:pPr>
            <w:r>
              <w:rPr/>
              <w:t xml:space="preserve">CM Punk (c) vs. The Rock WWE:n mestaruuskilpailu </w:t>
            </w:r>
          </w:p>
        </w:tc>
        <w:tc>
          <w:tcPr>
            <w:tcW w:w="1239" w:type="dxa"/>
            <w:tcBorders/>
            <w:vAlign w:val="center"/>
          </w:tcPr>
          <w:p>
            <w:pPr>
              <w:pStyle w:val="TableContents"/>
              <w:bidi w:val="0"/>
              <w:spacing w:before="0" w:after="283"/>
              <w:jc w:val="left"/>
              <w:rPr/>
            </w:pPr>
            <w:r>
              <w:rPr/>
              <w:t xml:space="preserve">John Cena </w:t>
            </w:r>
          </w:p>
        </w:tc>
        <w:tc>
          <w:tcPr>
            <w:tcW w:w="730" w:type="dxa"/>
            <w:tcBorders/>
            <w:vAlign w:val="center"/>
          </w:tcPr>
          <w:p>
            <w:pPr>
              <w:pStyle w:val="TableContents"/>
              <w:bidi w:val="0"/>
              <w:spacing w:before="0" w:after="283"/>
              <w:jc w:val="left"/>
              <w:rPr/>
            </w:pPr>
            <w:r>
              <w:rPr/>
              <w:t xml:space="preserve">19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27 </w:t>
            </w:r>
          </w:p>
        </w:tc>
        <w:tc>
          <w:tcPr>
            <w:tcW w:w="926" w:type="dxa"/>
            <w:tcBorders/>
            <w:vAlign w:val="center"/>
          </w:tcPr>
          <w:p>
            <w:pPr>
              <w:pStyle w:val="TableContents"/>
              <w:bidi w:val="0"/>
              <w:spacing w:before="0" w:after="283"/>
              <w:jc w:val="left"/>
              <w:rPr/>
            </w:pPr>
            <w:r>
              <w:rPr/>
              <w:t xml:space="preserve">Royal Rumble (2014) </w:t>
            </w:r>
          </w:p>
        </w:tc>
        <w:tc>
          <w:tcPr>
            <w:tcW w:w="890" w:type="dxa"/>
            <w:tcBorders/>
            <w:vAlign w:val="center"/>
          </w:tcPr>
          <w:p>
            <w:pPr>
              <w:pStyle w:val="TableContents"/>
              <w:bidi w:val="0"/>
              <w:spacing w:before="0" w:after="283"/>
              <w:jc w:val="left"/>
              <w:rPr/>
            </w:pPr>
            <w:r>
              <w:rPr/>
              <w:t xml:space="preserve">tammikuu 26, 2014 </w:t>
            </w:r>
          </w:p>
        </w:tc>
        <w:tc>
          <w:tcPr>
            <w:tcW w:w="1410" w:type="dxa"/>
            <w:tcBorders/>
            <w:vAlign w:val="center"/>
          </w:tcPr>
          <w:p>
            <w:pPr>
              <w:pStyle w:val="TableContents"/>
              <w:bidi w:val="0"/>
              <w:spacing w:before="0" w:after="283"/>
              <w:jc w:val="left"/>
              <w:rPr/>
            </w:pPr>
            <w:r>
              <w:rPr/>
              <w:t xml:space="preserve">Pittsburgh, Pennsylvania </w:t>
            </w:r>
          </w:p>
        </w:tc>
        <w:tc>
          <w:tcPr>
            <w:tcW w:w="1569" w:type="dxa"/>
            <w:tcBorders/>
            <w:vAlign w:val="center"/>
          </w:tcPr>
          <w:p>
            <w:pPr>
              <w:pStyle w:val="TableContents"/>
              <w:bidi w:val="0"/>
              <w:spacing w:before="0" w:after="283"/>
              <w:jc w:val="left"/>
              <w:rPr/>
            </w:pPr>
            <w:r>
              <w:rPr/>
              <w:t xml:space="preserve">Consol Energy Center </w:t>
            </w:r>
          </w:p>
        </w:tc>
        <w:tc>
          <w:tcPr>
            <w:tcW w:w="2184" w:type="dxa"/>
            <w:tcBorders/>
            <w:vAlign w:val="center"/>
          </w:tcPr>
          <w:p>
            <w:pPr>
              <w:pStyle w:val="TableContents"/>
              <w:bidi w:val="0"/>
              <w:spacing w:before="0" w:after="283"/>
              <w:jc w:val="left"/>
              <w:rPr/>
            </w:pPr>
            <w:r>
              <w:rPr/>
              <w:t xml:space="preserve">30 miehen Royal Rumble -ottelu WWE:n raskaan sarjan maailmanmestaruudesta WrestleMania XXX:ssä. </w:t>
            </w:r>
          </w:p>
        </w:tc>
        <w:tc>
          <w:tcPr>
            <w:tcW w:w="1239" w:type="dxa"/>
            <w:tcBorders/>
            <w:vAlign w:val="center"/>
          </w:tcPr>
          <w:p>
            <w:pPr>
              <w:pStyle w:val="TableContents"/>
              <w:bidi w:val="0"/>
              <w:spacing w:before="0" w:after="283"/>
              <w:jc w:val="left"/>
              <w:rPr/>
            </w:pPr>
            <w:r>
              <w:rPr/>
              <w:t xml:space="preserve">Batista </w:t>
            </w:r>
          </w:p>
        </w:tc>
        <w:tc>
          <w:tcPr>
            <w:tcW w:w="730" w:type="dxa"/>
            <w:tcBorders/>
            <w:vAlign w:val="center"/>
          </w:tcPr>
          <w:p>
            <w:pPr>
              <w:pStyle w:val="TableContents"/>
              <w:bidi w:val="0"/>
              <w:spacing w:before="0" w:after="283"/>
              <w:jc w:val="left"/>
              <w:rPr/>
            </w:pPr>
            <w:r>
              <w:rPr/>
              <w:t xml:space="preserve">28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28 </w:t>
            </w:r>
          </w:p>
        </w:tc>
        <w:tc>
          <w:tcPr>
            <w:tcW w:w="926" w:type="dxa"/>
            <w:tcBorders/>
            <w:vAlign w:val="center"/>
          </w:tcPr>
          <w:p>
            <w:pPr>
              <w:pStyle w:val="TableContents"/>
              <w:bidi w:val="0"/>
              <w:spacing w:before="0" w:after="283"/>
              <w:jc w:val="left"/>
              <w:rPr/>
            </w:pPr>
            <w:r>
              <w:rPr/>
              <w:t xml:space="preserve">Royal Rumble (2015) </w:t>
            </w:r>
          </w:p>
        </w:tc>
        <w:tc>
          <w:tcPr>
            <w:tcW w:w="890" w:type="dxa"/>
            <w:tcBorders/>
            <w:vAlign w:val="center"/>
          </w:tcPr>
          <w:p>
            <w:pPr>
              <w:pStyle w:val="TableContents"/>
              <w:bidi w:val="0"/>
              <w:spacing w:before="0" w:after="283"/>
              <w:jc w:val="left"/>
              <w:rPr/>
            </w:pPr>
            <w:r>
              <w:rPr/>
              <w:t xml:space="preserve">tammikuu 25, 2015 </w:t>
            </w:r>
          </w:p>
        </w:tc>
        <w:tc>
          <w:tcPr>
            <w:tcW w:w="1410" w:type="dxa"/>
            <w:tcBorders/>
            <w:vAlign w:val="center"/>
          </w:tcPr>
          <w:p>
            <w:pPr>
              <w:pStyle w:val="TableContents"/>
              <w:bidi w:val="0"/>
              <w:spacing w:before="0" w:after="283"/>
              <w:jc w:val="left"/>
              <w:rPr/>
            </w:pPr>
            <w:r>
              <w:rPr/>
              <w:t xml:space="preserve">Philadelphia, Pennsylvania </w:t>
            </w:r>
          </w:p>
        </w:tc>
        <w:tc>
          <w:tcPr>
            <w:tcW w:w="1569" w:type="dxa"/>
            <w:tcBorders/>
            <w:vAlign w:val="center"/>
          </w:tcPr>
          <w:p>
            <w:pPr>
              <w:pStyle w:val="TableContents"/>
              <w:bidi w:val="0"/>
              <w:spacing w:before="0" w:after="283"/>
              <w:jc w:val="left"/>
              <w:rPr/>
            </w:pPr>
            <w:r>
              <w:rPr/>
              <w:t xml:space="preserve">Wells Fargo Center </w:t>
            </w:r>
          </w:p>
        </w:tc>
        <w:tc>
          <w:tcPr>
            <w:tcW w:w="2184" w:type="dxa"/>
            <w:tcBorders/>
            <w:vAlign w:val="center"/>
          </w:tcPr>
          <w:p>
            <w:pPr>
              <w:pStyle w:val="TableContents"/>
              <w:bidi w:val="0"/>
              <w:spacing w:before="0" w:after="283"/>
              <w:jc w:val="left"/>
              <w:rPr/>
            </w:pPr>
            <w:r>
              <w:rPr/>
              <w:t xml:space="preserve">30 miehen Royal Rumble -ottelu WWE World Heavyweight Championship -ottelu WrestleMania 31:ssä </w:t>
            </w:r>
          </w:p>
        </w:tc>
        <w:tc>
          <w:tcPr>
            <w:tcW w:w="1239" w:type="dxa"/>
            <w:tcBorders/>
            <w:vAlign w:val="center"/>
          </w:tcPr>
          <w:p>
            <w:pPr>
              <w:pStyle w:val="TableContents"/>
              <w:bidi w:val="0"/>
              <w:spacing w:before="0" w:after="283"/>
              <w:jc w:val="left"/>
              <w:rPr/>
            </w:pPr>
            <w:r>
              <w:rPr/>
              <w:t xml:space="preserve">Roman Reigns </w:t>
            </w:r>
          </w:p>
        </w:tc>
        <w:tc>
          <w:tcPr>
            <w:tcW w:w="730" w:type="dxa"/>
            <w:tcBorders/>
            <w:vAlign w:val="center"/>
          </w:tcPr>
          <w:p>
            <w:pPr>
              <w:pStyle w:val="TableContents"/>
              <w:bidi w:val="0"/>
              <w:spacing w:before="0" w:after="283"/>
              <w:jc w:val="left"/>
              <w:rPr/>
            </w:pPr>
            <w:r>
              <w:rPr/>
              <w:t xml:space="preserve">19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29 </w:t>
            </w:r>
          </w:p>
        </w:tc>
        <w:tc>
          <w:tcPr>
            <w:tcW w:w="926" w:type="dxa"/>
            <w:tcBorders/>
            <w:vAlign w:val="center"/>
          </w:tcPr>
          <w:p>
            <w:pPr>
              <w:pStyle w:val="TableContents"/>
              <w:bidi w:val="0"/>
              <w:spacing w:before="0" w:after="283"/>
              <w:jc w:val="left"/>
              <w:rPr/>
            </w:pPr>
            <w:r>
              <w:rPr/>
              <w:t xml:space="preserve">Royal Rumble (2016) </w:t>
            </w:r>
          </w:p>
        </w:tc>
        <w:tc>
          <w:tcPr>
            <w:tcW w:w="890" w:type="dxa"/>
            <w:tcBorders/>
            <w:vAlign w:val="center"/>
          </w:tcPr>
          <w:p>
            <w:pPr>
              <w:pStyle w:val="TableContents"/>
              <w:bidi w:val="0"/>
              <w:spacing w:before="0" w:after="283"/>
              <w:jc w:val="left"/>
              <w:rPr/>
            </w:pPr>
            <w:r>
              <w:rPr/>
              <w:t xml:space="preserve">tammikuu 24, 2016 </w:t>
            </w:r>
          </w:p>
        </w:tc>
        <w:tc>
          <w:tcPr>
            <w:tcW w:w="1410" w:type="dxa"/>
            <w:tcBorders/>
            <w:vAlign w:val="center"/>
          </w:tcPr>
          <w:p>
            <w:pPr>
              <w:pStyle w:val="TableContents"/>
              <w:bidi w:val="0"/>
              <w:spacing w:before="0" w:after="283"/>
              <w:jc w:val="left"/>
              <w:rPr/>
            </w:pPr>
            <w:r>
              <w:rPr/>
              <w:t xml:space="preserve">Orlando, Florida </w:t>
            </w:r>
          </w:p>
        </w:tc>
        <w:tc>
          <w:tcPr>
            <w:tcW w:w="1569" w:type="dxa"/>
            <w:tcBorders/>
            <w:vAlign w:val="center"/>
          </w:tcPr>
          <w:p>
            <w:pPr>
              <w:pStyle w:val="TableContents"/>
              <w:bidi w:val="0"/>
              <w:spacing w:before="0" w:after="283"/>
              <w:jc w:val="left"/>
              <w:rPr/>
            </w:pPr>
            <w:r>
              <w:rPr/>
              <w:t xml:space="preserve">Amway Center </w:t>
            </w:r>
          </w:p>
        </w:tc>
        <w:tc>
          <w:tcPr>
            <w:tcW w:w="2184" w:type="dxa"/>
            <w:tcBorders/>
            <w:vAlign w:val="center"/>
          </w:tcPr>
          <w:p>
            <w:pPr>
              <w:pStyle w:val="TableContents"/>
              <w:bidi w:val="0"/>
              <w:spacing w:before="0" w:after="283"/>
              <w:jc w:val="left"/>
              <w:rPr/>
            </w:pPr>
            <w:r>
              <w:rPr/>
              <w:t xml:space="preserve">30 miehen Royal Rumble -ottelu WWE:n raskaan sarjan maailmanmestaruudesta; hallitseva mestari Roman Reigns puolusti titteliä ottelussa. </w:t>
            </w:r>
          </w:p>
        </w:tc>
        <w:tc>
          <w:tcPr>
            <w:tcW w:w="1239" w:type="dxa"/>
            <w:tcBorders/>
            <w:vAlign w:val="center"/>
          </w:tcPr>
          <w:p>
            <w:pPr>
              <w:pStyle w:val="TableContents"/>
              <w:bidi w:val="0"/>
              <w:spacing w:before="0" w:after="283"/>
              <w:jc w:val="left"/>
              <w:rPr/>
            </w:pPr>
            <w:r>
              <w:rPr/>
              <w:t xml:space="preserve">Triple H </w:t>
            </w:r>
          </w:p>
        </w:tc>
        <w:tc>
          <w:tcPr>
            <w:tcW w:w="730" w:type="dxa"/>
            <w:tcBorders/>
            <w:vAlign w:val="center"/>
          </w:tcPr>
          <w:p>
            <w:pPr>
              <w:pStyle w:val="TableContents"/>
              <w:bidi w:val="0"/>
              <w:spacing w:before="0" w:after="283"/>
              <w:jc w:val="left"/>
              <w:rPr/>
            </w:pPr>
            <w:r>
              <w:rPr/>
              <w:t xml:space="preserve">30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30 </w:t>
            </w:r>
          </w:p>
        </w:tc>
        <w:tc>
          <w:tcPr>
            <w:tcW w:w="926" w:type="dxa"/>
            <w:tcBorders/>
            <w:vAlign w:val="center"/>
          </w:tcPr>
          <w:p>
            <w:pPr>
              <w:pStyle w:val="TableContents"/>
              <w:bidi w:val="0"/>
              <w:spacing w:before="0" w:after="283"/>
              <w:jc w:val="left"/>
              <w:rPr/>
            </w:pPr>
            <w:r>
              <w:rPr/>
              <w:t xml:space="preserve">Royal Rumble (2017) </w:t>
            </w:r>
          </w:p>
        </w:tc>
        <w:tc>
          <w:tcPr>
            <w:tcW w:w="890" w:type="dxa"/>
            <w:tcBorders/>
            <w:vAlign w:val="center"/>
          </w:tcPr>
          <w:p>
            <w:pPr>
              <w:pStyle w:val="TableContents"/>
              <w:bidi w:val="0"/>
              <w:spacing w:before="0" w:after="283"/>
              <w:jc w:val="left"/>
              <w:rPr/>
            </w:pPr>
            <w:r>
              <w:rPr/>
              <w:t xml:space="preserve">tammikuu 29, 2017 </w:t>
            </w:r>
          </w:p>
        </w:tc>
        <w:tc>
          <w:tcPr>
            <w:tcW w:w="1410" w:type="dxa"/>
            <w:tcBorders/>
            <w:vAlign w:val="center"/>
          </w:tcPr>
          <w:p>
            <w:pPr>
              <w:pStyle w:val="TableContents"/>
              <w:bidi w:val="0"/>
              <w:spacing w:before="0" w:after="283"/>
              <w:jc w:val="left"/>
              <w:rPr/>
            </w:pPr>
            <w:r>
              <w:rPr/>
              <w:t xml:space="preserve">San Antonio, Texas </w:t>
            </w:r>
          </w:p>
        </w:tc>
        <w:tc>
          <w:tcPr>
            <w:tcW w:w="1569" w:type="dxa"/>
            <w:tcBorders/>
            <w:vAlign w:val="center"/>
          </w:tcPr>
          <w:p>
            <w:pPr>
              <w:pStyle w:val="TableContents"/>
              <w:bidi w:val="0"/>
              <w:spacing w:before="0" w:after="283"/>
              <w:jc w:val="left"/>
              <w:rPr/>
            </w:pPr>
            <w:r>
              <w:rPr/>
              <w:t xml:space="preserve">Alamodome </w:t>
            </w:r>
          </w:p>
        </w:tc>
        <w:tc>
          <w:tcPr>
            <w:tcW w:w="2184" w:type="dxa"/>
            <w:tcBorders/>
            <w:vAlign w:val="center"/>
          </w:tcPr>
          <w:p>
            <w:pPr>
              <w:pStyle w:val="TableContents"/>
              <w:bidi w:val="0"/>
              <w:spacing w:before="0" w:after="283"/>
              <w:jc w:val="left"/>
              <w:rPr/>
            </w:pPr>
            <w:r>
              <w:rPr/>
              <w:t xml:space="preserve">30 miehen Royal Rumble -ottelu WrestleMania 33:n maailmanmestaruusottelusta. </w:t>
            </w:r>
          </w:p>
        </w:tc>
        <w:tc>
          <w:tcPr>
            <w:tcW w:w="1239" w:type="dxa"/>
            <w:tcBorders/>
            <w:vAlign w:val="center"/>
          </w:tcPr>
          <w:p>
            <w:pPr>
              <w:pStyle w:val="TableContents"/>
              <w:bidi w:val="0"/>
              <w:spacing w:before="0" w:after="283"/>
              <w:jc w:val="left"/>
              <w:rPr/>
            </w:pPr>
            <w:r>
              <w:rPr/>
              <w:t xml:space="preserve">Randy Orton </w:t>
            </w:r>
          </w:p>
        </w:tc>
        <w:tc>
          <w:tcPr>
            <w:tcW w:w="730" w:type="dxa"/>
            <w:tcBorders/>
            <w:vAlign w:val="center"/>
          </w:tcPr>
          <w:p>
            <w:pPr>
              <w:pStyle w:val="TableContents"/>
              <w:bidi w:val="0"/>
              <w:spacing w:before="0" w:after="283"/>
              <w:jc w:val="left"/>
              <w:rPr/>
            </w:pPr>
            <w:r>
              <w:rPr/>
              <w:t xml:space="preserve">23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31 </w:t>
            </w:r>
          </w:p>
        </w:tc>
        <w:tc>
          <w:tcPr>
            <w:tcW w:w="926" w:type="dxa"/>
            <w:tcBorders/>
            <w:vAlign w:val="center"/>
          </w:tcPr>
          <w:p>
            <w:pPr>
              <w:pStyle w:val="TableContents"/>
              <w:bidi w:val="0"/>
              <w:spacing w:before="0" w:after="283"/>
              <w:jc w:val="left"/>
              <w:rPr/>
            </w:pPr>
            <w:r>
              <w:rPr/>
              <w:t xml:space="preserve">Royal Rumble (2018) </w:t>
            </w:r>
          </w:p>
        </w:tc>
        <w:tc>
          <w:tcPr>
            <w:tcW w:w="890" w:type="dxa"/>
            <w:tcBorders/>
            <w:vAlign w:val="center"/>
          </w:tcPr>
          <w:p>
            <w:pPr>
              <w:pStyle w:val="TableContents"/>
              <w:bidi w:val="0"/>
              <w:spacing w:before="0" w:after="283"/>
              <w:jc w:val="left"/>
              <w:rPr/>
            </w:pPr>
            <w:r>
              <w:rPr/>
              <w:t xml:space="preserve">tammikuu 28, 2018 </w:t>
            </w:r>
          </w:p>
        </w:tc>
        <w:tc>
          <w:tcPr>
            <w:tcW w:w="1410" w:type="dxa"/>
            <w:tcBorders/>
            <w:vAlign w:val="center"/>
          </w:tcPr>
          <w:p>
            <w:pPr>
              <w:pStyle w:val="TableContents"/>
              <w:bidi w:val="0"/>
              <w:spacing w:before="0" w:after="283"/>
              <w:jc w:val="left"/>
              <w:rPr/>
            </w:pPr>
            <w:r>
              <w:rPr/>
              <w:t xml:space="preserve">Philadelphia, Pennsylvania </w:t>
            </w:r>
          </w:p>
        </w:tc>
        <w:tc>
          <w:tcPr>
            <w:tcW w:w="1569" w:type="dxa"/>
            <w:tcBorders/>
            <w:vAlign w:val="center"/>
          </w:tcPr>
          <w:p>
            <w:pPr>
              <w:pStyle w:val="TableContents"/>
              <w:bidi w:val="0"/>
              <w:spacing w:before="0" w:after="283"/>
              <w:jc w:val="left"/>
              <w:rPr/>
            </w:pPr>
            <w:r>
              <w:rPr/>
              <w:t xml:space="preserve">Wells Fargo Center </w:t>
            </w:r>
          </w:p>
        </w:tc>
        <w:tc>
          <w:tcPr>
            <w:tcW w:w="2184" w:type="dxa"/>
            <w:tcBorders/>
            <w:vAlign w:val="center"/>
          </w:tcPr>
          <w:p>
            <w:pPr>
              <w:pStyle w:val="TableContents"/>
              <w:bidi w:val="0"/>
              <w:spacing w:before="0" w:after="283"/>
              <w:jc w:val="left"/>
              <w:rPr/>
            </w:pPr>
            <w:r>
              <w:rPr/>
              <w:t xml:space="preserve">30 naisen Royal Rumble -ottelu naisten mestaruusottelusta WrestleMania 34:ssä </w:t>
            </w:r>
          </w:p>
        </w:tc>
        <w:tc>
          <w:tcPr>
            <w:tcW w:w="1239" w:type="dxa"/>
            <w:tcBorders/>
            <w:vAlign w:val="center"/>
          </w:tcPr>
          <w:p>
            <w:pPr>
              <w:pStyle w:val="TableContents"/>
              <w:bidi w:val="0"/>
              <w:spacing w:before="0" w:after="283"/>
              <w:jc w:val="left"/>
              <w:rPr/>
            </w:pPr>
            <w:r>
              <w:rPr/>
              <w:t xml:space="preserve">Shinsuke Nakamura </w:t>
            </w:r>
          </w:p>
        </w:tc>
        <w:tc>
          <w:tcPr>
            <w:tcW w:w="730" w:type="dxa"/>
            <w:tcBorders/>
            <w:vAlign w:val="center"/>
          </w:tcPr>
          <w:p>
            <w:pPr>
              <w:pStyle w:val="TableContents"/>
              <w:bidi w:val="0"/>
              <w:spacing w:before="0" w:after="283"/>
              <w:jc w:val="left"/>
              <w:rPr/>
            </w:pPr>
            <w:r>
              <w:rPr/>
              <w:t xml:space="preserve">14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Asuka </w:t>
            </w:r>
          </w:p>
        </w:tc>
        <w:tc>
          <w:tcPr>
            <w:tcW w:w="926" w:type="dxa"/>
            <w:tcBorders/>
            <w:vAlign w:val="center"/>
          </w:tcPr>
          <w:p>
            <w:pPr>
              <w:pStyle w:val="TableContents"/>
              <w:bidi w:val="0"/>
              <w:spacing w:before="0" w:after="283"/>
              <w:jc w:val="left"/>
              <w:rPr/>
            </w:pPr>
            <w:r>
              <w:rPr/>
              <w:t xml:space="preserve">25 </w:t>
            </w:r>
          </w:p>
        </w:tc>
        <w:tc>
          <w:tcPr>
            <w:tcW w:w="890" w:type="dxa"/>
            <w:tcBorders/>
            <w:vAlign w:val="center"/>
          </w:tcPr>
          <w:p>
            <w:pPr>
              <w:pStyle w:val="TableContents"/>
              <w:bidi w:val="0"/>
              <w:spacing w:before="0" w:after="283"/>
              <w:jc w:val="left"/>
              <w:rPr>
                <w:sz w:val="4"/>
                <w:szCs w:val="4"/>
              </w:rPr>
            </w:pPr>
            <w:r>
              <w:rPr>
                <w:sz w:val="4"/>
                <w:szCs w:val="4"/>
              </w:rPr>
            </w:r>
          </w:p>
        </w:tc>
        <w:tc>
          <w:tcPr>
            <w:tcW w:w="7650" w:type="dxa"/>
            <w:gridSpan w:val="6"/>
            <w:tcBorders/>
          </w:tcPr>
          <w:p>
            <w:pPr>
              <w:pStyle w:val="TableContents"/>
              <w:bidi w:val="0"/>
              <w:spacing w:before="0" w:after="283"/>
              <w:jc w:val="left"/>
              <w:rPr>
                <w:sz w:val="4"/>
                <w:szCs w:val="4"/>
              </w:rPr>
            </w:pPr>
            <w:r>
              <w:rPr>
                <w:sz w:val="4"/>
                <w:szCs w:val="4"/>
              </w:rPr>
            </w:r>
          </w:p>
        </w:tc>
      </w:tr>
      <w:tr>
        <w:trPr/>
        <w:tc>
          <w:tcPr>
            <w:tcW w:w="739" w:type="dxa"/>
            <w:tcBorders/>
            <w:vAlign w:val="center"/>
          </w:tcPr>
          <w:p>
            <w:pPr>
              <w:pStyle w:val="TableContents"/>
              <w:bidi w:val="0"/>
              <w:spacing w:before="0" w:after="283"/>
              <w:jc w:val="left"/>
              <w:rPr/>
            </w:pPr>
            <w:r>
              <w:rPr/>
              <w:t xml:space="preserve">32 </w:t>
            </w:r>
          </w:p>
        </w:tc>
        <w:tc>
          <w:tcPr>
            <w:tcW w:w="926" w:type="dxa"/>
            <w:tcBorders/>
            <w:vAlign w:val="center"/>
          </w:tcPr>
          <w:p>
            <w:pPr>
              <w:pStyle w:val="TableContents"/>
              <w:bidi w:val="0"/>
              <w:spacing w:before="0" w:after="283"/>
              <w:jc w:val="left"/>
              <w:rPr/>
            </w:pPr>
            <w:r>
              <w:rPr/>
              <w:t xml:space="preserve">Royal Rumble (2019) </w:t>
            </w:r>
          </w:p>
        </w:tc>
        <w:tc>
          <w:tcPr>
            <w:tcW w:w="890" w:type="dxa"/>
            <w:tcBorders/>
            <w:vAlign w:val="center"/>
          </w:tcPr>
          <w:p>
            <w:pPr>
              <w:pStyle w:val="TableContents"/>
              <w:bidi w:val="0"/>
              <w:spacing w:before="0" w:after="283"/>
              <w:jc w:val="left"/>
              <w:rPr/>
            </w:pPr>
            <w:r>
              <w:rPr/>
              <w:t xml:space="preserve">tammikuu 27, 2019 </w:t>
            </w:r>
          </w:p>
        </w:tc>
        <w:tc>
          <w:tcPr>
            <w:tcW w:w="1410" w:type="dxa"/>
            <w:tcBorders/>
            <w:vAlign w:val="center"/>
          </w:tcPr>
          <w:p>
            <w:pPr>
              <w:pStyle w:val="TableContents"/>
              <w:bidi w:val="0"/>
              <w:spacing w:before="0" w:after="283"/>
              <w:jc w:val="left"/>
              <w:rPr/>
            </w:pPr>
            <w:r>
              <w:rPr/>
              <w:t xml:space="preserve">Phoenix, Arizona </w:t>
            </w:r>
          </w:p>
        </w:tc>
        <w:tc>
          <w:tcPr>
            <w:tcW w:w="1569" w:type="dxa"/>
            <w:tcBorders/>
            <w:vAlign w:val="center"/>
          </w:tcPr>
          <w:p>
            <w:pPr>
              <w:pStyle w:val="TableContents"/>
              <w:bidi w:val="0"/>
              <w:spacing w:before="0" w:after="283"/>
              <w:jc w:val="left"/>
              <w:rPr/>
            </w:pPr>
            <w:r>
              <w:rPr/>
              <w:t xml:space="preserve">Chase Field </w:t>
            </w:r>
          </w:p>
        </w:tc>
        <w:tc>
          <w:tcPr>
            <w:tcW w:w="2184" w:type="dxa"/>
            <w:tcBorders/>
            <w:vAlign w:val="center"/>
          </w:tcPr>
          <w:p>
            <w:pPr>
              <w:pStyle w:val="TableContents"/>
              <w:bidi w:val="0"/>
              <w:spacing w:before="0" w:after="283"/>
              <w:jc w:val="left"/>
              <w:rPr/>
            </w:pPr>
            <w:r>
              <w:rPr/>
              <w:t xml:space="preserve">TBD </w:t>
            </w:r>
          </w:p>
        </w:tc>
        <w:tc>
          <w:tcPr>
            <w:tcW w:w="1239" w:type="dxa"/>
            <w:tcBorders/>
            <w:vAlign w:val="center"/>
          </w:tcPr>
          <w:p>
            <w:pPr>
              <w:pStyle w:val="TableContents"/>
              <w:bidi w:val="0"/>
              <w:spacing w:before="0" w:after="283"/>
              <w:jc w:val="left"/>
              <w:rPr/>
            </w:pPr>
            <w:r>
              <w:rPr/>
              <w:t xml:space="preserve">TBD </w:t>
            </w:r>
          </w:p>
        </w:tc>
        <w:tc>
          <w:tcPr>
            <w:tcW w:w="730" w:type="dxa"/>
            <w:tcBorders/>
            <w:vAlign w:val="center"/>
          </w:tcPr>
          <w:p>
            <w:pPr>
              <w:pStyle w:val="TableContents"/>
              <w:bidi w:val="0"/>
              <w:spacing w:before="0" w:after="283"/>
              <w:jc w:val="left"/>
              <w:rPr/>
            </w:pPr>
            <w:r>
              <w:rPr/>
              <w:t xml:space="preserve">TBD </w:t>
            </w:r>
          </w:p>
        </w:tc>
        <w:tc>
          <w:tcPr>
            <w:tcW w:w="51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kaikkien aikojen ensimmäisen naisten Royal Rumble -ottelun...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Luettelo Royal Rumble -tapahtuman päivämääristä, tapahtumapaikoista ja voittajista </w:t>
      </w:r>
    </w:p>
    <w:tbl>
      <w:tblPr>
        <w:tblW w:w="10434" w:type="dxa"/>
        <w:jc w:val="left"/>
        <w:tblInd w:w="0" w:type="dxa"/>
        <w:tblLayout w:type="fixed"/>
        <w:tblCellMar>
          <w:top w:w="28" w:type="dxa"/>
          <w:left w:w="28" w:type="dxa"/>
          <w:bottom w:w="28" w:type="dxa"/>
          <w:right w:w="28" w:type="dxa"/>
        </w:tblCellMar>
      </w:tblPr>
      <w:tblGrid>
        <w:gridCol w:w="871"/>
        <w:gridCol w:w="856"/>
        <w:gridCol w:w="841"/>
        <w:gridCol w:w="1336"/>
        <w:gridCol w:w="1516"/>
        <w:gridCol w:w="1231"/>
        <w:gridCol w:w="706"/>
        <w:gridCol w:w="1486"/>
        <w:gridCol w:w="1591"/>
      </w:tblGrid>
      <w:tr>
        <w:trPr/>
        <w:tc>
          <w:tcPr>
            <w:tcW w:w="871" w:type="dxa"/>
            <w:tcBorders/>
            <w:vAlign w:val="center"/>
          </w:tcPr>
          <w:p>
            <w:pPr>
              <w:pStyle w:val="TableHeading"/>
              <w:bidi w:val="0"/>
              <w:spacing w:before="0" w:after="283"/>
              <w:rPr>
                <w:sz w:val="4"/>
                <w:szCs w:val="4"/>
              </w:rPr>
            </w:pPr>
            <w:r>
              <w:rPr>
                <w:sz w:val="4"/>
                <w:szCs w:val="4"/>
              </w:rPr>
            </w:r>
          </w:p>
        </w:tc>
        <w:tc>
          <w:tcPr>
            <w:tcW w:w="856" w:type="dxa"/>
            <w:tcBorders/>
            <w:vAlign w:val="center"/>
          </w:tcPr>
          <w:p>
            <w:pPr>
              <w:pStyle w:val="TableHeading"/>
              <w:suppressLineNumbers/>
              <w:bidi w:val="0"/>
              <w:spacing w:before="0" w:after="283"/>
              <w:jc w:val="center"/>
              <w:rPr/>
            </w:pPr>
            <w:r>
              <w:rPr/>
              <w:t xml:space="preserve">Tapahtuma </w:t>
            </w:r>
          </w:p>
        </w:tc>
        <w:tc>
          <w:tcPr>
            <w:tcW w:w="841" w:type="dxa"/>
            <w:tcBorders/>
            <w:vAlign w:val="center"/>
          </w:tcPr>
          <w:p>
            <w:pPr>
              <w:pStyle w:val="TableHeading"/>
              <w:suppressLineNumbers/>
              <w:bidi w:val="0"/>
              <w:spacing w:before="0" w:after="283"/>
              <w:jc w:val="center"/>
              <w:rPr/>
            </w:pPr>
            <w:r>
              <w:rPr/>
              <w:t xml:space="preserve">Päivämäärä </w:t>
            </w:r>
          </w:p>
        </w:tc>
        <w:tc>
          <w:tcPr>
            <w:tcW w:w="1336" w:type="dxa"/>
            <w:tcBorders/>
            <w:vAlign w:val="center"/>
          </w:tcPr>
          <w:p>
            <w:pPr>
              <w:pStyle w:val="TableHeading"/>
              <w:suppressLineNumbers/>
              <w:bidi w:val="0"/>
              <w:spacing w:before="0" w:after="283"/>
              <w:jc w:val="center"/>
              <w:rPr/>
            </w:pPr>
            <w:r>
              <w:rPr/>
              <w:t xml:space="preserve">Kaupunki </w:t>
            </w:r>
          </w:p>
        </w:tc>
        <w:tc>
          <w:tcPr>
            <w:tcW w:w="1516" w:type="dxa"/>
            <w:tcBorders/>
            <w:vAlign w:val="center"/>
          </w:tcPr>
          <w:p>
            <w:pPr>
              <w:pStyle w:val="TableHeading"/>
              <w:suppressLineNumbers/>
              <w:bidi w:val="0"/>
              <w:spacing w:before="0" w:after="283"/>
              <w:jc w:val="center"/>
              <w:rPr/>
            </w:pPr>
            <w:r>
              <w:rPr/>
              <w:t xml:space="preserve">Tapahtumapaikka </w:t>
            </w:r>
          </w:p>
        </w:tc>
        <w:tc>
          <w:tcPr>
            <w:tcW w:w="1231" w:type="dxa"/>
            <w:tcBorders/>
            <w:vAlign w:val="center"/>
          </w:tcPr>
          <w:p>
            <w:pPr>
              <w:pStyle w:val="TableHeading"/>
              <w:suppressLineNumbers/>
              <w:bidi w:val="0"/>
              <w:spacing w:before="0" w:after="283"/>
              <w:jc w:val="center"/>
              <w:rPr/>
            </w:pPr>
            <w:r>
              <w:rPr/>
              <w:t xml:space="preserve">Voittaja </w:t>
            </w:r>
          </w:p>
        </w:tc>
        <w:tc>
          <w:tcPr>
            <w:tcW w:w="706" w:type="dxa"/>
            <w:tcBorders/>
            <w:vAlign w:val="center"/>
          </w:tcPr>
          <w:p>
            <w:pPr>
              <w:pStyle w:val="TableHeading"/>
              <w:suppressLineNumbers/>
              <w:bidi w:val="0"/>
              <w:spacing w:before="0" w:after="283"/>
              <w:jc w:val="center"/>
              <w:rPr/>
            </w:pPr>
            <w:r>
              <w:rPr/>
              <w:t xml:space="preserve">Merkintä nro. </w:t>
            </w:r>
          </w:p>
        </w:tc>
        <w:tc>
          <w:tcPr>
            <w:tcW w:w="1486" w:type="dxa"/>
            <w:tcBorders/>
            <w:vAlign w:val="center"/>
          </w:tcPr>
          <w:p>
            <w:pPr>
              <w:pStyle w:val="TableHeading"/>
              <w:suppressLineNumbers/>
              <w:bidi w:val="0"/>
              <w:spacing w:before="0" w:after="283"/>
              <w:jc w:val="center"/>
              <w:rPr/>
            </w:pPr>
            <w:r>
              <w:rPr/>
              <w:t xml:space="preserve">Ref. </w:t>
            </w:r>
          </w:p>
        </w:tc>
        <w:tc>
          <w:tcPr>
            <w:tcW w:w="1591" w:type="dxa"/>
            <w:tcBorders/>
            <w:vAlign w:val="center"/>
          </w:tcPr>
          <w:p>
            <w:pPr>
              <w:pStyle w:val="TableHeading"/>
              <w:suppressLineNumbers/>
              <w:bidi w:val="0"/>
              <w:spacing w:before="0" w:after="283"/>
              <w:jc w:val="center"/>
              <w:rPr/>
            </w:pPr>
            <w:r>
              <w:rPr/>
              <w:t xml:space="preserve">Loppuottelu </w:t>
            </w:r>
          </w:p>
        </w:tc>
      </w:tr>
      <w:tr>
        <w:trPr/>
        <w:tc>
          <w:tcPr>
            <w:tcW w:w="871" w:type="dxa"/>
            <w:tcBorders/>
            <w:vAlign w:val="center"/>
          </w:tcPr>
          <w:p>
            <w:pPr>
              <w:pStyle w:val="TableContents"/>
              <w:bidi w:val="0"/>
              <w:spacing w:before="0" w:after="283"/>
              <w:jc w:val="left"/>
              <w:rPr/>
            </w:pPr>
            <w:r>
              <w:rPr/>
              <w:t xml:space="preserve">01! 1 </w:t>
            </w:r>
          </w:p>
        </w:tc>
        <w:tc>
          <w:tcPr>
            <w:tcW w:w="856" w:type="dxa"/>
            <w:tcBorders/>
            <w:vAlign w:val="center"/>
          </w:tcPr>
          <w:p>
            <w:pPr>
              <w:pStyle w:val="TableContents"/>
              <w:bidi w:val="0"/>
              <w:spacing w:before="0" w:after="283"/>
              <w:jc w:val="left"/>
              <w:rPr/>
            </w:pPr>
            <w:r>
              <w:rPr/>
              <w:t xml:space="preserve">Royal Rumble (1988) </w:t>
            </w:r>
          </w:p>
        </w:tc>
        <w:tc>
          <w:tcPr>
            <w:tcW w:w="841" w:type="dxa"/>
            <w:tcBorders/>
            <w:vAlign w:val="center"/>
          </w:tcPr>
          <w:p>
            <w:pPr>
              <w:pStyle w:val="TableContents"/>
              <w:bidi w:val="0"/>
              <w:spacing w:before="0" w:after="283"/>
              <w:jc w:val="left"/>
              <w:rPr/>
            </w:pPr>
            <w:r>
              <w:rPr/>
              <w:t xml:space="preserve">24. tammikuuta 1988 </w:t>
            </w:r>
          </w:p>
        </w:tc>
        <w:tc>
          <w:tcPr>
            <w:tcW w:w="1336" w:type="dxa"/>
            <w:tcBorders/>
            <w:vAlign w:val="center"/>
          </w:tcPr>
          <w:p>
            <w:pPr>
              <w:pStyle w:val="TableContents"/>
              <w:bidi w:val="0"/>
              <w:spacing w:before="0" w:after="283"/>
              <w:jc w:val="left"/>
              <w:rPr/>
            </w:pPr>
            <w:r>
              <w:rPr/>
              <w:t xml:space="preserve">Hamilton, Ontario </w:t>
            </w:r>
          </w:p>
        </w:tc>
        <w:tc>
          <w:tcPr>
            <w:tcW w:w="1516" w:type="dxa"/>
            <w:tcBorders/>
            <w:vAlign w:val="center"/>
          </w:tcPr>
          <w:p>
            <w:pPr>
              <w:pStyle w:val="TableContents"/>
              <w:bidi w:val="0"/>
              <w:spacing w:before="0" w:after="283"/>
              <w:jc w:val="left"/>
              <w:rPr/>
            </w:pPr>
            <w:r>
              <w:rPr/>
              <w:t xml:space="preserve">Copps Coliseum </w:t>
            </w:r>
          </w:p>
        </w:tc>
        <w:tc>
          <w:tcPr>
            <w:tcW w:w="1231" w:type="dxa"/>
            <w:tcBorders/>
            <w:vAlign w:val="center"/>
          </w:tcPr>
          <w:p>
            <w:pPr>
              <w:pStyle w:val="TableContents"/>
              <w:bidi w:val="0"/>
              <w:spacing w:before="0" w:after="283"/>
              <w:jc w:val="left"/>
              <w:rPr/>
            </w:pPr>
            <w:r>
              <w:rPr/>
              <w:t xml:space="preserve">Duggan, Jim Jim Duggan </w:t>
            </w:r>
          </w:p>
        </w:tc>
        <w:tc>
          <w:tcPr>
            <w:tcW w:w="706" w:type="dxa"/>
            <w:tcBorders/>
            <w:vAlign w:val="center"/>
          </w:tcPr>
          <w:p>
            <w:pPr>
              <w:pStyle w:val="TableContents"/>
              <w:bidi w:val="0"/>
              <w:spacing w:before="0" w:after="283"/>
              <w:jc w:val="left"/>
              <w:rPr/>
            </w:pPr>
            <w:r>
              <w:rPr/>
              <w:t xml:space="preserve">13! 13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The Islanders (Haku ja Tama) vs. The Young Stallions (Paul Roma ja Jim Powers) ottelussa kaksi kolmesta putoamisesta. </w:t>
            </w:r>
          </w:p>
        </w:tc>
      </w:tr>
      <w:tr>
        <w:trPr/>
        <w:tc>
          <w:tcPr>
            <w:tcW w:w="871" w:type="dxa"/>
            <w:tcBorders/>
            <w:vAlign w:val="center"/>
          </w:tcPr>
          <w:p>
            <w:pPr>
              <w:pStyle w:val="TableContents"/>
              <w:bidi w:val="0"/>
              <w:spacing w:before="0" w:after="283"/>
              <w:jc w:val="left"/>
              <w:rPr/>
            </w:pPr>
            <w:r>
              <w:rPr/>
              <w:t xml:space="preserve">02! 2 </w:t>
            </w:r>
          </w:p>
        </w:tc>
        <w:tc>
          <w:tcPr>
            <w:tcW w:w="856" w:type="dxa"/>
            <w:tcBorders/>
            <w:vAlign w:val="center"/>
          </w:tcPr>
          <w:p>
            <w:pPr>
              <w:pStyle w:val="TableContents"/>
              <w:bidi w:val="0"/>
              <w:spacing w:before="0" w:after="283"/>
              <w:jc w:val="left"/>
              <w:rPr/>
            </w:pPr>
            <w:r>
              <w:rPr/>
              <w:t xml:space="preserve">Royal Rumble (1989) </w:t>
            </w:r>
          </w:p>
        </w:tc>
        <w:tc>
          <w:tcPr>
            <w:tcW w:w="841" w:type="dxa"/>
            <w:tcBorders/>
            <w:vAlign w:val="center"/>
          </w:tcPr>
          <w:p>
            <w:pPr>
              <w:pStyle w:val="TableContents"/>
              <w:bidi w:val="0"/>
              <w:spacing w:before="0" w:after="283"/>
              <w:jc w:val="left"/>
              <w:rPr/>
            </w:pPr>
            <w:r>
              <w:rPr/>
              <w:t xml:space="preserve">15. tammikuuta 1989 </w:t>
            </w:r>
          </w:p>
        </w:tc>
        <w:tc>
          <w:tcPr>
            <w:tcW w:w="1336" w:type="dxa"/>
            <w:tcBorders/>
            <w:vAlign w:val="center"/>
          </w:tcPr>
          <w:p>
            <w:pPr>
              <w:pStyle w:val="TableContents"/>
              <w:bidi w:val="0"/>
              <w:spacing w:before="0" w:after="283"/>
              <w:jc w:val="left"/>
              <w:rPr/>
            </w:pPr>
            <w:r>
              <w:rPr/>
              <w:t xml:space="preserve">Houston </w:t>
            </w:r>
          </w:p>
        </w:tc>
        <w:tc>
          <w:tcPr>
            <w:tcW w:w="1516" w:type="dxa"/>
            <w:tcBorders/>
            <w:vAlign w:val="center"/>
          </w:tcPr>
          <w:p>
            <w:pPr>
              <w:pStyle w:val="TableContents"/>
              <w:bidi w:val="0"/>
              <w:spacing w:before="0" w:after="283"/>
              <w:jc w:val="left"/>
              <w:rPr/>
            </w:pPr>
            <w:r>
              <w:rPr/>
              <w:t xml:space="preserve">Huippukokous </w:t>
            </w:r>
          </w:p>
        </w:tc>
        <w:tc>
          <w:tcPr>
            <w:tcW w:w="1231" w:type="dxa"/>
            <w:tcBorders/>
            <w:vAlign w:val="center"/>
          </w:tcPr>
          <w:p>
            <w:pPr>
              <w:pStyle w:val="TableContents"/>
              <w:bidi w:val="0"/>
              <w:spacing w:before="0" w:after="283"/>
              <w:jc w:val="left"/>
              <w:rPr/>
            </w:pPr>
            <w:r>
              <w:rPr/>
              <w:t xml:space="preserve">Studd, Big John Big John Studd </w:t>
            </w:r>
          </w:p>
        </w:tc>
        <w:tc>
          <w:tcPr>
            <w:tcW w:w="706" w:type="dxa"/>
            <w:tcBorders/>
            <w:vAlign w:val="center"/>
          </w:tcPr>
          <w:p>
            <w:pPr>
              <w:pStyle w:val="TableContents"/>
              <w:bidi w:val="0"/>
              <w:spacing w:before="0" w:after="283"/>
              <w:jc w:val="left"/>
              <w:rPr/>
            </w:pPr>
            <w:r>
              <w:rPr/>
              <w:t xml:space="preserve">27! 27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03! 3 </w:t>
            </w:r>
          </w:p>
        </w:tc>
        <w:tc>
          <w:tcPr>
            <w:tcW w:w="856" w:type="dxa"/>
            <w:tcBorders/>
            <w:vAlign w:val="center"/>
          </w:tcPr>
          <w:p>
            <w:pPr>
              <w:pStyle w:val="TableContents"/>
              <w:bidi w:val="0"/>
              <w:spacing w:before="0" w:after="283"/>
              <w:jc w:val="left"/>
              <w:rPr/>
            </w:pPr>
            <w:r>
              <w:rPr/>
              <w:t xml:space="preserve">Royal Rumble (1990) </w:t>
            </w:r>
          </w:p>
        </w:tc>
        <w:tc>
          <w:tcPr>
            <w:tcW w:w="841" w:type="dxa"/>
            <w:tcBorders/>
            <w:vAlign w:val="center"/>
          </w:tcPr>
          <w:p>
            <w:pPr>
              <w:pStyle w:val="TableContents"/>
              <w:bidi w:val="0"/>
              <w:spacing w:before="0" w:after="283"/>
              <w:jc w:val="left"/>
              <w:rPr/>
            </w:pPr>
            <w:r>
              <w:rPr/>
              <w:t xml:space="preserve">21. tammikuuta 1990 </w:t>
            </w:r>
          </w:p>
        </w:tc>
        <w:tc>
          <w:tcPr>
            <w:tcW w:w="1336" w:type="dxa"/>
            <w:tcBorders/>
            <w:vAlign w:val="center"/>
          </w:tcPr>
          <w:p>
            <w:pPr>
              <w:pStyle w:val="TableContents"/>
              <w:bidi w:val="0"/>
              <w:spacing w:before="0" w:after="283"/>
              <w:jc w:val="left"/>
              <w:rPr/>
            </w:pPr>
            <w:r>
              <w:rPr/>
              <w:t xml:space="preserve">Orlando, Florida </w:t>
            </w:r>
          </w:p>
        </w:tc>
        <w:tc>
          <w:tcPr>
            <w:tcW w:w="1516" w:type="dxa"/>
            <w:tcBorders/>
            <w:vAlign w:val="center"/>
          </w:tcPr>
          <w:p>
            <w:pPr>
              <w:pStyle w:val="TableContents"/>
              <w:bidi w:val="0"/>
              <w:spacing w:before="0" w:after="283"/>
              <w:jc w:val="left"/>
              <w:rPr/>
            </w:pPr>
            <w:r>
              <w:rPr/>
              <w:t xml:space="preserve">Orlando Arena </w:t>
            </w:r>
          </w:p>
        </w:tc>
        <w:tc>
          <w:tcPr>
            <w:tcW w:w="1231" w:type="dxa"/>
            <w:tcBorders/>
            <w:vAlign w:val="center"/>
          </w:tcPr>
          <w:p>
            <w:pPr>
              <w:pStyle w:val="TableContents"/>
              <w:bidi w:val="0"/>
              <w:spacing w:before="0" w:after="283"/>
              <w:jc w:val="left"/>
              <w:rPr/>
            </w:pPr>
            <w:r>
              <w:rPr/>
              <w:t xml:space="preserve">Hogan, Hulk Hulk Hogan </w:t>
            </w:r>
          </w:p>
        </w:tc>
        <w:tc>
          <w:tcPr>
            <w:tcW w:w="706" w:type="dxa"/>
            <w:tcBorders/>
            <w:vAlign w:val="center"/>
          </w:tcPr>
          <w:p>
            <w:pPr>
              <w:pStyle w:val="TableContents"/>
              <w:bidi w:val="0"/>
              <w:spacing w:before="0" w:after="283"/>
              <w:jc w:val="left"/>
              <w:rPr/>
            </w:pPr>
            <w:r>
              <w:rPr/>
              <w:t xml:space="preserve">25! 25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04! 4 </w:t>
            </w:r>
          </w:p>
        </w:tc>
        <w:tc>
          <w:tcPr>
            <w:tcW w:w="856" w:type="dxa"/>
            <w:tcBorders/>
            <w:vAlign w:val="center"/>
          </w:tcPr>
          <w:p>
            <w:pPr>
              <w:pStyle w:val="TableContents"/>
              <w:bidi w:val="0"/>
              <w:spacing w:before="0" w:after="283"/>
              <w:jc w:val="left"/>
              <w:rPr/>
            </w:pPr>
            <w:r>
              <w:rPr/>
              <w:t xml:space="preserve">Royal Rumble (1991) </w:t>
            </w:r>
          </w:p>
        </w:tc>
        <w:tc>
          <w:tcPr>
            <w:tcW w:w="841" w:type="dxa"/>
            <w:tcBorders/>
            <w:vAlign w:val="center"/>
          </w:tcPr>
          <w:p>
            <w:pPr>
              <w:pStyle w:val="TableContents"/>
              <w:bidi w:val="0"/>
              <w:spacing w:before="0" w:after="283"/>
              <w:jc w:val="left"/>
              <w:rPr/>
            </w:pPr>
            <w:r>
              <w:rPr/>
              <w:t xml:space="preserve">19. tammikuuta 1991 </w:t>
            </w:r>
          </w:p>
        </w:tc>
        <w:tc>
          <w:tcPr>
            <w:tcW w:w="1336" w:type="dxa"/>
            <w:tcBorders/>
            <w:vAlign w:val="center"/>
          </w:tcPr>
          <w:p>
            <w:pPr>
              <w:pStyle w:val="TableContents"/>
              <w:bidi w:val="0"/>
              <w:spacing w:before="0" w:after="283"/>
              <w:jc w:val="left"/>
              <w:rPr/>
            </w:pPr>
            <w:r>
              <w:rPr/>
              <w:t xml:space="preserve">Miami </w:t>
            </w:r>
          </w:p>
        </w:tc>
        <w:tc>
          <w:tcPr>
            <w:tcW w:w="1516" w:type="dxa"/>
            <w:tcBorders/>
            <w:vAlign w:val="center"/>
          </w:tcPr>
          <w:p>
            <w:pPr>
              <w:pStyle w:val="TableContents"/>
              <w:bidi w:val="0"/>
              <w:spacing w:before="0" w:after="283"/>
              <w:jc w:val="left"/>
              <w:rPr/>
            </w:pPr>
            <w:r>
              <w:rPr/>
              <w:t xml:space="preserve">Miami Arena </w:t>
            </w:r>
          </w:p>
        </w:tc>
        <w:tc>
          <w:tcPr>
            <w:tcW w:w="1231" w:type="dxa"/>
            <w:tcBorders/>
            <w:vAlign w:val="center"/>
          </w:tcPr>
          <w:p>
            <w:pPr>
              <w:pStyle w:val="TableContents"/>
              <w:bidi w:val="0"/>
              <w:spacing w:before="0" w:after="283"/>
              <w:jc w:val="left"/>
              <w:rPr/>
            </w:pPr>
            <w:r>
              <w:rPr/>
              <w:t xml:space="preserve">24! 24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30 miehen Royal Rumble -ottelu </w:t>
            </w:r>
          </w:p>
        </w:tc>
        <w:tc>
          <w:tcPr>
            <w:tcW w:w="159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05! 5 </w:t>
            </w:r>
          </w:p>
        </w:tc>
        <w:tc>
          <w:tcPr>
            <w:tcW w:w="856" w:type="dxa"/>
            <w:tcBorders/>
            <w:vAlign w:val="center"/>
          </w:tcPr>
          <w:p>
            <w:pPr>
              <w:pStyle w:val="TableContents"/>
              <w:bidi w:val="0"/>
              <w:spacing w:before="0" w:after="283"/>
              <w:jc w:val="left"/>
              <w:rPr/>
            </w:pPr>
            <w:r>
              <w:rPr/>
              <w:t xml:space="preserve">Royal Rumble (1992) </w:t>
            </w:r>
          </w:p>
        </w:tc>
        <w:tc>
          <w:tcPr>
            <w:tcW w:w="841" w:type="dxa"/>
            <w:tcBorders/>
            <w:vAlign w:val="center"/>
          </w:tcPr>
          <w:p>
            <w:pPr>
              <w:pStyle w:val="TableContents"/>
              <w:bidi w:val="0"/>
              <w:spacing w:before="0" w:after="283"/>
              <w:jc w:val="left"/>
              <w:rPr/>
            </w:pPr>
            <w:r>
              <w:rPr/>
              <w:t xml:space="preserve">19. tammikuuta 1992 </w:t>
            </w:r>
          </w:p>
        </w:tc>
        <w:tc>
          <w:tcPr>
            <w:tcW w:w="1336" w:type="dxa"/>
            <w:tcBorders/>
            <w:vAlign w:val="center"/>
          </w:tcPr>
          <w:p>
            <w:pPr>
              <w:pStyle w:val="TableContents"/>
              <w:bidi w:val="0"/>
              <w:spacing w:before="0" w:after="283"/>
              <w:jc w:val="left"/>
              <w:rPr/>
            </w:pPr>
            <w:r>
              <w:rPr/>
              <w:t xml:space="preserve">Albany, New York </w:t>
            </w:r>
          </w:p>
        </w:tc>
        <w:tc>
          <w:tcPr>
            <w:tcW w:w="1516" w:type="dxa"/>
            <w:tcBorders/>
            <w:vAlign w:val="center"/>
          </w:tcPr>
          <w:p>
            <w:pPr>
              <w:pStyle w:val="TableContents"/>
              <w:bidi w:val="0"/>
              <w:spacing w:before="0" w:after="283"/>
              <w:jc w:val="left"/>
              <w:rPr/>
            </w:pPr>
            <w:r>
              <w:rPr/>
              <w:t xml:space="preserve">Knickerbocker Arena </w:t>
            </w:r>
          </w:p>
        </w:tc>
        <w:tc>
          <w:tcPr>
            <w:tcW w:w="1231" w:type="dxa"/>
            <w:tcBorders/>
            <w:vAlign w:val="center"/>
          </w:tcPr>
          <w:p>
            <w:pPr>
              <w:pStyle w:val="TableContents"/>
              <w:bidi w:val="0"/>
              <w:spacing w:before="0" w:after="283"/>
              <w:jc w:val="left"/>
              <w:rPr/>
            </w:pPr>
            <w:r>
              <w:rPr/>
              <w:t xml:space="preserve">Flair, Ric Ric Flair </w:t>
            </w:r>
          </w:p>
        </w:tc>
        <w:tc>
          <w:tcPr>
            <w:tcW w:w="706" w:type="dxa"/>
            <w:tcBorders/>
            <w:vAlign w:val="center"/>
          </w:tcPr>
          <w:p>
            <w:pPr>
              <w:pStyle w:val="TableContents"/>
              <w:bidi w:val="0"/>
              <w:spacing w:before="0" w:after="283"/>
              <w:jc w:val="left"/>
              <w:rPr/>
            </w:pPr>
            <w:r>
              <w:rPr/>
              <w:t xml:space="preserve">03! 3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WWF:n raskaan sarjan maailmanmestaruudesta. </w:t>
            </w:r>
          </w:p>
        </w:tc>
      </w:tr>
      <w:tr>
        <w:trPr/>
        <w:tc>
          <w:tcPr>
            <w:tcW w:w="871" w:type="dxa"/>
            <w:tcBorders/>
            <w:vAlign w:val="center"/>
          </w:tcPr>
          <w:p>
            <w:pPr>
              <w:pStyle w:val="TableContents"/>
              <w:bidi w:val="0"/>
              <w:spacing w:before="0" w:after="283"/>
              <w:jc w:val="left"/>
              <w:rPr/>
            </w:pPr>
            <w:r>
              <w:rPr/>
              <w:t xml:space="preserve">06! 6 </w:t>
            </w:r>
          </w:p>
        </w:tc>
        <w:tc>
          <w:tcPr>
            <w:tcW w:w="856" w:type="dxa"/>
            <w:tcBorders/>
            <w:vAlign w:val="center"/>
          </w:tcPr>
          <w:p>
            <w:pPr>
              <w:pStyle w:val="TableContents"/>
              <w:bidi w:val="0"/>
              <w:spacing w:before="0" w:after="283"/>
              <w:jc w:val="left"/>
              <w:rPr/>
            </w:pPr>
            <w:r>
              <w:rPr/>
              <w:t xml:space="preserve">Royal Rumble (1993) </w:t>
            </w:r>
          </w:p>
        </w:tc>
        <w:tc>
          <w:tcPr>
            <w:tcW w:w="841" w:type="dxa"/>
            <w:tcBorders/>
            <w:vAlign w:val="center"/>
          </w:tcPr>
          <w:p>
            <w:pPr>
              <w:pStyle w:val="TableContents"/>
              <w:bidi w:val="0"/>
              <w:spacing w:before="0" w:after="283"/>
              <w:jc w:val="left"/>
              <w:rPr/>
            </w:pPr>
            <w:r>
              <w:rPr/>
              <w:t xml:space="preserve">24. tammikuuta 1993 </w:t>
            </w:r>
          </w:p>
        </w:tc>
        <w:tc>
          <w:tcPr>
            <w:tcW w:w="1336" w:type="dxa"/>
            <w:tcBorders/>
            <w:vAlign w:val="center"/>
          </w:tcPr>
          <w:p>
            <w:pPr>
              <w:pStyle w:val="TableContents"/>
              <w:bidi w:val="0"/>
              <w:spacing w:before="0" w:after="283"/>
              <w:jc w:val="left"/>
              <w:rPr/>
            </w:pPr>
            <w:r>
              <w:rPr/>
              <w:t xml:space="preserve">Sacramento, Kalifornia </w:t>
            </w:r>
          </w:p>
        </w:tc>
        <w:tc>
          <w:tcPr>
            <w:tcW w:w="1516" w:type="dxa"/>
            <w:tcBorders/>
            <w:vAlign w:val="center"/>
          </w:tcPr>
          <w:p>
            <w:pPr>
              <w:pStyle w:val="TableContents"/>
              <w:bidi w:val="0"/>
              <w:spacing w:before="0" w:after="283"/>
              <w:jc w:val="left"/>
              <w:rPr/>
            </w:pPr>
            <w:r>
              <w:rPr/>
              <w:t xml:space="preserve">ARCO Arena </w:t>
            </w:r>
          </w:p>
        </w:tc>
        <w:tc>
          <w:tcPr>
            <w:tcW w:w="1231" w:type="dxa"/>
            <w:tcBorders/>
            <w:vAlign w:val="center"/>
          </w:tcPr>
          <w:p>
            <w:pPr>
              <w:pStyle w:val="TableContents"/>
              <w:bidi w:val="0"/>
              <w:spacing w:before="0" w:after="283"/>
              <w:jc w:val="left"/>
              <w:rPr/>
            </w:pPr>
            <w:r>
              <w:rPr/>
              <w:t xml:space="preserve">Yokozuna </w:t>
            </w:r>
          </w:p>
        </w:tc>
        <w:tc>
          <w:tcPr>
            <w:tcW w:w="706" w:type="dxa"/>
            <w:tcBorders/>
            <w:vAlign w:val="center"/>
          </w:tcPr>
          <w:p>
            <w:pPr>
              <w:pStyle w:val="TableContents"/>
              <w:bidi w:val="0"/>
              <w:spacing w:before="0" w:after="283"/>
              <w:jc w:val="left"/>
              <w:rPr/>
            </w:pPr>
            <w:r>
              <w:rPr/>
              <w:t xml:space="preserve">27! 27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07! 7 </w:t>
            </w:r>
          </w:p>
        </w:tc>
        <w:tc>
          <w:tcPr>
            <w:tcW w:w="856" w:type="dxa"/>
            <w:tcBorders/>
            <w:vAlign w:val="center"/>
          </w:tcPr>
          <w:p>
            <w:pPr>
              <w:pStyle w:val="TableContents"/>
              <w:bidi w:val="0"/>
              <w:spacing w:before="0" w:after="283"/>
              <w:jc w:val="left"/>
              <w:rPr/>
            </w:pPr>
            <w:r>
              <w:rPr/>
              <w:t xml:space="preserve">Royal Rumble (1994) </w:t>
            </w:r>
          </w:p>
        </w:tc>
        <w:tc>
          <w:tcPr>
            <w:tcW w:w="841" w:type="dxa"/>
            <w:tcBorders/>
            <w:vAlign w:val="center"/>
          </w:tcPr>
          <w:p>
            <w:pPr>
              <w:pStyle w:val="TableContents"/>
              <w:bidi w:val="0"/>
              <w:spacing w:before="0" w:after="283"/>
              <w:jc w:val="left"/>
              <w:rPr/>
            </w:pPr>
            <w:r>
              <w:rPr/>
              <w:t xml:space="preserve">23. tammikuuta 1994 </w:t>
            </w:r>
          </w:p>
        </w:tc>
        <w:tc>
          <w:tcPr>
            <w:tcW w:w="1336" w:type="dxa"/>
            <w:tcBorders/>
            <w:vAlign w:val="center"/>
          </w:tcPr>
          <w:p>
            <w:pPr>
              <w:pStyle w:val="TableContents"/>
              <w:bidi w:val="0"/>
              <w:spacing w:before="0" w:after="283"/>
              <w:jc w:val="left"/>
              <w:rPr/>
            </w:pPr>
            <w:r>
              <w:rPr/>
              <w:t xml:space="preserve">Providence, Rhode Island </w:t>
            </w:r>
          </w:p>
        </w:tc>
        <w:tc>
          <w:tcPr>
            <w:tcW w:w="1516" w:type="dxa"/>
            <w:tcBorders/>
            <w:vAlign w:val="center"/>
          </w:tcPr>
          <w:p>
            <w:pPr>
              <w:pStyle w:val="TableContents"/>
              <w:bidi w:val="0"/>
              <w:spacing w:before="0" w:after="283"/>
              <w:jc w:val="left"/>
              <w:rPr/>
            </w:pPr>
            <w:r>
              <w:rPr/>
              <w:t xml:space="preserve">Providence Civic Center </w:t>
            </w:r>
          </w:p>
        </w:tc>
        <w:tc>
          <w:tcPr>
            <w:tcW w:w="1231" w:type="dxa"/>
            <w:tcBorders/>
            <w:vAlign w:val="center"/>
          </w:tcPr>
          <w:p>
            <w:pPr>
              <w:pStyle w:val="TableContents"/>
              <w:bidi w:val="0"/>
              <w:spacing w:before="0" w:after="283"/>
              <w:jc w:val="left"/>
              <w:rPr/>
            </w:pPr>
            <w:r>
              <w:rPr/>
              <w:t xml:space="preserve">Bret Hart Lex Luger </w:t>
            </w:r>
          </w:p>
        </w:tc>
        <w:tc>
          <w:tcPr>
            <w:tcW w:w="706" w:type="dxa"/>
            <w:tcBorders/>
            <w:vAlign w:val="center"/>
          </w:tcPr>
          <w:p>
            <w:pPr>
              <w:pStyle w:val="TableContents"/>
              <w:bidi w:val="0"/>
              <w:spacing w:before="0" w:after="283"/>
              <w:jc w:val="left"/>
              <w:rPr/>
            </w:pPr>
            <w:r>
              <w:rPr/>
              <w:t xml:space="preserve">27! 27 23! 23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08! 8 </w:t>
            </w:r>
          </w:p>
        </w:tc>
        <w:tc>
          <w:tcPr>
            <w:tcW w:w="856" w:type="dxa"/>
            <w:tcBorders/>
            <w:vAlign w:val="center"/>
          </w:tcPr>
          <w:p>
            <w:pPr>
              <w:pStyle w:val="TableContents"/>
              <w:bidi w:val="0"/>
              <w:spacing w:before="0" w:after="283"/>
              <w:jc w:val="left"/>
              <w:rPr/>
            </w:pPr>
            <w:r>
              <w:rPr/>
              <w:t xml:space="preserve">Royal Rumble (1995) </w:t>
            </w:r>
          </w:p>
        </w:tc>
        <w:tc>
          <w:tcPr>
            <w:tcW w:w="841" w:type="dxa"/>
            <w:tcBorders/>
            <w:vAlign w:val="center"/>
          </w:tcPr>
          <w:p>
            <w:pPr>
              <w:pStyle w:val="TableContents"/>
              <w:bidi w:val="0"/>
              <w:spacing w:before="0" w:after="283"/>
              <w:jc w:val="left"/>
              <w:rPr/>
            </w:pPr>
            <w:r>
              <w:rPr/>
              <w:t xml:space="preserve">22. tammikuuta 1995 </w:t>
            </w:r>
          </w:p>
        </w:tc>
        <w:tc>
          <w:tcPr>
            <w:tcW w:w="1336" w:type="dxa"/>
            <w:tcBorders/>
            <w:vAlign w:val="center"/>
          </w:tcPr>
          <w:p>
            <w:pPr>
              <w:pStyle w:val="TableContents"/>
              <w:bidi w:val="0"/>
              <w:spacing w:before="0" w:after="283"/>
              <w:jc w:val="left"/>
              <w:rPr/>
            </w:pPr>
            <w:r>
              <w:rPr/>
              <w:t xml:space="preserve">Tampa, Florida </w:t>
            </w:r>
          </w:p>
        </w:tc>
        <w:tc>
          <w:tcPr>
            <w:tcW w:w="1516" w:type="dxa"/>
            <w:tcBorders/>
            <w:vAlign w:val="center"/>
          </w:tcPr>
          <w:p>
            <w:pPr>
              <w:pStyle w:val="TableContents"/>
              <w:bidi w:val="0"/>
              <w:spacing w:before="0" w:after="283"/>
              <w:jc w:val="left"/>
              <w:rPr/>
            </w:pPr>
            <w:r>
              <w:rPr/>
              <w:t xml:space="preserve">USF Sun Dome </w:t>
            </w:r>
          </w:p>
        </w:tc>
        <w:tc>
          <w:tcPr>
            <w:tcW w:w="1231" w:type="dxa"/>
            <w:tcBorders/>
            <w:vAlign w:val="center"/>
          </w:tcPr>
          <w:p>
            <w:pPr>
              <w:pStyle w:val="TableContents"/>
              <w:bidi w:val="0"/>
              <w:spacing w:before="0" w:after="283"/>
              <w:jc w:val="left"/>
              <w:rPr/>
            </w:pPr>
            <w:r>
              <w:rPr/>
              <w:t xml:space="preserve">Michaels, Shawn Shawn Michaels </w:t>
            </w:r>
          </w:p>
        </w:tc>
        <w:tc>
          <w:tcPr>
            <w:tcW w:w="706" w:type="dxa"/>
            <w:tcBorders/>
            <w:vAlign w:val="center"/>
          </w:tcPr>
          <w:p>
            <w:pPr>
              <w:pStyle w:val="TableContents"/>
              <w:bidi w:val="0"/>
              <w:spacing w:before="0" w:after="283"/>
              <w:jc w:val="left"/>
              <w:rPr/>
            </w:pPr>
            <w:r>
              <w:rPr/>
              <w:t xml:space="preserve">01! 1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09! 9 </w:t>
            </w:r>
          </w:p>
        </w:tc>
        <w:tc>
          <w:tcPr>
            <w:tcW w:w="856" w:type="dxa"/>
            <w:tcBorders/>
            <w:vAlign w:val="center"/>
          </w:tcPr>
          <w:p>
            <w:pPr>
              <w:pStyle w:val="TableContents"/>
              <w:bidi w:val="0"/>
              <w:spacing w:before="0" w:after="283"/>
              <w:jc w:val="left"/>
              <w:rPr/>
            </w:pPr>
            <w:r>
              <w:rPr/>
              <w:t xml:space="preserve">Royal Rumble (1996) </w:t>
            </w:r>
          </w:p>
        </w:tc>
        <w:tc>
          <w:tcPr>
            <w:tcW w:w="841" w:type="dxa"/>
            <w:tcBorders/>
            <w:vAlign w:val="center"/>
          </w:tcPr>
          <w:p>
            <w:pPr>
              <w:pStyle w:val="TableContents"/>
              <w:bidi w:val="0"/>
              <w:spacing w:before="0" w:after="283"/>
              <w:jc w:val="left"/>
              <w:rPr/>
            </w:pPr>
            <w:r>
              <w:rPr/>
              <w:t xml:space="preserve">21. tammikuuta 1996 </w:t>
            </w:r>
          </w:p>
        </w:tc>
        <w:tc>
          <w:tcPr>
            <w:tcW w:w="1336" w:type="dxa"/>
            <w:tcBorders/>
            <w:vAlign w:val="center"/>
          </w:tcPr>
          <w:p>
            <w:pPr>
              <w:pStyle w:val="TableContents"/>
              <w:bidi w:val="0"/>
              <w:spacing w:before="0" w:after="283"/>
              <w:jc w:val="left"/>
              <w:rPr/>
            </w:pPr>
            <w:r>
              <w:rPr/>
              <w:t xml:space="preserve">Fresno, Kalifornia </w:t>
            </w:r>
          </w:p>
        </w:tc>
        <w:tc>
          <w:tcPr>
            <w:tcW w:w="1516" w:type="dxa"/>
            <w:tcBorders/>
            <w:vAlign w:val="center"/>
          </w:tcPr>
          <w:p>
            <w:pPr>
              <w:pStyle w:val="TableContents"/>
              <w:bidi w:val="0"/>
              <w:spacing w:before="0" w:after="283"/>
              <w:jc w:val="left"/>
              <w:rPr/>
            </w:pPr>
            <w:r>
              <w:rPr/>
              <w:t xml:space="preserve">Selland Arena </w:t>
            </w:r>
          </w:p>
        </w:tc>
        <w:tc>
          <w:tcPr>
            <w:tcW w:w="1231" w:type="dxa"/>
            <w:tcBorders/>
            <w:vAlign w:val="center"/>
          </w:tcPr>
          <w:p>
            <w:pPr>
              <w:pStyle w:val="TableContents"/>
              <w:bidi w:val="0"/>
              <w:spacing w:before="0" w:after="283"/>
              <w:jc w:val="left"/>
              <w:rPr/>
            </w:pPr>
            <w:r>
              <w:rPr/>
              <w:t xml:space="preserve">18! 18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Bret Hart (c) vs. The Undertaker WWF:n raskaan sarjan maailmanmestaruudesta </w:t>
            </w:r>
          </w:p>
        </w:tc>
        <w:tc>
          <w:tcPr>
            <w:tcW w:w="159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10! 10 </w:t>
            </w:r>
          </w:p>
        </w:tc>
        <w:tc>
          <w:tcPr>
            <w:tcW w:w="856" w:type="dxa"/>
            <w:tcBorders/>
            <w:vAlign w:val="center"/>
          </w:tcPr>
          <w:p>
            <w:pPr>
              <w:pStyle w:val="TableContents"/>
              <w:bidi w:val="0"/>
              <w:spacing w:before="0" w:after="283"/>
              <w:jc w:val="left"/>
              <w:rPr/>
            </w:pPr>
            <w:r>
              <w:rPr/>
              <w:t xml:space="preserve">Royal Rumble (1997) </w:t>
            </w:r>
          </w:p>
        </w:tc>
        <w:tc>
          <w:tcPr>
            <w:tcW w:w="841" w:type="dxa"/>
            <w:tcBorders/>
            <w:vAlign w:val="center"/>
          </w:tcPr>
          <w:p>
            <w:pPr>
              <w:pStyle w:val="TableContents"/>
              <w:bidi w:val="0"/>
              <w:spacing w:before="0" w:after="283"/>
              <w:jc w:val="left"/>
              <w:rPr/>
            </w:pPr>
            <w:r>
              <w:rPr/>
              <w:t xml:space="preserve">19. tammikuuta 1997 </w:t>
            </w:r>
          </w:p>
        </w:tc>
        <w:tc>
          <w:tcPr>
            <w:tcW w:w="1336" w:type="dxa"/>
            <w:tcBorders/>
            <w:vAlign w:val="center"/>
          </w:tcPr>
          <w:p>
            <w:pPr>
              <w:pStyle w:val="TableContents"/>
              <w:bidi w:val="0"/>
              <w:spacing w:before="0" w:after="283"/>
              <w:jc w:val="left"/>
              <w:rPr/>
            </w:pPr>
            <w:r>
              <w:rPr/>
              <w:t xml:space="preserve">San Antonio, Texas </w:t>
            </w:r>
          </w:p>
        </w:tc>
        <w:tc>
          <w:tcPr>
            <w:tcW w:w="1516" w:type="dxa"/>
            <w:tcBorders/>
            <w:vAlign w:val="center"/>
          </w:tcPr>
          <w:p>
            <w:pPr>
              <w:pStyle w:val="TableContents"/>
              <w:bidi w:val="0"/>
              <w:spacing w:before="0" w:after="283"/>
              <w:jc w:val="left"/>
              <w:rPr/>
            </w:pPr>
            <w:r>
              <w:rPr/>
              <w:t xml:space="preserve">Alamodome </w:t>
            </w:r>
          </w:p>
        </w:tc>
        <w:tc>
          <w:tcPr>
            <w:tcW w:w="1231" w:type="dxa"/>
            <w:tcBorders/>
            <w:vAlign w:val="center"/>
          </w:tcPr>
          <w:p>
            <w:pPr>
              <w:pStyle w:val="TableContents"/>
              <w:bidi w:val="0"/>
              <w:spacing w:before="0" w:after="283"/>
              <w:jc w:val="left"/>
              <w:rPr/>
            </w:pPr>
            <w:r>
              <w:rPr/>
              <w:t xml:space="preserve">Stone Cold Steve Austin </w:t>
            </w:r>
          </w:p>
        </w:tc>
        <w:tc>
          <w:tcPr>
            <w:tcW w:w="706" w:type="dxa"/>
            <w:tcBorders/>
            <w:vAlign w:val="center"/>
          </w:tcPr>
          <w:p>
            <w:pPr>
              <w:pStyle w:val="TableContents"/>
              <w:bidi w:val="0"/>
              <w:spacing w:before="0" w:after="283"/>
              <w:jc w:val="left"/>
              <w:rPr/>
            </w:pPr>
            <w:r>
              <w:rPr/>
              <w:t xml:space="preserve">05! 5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Sycho Sid (c) vs. Shawn Michaels WWF:n raskaan sarjan maailmanmestaruudesta </w:t>
            </w:r>
          </w:p>
        </w:tc>
      </w:tr>
      <w:tr>
        <w:trPr/>
        <w:tc>
          <w:tcPr>
            <w:tcW w:w="871" w:type="dxa"/>
            <w:tcBorders/>
            <w:vAlign w:val="center"/>
          </w:tcPr>
          <w:p>
            <w:pPr>
              <w:pStyle w:val="TableContents"/>
              <w:bidi w:val="0"/>
              <w:spacing w:before="0" w:after="283"/>
              <w:jc w:val="left"/>
              <w:rPr/>
            </w:pPr>
            <w:r>
              <w:rPr/>
              <w:t xml:space="preserve">11! 11 </w:t>
            </w:r>
          </w:p>
        </w:tc>
        <w:tc>
          <w:tcPr>
            <w:tcW w:w="856" w:type="dxa"/>
            <w:tcBorders/>
            <w:vAlign w:val="center"/>
          </w:tcPr>
          <w:p>
            <w:pPr>
              <w:pStyle w:val="TableContents"/>
              <w:bidi w:val="0"/>
              <w:spacing w:before="0" w:after="283"/>
              <w:jc w:val="left"/>
              <w:rPr/>
            </w:pPr>
            <w:r>
              <w:rPr/>
              <w:t xml:space="preserve">Royal Rumble (1998) </w:t>
            </w:r>
          </w:p>
        </w:tc>
        <w:tc>
          <w:tcPr>
            <w:tcW w:w="841" w:type="dxa"/>
            <w:tcBorders/>
            <w:vAlign w:val="center"/>
          </w:tcPr>
          <w:p>
            <w:pPr>
              <w:pStyle w:val="TableContents"/>
              <w:bidi w:val="0"/>
              <w:spacing w:before="0" w:after="283"/>
              <w:jc w:val="left"/>
              <w:rPr/>
            </w:pPr>
            <w:r>
              <w:rPr/>
              <w:t xml:space="preserve">18. tammikuuta 1998 </w:t>
            </w:r>
          </w:p>
        </w:tc>
        <w:tc>
          <w:tcPr>
            <w:tcW w:w="1336" w:type="dxa"/>
            <w:tcBorders/>
            <w:vAlign w:val="center"/>
          </w:tcPr>
          <w:p>
            <w:pPr>
              <w:pStyle w:val="TableContents"/>
              <w:bidi w:val="0"/>
              <w:spacing w:before="0" w:after="283"/>
              <w:jc w:val="left"/>
              <w:rPr/>
            </w:pPr>
            <w:r>
              <w:rPr/>
              <w:t xml:space="preserve">San Jose, Kalifornia </w:t>
            </w:r>
          </w:p>
        </w:tc>
        <w:tc>
          <w:tcPr>
            <w:tcW w:w="1516" w:type="dxa"/>
            <w:tcBorders/>
            <w:vAlign w:val="center"/>
          </w:tcPr>
          <w:p>
            <w:pPr>
              <w:pStyle w:val="TableContents"/>
              <w:bidi w:val="0"/>
              <w:spacing w:before="0" w:after="283"/>
              <w:jc w:val="left"/>
              <w:rPr/>
            </w:pPr>
            <w:r>
              <w:rPr/>
              <w:t xml:space="preserve">San Jose Arena </w:t>
            </w:r>
          </w:p>
        </w:tc>
        <w:tc>
          <w:tcPr>
            <w:tcW w:w="1231" w:type="dxa"/>
            <w:tcBorders/>
            <w:vAlign w:val="center"/>
          </w:tcPr>
          <w:p>
            <w:pPr>
              <w:pStyle w:val="TableContents"/>
              <w:bidi w:val="0"/>
              <w:spacing w:before="0" w:after="283"/>
              <w:jc w:val="left"/>
              <w:rPr/>
            </w:pPr>
            <w:r>
              <w:rPr/>
              <w:t xml:space="preserve">24! 24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Shawn Michaels (c) vs. The Undertaker arkkuottelussa WWF:n raskaan sarjan maailmanmestaruudesta. </w:t>
            </w:r>
          </w:p>
        </w:tc>
        <w:tc>
          <w:tcPr>
            <w:tcW w:w="159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12! 12 </w:t>
            </w:r>
          </w:p>
        </w:tc>
        <w:tc>
          <w:tcPr>
            <w:tcW w:w="856" w:type="dxa"/>
            <w:tcBorders/>
            <w:vAlign w:val="center"/>
          </w:tcPr>
          <w:p>
            <w:pPr>
              <w:pStyle w:val="TableContents"/>
              <w:bidi w:val="0"/>
              <w:spacing w:before="0" w:after="283"/>
              <w:jc w:val="left"/>
              <w:rPr/>
            </w:pPr>
            <w:r>
              <w:rPr/>
              <w:t xml:space="preserve">Royal Rumble (1999) </w:t>
            </w:r>
          </w:p>
        </w:tc>
        <w:tc>
          <w:tcPr>
            <w:tcW w:w="841" w:type="dxa"/>
            <w:tcBorders/>
            <w:vAlign w:val="center"/>
          </w:tcPr>
          <w:p>
            <w:pPr>
              <w:pStyle w:val="TableContents"/>
              <w:bidi w:val="0"/>
              <w:spacing w:before="0" w:after="283"/>
              <w:jc w:val="left"/>
              <w:rPr/>
            </w:pPr>
            <w:r>
              <w:rPr/>
              <w:t xml:space="preserve">24. tammikuuta 1999 </w:t>
            </w:r>
          </w:p>
        </w:tc>
        <w:tc>
          <w:tcPr>
            <w:tcW w:w="1336" w:type="dxa"/>
            <w:tcBorders/>
            <w:vAlign w:val="center"/>
          </w:tcPr>
          <w:p>
            <w:pPr>
              <w:pStyle w:val="TableContents"/>
              <w:bidi w:val="0"/>
              <w:spacing w:before="0" w:after="283"/>
              <w:jc w:val="left"/>
              <w:rPr/>
            </w:pPr>
            <w:r>
              <w:rPr/>
              <w:t xml:space="preserve">Anaheim, Kalifornia </w:t>
            </w:r>
          </w:p>
        </w:tc>
        <w:tc>
          <w:tcPr>
            <w:tcW w:w="1516" w:type="dxa"/>
            <w:tcBorders/>
            <w:vAlign w:val="center"/>
          </w:tcPr>
          <w:p>
            <w:pPr>
              <w:pStyle w:val="TableContents"/>
              <w:bidi w:val="0"/>
              <w:spacing w:before="0" w:after="283"/>
              <w:jc w:val="left"/>
              <w:rPr/>
            </w:pPr>
            <w:r>
              <w:rPr/>
              <w:t xml:space="preserve">Arrowhead Pond </w:t>
            </w:r>
          </w:p>
        </w:tc>
        <w:tc>
          <w:tcPr>
            <w:tcW w:w="1231" w:type="dxa"/>
            <w:tcBorders/>
            <w:vAlign w:val="center"/>
          </w:tcPr>
          <w:p>
            <w:pPr>
              <w:pStyle w:val="TableContents"/>
              <w:bidi w:val="0"/>
              <w:spacing w:before="0" w:after="283"/>
              <w:jc w:val="left"/>
              <w:rPr/>
            </w:pPr>
            <w:r>
              <w:rPr/>
              <w:t xml:space="preserve">Herra McMahon </w:t>
            </w:r>
          </w:p>
        </w:tc>
        <w:tc>
          <w:tcPr>
            <w:tcW w:w="706" w:type="dxa"/>
            <w:tcBorders/>
            <w:vAlign w:val="center"/>
          </w:tcPr>
          <w:p>
            <w:pPr>
              <w:pStyle w:val="TableContents"/>
              <w:bidi w:val="0"/>
              <w:spacing w:before="0" w:after="283"/>
              <w:jc w:val="left"/>
              <w:rPr/>
            </w:pPr>
            <w:r>
              <w:rPr/>
              <w:t xml:space="preserve">02! 2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13! 13 </w:t>
            </w:r>
          </w:p>
        </w:tc>
        <w:tc>
          <w:tcPr>
            <w:tcW w:w="856" w:type="dxa"/>
            <w:tcBorders/>
            <w:vAlign w:val="center"/>
          </w:tcPr>
          <w:p>
            <w:pPr>
              <w:pStyle w:val="TableContents"/>
              <w:bidi w:val="0"/>
              <w:spacing w:before="0" w:after="283"/>
              <w:jc w:val="left"/>
              <w:rPr/>
            </w:pPr>
            <w:r>
              <w:rPr/>
              <w:t xml:space="preserve">Royal Rumble (2000) </w:t>
            </w:r>
          </w:p>
        </w:tc>
        <w:tc>
          <w:tcPr>
            <w:tcW w:w="841" w:type="dxa"/>
            <w:tcBorders/>
            <w:vAlign w:val="center"/>
          </w:tcPr>
          <w:p>
            <w:pPr>
              <w:pStyle w:val="TableContents"/>
              <w:bidi w:val="0"/>
              <w:spacing w:before="0" w:after="283"/>
              <w:jc w:val="left"/>
              <w:rPr/>
            </w:pPr>
            <w:r>
              <w:rPr/>
              <w:t xml:space="preserve">23. tammikuuta 2000 </w:t>
            </w:r>
          </w:p>
        </w:tc>
        <w:tc>
          <w:tcPr>
            <w:tcW w:w="1336" w:type="dxa"/>
            <w:tcBorders/>
            <w:vAlign w:val="center"/>
          </w:tcPr>
          <w:p>
            <w:pPr>
              <w:pStyle w:val="TableContents"/>
              <w:bidi w:val="0"/>
              <w:spacing w:before="0" w:after="283"/>
              <w:jc w:val="left"/>
              <w:rPr/>
            </w:pPr>
            <w:r>
              <w:rPr/>
              <w:t xml:space="preserve">New York City </w:t>
            </w:r>
          </w:p>
        </w:tc>
        <w:tc>
          <w:tcPr>
            <w:tcW w:w="1516" w:type="dxa"/>
            <w:tcBorders/>
            <w:vAlign w:val="center"/>
          </w:tcPr>
          <w:p>
            <w:pPr>
              <w:pStyle w:val="TableContents"/>
              <w:bidi w:val="0"/>
              <w:spacing w:before="0" w:after="283"/>
              <w:jc w:val="left"/>
              <w:rPr/>
            </w:pPr>
            <w:r>
              <w:rPr/>
              <w:t xml:space="preserve">Madison Square Garden </w:t>
            </w:r>
          </w:p>
        </w:tc>
        <w:tc>
          <w:tcPr>
            <w:tcW w:w="1231" w:type="dxa"/>
            <w:tcBorders/>
            <w:vAlign w:val="center"/>
          </w:tcPr>
          <w:p>
            <w:pPr>
              <w:pStyle w:val="TableContents"/>
              <w:bidi w:val="0"/>
              <w:spacing w:before="0" w:after="283"/>
              <w:jc w:val="left"/>
              <w:rPr/>
            </w:pPr>
            <w:r>
              <w:rPr/>
              <w:t xml:space="preserve">Rock, The Rock </w:t>
            </w:r>
          </w:p>
        </w:tc>
        <w:tc>
          <w:tcPr>
            <w:tcW w:w="706" w:type="dxa"/>
            <w:tcBorders/>
            <w:vAlign w:val="center"/>
          </w:tcPr>
          <w:p>
            <w:pPr>
              <w:pStyle w:val="TableContents"/>
              <w:bidi w:val="0"/>
              <w:spacing w:before="0" w:after="283"/>
              <w:jc w:val="left"/>
              <w:rPr/>
            </w:pPr>
            <w:r>
              <w:rPr/>
              <w:t xml:space="preserve">24! 24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14! 14 </w:t>
            </w:r>
          </w:p>
        </w:tc>
        <w:tc>
          <w:tcPr>
            <w:tcW w:w="856" w:type="dxa"/>
            <w:tcBorders/>
            <w:vAlign w:val="center"/>
          </w:tcPr>
          <w:p>
            <w:pPr>
              <w:pStyle w:val="TableContents"/>
              <w:bidi w:val="0"/>
              <w:spacing w:before="0" w:after="283"/>
              <w:jc w:val="left"/>
              <w:rPr/>
            </w:pPr>
            <w:r>
              <w:rPr/>
              <w:t xml:space="preserve">Royal Rumble (2001) </w:t>
            </w:r>
          </w:p>
        </w:tc>
        <w:tc>
          <w:tcPr>
            <w:tcW w:w="841" w:type="dxa"/>
            <w:tcBorders/>
            <w:vAlign w:val="center"/>
          </w:tcPr>
          <w:p>
            <w:pPr>
              <w:pStyle w:val="TableContents"/>
              <w:bidi w:val="0"/>
              <w:spacing w:before="0" w:after="283"/>
              <w:jc w:val="left"/>
              <w:rPr/>
            </w:pPr>
            <w:r>
              <w:rPr/>
              <w:t xml:space="preserve">tammikuu 21, 2001 </w:t>
            </w:r>
          </w:p>
        </w:tc>
        <w:tc>
          <w:tcPr>
            <w:tcW w:w="1336" w:type="dxa"/>
            <w:tcBorders/>
            <w:vAlign w:val="center"/>
          </w:tcPr>
          <w:p>
            <w:pPr>
              <w:pStyle w:val="TableContents"/>
              <w:bidi w:val="0"/>
              <w:spacing w:before="0" w:after="283"/>
              <w:jc w:val="left"/>
              <w:rPr/>
            </w:pPr>
            <w:r>
              <w:rPr/>
              <w:t xml:space="preserve">New Orleans, Louisiana </w:t>
            </w:r>
          </w:p>
        </w:tc>
        <w:tc>
          <w:tcPr>
            <w:tcW w:w="1516" w:type="dxa"/>
            <w:tcBorders/>
            <w:vAlign w:val="center"/>
          </w:tcPr>
          <w:p>
            <w:pPr>
              <w:pStyle w:val="TableContents"/>
              <w:bidi w:val="0"/>
              <w:spacing w:before="0" w:after="283"/>
              <w:jc w:val="left"/>
              <w:rPr/>
            </w:pPr>
            <w:r>
              <w:rPr/>
              <w:t xml:space="preserve">New Orleans Arena </w:t>
            </w:r>
          </w:p>
        </w:tc>
        <w:tc>
          <w:tcPr>
            <w:tcW w:w="1231" w:type="dxa"/>
            <w:tcBorders/>
            <w:vAlign w:val="center"/>
          </w:tcPr>
          <w:p>
            <w:pPr>
              <w:pStyle w:val="TableContents"/>
              <w:bidi w:val="0"/>
              <w:spacing w:before="0" w:after="283"/>
              <w:jc w:val="left"/>
              <w:rPr/>
            </w:pPr>
            <w:r>
              <w:rPr/>
              <w:t xml:space="preserve">Stone Cold Steve Austin </w:t>
            </w:r>
          </w:p>
        </w:tc>
        <w:tc>
          <w:tcPr>
            <w:tcW w:w="706" w:type="dxa"/>
            <w:tcBorders/>
            <w:vAlign w:val="center"/>
          </w:tcPr>
          <w:p>
            <w:pPr>
              <w:pStyle w:val="TableContents"/>
              <w:bidi w:val="0"/>
              <w:spacing w:before="0" w:after="283"/>
              <w:jc w:val="left"/>
              <w:rPr/>
            </w:pPr>
            <w:r>
              <w:rPr/>
              <w:t xml:space="preserve">27! 27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15! 15 </w:t>
            </w:r>
          </w:p>
        </w:tc>
        <w:tc>
          <w:tcPr>
            <w:tcW w:w="856" w:type="dxa"/>
            <w:tcBorders/>
            <w:vAlign w:val="center"/>
          </w:tcPr>
          <w:p>
            <w:pPr>
              <w:pStyle w:val="TableContents"/>
              <w:bidi w:val="0"/>
              <w:spacing w:before="0" w:after="283"/>
              <w:jc w:val="left"/>
              <w:rPr/>
            </w:pPr>
            <w:r>
              <w:rPr/>
              <w:t xml:space="preserve">Royal Rumble (2002) </w:t>
            </w:r>
          </w:p>
        </w:tc>
        <w:tc>
          <w:tcPr>
            <w:tcW w:w="841" w:type="dxa"/>
            <w:tcBorders/>
            <w:vAlign w:val="center"/>
          </w:tcPr>
          <w:p>
            <w:pPr>
              <w:pStyle w:val="TableContents"/>
              <w:bidi w:val="0"/>
              <w:spacing w:before="0" w:after="283"/>
              <w:jc w:val="left"/>
              <w:rPr/>
            </w:pPr>
            <w:r>
              <w:rPr/>
              <w:t xml:space="preserve">20. tammikuuta 2002 </w:t>
            </w:r>
          </w:p>
        </w:tc>
        <w:tc>
          <w:tcPr>
            <w:tcW w:w="1336" w:type="dxa"/>
            <w:tcBorders/>
            <w:vAlign w:val="center"/>
          </w:tcPr>
          <w:p>
            <w:pPr>
              <w:pStyle w:val="TableContents"/>
              <w:bidi w:val="0"/>
              <w:spacing w:before="0" w:after="283"/>
              <w:jc w:val="left"/>
              <w:rPr/>
            </w:pPr>
            <w:r>
              <w:rPr/>
              <w:t xml:space="preserve">Atlanta </w:t>
            </w:r>
          </w:p>
        </w:tc>
        <w:tc>
          <w:tcPr>
            <w:tcW w:w="1516" w:type="dxa"/>
            <w:tcBorders/>
            <w:vAlign w:val="center"/>
          </w:tcPr>
          <w:p>
            <w:pPr>
              <w:pStyle w:val="TableContents"/>
              <w:bidi w:val="0"/>
              <w:spacing w:before="0" w:after="283"/>
              <w:jc w:val="left"/>
              <w:rPr/>
            </w:pPr>
            <w:r>
              <w:rPr/>
              <w:t xml:space="preserve">Philips Arena </w:t>
            </w:r>
          </w:p>
        </w:tc>
        <w:tc>
          <w:tcPr>
            <w:tcW w:w="1231" w:type="dxa"/>
            <w:tcBorders/>
            <w:vAlign w:val="center"/>
          </w:tcPr>
          <w:p>
            <w:pPr>
              <w:pStyle w:val="TableContents"/>
              <w:bidi w:val="0"/>
              <w:spacing w:before="0" w:after="283"/>
              <w:jc w:val="left"/>
              <w:rPr/>
            </w:pPr>
            <w:r>
              <w:rPr/>
              <w:t xml:space="preserve">Triple H </w:t>
            </w:r>
          </w:p>
        </w:tc>
        <w:tc>
          <w:tcPr>
            <w:tcW w:w="706" w:type="dxa"/>
            <w:tcBorders/>
            <w:vAlign w:val="center"/>
          </w:tcPr>
          <w:p>
            <w:pPr>
              <w:pStyle w:val="TableContents"/>
              <w:bidi w:val="0"/>
              <w:spacing w:before="0" w:after="283"/>
              <w:jc w:val="left"/>
              <w:rPr/>
            </w:pPr>
            <w:r>
              <w:rPr/>
              <w:t xml:space="preserve">22! 22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16! 16 </w:t>
            </w:r>
          </w:p>
        </w:tc>
        <w:tc>
          <w:tcPr>
            <w:tcW w:w="856" w:type="dxa"/>
            <w:tcBorders/>
            <w:vAlign w:val="center"/>
          </w:tcPr>
          <w:p>
            <w:pPr>
              <w:pStyle w:val="TableContents"/>
              <w:bidi w:val="0"/>
              <w:spacing w:before="0" w:after="283"/>
              <w:jc w:val="left"/>
              <w:rPr/>
            </w:pPr>
            <w:r>
              <w:rPr/>
              <w:t xml:space="preserve">Royal Rumble (2003) </w:t>
            </w:r>
          </w:p>
        </w:tc>
        <w:tc>
          <w:tcPr>
            <w:tcW w:w="841" w:type="dxa"/>
            <w:tcBorders/>
            <w:vAlign w:val="center"/>
          </w:tcPr>
          <w:p>
            <w:pPr>
              <w:pStyle w:val="TableContents"/>
              <w:bidi w:val="0"/>
              <w:spacing w:before="0" w:after="283"/>
              <w:jc w:val="left"/>
              <w:rPr/>
            </w:pPr>
            <w:r>
              <w:rPr/>
              <w:t xml:space="preserve">19. tammikuuta 2003 </w:t>
            </w:r>
          </w:p>
        </w:tc>
        <w:tc>
          <w:tcPr>
            <w:tcW w:w="1336" w:type="dxa"/>
            <w:tcBorders/>
            <w:vAlign w:val="center"/>
          </w:tcPr>
          <w:p>
            <w:pPr>
              <w:pStyle w:val="TableContents"/>
              <w:bidi w:val="0"/>
              <w:spacing w:before="0" w:after="283"/>
              <w:jc w:val="left"/>
              <w:rPr/>
            </w:pPr>
            <w:r>
              <w:rPr/>
              <w:t xml:space="preserve">Boston </w:t>
            </w:r>
          </w:p>
        </w:tc>
        <w:tc>
          <w:tcPr>
            <w:tcW w:w="1516" w:type="dxa"/>
            <w:tcBorders/>
            <w:vAlign w:val="center"/>
          </w:tcPr>
          <w:p>
            <w:pPr>
              <w:pStyle w:val="TableContents"/>
              <w:bidi w:val="0"/>
              <w:spacing w:before="0" w:after="283"/>
              <w:jc w:val="left"/>
              <w:rPr/>
            </w:pPr>
            <w:r>
              <w:rPr/>
              <w:t xml:space="preserve">FleetCenter </w:t>
            </w:r>
          </w:p>
        </w:tc>
        <w:tc>
          <w:tcPr>
            <w:tcW w:w="1231" w:type="dxa"/>
            <w:tcBorders/>
            <w:vAlign w:val="center"/>
          </w:tcPr>
          <w:p>
            <w:pPr>
              <w:pStyle w:val="TableContents"/>
              <w:bidi w:val="0"/>
              <w:spacing w:before="0" w:after="283"/>
              <w:jc w:val="left"/>
              <w:rPr/>
            </w:pPr>
            <w:r>
              <w:rPr/>
              <w:t xml:space="preserve">Lesnar, Brock Brock Lesnar </w:t>
            </w:r>
          </w:p>
        </w:tc>
        <w:tc>
          <w:tcPr>
            <w:tcW w:w="706" w:type="dxa"/>
            <w:tcBorders/>
            <w:vAlign w:val="center"/>
          </w:tcPr>
          <w:p>
            <w:pPr>
              <w:pStyle w:val="TableContents"/>
              <w:bidi w:val="0"/>
              <w:spacing w:before="0" w:after="283"/>
              <w:jc w:val="left"/>
              <w:rPr/>
            </w:pPr>
            <w:r>
              <w:rPr/>
              <w:t xml:space="preserve">29! 29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17! 17 </w:t>
            </w:r>
          </w:p>
        </w:tc>
        <w:tc>
          <w:tcPr>
            <w:tcW w:w="856" w:type="dxa"/>
            <w:tcBorders/>
            <w:vAlign w:val="center"/>
          </w:tcPr>
          <w:p>
            <w:pPr>
              <w:pStyle w:val="TableContents"/>
              <w:bidi w:val="0"/>
              <w:spacing w:before="0" w:after="283"/>
              <w:jc w:val="left"/>
              <w:rPr/>
            </w:pPr>
            <w:r>
              <w:rPr/>
              <w:t xml:space="preserve">Royal Rumble (2004) </w:t>
            </w:r>
          </w:p>
        </w:tc>
        <w:tc>
          <w:tcPr>
            <w:tcW w:w="841" w:type="dxa"/>
            <w:tcBorders/>
            <w:vAlign w:val="center"/>
          </w:tcPr>
          <w:p>
            <w:pPr>
              <w:pStyle w:val="TableContents"/>
              <w:bidi w:val="0"/>
              <w:spacing w:before="0" w:after="283"/>
              <w:jc w:val="left"/>
              <w:rPr/>
            </w:pPr>
            <w:r>
              <w:rPr/>
              <w:t xml:space="preserve">25. tammikuuta 2004 </w:t>
            </w:r>
          </w:p>
        </w:tc>
        <w:tc>
          <w:tcPr>
            <w:tcW w:w="1336" w:type="dxa"/>
            <w:tcBorders/>
            <w:vAlign w:val="center"/>
          </w:tcPr>
          <w:p>
            <w:pPr>
              <w:pStyle w:val="TableContents"/>
              <w:bidi w:val="0"/>
              <w:spacing w:before="0" w:after="283"/>
              <w:jc w:val="left"/>
              <w:rPr/>
            </w:pPr>
            <w:r>
              <w:rPr/>
              <w:t xml:space="preserve">Philadelphia </w:t>
            </w:r>
          </w:p>
        </w:tc>
        <w:tc>
          <w:tcPr>
            <w:tcW w:w="1516" w:type="dxa"/>
            <w:tcBorders/>
            <w:vAlign w:val="center"/>
          </w:tcPr>
          <w:p>
            <w:pPr>
              <w:pStyle w:val="TableContents"/>
              <w:bidi w:val="0"/>
              <w:spacing w:before="0" w:after="283"/>
              <w:jc w:val="left"/>
              <w:rPr/>
            </w:pPr>
            <w:r>
              <w:rPr/>
              <w:t xml:space="preserve">Wachovia Center </w:t>
            </w:r>
          </w:p>
        </w:tc>
        <w:tc>
          <w:tcPr>
            <w:tcW w:w="1231" w:type="dxa"/>
            <w:tcBorders/>
            <w:vAlign w:val="center"/>
          </w:tcPr>
          <w:p>
            <w:pPr>
              <w:pStyle w:val="TableContents"/>
              <w:bidi w:val="0"/>
              <w:spacing w:before="0" w:after="283"/>
              <w:jc w:val="left"/>
              <w:rPr/>
            </w:pPr>
            <w:r>
              <w:rPr/>
              <w:t xml:space="preserve">Chris Benoit </w:t>
            </w:r>
          </w:p>
        </w:tc>
        <w:tc>
          <w:tcPr>
            <w:tcW w:w="706" w:type="dxa"/>
            <w:tcBorders/>
            <w:vAlign w:val="center"/>
          </w:tcPr>
          <w:p>
            <w:pPr>
              <w:pStyle w:val="TableContents"/>
              <w:bidi w:val="0"/>
              <w:spacing w:before="0" w:after="283"/>
              <w:jc w:val="left"/>
              <w:rPr/>
            </w:pPr>
            <w:r>
              <w:rPr/>
              <w:t xml:space="preserve">01! 1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18! 18 </w:t>
            </w:r>
          </w:p>
        </w:tc>
        <w:tc>
          <w:tcPr>
            <w:tcW w:w="856" w:type="dxa"/>
            <w:tcBorders/>
            <w:vAlign w:val="center"/>
          </w:tcPr>
          <w:p>
            <w:pPr>
              <w:pStyle w:val="TableContents"/>
              <w:bidi w:val="0"/>
              <w:spacing w:before="0" w:after="283"/>
              <w:jc w:val="left"/>
              <w:rPr/>
            </w:pPr>
            <w:r>
              <w:rPr/>
              <w:t xml:space="preserve">Royal Rumble (2005) </w:t>
            </w:r>
          </w:p>
        </w:tc>
        <w:tc>
          <w:tcPr>
            <w:tcW w:w="841" w:type="dxa"/>
            <w:tcBorders/>
            <w:vAlign w:val="center"/>
          </w:tcPr>
          <w:p>
            <w:pPr>
              <w:pStyle w:val="TableContents"/>
              <w:bidi w:val="0"/>
              <w:spacing w:before="0" w:after="283"/>
              <w:jc w:val="left"/>
              <w:rPr/>
            </w:pPr>
            <w:r>
              <w:rPr/>
              <w:t xml:space="preserve">tammikuu 30, 2005 </w:t>
            </w:r>
          </w:p>
        </w:tc>
        <w:tc>
          <w:tcPr>
            <w:tcW w:w="1336" w:type="dxa"/>
            <w:tcBorders/>
            <w:vAlign w:val="center"/>
          </w:tcPr>
          <w:p>
            <w:pPr>
              <w:pStyle w:val="TableContents"/>
              <w:bidi w:val="0"/>
              <w:spacing w:before="0" w:after="283"/>
              <w:jc w:val="left"/>
              <w:rPr/>
            </w:pPr>
            <w:r>
              <w:rPr/>
              <w:t xml:space="preserve">Fresno, Kalifornia </w:t>
            </w:r>
          </w:p>
        </w:tc>
        <w:tc>
          <w:tcPr>
            <w:tcW w:w="1516" w:type="dxa"/>
            <w:tcBorders/>
            <w:vAlign w:val="center"/>
          </w:tcPr>
          <w:p>
            <w:pPr>
              <w:pStyle w:val="TableContents"/>
              <w:bidi w:val="0"/>
              <w:spacing w:before="0" w:after="283"/>
              <w:jc w:val="left"/>
              <w:rPr/>
            </w:pPr>
            <w:r>
              <w:rPr/>
              <w:t xml:space="preserve">Save Mart Center </w:t>
            </w:r>
          </w:p>
        </w:tc>
        <w:tc>
          <w:tcPr>
            <w:tcW w:w="1231" w:type="dxa"/>
            <w:tcBorders/>
            <w:vAlign w:val="center"/>
          </w:tcPr>
          <w:p>
            <w:pPr>
              <w:pStyle w:val="TableContents"/>
              <w:bidi w:val="0"/>
              <w:spacing w:before="0" w:after="283"/>
              <w:jc w:val="left"/>
              <w:rPr/>
            </w:pPr>
            <w:r>
              <w:rPr/>
              <w:t xml:space="preserve">Batista </w:t>
            </w:r>
          </w:p>
        </w:tc>
        <w:tc>
          <w:tcPr>
            <w:tcW w:w="706" w:type="dxa"/>
            <w:tcBorders/>
            <w:vAlign w:val="center"/>
          </w:tcPr>
          <w:p>
            <w:pPr>
              <w:pStyle w:val="TableContents"/>
              <w:bidi w:val="0"/>
              <w:spacing w:before="0" w:after="283"/>
              <w:jc w:val="left"/>
              <w:rPr/>
            </w:pPr>
            <w:r>
              <w:rPr/>
              <w:t xml:space="preserve">28! 28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19! 19 </w:t>
            </w:r>
          </w:p>
        </w:tc>
        <w:tc>
          <w:tcPr>
            <w:tcW w:w="856" w:type="dxa"/>
            <w:tcBorders/>
            <w:vAlign w:val="center"/>
          </w:tcPr>
          <w:p>
            <w:pPr>
              <w:pStyle w:val="TableContents"/>
              <w:bidi w:val="0"/>
              <w:spacing w:before="0" w:after="283"/>
              <w:jc w:val="left"/>
              <w:rPr/>
            </w:pPr>
            <w:r>
              <w:rPr/>
              <w:t xml:space="preserve">Royal Rumble (2006) </w:t>
            </w:r>
          </w:p>
        </w:tc>
        <w:tc>
          <w:tcPr>
            <w:tcW w:w="841" w:type="dxa"/>
            <w:tcBorders/>
            <w:vAlign w:val="center"/>
          </w:tcPr>
          <w:p>
            <w:pPr>
              <w:pStyle w:val="TableContents"/>
              <w:bidi w:val="0"/>
              <w:spacing w:before="0" w:after="283"/>
              <w:jc w:val="left"/>
              <w:rPr/>
            </w:pPr>
            <w:r>
              <w:rPr/>
              <w:t xml:space="preserve">tammikuu 29, 2006 </w:t>
            </w:r>
          </w:p>
        </w:tc>
        <w:tc>
          <w:tcPr>
            <w:tcW w:w="1336" w:type="dxa"/>
            <w:tcBorders/>
            <w:vAlign w:val="center"/>
          </w:tcPr>
          <w:p>
            <w:pPr>
              <w:pStyle w:val="TableContents"/>
              <w:bidi w:val="0"/>
              <w:spacing w:before="0" w:after="283"/>
              <w:jc w:val="left"/>
              <w:rPr/>
            </w:pPr>
            <w:r>
              <w:rPr/>
              <w:t xml:space="preserve">Miami, Florida </w:t>
            </w:r>
          </w:p>
        </w:tc>
        <w:tc>
          <w:tcPr>
            <w:tcW w:w="1516" w:type="dxa"/>
            <w:tcBorders/>
            <w:vAlign w:val="center"/>
          </w:tcPr>
          <w:p>
            <w:pPr>
              <w:pStyle w:val="TableContents"/>
              <w:bidi w:val="0"/>
              <w:spacing w:before="0" w:after="283"/>
              <w:jc w:val="left"/>
              <w:rPr/>
            </w:pPr>
            <w:r>
              <w:rPr/>
              <w:t xml:space="preserve">American Airlines Arena </w:t>
            </w:r>
          </w:p>
        </w:tc>
        <w:tc>
          <w:tcPr>
            <w:tcW w:w="1231" w:type="dxa"/>
            <w:tcBorders/>
            <w:vAlign w:val="center"/>
          </w:tcPr>
          <w:p>
            <w:pPr>
              <w:pStyle w:val="TableContents"/>
              <w:bidi w:val="0"/>
              <w:spacing w:before="0" w:after="283"/>
              <w:jc w:val="left"/>
              <w:rPr/>
            </w:pPr>
            <w:r>
              <w:rPr/>
              <w:t xml:space="preserve">Mysterio, Rey Rey Mysterio </w:t>
            </w:r>
          </w:p>
        </w:tc>
        <w:tc>
          <w:tcPr>
            <w:tcW w:w="706" w:type="dxa"/>
            <w:tcBorders/>
            <w:vAlign w:val="center"/>
          </w:tcPr>
          <w:p>
            <w:pPr>
              <w:pStyle w:val="TableContents"/>
              <w:bidi w:val="0"/>
              <w:spacing w:before="0" w:after="283"/>
              <w:jc w:val="left"/>
              <w:rPr/>
            </w:pPr>
            <w:r>
              <w:rPr/>
              <w:t xml:space="preserve">02! 2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Kurt Angle (c) vs. Mark Henry raskaan sarjan maailmanmestaruuskilpailu </w:t>
            </w:r>
          </w:p>
        </w:tc>
      </w:tr>
      <w:tr>
        <w:trPr/>
        <w:tc>
          <w:tcPr>
            <w:tcW w:w="871" w:type="dxa"/>
            <w:tcBorders/>
            <w:vAlign w:val="center"/>
          </w:tcPr>
          <w:p>
            <w:pPr>
              <w:pStyle w:val="TableContents"/>
              <w:bidi w:val="0"/>
              <w:spacing w:before="0" w:after="283"/>
              <w:jc w:val="left"/>
              <w:rPr/>
            </w:pPr>
            <w:r>
              <w:rPr/>
              <w:t xml:space="preserve">20! 20 </w:t>
            </w:r>
          </w:p>
        </w:tc>
        <w:tc>
          <w:tcPr>
            <w:tcW w:w="856" w:type="dxa"/>
            <w:tcBorders/>
            <w:vAlign w:val="center"/>
          </w:tcPr>
          <w:p>
            <w:pPr>
              <w:pStyle w:val="TableContents"/>
              <w:bidi w:val="0"/>
              <w:spacing w:before="0" w:after="283"/>
              <w:jc w:val="left"/>
              <w:rPr/>
            </w:pPr>
            <w:r>
              <w:rPr/>
              <w:t xml:space="preserve">Royal Rumble (2007) </w:t>
            </w:r>
          </w:p>
        </w:tc>
        <w:tc>
          <w:tcPr>
            <w:tcW w:w="841" w:type="dxa"/>
            <w:tcBorders/>
            <w:vAlign w:val="center"/>
          </w:tcPr>
          <w:p>
            <w:pPr>
              <w:pStyle w:val="TableContents"/>
              <w:bidi w:val="0"/>
              <w:spacing w:before="0" w:after="283"/>
              <w:jc w:val="left"/>
              <w:rPr/>
            </w:pPr>
            <w:r>
              <w:rPr/>
              <w:t xml:space="preserve">tammikuu 28, 2007 </w:t>
            </w:r>
          </w:p>
        </w:tc>
        <w:tc>
          <w:tcPr>
            <w:tcW w:w="1336" w:type="dxa"/>
            <w:tcBorders/>
            <w:vAlign w:val="center"/>
          </w:tcPr>
          <w:p>
            <w:pPr>
              <w:pStyle w:val="TableContents"/>
              <w:bidi w:val="0"/>
              <w:spacing w:before="0" w:after="283"/>
              <w:jc w:val="left"/>
              <w:rPr/>
            </w:pPr>
            <w:r>
              <w:rPr/>
              <w:t xml:space="preserve">San Antonio, Texas </w:t>
            </w:r>
          </w:p>
        </w:tc>
        <w:tc>
          <w:tcPr>
            <w:tcW w:w="1516" w:type="dxa"/>
            <w:tcBorders/>
            <w:vAlign w:val="center"/>
          </w:tcPr>
          <w:p>
            <w:pPr>
              <w:pStyle w:val="TableContents"/>
              <w:bidi w:val="0"/>
              <w:spacing w:before="0" w:after="283"/>
              <w:jc w:val="left"/>
              <w:rPr/>
            </w:pPr>
            <w:r>
              <w:rPr/>
              <w:t xml:space="preserve">AT&amp;T Center </w:t>
            </w:r>
          </w:p>
        </w:tc>
        <w:tc>
          <w:tcPr>
            <w:tcW w:w="1231" w:type="dxa"/>
            <w:tcBorders/>
            <w:vAlign w:val="center"/>
          </w:tcPr>
          <w:p>
            <w:pPr>
              <w:pStyle w:val="TableContents"/>
              <w:bidi w:val="0"/>
              <w:spacing w:before="0" w:after="283"/>
              <w:jc w:val="left"/>
              <w:rPr/>
            </w:pPr>
            <w:r>
              <w:rPr/>
              <w:t xml:space="preserve">Undertaker, The The Undertaker </w:t>
            </w:r>
          </w:p>
        </w:tc>
        <w:tc>
          <w:tcPr>
            <w:tcW w:w="706" w:type="dxa"/>
            <w:tcBorders/>
            <w:vAlign w:val="center"/>
          </w:tcPr>
          <w:p>
            <w:pPr>
              <w:pStyle w:val="TableContents"/>
              <w:bidi w:val="0"/>
              <w:spacing w:before="0" w:after="283"/>
              <w:jc w:val="left"/>
              <w:rPr/>
            </w:pPr>
            <w:r>
              <w:rPr/>
              <w:t xml:space="preserve">30! 30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21! 21 </w:t>
            </w:r>
          </w:p>
        </w:tc>
        <w:tc>
          <w:tcPr>
            <w:tcW w:w="856" w:type="dxa"/>
            <w:tcBorders/>
            <w:vAlign w:val="center"/>
          </w:tcPr>
          <w:p>
            <w:pPr>
              <w:pStyle w:val="TableContents"/>
              <w:bidi w:val="0"/>
              <w:spacing w:before="0" w:after="283"/>
              <w:jc w:val="left"/>
              <w:rPr/>
            </w:pPr>
            <w:r>
              <w:rPr/>
              <w:t xml:space="preserve">Royal Rumble (2008) </w:t>
            </w:r>
          </w:p>
        </w:tc>
        <w:tc>
          <w:tcPr>
            <w:tcW w:w="841" w:type="dxa"/>
            <w:tcBorders/>
            <w:vAlign w:val="center"/>
          </w:tcPr>
          <w:p>
            <w:pPr>
              <w:pStyle w:val="TableContents"/>
              <w:bidi w:val="0"/>
              <w:spacing w:before="0" w:after="283"/>
              <w:jc w:val="left"/>
              <w:rPr/>
            </w:pPr>
            <w:r>
              <w:rPr/>
              <w:t xml:space="preserve">tammikuu 27, 2008 </w:t>
            </w:r>
          </w:p>
        </w:tc>
        <w:tc>
          <w:tcPr>
            <w:tcW w:w="1336" w:type="dxa"/>
            <w:tcBorders/>
            <w:vAlign w:val="center"/>
          </w:tcPr>
          <w:p>
            <w:pPr>
              <w:pStyle w:val="TableContents"/>
              <w:bidi w:val="0"/>
              <w:spacing w:before="0" w:after="283"/>
              <w:jc w:val="left"/>
              <w:rPr/>
            </w:pPr>
            <w:r>
              <w:rPr/>
              <w:t xml:space="preserve">New York City, New York </w:t>
            </w:r>
          </w:p>
        </w:tc>
        <w:tc>
          <w:tcPr>
            <w:tcW w:w="1516" w:type="dxa"/>
            <w:tcBorders/>
            <w:vAlign w:val="center"/>
          </w:tcPr>
          <w:p>
            <w:pPr>
              <w:pStyle w:val="TableContents"/>
              <w:bidi w:val="0"/>
              <w:spacing w:before="0" w:after="283"/>
              <w:jc w:val="left"/>
              <w:rPr/>
            </w:pPr>
            <w:r>
              <w:rPr/>
              <w:t xml:space="preserve">Madison Square Garden </w:t>
            </w:r>
          </w:p>
        </w:tc>
        <w:tc>
          <w:tcPr>
            <w:tcW w:w="1231" w:type="dxa"/>
            <w:tcBorders/>
            <w:vAlign w:val="center"/>
          </w:tcPr>
          <w:p>
            <w:pPr>
              <w:pStyle w:val="TableContents"/>
              <w:bidi w:val="0"/>
              <w:spacing w:before="0" w:after="283"/>
              <w:jc w:val="left"/>
              <w:rPr/>
            </w:pPr>
            <w:r>
              <w:rPr/>
              <w:t xml:space="preserve">Cena, John John Cena </w:t>
            </w:r>
          </w:p>
        </w:tc>
        <w:tc>
          <w:tcPr>
            <w:tcW w:w="706" w:type="dxa"/>
            <w:tcBorders/>
            <w:vAlign w:val="center"/>
          </w:tcPr>
          <w:p>
            <w:pPr>
              <w:pStyle w:val="TableContents"/>
              <w:bidi w:val="0"/>
              <w:spacing w:before="0" w:after="283"/>
              <w:jc w:val="left"/>
              <w:rPr/>
            </w:pPr>
            <w:r>
              <w:rPr/>
              <w:t xml:space="preserve">30! 30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22! 22 </w:t>
            </w:r>
          </w:p>
        </w:tc>
        <w:tc>
          <w:tcPr>
            <w:tcW w:w="856" w:type="dxa"/>
            <w:tcBorders/>
            <w:vAlign w:val="center"/>
          </w:tcPr>
          <w:p>
            <w:pPr>
              <w:pStyle w:val="TableContents"/>
              <w:bidi w:val="0"/>
              <w:spacing w:before="0" w:after="283"/>
              <w:jc w:val="left"/>
              <w:rPr/>
            </w:pPr>
            <w:r>
              <w:rPr/>
              <w:t xml:space="preserve">Royal Rumble (2009) </w:t>
            </w:r>
          </w:p>
        </w:tc>
        <w:tc>
          <w:tcPr>
            <w:tcW w:w="841" w:type="dxa"/>
            <w:tcBorders/>
            <w:vAlign w:val="center"/>
          </w:tcPr>
          <w:p>
            <w:pPr>
              <w:pStyle w:val="TableContents"/>
              <w:bidi w:val="0"/>
              <w:spacing w:before="0" w:after="283"/>
              <w:jc w:val="left"/>
              <w:rPr/>
            </w:pPr>
            <w:r>
              <w:rPr/>
              <w:t xml:space="preserve">tammikuu 25, 2009 </w:t>
            </w:r>
          </w:p>
        </w:tc>
        <w:tc>
          <w:tcPr>
            <w:tcW w:w="1336" w:type="dxa"/>
            <w:tcBorders/>
            <w:vAlign w:val="center"/>
          </w:tcPr>
          <w:p>
            <w:pPr>
              <w:pStyle w:val="TableContents"/>
              <w:bidi w:val="0"/>
              <w:spacing w:before="0" w:after="283"/>
              <w:jc w:val="left"/>
              <w:rPr/>
            </w:pPr>
            <w:r>
              <w:rPr/>
              <w:t xml:space="preserve">Detroit, Michigan </w:t>
            </w:r>
          </w:p>
        </w:tc>
        <w:tc>
          <w:tcPr>
            <w:tcW w:w="1516" w:type="dxa"/>
            <w:tcBorders/>
            <w:vAlign w:val="center"/>
          </w:tcPr>
          <w:p>
            <w:pPr>
              <w:pStyle w:val="TableContents"/>
              <w:bidi w:val="0"/>
              <w:spacing w:before="0" w:after="283"/>
              <w:jc w:val="left"/>
              <w:rPr/>
            </w:pPr>
            <w:r>
              <w:rPr/>
              <w:t xml:space="preserve">Joe Louis Arena </w:t>
            </w:r>
          </w:p>
        </w:tc>
        <w:tc>
          <w:tcPr>
            <w:tcW w:w="1231" w:type="dxa"/>
            <w:tcBorders/>
            <w:vAlign w:val="center"/>
          </w:tcPr>
          <w:p>
            <w:pPr>
              <w:pStyle w:val="TableContents"/>
              <w:bidi w:val="0"/>
              <w:spacing w:before="0" w:after="283"/>
              <w:jc w:val="left"/>
              <w:rPr/>
            </w:pPr>
            <w:r>
              <w:rPr/>
              <w:t xml:space="preserve">Orton, Randy Randy Orton </w:t>
            </w:r>
          </w:p>
        </w:tc>
        <w:tc>
          <w:tcPr>
            <w:tcW w:w="706" w:type="dxa"/>
            <w:tcBorders/>
            <w:vAlign w:val="center"/>
          </w:tcPr>
          <w:p>
            <w:pPr>
              <w:pStyle w:val="TableContents"/>
              <w:bidi w:val="0"/>
              <w:spacing w:before="0" w:after="283"/>
              <w:jc w:val="left"/>
              <w:rPr/>
            </w:pPr>
            <w:r>
              <w:rPr/>
              <w:t xml:space="preserve">08! 8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23! 23 </w:t>
            </w:r>
          </w:p>
        </w:tc>
        <w:tc>
          <w:tcPr>
            <w:tcW w:w="856" w:type="dxa"/>
            <w:tcBorders/>
            <w:vAlign w:val="center"/>
          </w:tcPr>
          <w:p>
            <w:pPr>
              <w:pStyle w:val="TableContents"/>
              <w:bidi w:val="0"/>
              <w:spacing w:before="0" w:after="283"/>
              <w:jc w:val="left"/>
              <w:rPr/>
            </w:pPr>
            <w:r>
              <w:rPr/>
              <w:t xml:space="preserve">Royal Rumble (2010) </w:t>
            </w:r>
          </w:p>
        </w:tc>
        <w:tc>
          <w:tcPr>
            <w:tcW w:w="841" w:type="dxa"/>
            <w:tcBorders/>
            <w:vAlign w:val="center"/>
          </w:tcPr>
          <w:p>
            <w:pPr>
              <w:pStyle w:val="TableContents"/>
              <w:bidi w:val="0"/>
              <w:spacing w:before="0" w:after="283"/>
              <w:jc w:val="left"/>
              <w:rPr/>
            </w:pPr>
            <w:r>
              <w:rPr/>
              <w:t xml:space="preserve">tammikuu 31, 2010 </w:t>
            </w:r>
          </w:p>
        </w:tc>
        <w:tc>
          <w:tcPr>
            <w:tcW w:w="1336" w:type="dxa"/>
            <w:tcBorders/>
            <w:vAlign w:val="center"/>
          </w:tcPr>
          <w:p>
            <w:pPr>
              <w:pStyle w:val="TableContents"/>
              <w:bidi w:val="0"/>
              <w:spacing w:before="0" w:after="283"/>
              <w:jc w:val="left"/>
              <w:rPr/>
            </w:pPr>
            <w:r>
              <w:rPr/>
              <w:t xml:space="preserve">Atlanta, Georgia </w:t>
            </w:r>
          </w:p>
        </w:tc>
        <w:tc>
          <w:tcPr>
            <w:tcW w:w="1516" w:type="dxa"/>
            <w:tcBorders/>
            <w:vAlign w:val="center"/>
          </w:tcPr>
          <w:p>
            <w:pPr>
              <w:pStyle w:val="TableContents"/>
              <w:bidi w:val="0"/>
              <w:spacing w:before="0" w:after="283"/>
              <w:jc w:val="left"/>
              <w:rPr/>
            </w:pPr>
            <w:r>
              <w:rPr/>
              <w:t xml:space="preserve">Philips Arena </w:t>
            </w:r>
          </w:p>
        </w:tc>
        <w:tc>
          <w:tcPr>
            <w:tcW w:w="1231" w:type="dxa"/>
            <w:tcBorders/>
            <w:vAlign w:val="center"/>
          </w:tcPr>
          <w:p>
            <w:pPr>
              <w:pStyle w:val="TableContents"/>
              <w:bidi w:val="0"/>
              <w:spacing w:before="0" w:after="283"/>
              <w:jc w:val="left"/>
              <w:rPr/>
            </w:pPr>
            <w:r>
              <w:rPr/>
              <w:t xml:space="preserve">Edge </w:t>
            </w:r>
          </w:p>
        </w:tc>
        <w:tc>
          <w:tcPr>
            <w:tcW w:w="706" w:type="dxa"/>
            <w:tcBorders/>
            <w:vAlign w:val="center"/>
          </w:tcPr>
          <w:p>
            <w:pPr>
              <w:pStyle w:val="TableContents"/>
              <w:bidi w:val="0"/>
              <w:spacing w:before="0" w:after="283"/>
              <w:jc w:val="left"/>
              <w:rPr/>
            </w:pPr>
            <w:r>
              <w:rPr/>
              <w:t xml:space="preserve">29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24! 24 </w:t>
            </w:r>
          </w:p>
        </w:tc>
        <w:tc>
          <w:tcPr>
            <w:tcW w:w="856" w:type="dxa"/>
            <w:tcBorders/>
            <w:vAlign w:val="center"/>
          </w:tcPr>
          <w:p>
            <w:pPr>
              <w:pStyle w:val="TableContents"/>
              <w:bidi w:val="0"/>
              <w:spacing w:before="0" w:after="283"/>
              <w:jc w:val="left"/>
              <w:rPr/>
            </w:pPr>
            <w:r>
              <w:rPr/>
              <w:t xml:space="preserve">Royal Rumble (2011) </w:t>
            </w:r>
          </w:p>
        </w:tc>
        <w:tc>
          <w:tcPr>
            <w:tcW w:w="841" w:type="dxa"/>
            <w:tcBorders/>
            <w:vAlign w:val="center"/>
          </w:tcPr>
          <w:p>
            <w:pPr>
              <w:pStyle w:val="TableContents"/>
              <w:bidi w:val="0"/>
              <w:spacing w:before="0" w:after="283"/>
              <w:jc w:val="left"/>
              <w:rPr/>
            </w:pPr>
            <w:r>
              <w:rPr/>
              <w:t xml:space="preserve">tammikuu 30, 2011 </w:t>
            </w:r>
          </w:p>
        </w:tc>
        <w:tc>
          <w:tcPr>
            <w:tcW w:w="1336" w:type="dxa"/>
            <w:tcBorders/>
            <w:vAlign w:val="center"/>
          </w:tcPr>
          <w:p>
            <w:pPr>
              <w:pStyle w:val="TableContents"/>
              <w:bidi w:val="0"/>
              <w:spacing w:before="0" w:after="283"/>
              <w:jc w:val="left"/>
              <w:rPr/>
            </w:pPr>
            <w:r>
              <w:rPr/>
              <w:t xml:space="preserve">Boston, Massachusetts </w:t>
            </w:r>
          </w:p>
        </w:tc>
        <w:tc>
          <w:tcPr>
            <w:tcW w:w="1516" w:type="dxa"/>
            <w:tcBorders/>
            <w:vAlign w:val="center"/>
          </w:tcPr>
          <w:p>
            <w:pPr>
              <w:pStyle w:val="TableContents"/>
              <w:bidi w:val="0"/>
              <w:spacing w:before="0" w:after="283"/>
              <w:jc w:val="left"/>
              <w:rPr/>
            </w:pPr>
            <w:r>
              <w:rPr/>
              <w:t xml:space="preserve">TD Garden </w:t>
            </w:r>
          </w:p>
        </w:tc>
        <w:tc>
          <w:tcPr>
            <w:tcW w:w="1231" w:type="dxa"/>
            <w:tcBorders/>
            <w:vAlign w:val="center"/>
          </w:tcPr>
          <w:p>
            <w:pPr>
              <w:pStyle w:val="TableContents"/>
              <w:bidi w:val="0"/>
              <w:spacing w:before="0" w:after="283"/>
              <w:jc w:val="left"/>
              <w:rPr/>
            </w:pPr>
            <w:r>
              <w:rPr/>
              <w:t xml:space="preserve">Del Rio, Alberto Alberto Del Rio </w:t>
            </w:r>
          </w:p>
        </w:tc>
        <w:tc>
          <w:tcPr>
            <w:tcW w:w="706" w:type="dxa"/>
            <w:tcBorders/>
            <w:vAlign w:val="center"/>
          </w:tcPr>
          <w:p>
            <w:pPr>
              <w:pStyle w:val="TableContents"/>
              <w:bidi w:val="0"/>
              <w:spacing w:before="0" w:after="283"/>
              <w:jc w:val="left"/>
              <w:rPr/>
            </w:pPr>
            <w:r>
              <w:rPr/>
              <w:t xml:space="preserve">38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40 miehen Royal Rumble -ottelu </w:t>
            </w:r>
          </w:p>
        </w:tc>
      </w:tr>
      <w:tr>
        <w:trPr/>
        <w:tc>
          <w:tcPr>
            <w:tcW w:w="871" w:type="dxa"/>
            <w:tcBorders/>
            <w:vAlign w:val="center"/>
          </w:tcPr>
          <w:p>
            <w:pPr>
              <w:pStyle w:val="TableContents"/>
              <w:bidi w:val="0"/>
              <w:spacing w:before="0" w:after="283"/>
              <w:jc w:val="left"/>
              <w:rPr/>
            </w:pPr>
            <w:r>
              <w:rPr/>
              <w:t xml:space="preserve">25! 25 </w:t>
            </w:r>
          </w:p>
        </w:tc>
        <w:tc>
          <w:tcPr>
            <w:tcW w:w="856" w:type="dxa"/>
            <w:tcBorders/>
            <w:vAlign w:val="center"/>
          </w:tcPr>
          <w:p>
            <w:pPr>
              <w:pStyle w:val="TableContents"/>
              <w:bidi w:val="0"/>
              <w:spacing w:before="0" w:after="283"/>
              <w:jc w:val="left"/>
              <w:rPr/>
            </w:pPr>
            <w:r>
              <w:rPr/>
              <w:t xml:space="preserve">Royal Rumble (2012) </w:t>
            </w:r>
          </w:p>
        </w:tc>
        <w:tc>
          <w:tcPr>
            <w:tcW w:w="841" w:type="dxa"/>
            <w:tcBorders/>
            <w:vAlign w:val="center"/>
          </w:tcPr>
          <w:p>
            <w:pPr>
              <w:pStyle w:val="TableContents"/>
              <w:bidi w:val="0"/>
              <w:spacing w:before="0" w:after="283"/>
              <w:jc w:val="left"/>
              <w:rPr/>
            </w:pPr>
            <w:r>
              <w:rPr/>
              <w:t xml:space="preserve">tammikuu 29, 2012 </w:t>
            </w:r>
          </w:p>
        </w:tc>
        <w:tc>
          <w:tcPr>
            <w:tcW w:w="1336" w:type="dxa"/>
            <w:tcBorders/>
            <w:vAlign w:val="center"/>
          </w:tcPr>
          <w:p>
            <w:pPr>
              <w:pStyle w:val="TableContents"/>
              <w:bidi w:val="0"/>
              <w:spacing w:before="0" w:after="283"/>
              <w:jc w:val="left"/>
              <w:rPr/>
            </w:pPr>
            <w:r>
              <w:rPr/>
              <w:t xml:space="preserve">St. Louis, Missouri </w:t>
            </w:r>
          </w:p>
        </w:tc>
        <w:tc>
          <w:tcPr>
            <w:tcW w:w="1516" w:type="dxa"/>
            <w:tcBorders/>
            <w:vAlign w:val="center"/>
          </w:tcPr>
          <w:p>
            <w:pPr>
              <w:pStyle w:val="TableContents"/>
              <w:bidi w:val="0"/>
              <w:spacing w:before="0" w:after="283"/>
              <w:jc w:val="left"/>
              <w:rPr/>
            </w:pPr>
            <w:r>
              <w:rPr/>
              <w:t xml:space="preserve">Scottrade Center </w:t>
            </w:r>
          </w:p>
        </w:tc>
        <w:tc>
          <w:tcPr>
            <w:tcW w:w="1231" w:type="dxa"/>
            <w:tcBorders/>
            <w:vAlign w:val="center"/>
          </w:tcPr>
          <w:p>
            <w:pPr>
              <w:pStyle w:val="TableContents"/>
              <w:bidi w:val="0"/>
              <w:spacing w:before="0" w:after="283"/>
              <w:jc w:val="left"/>
              <w:rPr/>
            </w:pPr>
            <w:r>
              <w:rPr/>
              <w:t xml:space="preserve">Sheamus </w:t>
            </w:r>
          </w:p>
        </w:tc>
        <w:tc>
          <w:tcPr>
            <w:tcW w:w="706" w:type="dxa"/>
            <w:tcBorders/>
            <w:vAlign w:val="center"/>
          </w:tcPr>
          <w:p>
            <w:pPr>
              <w:pStyle w:val="TableContents"/>
              <w:bidi w:val="0"/>
              <w:spacing w:before="0" w:after="283"/>
              <w:jc w:val="left"/>
              <w:rPr/>
            </w:pPr>
            <w:r>
              <w:rPr/>
              <w:t xml:space="preserve">22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26! 26 </w:t>
            </w:r>
          </w:p>
        </w:tc>
        <w:tc>
          <w:tcPr>
            <w:tcW w:w="856" w:type="dxa"/>
            <w:tcBorders/>
            <w:vAlign w:val="center"/>
          </w:tcPr>
          <w:p>
            <w:pPr>
              <w:pStyle w:val="TableContents"/>
              <w:bidi w:val="0"/>
              <w:spacing w:before="0" w:after="283"/>
              <w:jc w:val="left"/>
              <w:rPr/>
            </w:pPr>
            <w:r>
              <w:rPr/>
              <w:t xml:space="preserve">Royal Rumble (2013) </w:t>
            </w:r>
          </w:p>
        </w:tc>
        <w:tc>
          <w:tcPr>
            <w:tcW w:w="841" w:type="dxa"/>
            <w:tcBorders/>
            <w:vAlign w:val="center"/>
          </w:tcPr>
          <w:p>
            <w:pPr>
              <w:pStyle w:val="TableContents"/>
              <w:bidi w:val="0"/>
              <w:spacing w:before="0" w:after="283"/>
              <w:jc w:val="left"/>
              <w:rPr/>
            </w:pPr>
            <w:r>
              <w:rPr/>
              <w:t xml:space="preserve">tammikuu 27, 2013 </w:t>
            </w:r>
          </w:p>
        </w:tc>
        <w:tc>
          <w:tcPr>
            <w:tcW w:w="1336" w:type="dxa"/>
            <w:tcBorders/>
            <w:vAlign w:val="center"/>
          </w:tcPr>
          <w:p>
            <w:pPr>
              <w:pStyle w:val="TableContents"/>
              <w:bidi w:val="0"/>
              <w:spacing w:before="0" w:after="283"/>
              <w:jc w:val="left"/>
              <w:rPr/>
            </w:pPr>
            <w:r>
              <w:rPr/>
              <w:t xml:space="preserve">Phoenix, Arizona </w:t>
            </w:r>
          </w:p>
        </w:tc>
        <w:tc>
          <w:tcPr>
            <w:tcW w:w="1516" w:type="dxa"/>
            <w:tcBorders/>
            <w:vAlign w:val="center"/>
          </w:tcPr>
          <w:p>
            <w:pPr>
              <w:pStyle w:val="TableContents"/>
              <w:bidi w:val="0"/>
              <w:spacing w:before="0" w:after="283"/>
              <w:jc w:val="left"/>
              <w:rPr/>
            </w:pPr>
            <w:r>
              <w:rPr/>
              <w:t xml:space="preserve">US Airways Center </w:t>
            </w:r>
          </w:p>
        </w:tc>
        <w:tc>
          <w:tcPr>
            <w:tcW w:w="1231" w:type="dxa"/>
            <w:tcBorders/>
            <w:vAlign w:val="center"/>
          </w:tcPr>
          <w:p>
            <w:pPr>
              <w:pStyle w:val="TableContents"/>
              <w:bidi w:val="0"/>
              <w:spacing w:before="0" w:after="283"/>
              <w:jc w:val="left"/>
              <w:rPr/>
            </w:pPr>
            <w:r>
              <w:rPr/>
              <w:t xml:space="preserve">Cena, John John Cena </w:t>
            </w:r>
          </w:p>
        </w:tc>
        <w:tc>
          <w:tcPr>
            <w:tcW w:w="706" w:type="dxa"/>
            <w:tcBorders/>
            <w:vAlign w:val="center"/>
          </w:tcPr>
          <w:p>
            <w:pPr>
              <w:pStyle w:val="TableContents"/>
              <w:bidi w:val="0"/>
              <w:spacing w:before="0" w:after="283"/>
              <w:jc w:val="left"/>
              <w:rPr/>
            </w:pPr>
            <w:r>
              <w:rPr/>
              <w:t xml:space="preserve">19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CM Punk (c) vs. The Rock WWE:n mestaruuskilpailu </w:t>
            </w:r>
          </w:p>
        </w:tc>
      </w:tr>
      <w:tr>
        <w:trPr/>
        <w:tc>
          <w:tcPr>
            <w:tcW w:w="871" w:type="dxa"/>
            <w:tcBorders/>
            <w:vAlign w:val="center"/>
          </w:tcPr>
          <w:p>
            <w:pPr>
              <w:pStyle w:val="TableContents"/>
              <w:bidi w:val="0"/>
              <w:spacing w:before="0" w:after="283"/>
              <w:jc w:val="left"/>
              <w:rPr/>
            </w:pPr>
            <w:r>
              <w:rPr/>
              <w:t xml:space="preserve">27! 27 </w:t>
            </w:r>
          </w:p>
        </w:tc>
        <w:tc>
          <w:tcPr>
            <w:tcW w:w="856" w:type="dxa"/>
            <w:tcBorders/>
            <w:vAlign w:val="center"/>
          </w:tcPr>
          <w:p>
            <w:pPr>
              <w:pStyle w:val="TableContents"/>
              <w:bidi w:val="0"/>
              <w:spacing w:before="0" w:after="283"/>
              <w:jc w:val="left"/>
              <w:rPr/>
            </w:pPr>
            <w:r>
              <w:rPr/>
              <w:t xml:space="preserve">Royal Rumble (2014) </w:t>
            </w:r>
          </w:p>
        </w:tc>
        <w:tc>
          <w:tcPr>
            <w:tcW w:w="841" w:type="dxa"/>
            <w:tcBorders/>
            <w:vAlign w:val="center"/>
          </w:tcPr>
          <w:p>
            <w:pPr>
              <w:pStyle w:val="TableContents"/>
              <w:bidi w:val="0"/>
              <w:spacing w:before="0" w:after="283"/>
              <w:jc w:val="left"/>
              <w:rPr/>
            </w:pPr>
            <w:r>
              <w:rPr/>
              <w:t xml:space="preserve">tammikuu 26, 2014 </w:t>
            </w:r>
          </w:p>
        </w:tc>
        <w:tc>
          <w:tcPr>
            <w:tcW w:w="1336" w:type="dxa"/>
            <w:tcBorders/>
            <w:vAlign w:val="center"/>
          </w:tcPr>
          <w:p>
            <w:pPr>
              <w:pStyle w:val="TableContents"/>
              <w:bidi w:val="0"/>
              <w:spacing w:before="0" w:after="283"/>
              <w:jc w:val="left"/>
              <w:rPr/>
            </w:pPr>
            <w:r>
              <w:rPr/>
              <w:t xml:space="preserve">Pittsburgh, Pennsylvania </w:t>
            </w:r>
          </w:p>
        </w:tc>
        <w:tc>
          <w:tcPr>
            <w:tcW w:w="1516" w:type="dxa"/>
            <w:tcBorders/>
            <w:vAlign w:val="center"/>
          </w:tcPr>
          <w:p>
            <w:pPr>
              <w:pStyle w:val="TableContents"/>
              <w:bidi w:val="0"/>
              <w:spacing w:before="0" w:after="283"/>
              <w:jc w:val="left"/>
              <w:rPr/>
            </w:pPr>
            <w:r>
              <w:rPr/>
              <w:t xml:space="preserve">Consol Energy Center </w:t>
            </w:r>
          </w:p>
        </w:tc>
        <w:tc>
          <w:tcPr>
            <w:tcW w:w="1231" w:type="dxa"/>
            <w:tcBorders/>
            <w:vAlign w:val="center"/>
          </w:tcPr>
          <w:p>
            <w:pPr>
              <w:pStyle w:val="TableContents"/>
              <w:bidi w:val="0"/>
              <w:spacing w:before="0" w:after="283"/>
              <w:jc w:val="left"/>
              <w:rPr/>
            </w:pPr>
            <w:r>
              <w:rPr/>
              <w:t xml:space="preserve">Batista </w:t>
            </w:r>
          </w:p>
        </w:tc>
        <w:tc>
          <w:tcPr>
            <w:tcW w:w="706" w:type="dxa"/>
            <w:tcBorders/>
            <w:vAlign w:val="center"/>
          </w:tcPr>
          <w:p>
            <w:pPr>
              <w:pStyle w:val="TableContents"/>
              <w:bidi w:val="0"/>
              <w:spacing w:before="0" w:after="283"/>
              <w:jc w:val="left"/>
              <w:rPr/>
            </w:pPr>
            <w:r>
              <w:rPr/>
              <w:t xml:space="preserve">28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28! 28 </w:t>
            </w:r>
          </w:p>
        </w:tc>
        <w:tc>
          <w:tcPr>
            <w:tcW w:w="856" w:type="dxa"/>
            <w:tcBorders/>
            <w:vAlign w:val="center"/>
          </w:tcPr>
          <w:p>
            <w:pPr>
              <w:pStyle w:val="TableContents"/>
              <w:bidi w:val="0"/>
              <w:spacing w:before="0" w:after="283"/>
              <w:jc w:val="left"/>
              <w:rPr/>
            </w:pPr>
            <w:r>
              <w:rPr/>
              <w:t xml:space="preserve">Royal Rumble (2015) </w:t>
            </w:r>
          </w:p>
        </w:tc>
        <w:tc>
          <w:tcPr>
            <w:tcW w:w="841" w:type="dxa"/>
            <w:tcBorders/>
            <w:vAlign w:val="center"/>
          </w:tcPr>
          <w:p>
            <w:pPr>
              <w:pStyle w:val="TableContents"/>
              <w:bidi w:val="0"/>
              <w:spacing w:before="0" w:after="283"/>
              <w:jc w:val="left"/>
              <w:rPr/>
            </w:pPr>
            <w:r>
              <w:rPr/>
              <w:t xml:space="preserve">tammikuu 25, 2015 </w:t>
            </w:r>
          </w:p>
        </w:tc>
        <w:tc>
          <w:tcPr>
            <w:tcW w:w="1336" w:type="dxa"/>
            <w:tcBorders/>
            <w:vAlign w:val="center"/>
          </w:tcPr>
          <w:p>
            <w:pPr>
              <w:pStyle w:val="TableContents"/>
              <w:bidi w:val="0"/>
              <w:spacing w:before="0" w:after="283"/>
              <w:jc w:val="left"/>
              <w:rPr/>
            </w:pPr>
            <w:r>
              <w:rPr/>
              <w:t xml:space="preserve">Philadelphia, Pennsylvania </w:t>
            </w:r>
          </w:p>
        </w:tc>
        <w:tc>
          <w:tcPr>
            <w:tcW w:w="1516" w:type="dxa"/>
            <w:tcBorders/>
            <w:vAlign w:val="center"/>
          </w:tcPr>
          <w:p>
            <w:pPr>
              <w:pStyle w:val="TableContents"/>
              <w:bidi w:val="0"/>
              <w:spacing w:before="0" w:after="283"/>
              <w:jc w:val="left"/>
              <w:rPr/>
            </w:pPr>
            <w:r>
              <w:rPr/>
              <w:t xml:space="preserve">Wells Fargo Center </w:t>
            </w:r>
          </w:p>
        </w:tc>
        <w:tc>
          <w:tcPr>
            <w:tcW w:w="1231" w:type="dxa"/>
            <w:tcBorders/>
            <w:vAlign w:val="center"/>
          </w:tcPr>
          <w:p>
            <w:pPr>
              <w:pStyle w:val="TableContents"/>
              <w:bidi w:val="0"/>
              <w:spacing w:before="0" w:after="283"/>
              <w:jc w:val="left"/>
              <w:rPr/>
            </w:pPr>
            <w:r>
              <w:rPr/>
              <w:t xml:space="preserve">Reigns, Roman Roman Reigns </w:t>
            </w:r>
          </w:p>
        </w:tc>
        <w:tc>
          <w:tcPr>
            <w:tcW w:w="706" w:type="dxa"/>
            <w:tcBorders/>
            <w:vAlign w:val="center"/>
          </w:tcPr>
          <w:p>
            <w:pPr>
              <w:pStyle w:val="TableContents"/>
              <w:bidi w:val="0"/>
              <w:spacing w:before="0" w:after="283"/>
              <w:jc w:val="left"/>
              <w:rPr/>
            </w:pPr>
            <w:r>
              <w:rPr/>
              <w:t xml:space="preserve">19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29! 29 </w:t>
            </w:r>
          </w:p>
        </w:tc>
        <w:tc>
          <w:tcPr>
            <w:tcW w:w="856" w:type="dxa"/>
            <w:tcBorders/>
            <w:vAlign w:val="center"/>
          </w:tcPr>
          <w:p>
            <w:pPr>
              <w:pStyle w:val="TableContents"/>
              <w:bidi w:val="0"/>
              <w:spacing w:before="0" w:after="283"/>
              <w:jc w:val="left"/>
              <w:rPr/>
            </w:pPr>
            <w:r>
              <w:rPr/>
              <w:t xml:space="preserve">Royal Rumble (2016) </w:t>
            </w:r>
          </w:p>
        </w:tc>
        <w:tc>
          <w:tcPr>
            <w:tcW w:w="841" w:type="dxa"/>
            <w:tcBorders/>
            <w:vAlign w:val="center"/>
          </w:tcPr>
          <w:p>
            <w:pPr>
              <w:pStyle w:val="TableContents"/>
              <w:bidi w:val="0"/>
              <w:spacing w:before="0" w:after="283"/>
              <w:jc w:val="left"/>
              <w:rPr/>
            </w:pPr>
            <w:r>
              <w:rPr/>
              <w:t xml:space="preserve">tammikuu 24, 2016 </w:t>
            </w:r>
          </w:p>
        </w:tc>
        <w:tc>
          <w:tcPr>
            <w:tcW w:w="1336" w:type="dxa"/>
            <w:tcBorders/>
            <w:vAlign w:val="center"/>
          </w:tcPr>
          <w:p>
            <w:pPr>
              <w:pStyle w:val="TableContents"/>
              <w:bidi w:val="0"/>
              <w:spacing w:before="0" w:after="283"/>
              <w:jc w:val="left"/>
              <w:rPr/>
            </w:pPr>
            <w:r>
              <w:rPr/>
              <w:t xml:space="preserve">Orlando, Florida </w:t>
            </w:r>
          </w:p>
        </w:tc>
        <w:tc>
          <w:tcPr>
            <w:tcW w:w="1516" w:type="dxa"/>
            <w:tcBorders/>
            <w:vAlign w:val="center"/>
          </w:tcPr>
          <w:p>
            <w:pPr>
              <w:pStyle w:val="TableContents"/>
              <w:bidi w:val="0"/>
              <w:spacing w:before="0" w:after="283"/>
              <w:jc w:val="left"/>
              <w:rPr/>
            </w:pPr>
            <w:r>
              <w:rPr/>
              <w:t xml:space="preserve">Amway Center </w:t>
            </w:r>
          </w:p>
        </w:tc>
        <w:tc>
          <w:tcPr>
            <w:tcW w:w="1231" w:type="dxa"/>
            <w:tcBorders/>
            <w:vAlign w:val="center"/>
          </w:tcPr>
          <w:p>
            <w:pPr>
              <w:pStyle w:val="TableContents"/>
              <w:bidi w:val="0"/>
              <w:spacing w:before="0" w:after="283"/>
              <w:jc w:val="left"/>
              <w:rPr/>
            </w:pPr>
            <w:r>
              <w:rPr/>
              <w:t xml:space="preserve">Triple H </w:t>
            </w:r>
          </w:p>
        </w:tc>
        <w:tc>
          <w:tcPr>
            <w:tcW w:w="706" w:type="dxa"/>
            <w:tcBorders/>
            <w:vAlign w:val="center"/>
          </w:tcPr>
          <w:p>
            <w:pPr>
              <w:pStyle w:val="TableContents"/>
              <w:bidi w:val="0"/>
              <w:spacing w:before="0" w:after="283"/>
              <w:jc w:val="left"/>
              <w:rPr/>
            </w:pPr>
            <w:r>
              <w:rPr/>
              <w:t xml:space="preserve">30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WWE:n raskaan sarjan maailmanmestaruudesta; hallitseva mestari Roman Reigns puolusti titteliä ottelussa. </w:t>
            </w:r>
          </w:p>
        </w:tc>
      </w:tr>
      <w:tr>
        <w:trPr/>
        <w:tc>
          <w:tcPr>
            <w:tcW w:w="871" w:type="dxa"/>
            <w:tcBorders/>
            <w:vAlign w:val="center"/>
          </w:tcPr>
          <w:p>
            <w:pPr>
              <w:pStyle w:val="TableContents"/>
              <w:bidi w:val="0"/>
              <w:spacing w:before="0" w:after="283"/>
              <w:jc w:val="left"/>
              <w:rPr/>
            </w:pPr>
            <w:r>
              <w:rPr/>
              <w:t xml:space="preserve">30! 30 </w:t>
            </w:r>
          </w:p>
        </w:tc>
        <w:tc>
          <w:tcPr>
            <w:tcW w:w="856" w:type="dxa"/>
            <w:tcBorders/>
            <w:vAlign w:val="center"/>
          </w:tcPr>
          <w:p>
            <w:pPr>
              <w:pStyle w:val="TableContents"/>
              <w:bidi w:val="0"/>
              <w:spacing w:before="0" w:after="283"/>
              <w:jc w:val="left"/>
              <w:rPr/>
            </w:pPr>
            <w:r>
              <w:rPr/>
              <w:t xml:space="preserve">Royal Rumble (2017) </w:t>
            </w:r>
          </w:p>
        </w:tc>
        <w:tc>
          <w:tcPr>
            <w:tcW w:w="841" w:type="dxa"/>
            <w:tcBorders/>
            <w:vAlign w:val="center"/>
          </w:tcPr>
          <w:p>
            <w:pPr>
              <w:pStyle w:val="TableContents"/>
              <w:bidi w:val="0"/>
              <w:spacing w:before="0" w:after="283"/>
              <w:jc w:val="left"/>
              <w:rPr/>
            </w:pPr>
            <w:r>
              <w:rPr/>
              <w:t xml:space="preserve">tammikuu 29, 2017 </w:t>
            </w:r>
          </w:p>
        </w:tc>
        <w:tc>
          <w:tcPr>
            <w:tcW w:w="1336" w:type="dxa"/>
            <w:tcBorders/>
            <w:vAlign w:val="center"/>
          </w:tcPr>
          <w:p>
            <w:pPr>
              <w:pStyle w:val="TableContents"/>
              <w:bidi w:val="0"/>
              <w:spacing w:before="0" w:after="283"/>
              <w:jc w:val="left"/>
              <w:rPr/>
            </w:pPr>
            <w:r>
              <w:rPr/>
              <w:t xml:space="preserve">San Antonio, Texas </w:t>
            </w:r>
          </w:p>
        </w:tc>
        <w:tc>
          <w:tcPr>
            <w:tcW w:w="1516" w:type="dxa"/>
            <w:tcBorders/>
            <w:vAlign w:val="center"/>
          </w:tcPr>
          <w:p>
            <w:pPr>
              <w:pStyle w:val="TableContents"/>
              <w:bidi w:val="0"/>
              <w:spacing w:before="0" w:after="283"/>
              <w:jc w:val="left"/>
              <w:rPr/>
            </w:pPr>
            <w:r>
              <w:rPr/>
              <w:t xml:space="preserve">Alamodome </w:t>
            </w:r>
          </w:p>
        </w:tc>
        <w:tc>
          <w:tcPr>
            <w:tcW w:w="1231" w:type="dxa"/>
            <w:tcBorders/>
            <w:vAlign w:val="center"/>
          </w:tcPr>
          <w:p>
            <w:pPr>
              <w:pStyle w:val="TableContents"/>
              <w:bidi w:val="0"/>
              <w:spacing w:before="0" w:after="283"/>
              <w:jc w:val="left"/>
              <w:rPr/>
            </w:pPr>
            <w:r>
              <w:rPr/>
              <w:t xml:space="preserve">Randy Orton </w:t>
            </w:r>
          </w:p>
        </w:tc>
        <w:tc>
          <w:tcPr>
            <w:tcW w:w="706" w:type="dxa"/>
            <w:tcBorders/>
            <w:vAlign w:val="center"/>
          </w:tcPr>
          <w:p>
            <w:pPr>
              <w:pStyle w:val="TableContents"/>
              <w:bidi w:val="0"/>
              <w:spacing w:before="0" w:after="283"/>
              <w:jc w:val="left"/>
              <w:rPr/>
            </w:pPr>
            <w:r>
              <w:rPr/>
              <w:t xml:space="preserve">23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miehen Royal Rumble -ottelu </w:t>
            </w:r>
          </w:p>
        </w:tc>
      </w:tr>
      <w:tr>
        <w:trPr/>
        <w:tc>
          <w:tcPr>
            <w:tcW w:w="871" w:type="dxa"/>
            <w:tcBorders/>
            <w:vAlign w:val="center"/>
          </w:tcPr>
          <w:p>
            <w:pPr>
              <w:pStyle w:val="TableContents"/>
              <w:bidi w:val="0"/>
              <w:spacing w:before="0" w:after="283"/>
              <w:jc w:val="left"/>
              <w:rPr/>
            </w:pPr>
            <w:r>
              <w:rPr/>
              <w:t xml:space="preserve">31! 31 </w:t>
            </w:r>
          </w:p>
        </w:tc>
        <w:tc>
          <w:tcPr>
            <w:tcW w:w="856" w:type="dxa"/>
            <w:tcBorders/>
            <w:vAlign w:val="center"/>
          </w:tcPr>
          <w:p>
            <w:pPr>
              <w:pStyle w:val="TableContents"/>
              <w:bidi w:val="0"/>
              <w:spacing w:before="0" w:after="283"/>
              <w:jc w:val="left"/>
              <w:rPr/>
            </w:pPr>
            <w:r>
              <w:rPr/>
              <w:t xml:space="preserve">Royal Rumble (2018) </w:t>
            </w:r>
          </w:p>
        </w:tc>
        <w:tc>
          <w:tcPr>
            <w:tcW w:w="841" w:type="dxa"/>
            <w:tcBorders/>
            <w:vAlign w:val="center"/>
          </w:tcPr>
          <w:p>
            <w:pPr>
              <w:pStyle w:val="TableContents"/>
              <w:bidi w:val="0"/>
              <w:spacing w:before="0" w:after="283"/>
              <w:jc w:val="left"/>
              <w:rPr/>
            </w:pPr>
            <w:r>
              <w:rPr/>
              <w:t xml:space="preserve">tammikuu 28, 2018 </w:t>
            </w:r>
          </w:p>
        </w:tc>
        <w:tc>
          <w:tcPr>
            <w:tcW w:w="1336" w:type="dxa"/>
            <w:tcBorders/>
            <w:vAlign w:val="center"/>
          </w:tcPr>
          <w:p>
            <w:pPr>
              <w:pStyle w:val="TableContents"/>
              <w:bidi w:val="0"/>
              <w:spacing w:before="0" w:after="283"/>
              <w:jc w:val="left"/>
              <w:rPr/>
            </w:pPr>
            <w:r>
              <w:rPr/>
              <w:t xml:space="preserve">Philadelphia, Pennsylvania </w:t>
            </w:r>
          </w:p>
        </w:tc>
        <w:tc>
          <w:tcPr>
            <w:tcW w:w="1516" w:type="dxa"/>
            <w:tcBorders/>
            <w:vAlign w:val="center"/>
          </w:tcPr>
          <w:p>
            <w:pPr>
              <w:pStyle w:val="TableContents"/>
              <w:bidi w:val="0"/>
              <w:spacing w:before="0" w:after="283"/>
              <w:jc w:val="left"/>
              <w:rPr/>
            </w:pPr>
            <w:r>
              <w:rPr/>
              <w:t xml:space="preserve">Wells Fargo Center </w:t>
            </w:r>
          </w:p>
        </w:tc>
        <w:tc>
          <w:tcPr>
            <w:tcW w:w="1231" w:type="dxa"/>
            <w:tcBorders/>
            <w:vAlign w:val="center"/>
          </w:tcPr>
          <w:p>
            <w:pPr>
              <w:pStyle w:val="TableContents"/>
              <w:bidi w:val="0"/>
              <w:spacing w:before="0" w:after="283"/>
              <w:jc w:val="left"/>
              <w:rPr/>
            </w:pPr>
            <w:r>
              <w:rPr>
                <w:color w:val="A9A9A9"/>
              </w:rPr>
              <w:t xml:space="preserve">Shinsuke Nakamura </w:t>
            </w:r>
          </w:p>
        </w:tc>
        <w:tc>
          <w:tcPr>
            <w:tcW w:w="706" w:type="dxa"/>
            <w:tcBorders/>
            <w:vAlign w:val="center"/>
          </w:tcPr>
          <w:p>
            <w:pPr>
              <w:pStyle w:val="TableContents"/>
              <w:bidi w:val="0"/>
              <w:spacing w:before="0" w:after="283"/>
              <w:jc w:val="left"/>
              <w:rPr/>
            </w:pPr>
            <w:r>
              <w:rPr/>
              <w:t xml:space="preserve">14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30 naisen Royal Rumble ottelu </w:t>
            </w:r>
          </w:p>
        </w:tc>
      </w:tr>
      <w:tr>
        <w:trPr/>
        <w:tc>
          <w:tcPr>
            <w:tcW w:w="871" w:type="dxa"/>
            <w:tcBorders/>
            <w:vAlign w:val="center"/>
          </w:tcPr>
          <w:p>
            <w:pPr>
              <w:pStyle w:val="TableContents"/>
              <w:bidi w:val="0"/>
              <w:spacing w:before="0" w:after="283"/>
              <w:jc w:val="left"/>
              <w:rPr/>
            </w:pPr>
            <w:r>
              <w:rPr>
                <w:color w:val="DCDCDC"/>
              </w:rPr>
              <w:t xml:space="preserve">Asuk</w:t>
            </w:r>
            <w:r>
              <w:rPr/>
              <w:t xml:space="preserve">a </w:t>
            </w:r>
          </w:p>
        </w:tc>
        <w:tc>
          <w:tcPr>
            <w:tcW w:w="856" w:type="dxa"/>
            <w:tcBorders/>
            <w:vAlign w:val="center"/>
          </w:tcPr>
          <w:p>
            <w:pPr>
              <w:pStyle w:val="TableContents"/>
              <w:bidi w:val="0"/>
              <w:spacing w:before="0" w:after="283"/>
              <w:jc w:val="left"/>
              <w:rPr/>
            </w:pPr>
            <w:r>
              <w:rPr/>
              <w:t xml:space="preserve">25 </w:t>
            </w:r>
          </w:p>
        </w:tc>
        <w:tc>
          <w:tcPr>
            <w:tcW w:w="841" w:type="dxa"/>
            <w:tcBorders/>
            <w:vAlign w:val="center"/>
          </w:tcPr>
          <w:p>
            <w:pPr>
              <w:pStyle w:val="TableContents"/>
              <w:bidi w:val="0"/>
              <w:spacing w:before="0" w:after="283"/>
              <w:jc w:val="left"/>
              <w:rPr>
                <w:sz w:val="4"/>
                <w:szCs w:val="4"/>
              </w:rPr>
            </w:pPr>
            <w:r>
              <w:rPr>
                <w:sz w:val="4"/>
                <w:szCs w:val="4"/>
              </w:rPr>
            </w:r>
          </w:p>
        </w:tc>
        <w:tc>
          <w:tcPr>
            <w:tcW w:w="7866" w:type="dxa"/>
            <w:gridSpan w:val="6"/>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32! 32 </w:t>
            </w:r>
          </w:p>
        </w:tc>
        <w:tc>
          <w:tcPr>
            <w:tcW w:w="856" w:type="dxa"/>
            <w:tcBorders/>
            <w:vAlign w:val="center"/>
          </w:tcPr>
          <w:p>
            <w:pPr>
              <w:pStyle w:val="TableContents"/>
              <w:bidi w:val="0"/>
              <w:spacing w:before="0" w:after="283"/>
              <w:jc w:val="left"/>
              <w:rPr/>
            </w:pPr>
            <w:r>
              <w:rPr/>
              <w:t xml:space="preserve">Royal Rumble (2019) </w:t>
            </w:r>
          </w:p>
        </w:tc>
        <w:tc>
          <w:tcPr>
            <w:tcW w:w="841" w:type="dxa"/>
            <w:tcBorders/>
            <w:vAlign w:val="center"/>
          </w:tcPr>
          <w:p>
            <w:pPr>
              <w:pStyle w:val="TableContents"/>
              <w:bidi w:val="0"/>
              <w:spacing w:before="0" w:after="283"/>
              <w:jc w:val="left"/>
              <w:rPr/>
            </w:pPr>
            <w:r>
              <w:rPr/>
              <w:t xml:space="preserve">tammikuu 27, 2019 </w:t>
            </w:r>
          </w:p>
        </w:tc>
        <w:tc>
          <w:tcPr>
            <w:tcW w:w="1336" w:type="dxa"/>
            <w:tcBorders/>
            <w:vAlign w:val="center"/>
          </w:tcPr>
          <w:p>
            <w:pPr>
              <w:pStyle w:val="TableContents"/>
              <w:bidi w:val="0"/>
              <w:spacing w:before="0" w:after="283"/>
              <w:jc w:val="left"/>
              <w:rPr/>
            </w:pPr>
            <w:r>
              <w:rPr/>
              <w:t xml:space="preserve">Phoenix, Arizona </w:t>
            </w:r>
          </w:p>
        </w:tc>
        <w:tc>
          <w:tcPr>
            <w:tcW w:w="1516" w:type="dxa"/>
            <w:tcBorders/>
            <w:vAlign w:val="center"/>
          </w:tcPr>
          <w:p>
            <w:pPr>
              <w:pStyle w:val="TableContents"/>
              <w:bidi w:val="0"/>
              <w:spacing w:before="0" w:after="283"/>
              <w:jc w:val="left"/>
              <w:rPr/>
            </w:pPr>
            <w:r>
              <w:rPr/>
              <w:t xml:space="preserve">Chase Field </w:t>
            </w:r>
          </w:p>
        </w:tc>
        <w:tc>
          <w:tcPr>
            <w:tcW w:w="1231" w:type="dxa"/>
            <w:tcBorders/>
            <w:vAlign w:val="center"/>
          </w:tcPr>
          <w:p>
            <w:pPr>
              <w:pStyle w:val="TableContents"/>
              <w:bidi w:val="0"/>
              <w:spacing w:before="0" w:after="283"/>
              <w:jc w:val="left"/>
              <w:rPr/>
            </w:pPr>
            <w:r>
              <w:rPr/>
              <w:t xml:space="preserve">TBD Miehet </w:t>
            </w:r>
          </w:p>
        </w:tc>
        <w:tc>
          <w:tcPr>
            <w:tcW w:w="706" w:type="dxa"/>
            <w:tcBorders/>
            <w:vAlign w:val="center"/>
          </w:tcPr>
          <w:p>
            <w:pPr>
              <w:pStyle w:val="TableContents"/>
              <w:bidi w:val="0"/>
              <w:spacing w:before="0" w:after="283"/>
              <w:jc w:val="left"/>
              <w:rPr/>
            </w:pPr>
            <w:r>
              <w:rPr/>
              <w:t xml:space="preserve">TBD </w:t>
            </w:r>
          </w:p>
        </w:tc>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TBD </w:t>
            </w:r>
          </w:p>
        </w:tc>
      </w:tr>
      <w:tr>
        <w:trPr/>
        <w:tc>
          <w:tcPr>
            <w:tcW w:w="871" w:type="dxa"/>
            <w:tcBorders/>
            <w:vAlign w:val="center"/>
          </w:tcPr>
          <w:p>
            <w:pPr>
              <w:pStyle w:val="TableContents"/>
              <w:bidi w:val="0"/>
              <w:spacing w:before="0" w:after="283"/>
              <w:jc w:val="left"/>
              <w:rPr/>
            </w:pPr>
            <w:r>
              <w:rPr/>
              <w:t xml:space="preserve">TBD Naiset </w:t>
            </w:r>
          </w:p>
        </w:tc>
        <w:tc>
          <w:tcPr>
            <w:tcW w:w="856" w:type="dxa"/>
            <w:tcBorders/>
            <w:vAlign w:val="center"/>
          </w:tcPr>
          <w:p>
            <w:pPr>
              <w:pStyle w:val="TableContents"/>
              <w:bidi w:val="0"/>
              <w:spacing w:before="0" w:after="283"/>
              <w:jc w:val="left"/>
              <w:rPr/>
            </w:pPr>
            <w:r>
              <w:rPr/>
              <w:t xml:space="preserve">TBD </w:t>
            </w:r>
          </w:p>
        </w:tc>
        <w:tc>
          <w:tcPr>
            <w:tcW w:w="841" w:type="dxa"/>
            <w:tcBorders/>
            <w:vAlign w:val="center"/>
          </w:tcPr>
          <w:p>
            <w:pPr>
              <w:pStyle w:val="TableContents"/>
              <w:bidi w:val="0"/>
              <w:spacing w:before="0" w:after="283"/>
              <w:jc w:val="left"/>
              <w:rPr>
                <w:sz w:val="4"/>
                <w:szCs w:val="4"/>
              </w:rPr>
            </w:pPr>
            <w:r>
              <w:rPr>
                <w:sz w:val="4"/>
                <w:szCs w:val="4"/>
              </w:rPr>
            </w:r>
          </w:p>
        </w:tc>
        <w:tc>
          <w:tcPr>
            <w:tcW w:w="7866"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voittaja jos royal rumble 2018</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Luettelo Royal Rumble -tapahtuman päivämääristä, tapahtumapaikoista ja voittajista </w:t>
      </w:r>
    </w:p>
    <w:tbl>
      <w:tblPr>
        <w:tblW w:w="10205" w:type="dxa"/>
        <w:jc w:val="left"/>
        <w:tblInd w:w="0" w:type="dxa"/>
        <w:tblLayout w:type="fixed"/>
        <w:tblCellMar>
          <w:top w:w="28" w:type="dxa"/>
          <w:left w:w="28" w:type="dxa"/>
          <w:bottom w:w="28" w:type="dxa"/>
          <w:right w:w="28" w:type="dxa"/>
        </w:tblCellMar>
      </w:tblPr>
      <w:tblGrid>
        <w:gridCol w:w="738"/>
        <w:gridCol w:w="918"/>
        <w:gridCol w:w="884"/>
        <w:gridCol w:w="1402"/>
        <w:gridCol w:w="1563"/>
        <w:gridCol w:w="2112"/>
        <w:gridCol w:w="1331"/>
        <w:gridCol w:w="740"/>
        <w:gridCol w:w="517"/>
      </w:tblGrid>
      <w:tr>
        <w:trPr/>
        <w:tc>
          <w:tcPr>
            <w:tcW w:w="738" w:type="dxa"/>
            <w:tcBorders/>
            <w:vAlign w:val="center"/>
          </w:tcPr>
          <w:p>
            <w:pPr>
              <w:pStyle w:val="TableHeading"/>
              <w:bidi w:val="0"/>
              <w:spacing w:before="0" w:after="283"/>
              <w:rPr>
                <w:sz w:val="4"/>
                <w:szCs w:val="4"/>
              </w:rPr>
            </w:pPr>
            <w:r>
              <w:rPr>
                <w:sz w:val="4"/>
                <w:szCs w:val="4"/>
              </w:rPr>
            </w:r>
          </w:p>
        </w:tc>
        <w:tc>
          <w:tcPr>
            <w:tcW w:w="918" w:type="dxa"/>
            <w:tcBorders/>
            <w:vAlign w:val="center"/>
          </w:tcPr>
          <w:p>
            <w:pPr>
              <w:pStyle w:val="TableHeading"/>
              <w:suppressLineNumbers/>
              <w:bidi w:val="0"/>
              <w:spacing w:before="0" w:after="283"/>
              <w:jc w:val="center"/>
              <w:rPr/>
            </w:pPr>
            <w:r>
              <w:rPr/>
              <w:t xml:space="preserve">Tapahtuma </w:t>
            </w:r>
          </w:p>
        </w:tc>
        <w:tc>
          <w:tcPr>
            <w:tcW w:w="884" w:type="dxa"/>
            <w:tcBorders/>
            <w:vAlign w:val="center"/>
          </w:tcPr>
          <w:p>
            <w:pPr>
              <w:pStyle w:val="TableHeading"/>
              <w:suppressLineNumbers/>
              <w:bidi w:val="0"/>
              <w:spacing w:before="0" w:after="283"/>
              <w:jc w:val="center"/>
              <w:rPr/>
            </w:pPr>
            <w:r>
              <w:rPr/>
              <w:t xml:space="preserve">Päivämäärä </w:t>
            </w:r>
          </w:p>
        </w:tc>
        <w:tc>
          <w:tcPr>
            <w:tcW w:w="1402" w:type="dxa"/>
            <w:tcBorders/>
            <w:vAlign w:val="center"/>
          </w:tcPr>
          <w:p>
            <w:pPr>
              <w:pStyle w:val="TableHeading"/>
              <w:suppressLineNumbers/>
              <w:bidi w:val="0"/>
              <w:spacing w:before="0" w:after="283"/>
              <w:jc w:val="center"/>
              <w:rPr/>
            </w:pPr>
            <w:r>
              <w:rPr/>
              <w:t xml:space="preserve">Kaupunki </w:t>
            </w:r>
          </w:p>
        </w:tc>
        <w:tc>
          <w:tcPr>
            <w:tcW w:w="1563" w:type="dxa"/>
            <w:tcBorders/>
            <w:vAlign w:val="center"/>
          </w:tcPr>
          <w:p>
            <w:pPr>
              <w:pStyle w:val="TableHeading"/>
              <w:suppressLineNumbers/>
              <w:bidi w:val="0"/>
              <w:spacing w:before="0" w:after="283"/>
              <w:jc w:val="center"/>
              <w:rPr/>
            </w:pPr>
            <w:r>
              <w:rPr/>
              <w:t xml:space="preserve">Tapahtumapaikka </w:t>
            </w:r>
          </w:p>
        </w:tc>
        <w:tc>
          <w:tcPr>
            <w:tcW w:w="2112" w:type="dxa"/>
            <w:tcBorders/>
            <w:vAlign w:val="center"/>
          </w:tcPr>
          <w:p>
            <w:pPr>
              <w:pStyle w:val="TableHeading"/>
              <w:suppressLineNumbers/>
              <w:bidi w:val="0"/>
              <w:spacing w:before="0" w:after="283"/>
              <w:jc w:val="center"/>
              <w:rPr/>
            </w:pPr>
            <w:r>
              <w:rPr/>
              <w:t xml:space="preserve">Päätapahtuma </w:t>
            </w:r>
          </w:p>
        </w:tc>
        <w:tc>
          <w:tcPr>
            <w:tcW w:w="1331" w:type="dxa"/>
            <w:tcBorders/>
            <w:vAlign w:val="center"/>
          </w:tcPr>
          <w:p>
            <w:pPr>
              <w:pStyle w:val="TableHeading"/>
              <w:suppressLineNumbers/>
              <w:bidi w:val="0"/>
              <w:spacing w:before="0" w:after="283"/>
              <w:jc w:val="center"/>
              <w:rPr/>
            </w:pPr>
            <w:r>
              <w:rPr/>
              <w:t xml:space="preserve">Voittaja (s) </w:t>
            </w:r>
          </w:p>
        </w:tc>
        <w:tc>
          <w:tcPr>
            <w:tcW w:w="740" w:type="dxa"/>
            <w:tcBorders/>
            <w:vAlign w:val="center"/>
          </w:tcPr>
          <w:p>
            <w:pPr>
              <w:pStyle w:val="TableHeading"/>
              <w:suppressLineNumbers/>
              <w:bidi w:val="0"/>
              <w:spacing w:before="0" w:after="283"/>
              <w:jc w:val="center"/>
              <w:rPr/>
            </w:pPr>
            <w:r>
              <w:rPr/>
              <w:t xml:space="preserve">Merkintä nro. </w:t>
            </w:r>
          </w:p>
        </w:tc>
        <w:tc>
          <w:tcPr>
            <w:tcW w:w="517" w:type="dxa"/>
            <w:tcBorders/>
            <w:vAlign w:val="center"/>
          </w:tcPr>
          <w:p>
            <w:pPr>
              <w:pStyle w:val="TableHeading"/>
              <w:suppressLineNumbers/>
              <w:bidi w:val="0"/>
              <w:spacing w:before="0" w:after="283"/>
              <w:jc w:val="center"/>
              <w:rPr/>
            </w:pPr>
            <w:r>
              <w:rPr/>
              <w:t xml:space="preserve">Viite </w:t>
            </w:r>
          </w:p>
        </w:tc>
      </w:tr>
      <w:tr>
        <w:trPr/>
        <w:tc>
          <w:tcPr>
            <w:tcW w:w="738" w:type="dxa"/>
            <w:tcBorders/>
            <w:vAlign w:val="center"/>
          </w:tcPr>
          <w:p>
            <w:pPr>
              <w:pStyle w:val="TableContents"/>
              <w:bidi w:val="0"/>
              <w:spacing w:before="0" w:after="283"/>
              <w:jc w:val="left"/>
              <w:rPr/>
            </w:pPr>
            <w:r>
              <w:rPr/>
              <w:t xml:space="preserve">01! 1 </w:t>
            </w:r>
          </w:p>
        </w:tc>
        <w:tc>
          <w:tcPr>
            <w:tcW w:w="918" w:type="dxa"/>
            <w:tcBorders/>
            <w:vAlign w:val="center"/>
          </w:tcPr>
          <w:p>
            <w:pPr>
              <w:pStyle w:val="TableContents"/>
              <w:bidi w:val="0"/>
              <w:spacing w:before="0" w:after="283"/>
              <w:jc w:val="left"/>
              <w:rPr/>
            </w:pPr>
            <w:r>
              <w:rPr/>
              <w:t xml:space="preserve">Royal Rumble (1988) </w:t>
            </w:r>
          </w:p>
        </w:tc>
        <w:tc>
          <w:tcPr>
            <w:tcW w:w="884" w:type="dxa"/>
            <w:tcBorders/>
            <w:vAlign w:val="center"/>
          </w:tcPr>
          <w:p>
            <w:pPr>
              <w:pStyle w:val="TableContents"/>
              <w:bidi w:val="0"/>
              <w:spacing w:before="0" w:after="283"/>
              <w:jc w:val="left"/>
              <w:rPr/>
            </w:pPr>
            <w:r>
              <w:rPr/>
              <w:t xml:space="preserve">24. tammikuuta 1988 </w:t>
            </w:r>
          </w:p>
        </w:tc>
        <w:tc>
          <w:tcPr>
            <w:tcW w:w="1402" w:type="dxa"/>
            <w:tcBorders/>
            <w:vAlign w:val="center"/>
          </w:tcPr>
          <w:p>
            <w:pPr>
              <w:pStyle w:val="TableContents"/>
              <w:bidi w:val="0"/>
              <w:spacing w:before="0" w:after="283"/>
              <w:jc w:val="left"/>
              <w:rPr/>
            </w:pPr>
            <w:r>
              <w:rPr/>
              <w:t xml:space="preserve">Hamilton, Ontario </w:t>
            </w:r>
          </w:p>
        </w:tc>
        <w:tc>
          <w:tcPr>
            <w:tcW w:w="1563" w:type="dxa"/>
            <w:tcBorders/>
            <w:vAlign w:val="center"/>
          </w:tcPr>
          <w:p>
            <w:pPr>
              <w:pStyle w:val="TableContents"/>
              <w:bidi w:val="0"/>
              <w:spacing w:before="0" w:after="283"/>
              <w:jc w:val="left"/>
              <w:rPr/>
            </w:pPr>
            <w:r>
              <w:rPr/>
              <w:t xml:space="preserve">Copps Coliseum </w:t>
            </w:r>
          </w:p>
        </w:tc>
        <w:tc>
          <w:tcPr>
            <w:tcW w:w="2112" w:type="dxa"/>
            <w:tcBorders/>
            <w:vAlign w:val="center"/>
          </w:tcPr>
          <w:p>
            <w:pPr>
              <w:pStyle w:val="TableContents"/>
              <w:bidi w:val="0"/>
              <w:spacing w:before="0" w:after="283"/>
              <w:jc w:val="left"/>
              <w:rPr/>
            </w:pPr>
            <w:r>
              <w:rPr/>
              <w:t xml:space="preserve">The Islanders (Haku ja Tama) vs. The Young Stallions (Paul Roma ja Jim Powers) ottelussa kaksi kolmesta putoamisesta. </w:t>
            </w:r>
          </w:p>
        </w:tc>
        <w:tc>
          <w:tcPr>
            <w:tcW w:w="1331" w:type="dxa"/>
            <w:tcBorders/>
            <w:vAlign w:val="center"/>
          </w:tcPr>
          <w:p>
            <w:pPr>
              <w:pStyle w:val="TableContents"/>
              <w:bidi w:val="0"/>
              <w:spacing w:before="0" w:after="283"/>
              <w:jc w:val="left"/>
              <w:rPr/>
            </w:pPr>
            <w:r>
              <w:rPr/>
              <w:t xml:space="preserve">Duggan, Jim Jim Duggan </w:t>
            </w:r>
          </w:p>
        </w:tc>
        <w:tc>
          <w:tcPr>
            <w:tcW w:w="740" w:type="dxa"/>
            <w:tcBorders/>
            <w:vAlign w:val="center"/>
          </w:tcPr>
          <w:p>
            <w:pPr>
              <w:pStyle w:val="TableContents"/>
              <w:bidi w:val="0"/>
              <w:spacing w:before="0" w:after="283"/>
              <w:jc w:val="left"/>
              <w:rPr/>
            </w:pPr>
            <w:r>
              <w:rPr/>
              <w:t xml:space="preserve">13! 13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02! 2 </w:t>
            </w:r>
          </w:p>
        </w:tc>
        <w:tc>
          <w:tcPr>
            <w:tcW w:w="918" w:type="dxa"/>
            <w:tcBorders/>
            <w:vAlign w:val="center"/>
          </w:tcPr>
          <w:p>
            <w:pPr>
              <w:pStyle w:val="TableContents"/>
              <w:bidi w:val="0"/>
              <w:spacing w:before="0" w:after="283"/>
              <w:jc w:val="left"/>
              <w:rPr/>
            </w:pPr>
            <w:r>
              <w:rPr/>
              <w:t xml:space="preserve">Royal Rumble (1989) </w:t>
            </w:r>
          </w:p>
        </w:tc>
        <w:tc>
          <w:tcPr>
            <w:tcW w:w="884" w:type="dxa"/>
            <w:tcBorders/>
            <w:vAlign w:val="center"/>
          </w:tcPr>
          <w:p>
            <w:pPr>
              <w:pStyle w:val="TableContents"/>
              <w:bidi w:val="0"/>
              <w:spacing w:before="0" w:after="283"/>
              <w:jc w:val="left"/>
              <w:rPr/>
            </w:pPr>
            <w:r>
              <w:rPr/>
              <w:t xml:space="preserve">15. tammikuuta 1989 </w:t>
            </w:r>
          </w:p>
        </w:tc>
        <w:tc>
          <w:tcPr>
            <w:tcW w:w="1402" w:type="dxa"/>
            <w:tcBorders/>
            <w:vAlign w:val="center"/>
          </w:tcPr>
          <w:p>
            <w:pPr>
              <w:pStyle w:val="TableContents"/>
              <w:bidi w:val="0"/>
              <w:spacing w:before="0" w:after="283"/>
              <w:jc w:val="left"/>
              <w:rPr/>
            </w:pPr>
            <w:r>
              <w:rPr/>
              <w:t xml:space="preserve">Houston, Texas </w:t>
            </w:r>
          </w:p>
        </w:tc>
        <w:tc>
          <w:tcPr>
            <w:tcW w:w="1563" w:type="dxa"/>
            <w:tcBorders/>
            <w:vAlign w:val="center"/>
          </w:tcPr>
          <w:p>
            <w:pPr>
              <w:pStyle w:val="TableContents"/>
              <w:bidi w:val="0"/>
              <w:spacing w:before="0" w:after="283"/>
              <w:jc w:val="left"/>
              <w:rPr/>
            </w:pPr>
            <w:r>
              <w:rPr/>
              <w:t xml:space="preserve">Huippukokous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Studd, Big John Big John Studd </w:t>
            </w:r>
          </w:p>
        </w:tc>
        <w:tc>
          <w:tcPr>
            <w:tcW w:w="740" w:type="dxa"/>
            <w:tcBorders/>
            <w:vAlign w:val="center"/>
          </w:tcPr>
          <w:p>
            <w:pPr>
              <w:pStyle w:val="TableContents"/>
              <w:bidi w:val="0"/>
              <w:spacing w:before="0" w:after="283"/>
              <w:jc w:val="left"/>
              <w:rPr/>
            </w:pPr>
            <w:r>
              <w:rPr/>
              <w:t xml:space="preserve">27! 27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03! 3 </w:t>
            </w:r>
          </w:p>
        </w:tc>
        <w:tc>
          <w:tcPr>
            <w:tcW w:w="918" w:type="dxa"/>
            <w:tcBorders/>
            <w:vAlign w:val="center"/>
          </w:tcPr>
          <w:p>
            <w:pPr>
              <w:pStyle w:val="TableContents"/>
              <w:bidi w:val="0"/>
              <w:spacing w:before="0" w:after="283"/>
              <w:jc w:val="left"/>
              <w:rPr/>
            </w:pPr>
            <w:r>
              <w:rPr/>
              <w:t xml:space="preserve">Royal Rumble (1990) </w:t>
            </w:r>
          </w:p>
        </w:tc>
        <w:tc>
          <w:tcPr>
            <w:tcW w:w="884" w:type="dxa"/>
            <w:tcBorders/>
            <w:vAlign w:val="center"/>
          </w:tcPr>
          <w:p>
            <w:pPr>
              <w:pStyle w:val="TableContents"/>
              <w:bidi w:val="0"/>
              <w:spacing w:before="0" w:after="283"/>
              <w:jc w:val="left"/>
              <w:rPr/>
            </w:pPr>
            <w:r>
              <w:rPr/>
              <w:t xml:space="preserve">21. tammikuuta 1990 </w:t>
            </w:r>
          </w:p>
        </w:tc>
        <w:tc>
          <w:tcPr>
            <w:tcW w:w="1402" w:type="dxa"/>
            <w:tcBorders/>
            <w:vAlign w:val="center"/>
          </w:tcPr>
          <w:p>
            <w:pPr>
              <w:pStyle w:val="TableContents"/>
              <w:bidi w:val="0"/>
              <w:spacing w:before="0" w:after="283"/>
              <w:jc w:val="left"/>
              <w:rPr/>
            </w:pPr>
            <w:r>
              <w:rPr/>
              <w:t xml:space="preserve">Orlando, Florida </w:t>
            </w:r>
          </w:p>
        </w:tc>
        <w:tc>
          <w:tcPr>
            <w:tcW w:w="1563" w:type="dxa"/>
            <w:tcBorders/>
            <w:vAlign w:val="center"/>
          </w:tcPr>
          <w:p>
            <w:pPr>
              <w:pStyle w:val="TableContents"/>
              <w:bidi w:val="0"/>
              <w:spacing w:before="0" w:after="283"/>
              <w:jc w:val="left"/>
              <w:rPr/>
            </w:pPr>
            <w:r>
              <w:rPr/>
              <w:t xml:space="preserve">Orlando Arena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Hogan, Hulk Hulk Hogan </w:t>
            </w:r>
          </w:p>
        </w:tc>
        <w:tc>
          <w:tcPr>
            <w:tcW w:w="740" w:type="dxa"/>
            <w:tcBorders/>
            <w:vAlign w:val="center"/>
          </w:tcPr>
          <w:p>
            <w:pPr>
              <w:pStyle w:val="TableContents"/>
              <w:bidi w:val="0"/>
              <w:spacing w:before="0" w:after="283"/>
              <w:jc w:val="left"/>
              <w:rPr/>
            </w:pPr>
            <w:r>
              <w:rPr/>
              <w:t xml:space="preserve">25! 25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04! 4 </w:t>
            </w:r>
          </w:p>
        </w:tc>
        <w:tc>
          <w:tcPr>
            <w:tcW w:w="918" w:type="dxa"/>
            <w:tcBorders/>
            <w:vAlign w:val="center"/>
          </w:tcPr>
          <w:p>
            <w:pPr>
              <w:pStyle w:val="TableContents"/>
              <w:bidi w:val="0"/>
              <w:spacing w:before="0" w:after="283"/>
              <w:jc w:val="left"/>
              <w:rPr/>
            </w:pPr>
            <w:r>
              <w:rPr/>
              <w:t xml:space="preserve">Royal Rumble (1991) </w:t>
            </w:r>
          </w:p>
        </w:tc>
        <w:tc>
          <w:tcPr>
            <w:tcW w:w="884" w:type="dxa"/>
            <w:tcBorders/>
            <w:vAlign w:val="center"/>
          </w:tcPr>
          <w:p>
            <w:pPr>
              <w:pStyle w:val="TableContents"/>
              <w:bidi w:val="0"/>
              <w:spacing w:before="0" w:after="283"/>
              <w:jc w:val="left"/>
              <w:rPr/>
            </w:pPr>
            <w:r>
              <w:rPr/>
              <w:t xml:space="preserve">19. tammikuuta 1991 </w:t>
            </w:r>
          </w:p>
        </w:tc>
        <w:tc>
          <w:tcPr>
            <w:tcW w:w="1402" w:type="dxa"/>
            <w:tcBorders/>
            <w:vAlign w:val="center"/>
          </w:tcPr>
          <w:p>
            <w:pPr>
              <w:pStyle w:val="TableContents"/>
              <w:bidi w:val="0"/>
              <w:spacing w:before="0" w:after="283"/>
              <w:jc w:val="left"/>
              <w:rPr/>
            </w:pPr>
            <w:r>
              <w:rPr/>
              <w:t xml:space="preserve">Miami, Florida </w:t>
            </w:r>
          </w:p>
        </w:tc>
        <w:tc>
          <w:tcPr>
            <w:tcW w:w="1563" w:type="dxa"/>
            <w:tcBorders/>
            <w:vAlign w:val="center"/>
          </w:tcPr>
          <w:p>
            <w:pPr>
              <w:pStyle w:val="TableContents"/>
              <w:bidi w:val="0"/>
              <w:spacing w:before="0" w:after="283"/>
              <w:jc w:val="left"/>
              <w:rPr/>
            </w:pPr>
            <w:r>
              <w:rPr/>
              <w:t xml:space="preserve">Miami Arena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24! 24 </w:t>
            </w:r>
          </w:p>
        </w:tc>
        <w:tc>
          <w:tcPr>
            <w:tcW w:w="740" w:type="dxa"/>
            <w:tcBorders/>
            <w:vAlign w:val="center"/>
          </w:tcPr>
          <w:p>
            <w:pPr>
              <w:pStyle w:val="TableContents"/>
              <w:bidi w:val="0"/>
              <w:spacing w:before="0" w:after="283"/>
              <w:jc w:val="left"/>
              <w:rPr>
                <w:sz w:val="4"/>
                <w:szCs w:val="4"/>
              </w:rPr>
            </w:pPr>
            <w:r>
              <w:rPr>
                <w:sz w:val="4"/>
                <w:szCs w:val="4"/>
              </w:rPr>
            </w:r>
          </w:p>
        </w:tc>
        <w:tc>
          <w:tcPr>
            <w:tcW w:w="517" w:type="dxa"/>
            <w:tcBorders/>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05! 5 </w:t>
            </w:r>
          </w:p>
        </w:tc>
        <w:tc>
          <w:tcPr>
            <w:tcW w:w="918" w:type="dxa"/>
            <w:tcBorders/>
            <w:vAlign w:val="center"/>
          </w:tcPr>
          <w:p>
            <w:pPr>
              <w:pStyle w:val="TableContents"/>
              <w:bidi w:val="0"/>
              <w:spacing w:before="0" w:after="283"/>
              <w:jc w:val="left"/>
              <w:rPr/>
            </w:pPr>
            <w:r>
              <w:rPr/>
              <w:t xml:space="preserve">Royal Rumble (1992) </w:t>
            </w:r>
          </w:p>
        </w:tc>
        <w:tc>
          <w:tcPr>
            <w:tcW w:w="884" w:type="dxa"/>
            <w:tcBorders/>
            <w:vAlign w:val="center"/>
          </w:tcPr>
          <w:p>
            <w:pPr>
              <w:pStyle w:val="TableContents"/>
              <w:bidi w:val="0"/>
              <w:spacing w:before="0" w:after="283"/>
              <w:jc w:val="left"/>
              <w:rPr/>
            </w:pPr>
            <w:r>
              <w:rPr/>
              <w:t xml:space="preserve">19. tammikuuta 1992 </w:t>
            </w:r>
          </w:p>
        </w:tc>
        <w:tc>
          <w:tcPr>
            <w:tcW w:w="1402" w:type="dxa"/>
            <w:tcBorders/>
            <w:vAlign w:val="center"/>
          </w:tcPr>
          <w:p>
            <w:pPr>
              <w:pStyle w:val="TableContents"/>
              <w:bidi w:val="0"/>
              <w:spacing w:before="0" w:after="283"/>
              <w:jc w:val="left"/>
              <w:rPr/>
            </w:pPr>
            <w:r>
              <w:rPr/>
              <w:t xml:space="preserve">Albany, New York </w:t>
            </w:r>
          </w:p>
        </w:tc>
        <w:tc>
          <w:tcPr>
            <w:tcW w:w="1563" w:type="dxa"/>
            <w:tcBorders/>
            <w:vAlign w:val="center"/>
          </w:tcPr>
          <w:p>
            <w:pPr>
              <w:pStyle w:val="TableContents"/>
              <w:bidi w:val="0"/>
              <w:spacing w:before="0" w:after="283"/>
              <w:jc w:val="left"/>
              <w:rPr/>
            </w:pPr>
            <w:r>
              <w:rPr/>
              <w:t xml:space="preserve">Knickerbocker Arena </w:t>
            </w:r>
          </w:p>
        </w:tc>
        <w:tc>
          <w:tcPr>
            <w:tcW w:w="2112" w:type="dxa"/>
            <w:tcBorders/>
            <w:vAlign w:val="center"/>
          </w:tcPr>
          <w:p>
            <w:pPr>
              <w:pStyle w:val="TableContents"/>
              <w:bidi w:val="0"/>
              <w:spacing w:before="0" w:after="283"/>
              <w:jc w:val="left"/>
              <w:rPr/>
            </w:pPr>
            <w:r>
              <w:rPr/>
              <w:t xml:space="preserve">30 miehen Royal Rumble -ottelu WWF:n raskaan sarjan maailmanmestaruudesta. </w:t>
            </w:r>
          </w:p>
        </w:tc>
        <w:tc>
          <w:tcPr>
            <w:tcW w:w="1331" w:type="dxa"/>
            <w:tcBorders/>
            <w:vAlign w:val="center"/>
          </w:tcPr>
          <w:p>
            <w:pPr>
              <w:pStyle w:val="TableContents"/>
              <w:bidi w:val="0"/>
              <w:spacing w:before="0" w:after="283"/>
              <w:jc w:val="left"/>
              <w:rPr/>
            </w:pPr>
            <w:r>
              <w:rPr/>
              <w:t xml:space="preserve">Flair, Ric Ric Flair </w:t>
            </w:r>
          </w:p>
        </w:tc>
        <w:tc>
          <w:tcPr>
            <w:tcW w:w="740" w:type="dxa"/>
            <w:tcBorders/>
            <w:vAlign w:val="center"/>
          </w:tcPr>
          <w:p>
            <w:pPr>
              <w:pStyle w:val="TableContents"/>
              <w:bidi w:val="0"/>
              <w:spacing w:before="0" w:after="283"/>
              <w:jc w:val="left"/>
              <w:rPr/>
            </w:pPr>
            <w:r>
              <w:rPr/>
              <w:t xml:space="preserve">03! 3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06! 6 </w:t>
            </w:r>
          </w:p>
        </w:tc>
        <w:tc>
          <w:tcPr>
            <w:tcW w:w="918" w:type="dxa"/>
            <w:tcBorders/>
            <w:vAlign w:val="center"/>
          </w:tcPr>
          <w:p>
            <w:pPr>
              <w:pStyle w:val="TableContents"/>
              <w:bidi w:val="0"/>
              <w:spacing w:before="0" w:after="283"/>
              <w:jc w:val="left"/>
              <w:rPr/>
            </w:pPr>
            <w:r>
              <w:rPr/>
              <w:t xml:space="preserve">Royal Rumble (1993) </w:t>
            </w:r>
          </w:p>
        </w:tc>
        <w:tc>
          <w:tcPr>
            <w:tcW w:w="884" w:type="dxa"/>
            <w:tcBorders/>
            <w:vAlign w:val="center"/>
          </w:tcPr>
          <w:p>
            <w:pPr>
              <w:pStyle w:val="TableContents"/>
              <w:bidi w:val="0"/>
              <w:spacing w:before="0" w:after="283"/>
              <w:jc w:val="left"/>
              <w:rPr/>
            </w:pPr>
            <w:r>
              <w:rPr/>
              <w:t xml:space="preserve">24. tammikuuta 1993 </w:t>
            </w:r>
          </w:p>
        </w:tc>
        <w:tc>
          <w:tcPr>
            <w:tcW w:w="1402" w:type="dxa"/>
            <w:tcBorders/>
            <w:vAlign w:val="center"/>
          </w:tcPr>
          <w:p>
            <w:pPr>
              <w:pStyle w:val="TableContents"/>
              <w:bidi w:val="0"/>
              <w:spacing w:before="0" w:after="283"/>
              <w:jc w:val="left"/>
              <w:rPr/>
            </w:pPr>
            <w:r>
              <w:rPr/>
              <w:t xml:space="preserve">Sacramento, Kalifornia </w:t>
            </w:r>
          </w:p>
        </w:tc>
        <w:tc>
          <w:tcPr>
            <w:tcW w:w="1563" w:type="dxa"/>
            <w:tcBorders/>
            <w:vAlign w:val="center"/>
          </w:tcPr>
          <w:p>
            <w:pPr>
              <w:pStyle w:val="TableContents"/>
              <w:bidi w:val="0"/>
              <w:spacing w:before="0" w:after="283"/>
              <w:jc w:val="left"/>
              <w:rPr/>
            </w:pPr>
            <w:r>
              <w:rPr/>
              <w:t xml:space="preserve">ARCO Arena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Yokozuna </w:t>
            </w:r>
          </w:p>
        </w:tc>
        <w:tc>
          <w:tcPr>
            <w:tcW w:w="740" w:type="dxa"/>
            <w:tcBorders/>
            <w:vAlign w:val="center"/>
          </w:tcPr>
          <w:p>
            <w:pPr>
              <w:pStyle w:val="TableContents"/>
              <w:bidi w:val="0"/>
              <w:spacing w:before="0" w:after="283"/>
              <w:jc w:val="left"/>
              <w:rPr/>
            </w:pPr>
            <w:r>
              <w:rPr/>
              <w:t xml:space="preserve">27! 27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07! 7 </w:t>
            </w:r>
          </w:p>
        </w:tc>
        <w:tc>
          <w:tcPr>
            <w:tcW w:w="918" w:type="dxa"/>
            <w:tcBorders/>
            <w:vAlign w:val="center"/>
          </w:tcPr>
          <w:p>
            <w:pPr>
              <w:pStyle w:val="TableContents"/>
              <w:bidi w:val="0"/>
              <w:spacing w:before="0" w:after="283"/>
              <w:jc w:val="left"/>
              <w:rPr/>
            </w:pPr>
            <w:r>
              <w:rPr/>
              <w:t xml:space="preserve">Royal Rumble (1994) </w:t>
            </w:r>
          </w:p>
        </w:tc>
        <w:tc>
          <w:tcPr>
            <w:tcW w:w="884" w:type="dxa"/>
            <w:tcBorders/>
            <w:vAlign w:val="center"/>
          </w:tcPr>
          <w:p>
            <w:pPr>
              <w:pStyle w:val="TableContents"/>
              <w:bidi w:val="0"/>
              <w:spacing w:before="0" w:after="283"/>
              <w:jc w:val="left"/>
              <w:rPr/>
            </w:pPr>
            <w:r>
              <w:rPr/>
              <w:t xml:space="preserve">23. tammikuuta 1994 </w:t>
            </w:r>
          </w:p>
        </w:tc>
        <w:tc>
          <w:tcPr>
            <w:tcW w:w="1402" w:type="dxa"/>
            <w:tcBorders/>
            <w:vAlign w:val="center"/>
          </w:tcPr>
          <w:p>
            <w:pPr>
              <w:pStyle w:val="TableContents"/>
              <w:bidi w:val="0"/>
              <w:spacing w:before="0" w:after="283"/>
              <w:jc w:val="left"/>
              <w:rPr/>
            </w:pPr>
            <w:r>
              <w:rPr/>
              <w:t xml:space="preserve">Providence, Rhode Island </w:t>
            </w:r>
          </w:p>
        </w:tc>
        <w:tc>
          <w:tcPr>
            <w:tcW w:w="1563" w:type="dxa"/>
            <w:tcBorders/>
            <w:vAlign w:val="center"/>
          </w:tcPr>
          <w:p>
            <w:pPr>
              <w:pStyle w:val="TableContents"/>
              <w:bidi w:val="0"/>
              <w:spacing w:before="0" w:after="283"/>
              <w:jc w:val="left"/>
              <w:rPr/>
            </w:pPr>
            <w:r>
              <w:rPr/>
              <w:t xml:space="preserve">Providence Civic Center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Bret Hart Lex Luger </w:t>
            </w:r>
          </w:p>
        </w:tc>
        <w:tc>
          <w:tcPr>
            <w:tcW w:w="740" w:type="dxa"/>
            <w:tcBorders/>
            <w:vAlign w:val="center"/>
          </w:tcPr>
          <w:p>
            <w:pPr>
              <w:pStyle w:val="TableContents"/>
              <w:bidi w:val="0"/>
              <w:spacing w:before="0" w:after="283"/>
              <w:jc w:val="left"/>
              <w:rPr/>
            </w:pPr>
            <w:r>
              <w:rPr/>
              <w:t xml:space="preserve">27! 27 23! 23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08! 8 </w:t>
            </w:r>
          </w:p>
        </w:tc>
        <w:tc>
          <w:tcPr>
            <w:tcW w:w="918" w:type="dxa"/>
            <w:tcBorders/>
            <w:vAlign w:val="center"/>
          </w:tcPr>
          <w:p>
            <w:pPr>
              <w:pStyle w:val="TableContents"/>
              <w:bidi w:val="0"/>
              <w:spacing w:before="0" w:after="283"/>
              <w:jc w:val="left"/>
              <w:rPr/>
            </w:pPr>
            <w:r>
              <w:rPr/>
              <w:t xml:space="preserve">Royal Rumble (1995) </w:t>
            </w:r>
          </w:p>
        </w:tc>
        <w:tc>
          <w:tcPr>
            <w:tcW w:w="884" w:type="dxa"/>
            <w:tcBorders/>
            <w:vAlign w:val="center"/>
          </w:tcPr>
          <w:p>
            <w:pPr>
              <w:pStyle w:val="TableContents"/>
              <w:bidi w:val="0"/>
              <w:spacing w:before="0" w:after="283"/>
              <w:jc w:val="left"/>
              <w:rPr/>
            </w:pPr>
            <w:r>
              <w:rPr/>
              <w:t xml:space="preserve">22. tammikuuta 1995 </w:t>
            </w:r>
          </w:p>
        </w:tc>
        <w:tc>
          <w:tcPr>
            <w:tcW w:w="1402" w:type="dxa"/>
            <w:tcBorders/>
            <w:vAlign w:val="center"/>
          </w:tcPr>
          <w:p>
            <w:pPr>
              <w:pStyle w:val="TableContents"/>
              <w:bidi w:val="0"/>
              <w:spacing w:before="0" w:after="283"/>
              <w:jc w:val="left"/>
              <w:rPr/>
            </w:pPr>
            <w:r>
              <w:rPr/>
              <w:t xml:space="preserve">Tampa, Florida </w:t>
            </w:r>
          </w:p>
        </w:tc>
        <w:tc>
          <w:tcPr>
            <w:tcW w:w="1563" w:type="dxa"/>
            <w:tcBorders/>
            <w:vAlign w:val="center"/>
          </w:tcPr>
          <w:p>
            <w:pPr>
              <w:pStyle w:val="TableContents"/>
              <w:bidi w:val="0"/>
              <w:spacing w:before="0" w:after="283"/>
              <w:jc w:val="left"/>
              <w:rPr/>
            </w:pPr>
            <w:r>
              <w:rPr/>
              <w:t xml:space="preserve">USF Sun Dome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Michaels, Shawn </w:t>
            </w:r>
            <w:r>
              <w:rPr>
                <w:color w:val="A9A9A9"/>
              </w:rPr>
              <w:t xml:space="preserve">Shawn Michaels </w:t>
            </w:r>
          </w:p>
        </w:tc>
        <w:tc>
          <w:tcPr>
            <w:tcW w:w="740" w:type="dxa"/>
            <w:tcBorders/>
            <w:vAlign w:val="center"/>
          </w:tcPr>
          <w:p>
            <w:pPr>
              <w:pStyle w:val="TableContents"/>
              <w:bidi w:val="0"/>
              <w:spacing w:before="0" w:after="283"/>
              <w:jc w:val="left"/>
              <w:rPr/>
            </w:pPr>
            <w:r>
              <w:rPr/>
              <w:t xml:space="preserve">01! 1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09! 9 </w:t>
            </w:r>
          </w:p>
        </w:tc>
        <w:tc>
          <w:tcPr>
            <w:tcW w:w="918" w:type="dxa"/>
            <w:tcBorders/>
            <w:vAlign w:val="center"/>
          </w:tcPr>
          <w:p>
            <w:pPr>
              <w:pStyle w:val="TableContents"/>
              <w:bidi w:val="0"/>
              <w:spacing w:before="0" w:after="283"/>
              <w:jc w:val="left"/>
              <w:rPr/>
            </w:pPr>
            <w:r>
              <w:rPr/>
              <w:t xml:space="preserve">Royal Rumble (1996) </w:t>
            </w:r>
          </w:p>
        </w:tc>
        <w:tc>
          <w:tcPr>
            <w:tcW w:w="884" w:type="dxa"/>
            <w:tcBorders/>
            <w:vAlign w:val="center"/>
          </w:tcPr>
          <w:p>
            <w:pPr>
              <w:pStyle w:val="TableContents"/>
              <w:bidi w:val="0"/>
              <w:spacing w:before="0" w:after="283"/>
              <w:jc w:val="left"/>
              <w:rPr/>
            </w:pPr>
            <w:r>
              <w:rPr/>
              <w:t xml:space="preserve">21. tammikuuta 1996 </w:t>
            </w:r>
          </w:p>
        </w:tc>
        <w:tc>
          <w:tcPr>
            <w:tcW w:w="1402" w:type="dxa"/>
            <w:tcBorders/>
            <w:vAlign w:val="center"/>
          </w:tcPr>
          <w:p>
            <w:pPr>
              <w:pStyle w:val="TableContents"/>
              <w:bidi w:val="0"/>
              <w:spacing w:before="0" w:after="283"/>
              <w:jc w:val="left"/>
              <w:rPr/>
            </w:pPr>
            <w:r>
              <w:rPr/>
              <w:t xml:space="preserve">Fresno, Kalifornia </w:t>
            </w:r>
          </w:p>
        </w:tc>
        <w:tc>
          <w:tcPr>
            <w:tcW w:w="1563" w:type="dxa"/>
            <w:tcBorders/>
            <w:vAlign w:val="center"/>
          </w:tcPr>
          <w:p>
            <w:pPr>
              <w:pStyle w:val="TableContents"/>
              <w:bidi w:val="0"/>
              <w:spacing w:before="0" w:after="283"/>
              <w:jc w:val="left"/>
              <w:rPr/>
            </w:pPr>
            <w:r>
              <w:rPr/>
              <w:t xml:space="preserve">Selland Arena </w:t>
            </w:r>
          </w:p>
        </w:tc>
        <w:tc>
          <w:tcPr>
            <w:tcW w:w="2112" w:type="dxa"/>
            <w:tcBorders/>
            <w:vAlign w:val="center"/>
          </w:tcPr>
          <w:p>
            <w:pPr>
              <w:pStyle w:val="TableContents"/>
              <w:bidi w:val="0"/>
              <w:spacing w:before="0" w:after="283"/>
              <w:jc w:val="left"/>
              <w:rPr/>
            </w:pPr>
            <w:r>
              <w:rPr/>
              <w:t xml:space="preserve">Bret Hart (c) vs. The Undertaker WWF:n raskaan sarjan maailmanmestaruudesta </w:t>
            </w:r>
          </w:p>
        </w:tc>
        <w:tc>
          <w:tcPr>
            <w:tcW w:w="1331" w:type="dxa"/>
            <w:tcBorders/>
            <w:vAlign w:val="center"/>
          </w:tcPr>
          <w:p>
            <w:pPr>
              <w:pStyle w:val="TableContents"/>
              <w:bidi w:val="0"/>
              <w:spacing w:before="0" w:after="283"/>
              <w:jc w:val="left"/>
              <w:rPr/>
            </w:pPr>
            <w:r>
              <w:rPr/>
              <w:t xml:space="preserve">18! 18 </w:t>
            </w:r>
          </w:p>
        </w:tc>
        <w:tc>
          <w:tcPr>
            <w:tcW w:w="740" w:type="dxa"/>
            <w:tcBorders/>
            <w:vAlign w:val="center"/>
          </w:tcPr>
          <w:p>
            <w:pPr>
              <w:pStyle w:val="TableContents"/>
              <w:bidi w:val="0"/>
              <w:spacing w:before="0" w:after="283"/>
              <w:jc w:val="left"/>
              <w:rPr>
                <w:sz w:val="4"/>
                <w:szCs w:val="4"/>
              </w:rPr>
            </w:pPr>
            <w:r>
              <w:rPr>
                <w:sz w:val="4"/>
                <w:szCs w:val="4"/>
              </w:rPr>
            </w:r>
          </w:p>
        </w:tc>
        <w:tc>
          <w:tcPr>
            <w:tcW w:w="517" w:type="dxa"/>
            <w:tcBorders/>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10! 10 </w:t>
            </w:r>
          </w:p>
        </w:tc>
        <w:tc>
          <w:tcPr>
            <w:tcW w:w="918" w:type="dxa"/>
            <w:tcBorders/>
            <w:vAlign w:val="center"/>
          </w:tcPr>
          <w:p>
            <w:pPr>
              <w:pStyle w:val="TableContents"/>
              <w:bidi w:val="0"/>
              <w:spacing w:before="0" w:after="283"/>
              <w:jc w:val="left"/>
              <w:rPr/>
            </w:pPr>
            <w:r>
              <w:rPr/>
              <w:t xml:space="preserve">Royal Rumble (1997) </w:t>
            </w:r>
          </w:p>
        </w:tc>
        <w:tc>
          <w:tcPr>
            <w:tcW w:w="884" w:type="dxa"/>
            <w:tcBorders/>
            <w:vAlign w:val="center"/>
          </w:tcPr>
          <w:p>
            <w:pPr>
              <w:pStyle w:val="TableContents"/>
              <w:bidi w:val="0"/>
              <w:spacing w:before="0" w:after="283"/>
              <w:jc w:val="left"/>
              <w:rPr/>
            </w:pPr>
            <w:r>
              <w:rPr/>
              <w:t xml:space="preserve">19. tammikuuta 1997 </w:t>
            </w:r>
          </w:p>
        </w:tc>
        <w:tc>
          <w:tcPr>
            <w:tcW w:w="1402" w:type="dxa"/>
            <w:tcBorders/>
            <w:vAlign w:val="center"/>
          </w:tcPr>
          <w:p>
            <w:pPr>
              <w:pStyle w:val="TableContents"/>
              <w:bidi w:val="0"/>
              <w:spacing w:before="0" w:after="283"/>
              <w:jc w:val="left"/>
              <w:rPr/>
            </w:pPr>
            <w:r>
              <w:rPr/>
              <w:t xml:space="preserve">San Antonio, Texas </w:t>
            </w:r>
          </w:p>
        </w:tc>
        <w:tc>
          <w:tcPr>
            <w:tcW w:w="1563" w:type="dxa"/>
            <w:tcBorders/>
            <w:vAlign w:val="center"/>
          </w:tcPr>
          <w:p>
            <w:pPr>
              <w:pStyle w:val="TableContents"/>
              <w:bidi w:val="0"/>
              <w:spacing w:before="0" w:after="283"/>
              <w:jc w:val="left"/>
              <w:rPr/>
            </w:pPr>
            <w:r>
              <w:rPr/>
              <w:t xml:space="preserve">Alamodome </w:t>
            </w:r>
          </w:p>
        </w:tc>
        <w:tc>
          <w:tcPr>
            <w:tcW w:w="2112" w:type="dxa"/>
            <w:tcBorders/>
            <w:vAlign w:val="center"/>
          </w:tcPr>
          <w:p>
            <w:pPr>
              <w:pStyle w:val="TableContents"/>
              <w:bidi w:val="0"/>
              <w:spacing w:before="0" w:after="283"/>
              <w:jc w:val="left"/>
              <w:rPr/>
            </w:pPr>
            <w:r>
              <w:rPr/>
              <w:t xml:space="preserve">Sycho Sid (c) vs. Shawn Michaels WWF:n raskaan sarjan maailmanmestaruudesta </w:t>
            </w:r>
          </w:p>
        </w:tc>
        <w:tc>
          <w:tcPr>
            <w:tcW w:w="1331" w:type="dxa"/>
            <w:tcBorders/>
            <w:vAlign w:val="center"/>
          </w:tcPr>
          <w:p>
            <w:pPr>
              <w:pStyle w:val="TableContents"/>
              <w:bidi w:val="0"/>
              <w:spacing w:before="0" w:after="283"/>
              <w:jc w:val="left"/>
              <w:rPr/>
            </w:pPr>
            <w:r>
              <w:rPr/>
              <w:t xml:space="preserve">Stone Cold Steve Austin </w:t>
            </w:r>
          </w:p>
        </w:tc>
        <w:tc>
          <w:tcPr>
            <w:tcW w:w="740" w:type="dxa"/>
            <w:tcBorders/>
            <w:vAlign w:val="center"/>
          </w:tcPr>
          <w:p>
            <w:pPr>
              <w:pStyle w:val="TableContents"/>
              <w:bidi w:val="0"/>
              <w:spacing w:before="0" w:after="283"/>
              <w:jc w:val="left"/>
              <w:rPr/>
            </w:pPr>
            <w:r>
              <w:rPr/>
              <w:t xml:space="preserve">05! 5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11! 11 </w:t>
            </w:r>
          </w:p>
        </w:tc>
        <w:tc>
          <w:tcPr>
            <w:tcW w:w="918" w:type="dxa"/>
            <w:tcBorders/>
            <w:vAlign w:val="center"/>
          </w:tcPr>
          <w:p>
            <w:pPr>
              <w:pStyle w:val="TableContents"/>
              <w:bidi w:val="0"/>
              <w:spacing w:before="0" w:after="283"/>
              <w:jc w:val="left"/>
              <w:rPr/>
            </w:pPr>
            <w:r>
              <w:rPr/>
              <w:t xml:space="preserve">Royal Rumble (1998) </w:t>
            </w:r>
          </w:p>
        </w:tc>
        <w:tc>
          <w:tcPr>
            <w:tcW w:w="884" w:type="dxa"/>
            <w:tcBorders/>
            <w:vAlign w:val="center"/>
          </w:tcPr>
          <w:p>
            <w:pPr>
              <w:pStyle w:val="TableContents"/>
              <w:bidi w:val="0"/>
              <w:spacing w:before="0" w:after="283"/>
              <w:jc w:val="left"/>
              <w:rPr/>
            </w:pPr>
            <w:r>
              <w:rPr/>
              <w:t xml:space="preserve">18. tammikuuta 1998 </w:t>
            </w:r>
          </w:p>
        </w:tc>
        <w:tc>
          <w:tcPr>
            <w:tcW w:w="1402" w:type="dxa"/>
            <w:tcBorders/>
            <w:vAlign w:val="center"/>
          </w:tcPr>
          <w:p>
            <w:pPr>
              <w:pStyle w:val="TableContents"/>
              <w:bidi w:val="0"/>
              <w:spacing w:before="0" w:after="283"/>
              <w:jc w:val="left"/>
              <w:rPr/>
            </w:pPr>
            <w:r>
              <w:rPr/>
              <w:t xml:space="preserve">San Jose, Kalifornia </w:t>
            </w:r>
          </w:p>
        </w:tc>
        <w:tc>
          <w:tcPr>
            <w:tcW w:w="1563" w:type="dxa"/>
            <w:tcBorders/>
            <w:vAlign w:val="center"/>
          </w:tcPr>
          <w:p>
            <w:pPr>
              <w:pStyle w:val="TableContents"/>
              <w:bidi w:val="0"/>
              <w:spacing w:before="0" w:after="283"/>
              <w:jc w:val="left"/>
              <w:rPr/>
            </w:pPr>
            <w:r>
              <w:rPr/>
              <w:t xml:space="preserve">San Jose Arena </w:t>
            </w:r>
          </w:p>
        </w:tc>
        <w:tc>
          <w:tcPr>
            <w:tcW w:w="2112" w:type="dxa"/>
            <w:tcBorders/>
            <w:vAlign w:val="center"/>
          </w:tcPr>
          <w:p>
            <w:pPr>
              <w:pStyle w:val="TableContents"/>
              <w:bidi w:val="0"/>
              <w:spacing w:before="0" w:after="283"/>
              <w:jc w:val="left"/>
              <w:rPr/>
            </w:pPr>
            <w:r>
              <w:rPr/>
              <w:t xml:space="preserve">Shawn Michaels (c) vs. The Undertaker arkkuottelussa WWF:n raskaan sarjan maailmanmestaruudesta. </w:t>
            </w:r>
          </w:p>
        </w:tc>
        <w:tc>
          <w:tcPr>
            <w:tcW w:w="1331" w:type="dxa"/>
            <w:tcBorders/>
            <w:vAlign w:val="center"/>
          </w:tcPr>
          <w:p>
            <w:pPr>
              <w:pStyle w:val="TableContents"/>
              <w:bidi w:val="0"/>
              <w:spacing w:before="0" w:after="283"/>
              <w:jc w:val="left"/>
              <w:rPr/>
            </w:pPr>
            <w:r>
              <w:rPr/>
              <w:t xml:space="preserve">24! 24 </w:t>
            </w:r>
          </w:p>
        </w:tc>
        <w:tc>
          <w:tcPr>
            <w:tcW w:w="740" w:type="dxa"/>
            <w:tcBorders/>
            <w:vAlign w:val="center"/>
          </w:tcPr>
          <w:p>
            <w:pPr>
              <w:pStyle w:val="TableContents"/>
              <w:bidi w:val="0"/>
              <w:spacing w:before="0" w:after="283"/>
              <w:jc w:val="left"/>
              <w:rPr>
                <w:sz w:val="4"/>
                <w:szCs w:val="4"/>
              </w:rPr>
            </w:pPr>
            <w:r>
              <w:rPr>
                <w:sz w:val="4"/>
                <w:szCs w:val="4"/>
              </w:rPr>
            </w:r>
          </w:p>
        </w:tc>
        <w:tc>
          <w:tcPr>
            <w:tcW w:w="517" w:type="dxa"/>
            <w:tcBorders/>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12! 12 </w:t>
            </w:r>
          </w:p>
        </w:tc>
        <w:tc>
          <w:tcPr>
            <w:tcW w:w="918" w:type="dxa"/>
            <w:tcBorders/>
            <w:vAlign w:val="center"/>
          </w:tcPr>
          <w:p>
            <w:pPr>
              <w:pStyle w:val="TableContents"/>
              <w:bidi w:val="0"/>
              <w:spacing w:before="0" w:after="283"/>
              <w:jc w:val="left"/>
              <w:rPr/>
            </w:pPr>
            <w:r>
              <w:rPr/>
              <w:t xml:space="preserve">Royal Rumble (1999) </w:t>
            </w:r>
          </w:p>
        </w:tc>
        <w:tc>
          <w:tcPr>
            <w:tcW w:w="884" w:type="dxa"/>
            <w:tcBorders/>
            <w:vAlign w:val="center"/>
          </w:tcPr>
          <w:p>
            <w:pPr>
              <w:pStyle w:val="TableContents"/>
              <w:bidi w:val="0"/>
              <w:spacing w:before="0" w:after="283"/>
              <w:jc w:val="left"/>
              <w:rPr/>
            </w:pPr>
            <w:r>
              <w:rPr/>
              <w:t xml:space="preserve">24. tammikuuta 1999 </w:t>
            </w:r>
          </w:p>
        </w:tc>
        <w:tc>
          <w:tcPr>
            <w:tcW w:w="1402" w:type="dxa"/>
            <w:tcBorders/>
            <w:vAlign w:val="center"/>
          </w:tcPr>
          <w:p>
            <w:pPr>
              <w:pStyle w:val="TableContents"/>
              <w:bidi w:val="0"/>
              <w:spacing w:before="0" w:after="283"/>
              <w:jc w:val="left"/>
              <w:rPr/>
            </w:pPr>
            <w:r>
              <w:rPr/>
              <w:t xml:space="preserve">Anaheim, Kalifornia </w:t>
            </w:r>
          </w:p>
        </w:tc>
        <w:tc>
          <w:tcPr>
            <w:tcW w:w="1563" w:type="dxa"/>
            <w:tcBorders/>
            <w:vAlign w:val="center"/>
          </w:tcPr>
          <w:p>
            <w:pPr>
              <w:pStyle w:val="TableContents"/>
              <w:bidi w:val="0"/>
              <w:spacing w:before="0" w:after="283"/>
              <w:jc w:val="left"/>
              <w:rPr/>
            </w:pPr>
            <w:r>
              <w:rPr/>
              <w:t xml:space="preserve">Arrowhead Pond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Herra McMahon </w:t>
            </w:r>
          </w:p>
        </w:tc>
        <w:tc>
          <w:tcPr>
            <w:tcW w:w="740" w:type="dxa"/>
            <w:tcBorders/>
            <w:vAlign w:val="center"/>
          </w:tcPr>
          <w:p>
            <w:pPr>
              <w:pStyle w:val="TableContents"/>
              <w:bidi w:val="0"/>
              <w:spacing w:before="0" w:after="283"/>
              <w:jc w:val="left"/>
              <w:rPr/>
            </w:pPr>
            <w:r>
              <w:rPr/>
              <w:t xml:space="preserve">02! 2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13! 13 </w:t>
            </w:r>
          </w:p>
        </w:tc>
        <w:tc>
          <w:tcPr>
            <w:tcW w:w="918" w:type="dxa"/>
            <w:tcBorders/>
            <w:vAlign w:val="center"/>
          </w:tcPr>
          <w:p>
            <w:pPr>
              <w:pStyle w:val="TableContents"/>
              <w:bidi w:val="0"/>
              <w:spacing w:before="0" w:after="283"/>
              <w:jc w:val="left"/>
              <w:rPr/>
            </w:pPr>
            <w:r>
              <w:rPr/>
              <w:t xml:space="preserve">Royal Rumble (2000) </w:t>
            </w:r>
          </w:p>
        </w:tc>
        <w:tc>
          <w:tcPr>
            <w:tcW w:w="884" w:type="dxa"/>
            <w:tcBorders/>
            <w:vAlign w:val="center"/>
          </w:tcPr>
          <w:p>
            <w:pPr>
              <w:pStyle w:val="TableContents"/>
              <w:bidi w:val="0"/>
              <w:spacing w:before="0" w:after="283"/>
              <w:jc w:val="left"/>
              <w:rPr/>
            </w:pPr>
            <w:r>
              <w:rPr/>
              <w:t xml:space="preserve">23. tammikuuta 2000 </w:t>
            </w:r>
          </w:p>
        </w:tc>
        <w:tc>
          <w:tcPr>
            <w:tcW w:w="1402" w:type="dxa"/>
            <w:tcBorders/>
            <w:vAlign w:val="center"/>
          </w:tcPr>
          <w:p>
            <w:pPr>
              <w:pStyle w:val="TableContents"/>
              <w:bidi w:val="0"/>
              <w:spacing w:before="0" w:after="283"/>
              <w:jc w:val="left"/>
              <w:rPr/>
            </w:pPr>
            <w:r>
              <w:rPr/>
              <w:t xml:space="preserve">New York City, New York </w:t>
            </w:r>
          </w:p>
        </w:tc>
        <w:tc>
          <w:tcPr>
            <w:tcW w:w="1563" w:type="dxa"/>
            <w:tcBorders/>
            <w:vAlign w:val="center"/>
          </w:tcPr>
          <w:p>
            <w:pPr>
              <w:pStyle w:val="TableContents"/>
              <w:bidi w:val="0"/>
              <w:spacing w:before="0" w:after="283"/>
              <w:jc w:val="left"/>
              <w:rPr/>
            </w:pPr>
            <w:r>
              <w:rPr/>
              <w:t xml:space="preserve">Madison Square Garden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Rock, The Rock </w:t>
            </w:r>
          </w:p>
        </w:tc>
        <w:tc>
          <w:tcPr>
            <w:tcW w:w="740" w:type="dxa"/>
            <w:tcBorders/>
            <w:vAlign w:val="center"/>
          </w:tcPr>
          <w:p>
            <w:pPr>
              <w:pStyle w:val="TableContents"/>
              <w:bidi w:val="0"/>
              <w:spacing w:before="0" w:after="283"/>
              <w:jc w:val="left"/>
              <w:rPr/>
            </w:pPr>
            <w:r>
              <w:rPr/>
              <w:t xml:space="preserve">24! 24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14! 14 </w:t>
            </w:r>
          </w:p>
        </w:tc>
        <w:tc>
          <w:tcPr>
            <w:tcW w:w="918" w:type="dxa"/>
            <w:tcBorders/>
            <w:vAlign w:val="center"/>
          </w:tcPr>
          <w:p>
            <w:pPr>
              <w:pStyle w:val="TableContents"/>
              <w:bidi w:val="0"/>
              <w:spacing w:before="0" w:after="283"/>
              <w:jc w:val="left"/>
              <w:rPr/>
            </w:pPr>
            <w:r>
              <w:rPr/>
              <w:t xml:space="preserve">Royal Rumble (2001) </w:t>
            </w:r>
          </w:p>
        </w:tc>
        <w:tc>
          <w:tcPr>
            <w:tcW w:w="884" w:type="dxa"/>
            <w:tcBorders/>
            <w:vAlign w:val="center"/>
          </w:tcPr>
          <w:p>
            <w:pPr>
              <w:pStyle w:val="TableContents"/>
              <w:bidi w:val="0"/>
              <w:spacing w:before="0" w:after="283"/>
              <w:jc w:val="left"/>
              <w:rPr/>
            </w:pPr>
            <w:r>
              <w:rPr/>
              <w:t xml:space="preserve">tammikuu 21, 2001 </w:t>
            </w:r>
          </w:p>
        </w:tc>
        <w:tc>
          <w:tcPr>
            <w:tcW w:w="1402" w:type="dxa"/>
            <w:tcBorders/>
            <w:vAlign w:val="center"/>
          </w:tcPr>
          <w:p>
            <w:pPr>
              <w:pStyle w:val="TableContents"/>
              <w:bidi w:val="0"/>
              <w:spacing w:before="0" w:after="283"/>
              <w:jc w:val="left"/>
              <w:rPr/>
            </w:pPr>
            <w:r>
              <w:rPr/>
              <w:t xml:space="preserve">New Orleans, Louisiana </w:t>
            </w:r>
          </w:p>
        </w:tc>
        <w:tc>
          <w:tcPr>
            <w:tcW w:w="1563" w:type="dxa"/>
            <w:tcBorders/>
            <w:vAlign w:val="center"/>
          </w:tcPr>
          <w:p>
            <w:pPr>
              <w:pStyle w:val="TableContents"/>
              <w:bidi w:val="0"/>
              <w:spacing w:before="0" w:after="283"/>
              <w:jc w:val="left"/>
              <w:rPr/>
            </w:pPr>
            <w:r>
              <w:rPr/>
              <w:t xml:space="preserve">New Orleans Arena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Stone Cold Steve Austin </w:t>
            </w:r>
          </w:p>
        </w:tc>
        <w:tc>
          <w:tcPr>
            <w:tcW w:w="740" w:type="dxa"/>
            <w:tcBorders/>
            <w:vAlign w:val="center"/>
          </w:tcPr>
          <w:p>
            <w:pPr>
              <w:pStyle w:val="TableContents"/>
              <w:bidi w:val="0"/>
              <w:spacing w:before="0" w:after="283"/>
              <w:jc w:val="left"/>
              <w:rPr/>
            </w:pPr>
            <w:r>
              <w:rPr/>
              <w:t xml:space="preserve">27! 27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15! 15 </w:t>
            </w:r>
          </w:p>
        </w:tc>
        <w:tc>
          <w:tcPr>
            <w:tcW w:w="918" w:type="dxa"/>
            <w:tcBorders/>
            <w:vAlign w:val="center"/>
          </w:tcPr>
          <w:p>
            <w:pPr>
              <w:pStyle w:val="TableContents"/>
              <w:bidi w:val="0"/>
              <w:spacing w:before="0" w:after="283"/>
              <w:jc w:val="left"/>
              <w:rPr/>
            </w:pPr>
            <w:r>
              <w:rPr/>
              <w:t xml:space="preserve">Royal Rumble (2002) </w:t>
            </w:r>
          </w:p>
        </w:tc>
        <w:tc>
          <w:tcPr>
            <w:tcW w:w="884" w:type="dxa"/>
            <w:tcBorders/>
            <w:vAlign w:val="center"/>
          </w:tcPr>
          <w:p>
            <w:pPr>
              <w:pStyle w:val="TableContents"/>
              <w:bidi w:val="0"/>
              <w:spacing w:before="0" w:after="283"/>
              <w:jc w:val="left"/>
              <w:rPr/>
            </w:pPr>
            <w:r>
              <w:rPr/>
              <w:t xml:space="preserve">20. tammikuuta 2002 </w:t>
            </w:r>
          </w:p>
        </w:tc>
        <w:tc>
          <w:tcPr>
            <w:tcW w:w="1402" w:type="dxa"/>
            <w:tcBorders/>
            <w:vAlign w:val="center"/>
          </w:tcPr>
          <w:p>
            <w:pPr>
              <w:pStyle w:val="TableContents"/>
              <w:bidi w:val="0"/>
              <w:spacing w:before="0" w:after="283"/>
              <w:jc w:val="left"/>
              <w:rPr/>
            </w:pPr>
            <w:r>
              <w:rPr/>
              <w:t xml:space="preserve">Atlanta, Georgia </w:t>
            </w:r>
          </w:p>
        </w:tc>
        <w:tc>
          <w:tcPr>
            <w:tcW w:w="1563" w:type="dxa"/>
            <w:tcBorders/>
            <w:vAlign w:val="center"/>
          </w:tcPr>
          <w:p>
            <w:pPr>
              <w:pStyle w:val="TableContents"/>
              <w:bidi w:val="0"/>
              <w:spacing w:before="0" w:after="283"/>
              <w:jc w:val="left"/>
              <w:rPr/>
            </w:pPr>
            <w:r>
              <w:rPr/>
              <w:t xml:space="preserve">Philips Arena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Triple H </w:t>
            </w:r>
          </w:p>
        </w:tc>
        <w:tc>
          <w:tcPr>
            <w:tcW w:w="740" w:type="dxa"/>
            <w:tcBorders/>
            <w:vAlign w:val="center"/>
          </w:tcPr>
          <w:p>
            <w:pPr>
              <w:pStyle w:val="TableContents"/>
              <w:bidi w:val="0"/>
              <w:spacing w:before="0" w:after="283"/>
              <w:jc w:val="left"/>
              <w:rPr/>
            </w:pPr>
            <w:r>
              <w:rPr/>
              <w:t xml:space="preserve">22! 22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16! 16 </w:t>
            </w:r>
          </w:p>
        </w:tc>
        <w:tc>
          <w:tcPr>
            <w:tcW w:w="918" w:type="dxa"/>
            <w:tcBorders/>
            <w:vAlign w:val="center"/>
          </w:tcPr>
          <w:p>
            <w:pPr>
              <w:pStyle w:val="TableContents"/>
              <w:bidi w:val="0"/>
              <w:spacing w:before="0" w:after="283"/>
              <w:jc w:val="left"/>
              <w:rPr/>
            </w:pPr>
            <w:r>
              <w:rPr/>
              <w:t xml:space="preserve">Royal Rumble (2003) </w:t>
            </w:r>
          </w:p>
        </w:tc>
        <w:tc>
          <w:tcPr>
            <w:tcW w:w="884" w:type="dxa"/>
            <w:tcBorders/>
            <w:vAlign w:val="center"/>
          </w:tcPr>
          <w:p>
            <w:pPr>
              <w:pStyle w:val="TableContents"/>
              <w:bidi w:val="0"/>
              <w:spacing w:before="0" w:after="283"/>
              <w:jc w:val="left"/>
              <w:rPr/>
            </w:pPr>
            <w:r>
              <w:rPr/>
              <w:t xml:space="preserve">19. tammikuuta 2003 </w:t>
            </w:r>
          </w:p>
        </w:tc>
        <w:tc>
          <w:tcPr>
            <w:tcW w:w="1402" w:type="dxa"/>
            <w:tcBorders/>
            <w:vAlign w:val="center"/>
          </w:tcPr>
          <w:p>
            <w:pPr>
              <w:pStyle w:val="TableContents"/>
              <w:bidi w:val="0"/>
              <w:spacing w:before="0" w:after="283"/>
              <w:jc w:val="left"/>
              <w:rPr/>
            </w:pPr>
            <w:r>
              <w:rPr/>
              <w:t xml:space="preserve">Boston, Massachusetts </w:t>
            </w:r>
          </w:p>
        </w:tc>
        <w:tc>
          <w:tcPr>
            <w:tcW w:w="1563" w:type="dxa"/>
            <w:tcBorders/>
            <w:vAlign w:val="center"/>
          </w:tcPr>
          <w:p>
            <w:pPr>
              <w:pStyle w:val="TableContents"/>
              <w:bidi w:val="0"/>
              <w:spacing w:before="0" w:after="283"/>
              <w:jc w:val="left"/>
              <w:rPr/>
            </w:pPr>
            <w:r>
              <w:rPr/>
              <w:t xml:space="preserve">FleetCenter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Lesnar, Brock Brock Lesnar </w:t>
            </w:r>
          </w:p>
        </w:tc>
        <w:tc>
          <w:tcPr>
            <w:tcW w:w="740" w:type="dxa"/>
            <w:tcBorders/>
            <w:vAlign w:val="center"/>
          </w:tcPr>
          <w:p>
            <w:pPr>
              <w:pStyle w:val="TableContents"/>
              <w:bidi w:val="0"/>
              <w:spacing w:before="0" w:after="283"/>
              <w:jc w:val="left"/>
              <w:rPr/>
            </w:pPr>
            <w:r>
              <w:rPr/>
              <w:t xml:space="preserve">29! 29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17! 17 </w:t>
            </w:r>
          </w:p>
        </w:tc>
        <w:tc>
          <w:tcPr>
            <w:tcW w:w="918" w:type="dxa"/>
            <w:tcBorders/>
            <w:vAlign w:val="center"/>
          </w:tcPr>
          <w:p>
            <w:pPr>
              <w:pStyle w:val="TableContents"/>
              <w:bidi w:val="0"/>
              <w:spacing w:before="0" w:after="283"/>
              <w:jc w:val="left"/>
              <w:rPr/>
            </w:pPr>
            <w:r>
              <w:rPr/>
              <w:t xml:space="preserve">Royal Rumble (2004) </w:t>
            </w:r>
          </w:p>
        </w:tc>
        <w:tc>
          <w:tcPr>
            <w:tcW w:w="884" w:type="dxa"/>
            <w:tcBorders/>
            <w:vAlign w:val="center"/>
          </w:tcPr>
          <w:p>
            <w:pPr>
              <w:pStyle w:val="TableContents"/>
              <w:bidi w:val="0"/>
              <w:spacing w:before="0" w:after="283"/>
              <w:jc w:val="left"/>
              <w:rPr/>
            </w:pPr>
            <w:r>
              <w:rPr/>
              <w:t xml:space="preserve">25. tammikuuta 2004 </w:t>
            </w:r>
          </w:p>
        </w:tc>
        <w:tc>
          <w:tcPr>
            <w:tcW w:w="1402" w:type="dxa"/>
            <w:tcBorders/>
            <w:vAlign w:val="center"/>
          </w:tcPr>
          <w:p>
            <w:pPr>
              <w:pStyle w:val="TableContents"/>
              <w:bidi w:val="0"/>
              <w:spacing w:before="0" w:after="283"/>
              <w:jc w:val="left"/>
              <w:rPr/>
            </w:pPr>
            <w:r>
              <w:rPr/>
              <w:t xml:space="preserve">Philadelphia, Pennsylvania </w:t>
            </w:r>
          </w:p>
        </w:tc>
        <w:tc>
          <w:tcPr>
            <w:tcW w:w="1563" w:type="dxa"/>
            <w:tcBorders/>
            <w:vAlign w:val="center"/>
          </w:tcPr>
          <w:p>
            <w:pPr>
              <w:pStyle w:val="TableContents"/>
              <w:bidi w:val="0"/>
              <w:spacing w:before="0" w:after="283"/>
              <w:jc w:val="left"/>
              <w:rPr/>
            </w:pPr>
            <w:r>
              <w:rPr/>
              <w:t xml:space="preserve">Wachovia Center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color w:val="DCDCDC"/>
              </w:rPr>
              <w:t xml:space="preserve">Chris Benoit </w:t>
            </w:r>
          </w:p>
        </w:tc>
        <w:tc>
          <w:tcPr>
            <w:tcW w:w="740" w:type="dxa"/>
            <w:tcBorders/>
            <w:vAlign w:val="center"/>
          </w:tcPr>
          <w:p>
            <w:pPr>
              <w:pStyle w:val="TableContents"/>
              <w:bidi w:val="0"/>
              <w:spacing w:before="0" w:after="283"/>
              <w:jc w:val="left"/>
              <w:rPr/>
            </w:pPr>
            <w:r>
              <w:rPr/>
              <w:t xml:space="preserve">01! 1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18! 18 </w:t>
            </w:r>
          </w:p>
        </w:tc>
        <w:tc>
          <w:tcPr>
            <w:tcW w:w="918" w:type="dxa"/>
            <w:tcBorders/>
            <w:vAlign w:val="center"/>
          </w:tcPr>
          <w:p>
            <w:pPr>
              <w:pStyle w:val="TableContents"/>
              <w:bidi w:val="0"/>
              <w:spacing w:before="0" w:after="283"/>
              <w:jc w:val="left"/>
              <w:rPr/>
            </w:pPr>
            <w:r>
              <w:rPr/>
              <w:t xml:space="preserve">Royal Rumble (2005) </w:t>
            </w:r>
          </w:p>
        </w:tc>
        <w:tc>
          <w:tcPr>
            <w:tcW w:w="884" w:type="dxa"/>
            <w:tcBorders/>
            <w:vAlign w:val="center"/>
          </w:tcPr>
          <w:p>
            <w:pPr>
              <w:pStyle w:val="TableContents"/>
              <w:bidi w:val="0"/>
              <w:spacing w:before="0" w:after="283"/>
              <w:jc w:val="left"/>
              <w:rPr/>
            </w:pPr>
            <w:r>
              <w:rPr/>
              <w:t xml:space="preserve">tammikuu 30, 2005 </w:t>
            </w:r>
          </w:p>
        </w:tc>
        <w:tc>
          <w:tcPr>
            <w:tcW w:w="1402" w:type="dxa"/>
            <w:tcBorders/>
            <w:vAlign w:val="center"/>
          </w:tcPr>
          <w:p>
            <w:pPr>
              <w:pStyle w:val="TableContents"/>
              <w:bidi w:val="0"/>
              <w:spacing w:before="0" w:after="283"/>
              <w:jc w:val="left"/>
              <w:rPr/>
            </w:pPr>
            <w:r>
              <w:rPr/>
              <w:t xml:space="preserve">Fresno, Kalifornia </w:t>
            </w:r>
          </w:p>
        </w:tc>
        <w:tc>
          <w:tcPr>
            <w:tcW w:w="1563" w:type="dxa"/>
            <w:tcBorders/>
            <w:vAlign w:val="center"/>
          </w:tcPr>
          <w:p>
            <w:pPr>
              <w:pStyle w:val="TableContents"/>
              <w:bidi w:val="0"/>
              <w:spacing w:before="0" w:after="283"/>
              <w:jc w:val="left"/>
              <w:rPr/>
            </w:pPr>
            <w:r>
              <w:rPr/>
              <w:t xml:space="preserve">Save Mart Center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Batista </w:t>
            </w:r>
          </w:p>
        </w:tc>
        <w:tc>
          <w:tcPr>
            <w:tcW w:w="740" w:type="dxa"/>
            <w:tcBorders/>
            <w:vAlign w:val="center"/>
          </w:tcPr>
          <w:p>
            <w:pPr>
              <w:pStyle w:val="TableContents"/>
              <w:bidi w:val="0"/>
              <w:spacing w:before="0" w:after="283"/>
              <w:jc w:val="left"/>
              <w:rPr/>
            </w:pPr>
            <w:r>
              <w:rPr/>
              <w:t xml:space="preserve">28! 28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19! 19 </w:t>
            </w:r>
          </w:p>
        </w:tc>
        <w:tc>
          <w:tcPr>
            <w:tcW w:w="918" w:type="dxa"/>
            <w:tcBorders/>
            <w:vAlign w:val="center"/>
          </w:tcPr>
          <w:p>
            <w:pPr>
              <w:pStyle w:val="TableContents"/>
              <w:bidi w:val="0"/>
              <w:spacing w:before="0" w:after="283"/>
              <w:jc w:val="left"/>
              <w:rPr/>
            </w:pPr>
            <w:r>
              <w:rPr/>
              <w:t xml:space="preserve">Royal Rumble (2006) </w:t>
            </w:r>
          </w:p>
        </w:tc>
        <w:tc>
          <w:tcPr>
            <w:tcW w:w="884" w:type="dxa"/>
            <w:tcBorders/>
            <w:vAlign w:val="center"/>
          </w:tcPr>
          <w:p>
            <w:pPr>
              <w:pStyle w:val="TableContents"/>
              <w:bidi w:val="0"/>
              <w:spacing w:before="0" w:after="283"/>
              <w:jc w:val="left"/>
              <w:rPr/>
            </w:pPr>
            <w:r>
              <w:rPr/>
              <w:t xml:space="preserve">tammikuu 29, 2006 </w:t>
            </w:r>
          </w:p>
        </w:tc>
        <w:tc>
          <w:tcPr>
            <w:tcW w:w="1402" w:type="dxa"/>
            <w:tcBorders/>
            <w:vAlign w:val="center"/>
          </w:tcPr>
          <w:p>
            <w:pPr>
              <w:pStyle w:val="TableContents"/>
              <w:bidi w:val="0"/>
              <w:spacing w:before="0" w:after="283"/>
              <w:jc w:val="left"/>
              <w:rPr/>
            </w:pPr>
            <w:r>
              <w:rPr/>
              <w:t xml:space="preserve">Miami, Florida </w:t>
            </w:r>
          </w:p>
        </w:tc>
        <w:tc>
          <w:tcPr>
            <w:tcW w:w="1563" w:type="dxa"/>
            <w:tcBorders/>
            <w:vAlign w:val="center"/>
          </w:tcPr>
          <w:p>
            <w:pPr>
              <w:pStyle w:val="TableContents"/>
              <w:bidi w:val="0"/>
              <w:spacing w:before="0" w:after="283"/>
              <w:jc w:val="left"/>
              <w:rPr/>
            </w:pPr>
            <w:r>
              <w:rPr/>
              <w:t xml:space="preserve">American Airlines Arena </w:t>
            </w:r>
          </w:p>
        </w:tc>
        <w:tc>
          <w:tcPr>
            <w:tcW w:w="2112" w:type="dxa"/>
            <w:tcBorders/>
            <w:vAlign w:val="center"/>
          </w:tcPr>
          <w:p>
            <w:pPr>
              <w:pStyle w:val="TableContents"/>
              <w:bidi w:val="0"/>
              <w:spacing w:before="0" w:after="283"/>
              <w:jc w:val="left"/>
              <w:rPr/>
            </w:pPr>
            <w:r>
              <w:rPr/>
              <w:t xml:space="preserve">Kurt Angle (c) vs. Mark Henry raskaan sarjan maailmanmestaruuskilpailu </w:t>
            </w:r>
          </w:p>
        </w:tc>
        <w:tc>
          <w:tcPr>
            <w:tcW w:w="1331" w:type="dxa"/>
            <w:tcBorders/>
            <w:vAlign w:val="center"/>
          </w:tcPr>
          <w:p>
            <w:pPr>
              <w:pStyle w:val="TableContents"/>
              <w:bidi w:val="0"/>
              <w:spacing w:before="0" w:after="283"/>
              <w:jc w:val="left"/>
              <w:rPr/>
            </w:pPr>
            <w:r>
              <w:rPr/>
              <w:t xml:space="preserve">Mysterio, Rey Rey Mysterio </w:t>
            </w:r>
          </w:p>
        </w:tc>
        <w:tc>
          <w:tcPr>
            <w:tcW w:w="740" w:type="dxa"/>
            <w:tcBorders/>
            <w:vAlign w:val="center"/>
          </w:tcPr>
          <w:p>
            <w:pPr>
              <w:pStyle w:val="TableContents"/>
              <w:bidi w:val="0"/>
              <w:spacing w:before="0" w:after="283"/>
              <w:jc w:val="left"/>
              <w:rPr/>
            </w:pPr>
            <w:r>
              <w:rPr/>
              <w:t xml:space="preserve">02! 2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20! 20 </w:t>
            </w:r>
          </w:p>
        </w:tc>
        <w:tc>
          <w:tcPr>
            <w:tcW w:w="918" w:type="dxa"/>
            <w:tcBorders/>
            <w:vAlign w:val="center"/>
          </w:tcPr>
          <w:p>
            <w:pPr>
              <w:pStyle w:val="TableContents"/>
              <w:bidi w:val="0"/>
              <w:spacing w:before="0" w:after="283"/>
              <w:jc w:val="left"/>
              <w:rPr/>
            </w:pPr>
            <w:r>
              <w:rPr/>
              <w:t xml:space="preserve">Royal Rumble (2007) </w:t>
            </w:r>
          </w:p>
        </w:tc>
        <w:tc>
          <w:tcPr>
            <w:tcW w:w="884" w:type="dxa"/>
            <w:tcBorders/>
            <w:vAlign w:val="center"/>
          </w:tcPr>
          <w:p>
            <w:pPr>
              <w:pStyle w:val="TableContents"/>
              <w:bidi w:val="0"/>
              <w:spacing w:before="0" w:after="283"/>
              <w:jc w:val="left"/>
              <w:rPr/>
            </w:pPr>
            <w:r>
              <w:rPr/>
              <w:t xml:space="preserve">tammikuu 28, 2007 </w:t>
            </w:r>
          </w:p>
        </w:tc>
        <w:tc>
          <w:tcPr>
            <w:tcW w:w="1402" w:type="dxa"/>
            <w:tcBorders/>
            <w:vAlign w:val="center"/>
          </w:tcPr>
          <w:p>
            <w:pPr>
              <w:pStyle w:val="TableContents"/>
              <w:bidi w:val="0"/>
              <w:spacing w:before="0" w:after="283"/>
              <w:jc w:val="left"/>
              <w:rPr/>
            </w:pPr>
            <w:r>
              <w:rPr/>
              <w:t xml:space="preserve">San Antonio, Texas </w:t>
            </w:r>
          </w:p>
        </w:tc>
        <w:tc>
          <w:tcPr>
            <w:tcW w:w="1563" w:type="dxa"/>
            <w:tcBorders/>
            <w:vAlign w:val="center"/>
          </w:tcPr>
          <w:p>
            <w:pPr>
              <w:pStyle w:val="TableContents"/>
              <w:bidi w:val="0"/>
              <w:spacing w:before="0" w:after="283"/>
              <w:jc w:val="left"/>
              <w:rPr/>
            </w:pPr>
            <w:r>
              <w:rPr/>
              <w:t xml:space="preserve">AT&amp;T Center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Undertaker, The The Undertaker </w:t>
            </w:r>
          </w:p>
        </w:tc>
        <w:tc>
          <w:tcPr>
            <w:tcW w:w="740" w:type="dxa"/>
            <w:tcBorders/>
            <w:vAlign w:val="center"/>
          </w:tcPr>
          <w:p>
            <w:pPr>
              <w:pStyle w:val="TableContents"/>
              <w:bidi w:val="0"/>
              <w:spacing w:before="0" w:after="283"/>
              <w:jc w:val="left"/>
              <w:rPr/>
            </w:pPr>
            <w:r>
              <w:rPr/>
              <w:t xml:space="preserve">30! 30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21! 21 </w:t>
            </w:r>
          </w:p>
        </w:tc>
        <w:tc>
          <w:tcPr>
            <w:tcW w:w="918" w:type="dxa"/>
            <w:tcBorders/>
            <w:vAlign w:val="center"/>
          </w:tcPr>
          <w:p>
            <w:pPr>
              <w:pStyle w:val="TableContents"/>
              <w:bidi w:val="0"/>
              <w:spacing w:before="0" w:after="283"/>
              <w:jc w:val="left"/>
              <w:rPr/>
            </w:pPr>
            <w:r>
              <w:rPr/>
              <w:t xml:space="preserve">Royal Rumble (2008) </w:t>
            </w:r>
          </w:p>
        </w:tc>
        <w:tc>
          <w:tcPr>
            <w:tcW w:w="884" w:type="dxa"/>
            <w:tcBorders/>
            <w:vAlign w:val="center"/>
          </w:tcPr>
          <w:p>
            <w:pPr>
              <w:pStyle w:val="TableContents"/>
              <w:bidi w:val="0"/>
              <w:spacing w:before="0" w:after="283"/>
              <w:jc w:val="left"/>
              <w:rPr/>
            </w:pPr>
            <w:r>
              <w:rPr/>
              <w:t xml:space="preserve">tammikuu 27, 2008 </w:t>
            </w:r>
          </w:p>
        </w:tc>
        <w:tc>
          <w:tcPr>
            <w:tcW w:w="1402" w:type="dxa"/>
            <w:tcBorders/>
            <w:vAlign w:val="center"/>
          </w:tcPr>
          <w:p>
            <w:pPr>
              <w:pStyle w:val="TableContents"/>
              <w:bidi w:val="0"/>
              <w:spacing w:before="0" w:after="283"/>
              <w:jc w:val="left"/>
              <w:rPr/>
            </w:pPr>
            <w:r>
              <w:rPr/>
              <w:t xml:space="preserve">New York City, New York </w:t>
            </w:r>
          </w:p>
        </w:tc>
        <w:tc>
          <w:tcPr>
            <w:tcW w:w="1563" w:type="dxa"/>
            <w:tcBorders/>
            <w:vAlign w:val="center"/>
          </w:tcPr>
          <w:p>
            <w:pPr>
              <w:pStyle w:val="TableContents"/>
              <w:bidi w:val="0"/>
              <w:spacing w:before="0" w:after="283"/>
              <w:jc w:val="left"/>
              <w:rPr/>
            </w:pPr>
            <w:r>
              <w:rPr/>
              <w:t xml:space="preserve">Madison Square Garden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Cena, John John Cena </w:t>
            </w:r>
          </w:p>
        </w:tc>
        <w:tc>
          <w:tcPr>
            <w:tcW w:w="740" w:type="dxa"/>
            <w:tcBorders/>
            <w:vAlign w:val="center"/>
          </w:tcPr>
          <w:p>
            <w:pPr>
              <w:pStyle w:val="TableContents"/>
              <w:bidi w:val="0"/>
              <w:spacing w:before="0" w:after="283"/>
              <w:jc w:val="left"/>
              <w:rPr/>
            </w:pPr>
            <w:r>
              <w:rPr/>
              <w:t xml:space="preserve">30! 30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22! 22 </w:t>
            </w:r>
          </w:p>
        </w:tc>
        <w:tc>
          <w:tcPr>
            <w:tcW w:w="918" w:type="dxa"/>
            <w:tcBorders/>
            <w:vAlign w:val="center"/>
          </w:tcPr>
          <w:p>
            <w:pPr>
              <w:pStyle w:val="TableContents"/>
              <w:bidi w:val="0"/>
              <w:spacing w:before="0" w:after="283"/>
              <w:jc w:val="left"/>
              <w:rPr/>
            </w:pPr>
            <w:r>
              <w:rPr/>
              <w:t xml:space="preserve">Royal Rumble (2009) </w:t>
            </w:r>
          </w:p>
        </w:tc>
        <w:tc>
          <w:tcPr>
            <w:tcW w:w="884" w:type="dxa"/>
            <w:tcBorders/>
            <w:vAlign w:val="center"/>
          </w:tcPr>
          <w:p>
            <w:pPr>
              <w:pStyle w:val="TableContents"/>
              <w:bidi w:val="0"/>
              <w:spacing w:before="0" w:after="283"/>
              <w:jc w:val="left"/>
              <w:rPr/>
            </w:pPr>
            <w:r>
              <w:rPr/>
              <w:t xml:space="preserve">tammikuu 25, 2009 </w:t>
            </w:r>
          </w:p>
        </w:tc>
        <w:tc>
          <w:tcPr>
            <w:tcW w:w="1402" w:type="dxa"/>
            <w:tcBorders/>
            <w:vAlign w:val="center"/>
          </w:tcPr>
          <w:p>
            <w:pPr>
              <w:pStyle w:val="TableContents"/>
              <w:bidi w:val="0"/>
              <w:spacing w:before="0" w:after="283"/>
              <w:jc w:val="left"/>
              <w:rPr/>
            </w:pPr>
            <w:r>
              <w:rPr/>
              <w:t xml:space="preserve">Detroit, Michigan </w:t>
            </w:r>
          </w:p>
        </w:tc>
        <w:tc>
          <w:tcPr>
            <w:tcW w:w="1563" w:type="dxa"/>
            <w:tcBorders/>
            <w:vAlign w:val="center"/>
          </w:tcPr>
          <w:p>
            <w:pPr>
              <w:pStyle w:val="TableContents"/>
              <w:bidi w:val="0"/>
              <w:spacing w:before="0" w:after="283"/>
              <w:jc w:val="left"/>
              <w:rPr/>
            </w:pPr>
            <w:r>
              <w:rPr/>
              <w:t xml:space="preserve">Joe Louis Arena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Orton, Randy Randy Orton </w:t>
            </w:r>
          </w:p>
        </w:tc>
        <w:tc>
          <w:tcPr>
            <w:tcW w:w="740" w:type="dxa"/>
            <w:tcBorders/>
            <w:vAlign w:val="center"/>
          </w:tcPr>
          <w:p>
            <w:pPr>
              <w:pStyle w:val="TableContents"/>
              <w:bidi w:val="0"/>
              <w:spacing w:before="0" w:after="283"/>
              <w:jc w:val="left"/>
              <w:rPr/>
            </w:pPr>
            <w:r>
              <w:rPr/>
              <w:t xml:space="preserve">08! 8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23! 23 </w:t>
            </w:r>
          </w:p>
        </w:tc>
        <w:tc>
          <w:tcPr>
            <w:tcW w:w="918" w:type="dxa"/>
            <w:tcBorders/>
            <w:vAlign w:val="center"/>
          </w:tcPr>
          <w:p>
            <w:pPr>
              <w:pStyle w:val="TableContents"/>
              <w:bidi w:val="0"/>
              <w:spacing w:before="0" w:after="283"/>
              <w:jc w:val="left"/>
              <w:rPr/>
            </w:pPr>
            <w:r>
              <w:rPr/>
              <w:t xml:space="preserve">Royal Rumble (2010) </w:t>
            </w:r>
          </w:p>
        </w:tc>
        <w:tc>
          <w:tcPr>
            <w:tcW w:w="884" w:type="dxa"/>
            <w:tcBorders/>
            <w:vAlign w:val="center"/>
          </w:tcPr>
          <w:p>
            <w:pPr>
              <w:pStyle w:val="TableContents"/>
              <w:bidi w:val="0"/>
              <w:spacing w:before="0" w:after="283"/>
              <w:jc w:val="left"/>
              <w:rPr/>
            </w:pPr>
            <w:r>
              <w:rPr/>
              <w:t xml:space="preserve">tammikuu 31, 2010 </w:t>
            </w:r>
          </w:p>
        </w:tc>
        <w:tc>
          <w:tcPr>
            <w:tcW w:w="1402" w:type="dxa"/>
            <w:tcBorders/>
            <w:vAlign w:val="center"/>
          </w:tcPr>
          <w:p>
            <w:pPr>
              <w:pStyle w:val="TableContents"/>
              <w:bidi w:val="0"/>
              <w:spacing w:before="0" w:after="283"/>
              <w:jc w:val="left"/>
              <w:rPr/>
            </w:pPr>
            <w:r>
              <w:rPr/>
              <w:t xml:space="preserve">Atlanta, Georgia </w:t>
            </w:r>
          </w:p>
        </w:tc>
        <w:tc>
          <w:tcPr>
            <w:tcW w:w="1563" w:type="dxa"/>
            <w:tcBorders/>
            <w:vAlign w:val="center"/>
          </w:tcPr>
          <w:p>
            <w:pPr>
              <w:pStyle w:val="TableContents"/>
              <w:bidi w:val="0"/>
              <w:spacing w:before="0" w:after="283"/>
              <w:jc w:val="left"/>
              <w:rPr/>
            </w:pPr>
            <w:r>
              <w:rPr/>
              <w:t xml:space="preserve">Philips Arena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Edge </w:t>
            </w:r>
          </w:p>
        </w:tc>
        <w:tc>
          <w:tcPr>
            <w:tcW w:w="740" w:type="dxa"/>
            <w:tcBorders/>
            <w:vAlign w:val="center"/>
          </w:tcPr>
          <w:p>
            <w:pPr>
              <w:pStyle w:val="TableContents"/>
              <w:bidi w:val="0"/>
              <w:spacing w:before="0" w:after="283"/>
              <w:jc w:val="left"/>
              <w:rPr/>
            </w:pPr>
            <w:r>
              <w:rPr/>
              <w:t xml:space="preserve">29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24! 24 </w:t>
            </w:r>
          </w:p>
        </w:tc>
        <w:tc>
          <w:tcPr>
            <w:tcW w:w="918" w:type="dxa"/>
            <w:tcBorders/>
            <w:vAlign w:val="center"/>
          </w:tcPr>
          <w:p>
            <w:pPr>
              <w:pStyle w:val="TableContents"/>
              <w:bidi w:val="0"/>
              <w:spacing w:before="0" w:after="283"/>
              <w:jc w:val="left"/>
              <w:rPr/>
            </w:pPr>
            <w:r>
              <w:rPr/>
              <w:t xml:space="preserve">Royal Rumble (2011) </w:t>
            </w:r>
          </w:p>
        </w:tc>
        <w:tc>
          <w:tcPr>
            <w:tcW w:w="884" w:type="dxa"/>
            <w:tcBorders/>
            <w:vAlign w:val="center"/>
          </w:tcPr>
          <w:p>
            <w:pPr>
              <w:pStyle w:val="TableContents"/>
              <w:bidi w:val="0"/>
              <w:spacing w:before="0" w:after="283"/>
              <w:jc w:val="left"/>
              <w:rPr/>
            </w:pPr>
            <w:r>
              <w:rPr/>
              <w:t xml:space="preserve">tammikuu 30, 2011 </w:t>
            </w:r>
          </w:p>
        </w:tc>
        <w:tc>
          <w:tcPr>
            <w:tcW w:w="1402" w:type="dxa"/>
            <w:tcBorders/>
            <w:vAlign w:val="center"/>
          </w:tcPr>
          <w:p>
            <w:pPr>
              <w:pStyle w:val="TableContents"/>
              <w:bidi w:val="0"/>
              <w:spacing w:before="0" w:after="283"/>
              <w:jc w:val="left"/>
              <w:rPr/>
            </w:pPr>
            <w:r>
              <w:rPr/>
              <w:t xml:space="preserve">Boston, Massachusetts </w:t>
            </w:r>
          </w:p>
        </w:tc>
        <w:tc>
          <w:tcPr>
            <w:tcW w:w="1563" w:type="dxa"/>
            <w:tcBorders/>
            <w:vAlign w:val="center"/>
          </w:tcPr>
          <w:p>
            <w:pPr>
              <w:pStyle w:val="TableContents"/>
              <w:bidi w:val="0"/>
              <w:spacing w:before="0" w:after="283"/>
              <w:jc w:val="left"/>
              <w:rPr/>
            </w:pPr>
            <w:r>
              <w:rPr/>
              <w:t xml:space="preserve">TD Garden </w:t>
            </w:r>
          </w:p>
        </w:tc>
        <w:tc>
          <w:tcPr>
            <w:tcW w:w="2112" w:type="dxa"/>
            <w:tcBorders/>
            <w:vAlign w:val="center"/>
          </w:tcPr>
          <w:p>
            <w:pPr>
              <w:pStyle w:val="TableContents"/>
              <w:bidi w:val="0"/>
              <w:spacing w:before="0" w:after="283"/>
              <w:jc w:val="left"/>
              <w:rPr/>
            </w:pPr>
            <w:r>
              <w:rPr/>
              <w:t xml:space="preserve">40 miehen Royal Rumble -ottelu </w:t>
            </w:r>
          </w:p>
        </w:tc>
        <w:tc>
          <w:tcPr>
            <w:tcW w:w="1331" w:type="dxa"/>
            <w:tcBorders/>
            <w:vAlign w:val="center"/>
          </w:tcPr>
          <w:p>
            <w:pPr>
              <w:pStyle w:val="TableContents"/>
              <w:bidi w:val="0"/>
              <w:spacing w:before="0" w:after="283"/>
              <w:jc w:val="left"/>
              <w:rPr/>
            </w:pPr>
            <w:r>
              <w:rPr/>
              <w:t xml:space="preserve">Del Rio, Alberto Alberto Del Rio </w:t>
            </w:r>
          </w:p>
        </w:tc>
        <w:tc>
          <w:tcPr>
            <w:tcW w:w="740" w:type="dxa"/>
            <w:tcBorders/>
            <w:vAlign w:val="center"/>
          </w:tcPr>
          <w:p>
            <w:pPr>
              <w:pStyle w:val="TableContents"/>
              <w:bidi w:val="0"/>
              <w:spacing w:before="0" w:after="283"/>
              <w:jc w:val="left"/>
              <w:rPr/>
            </w:pPr>
            <w:r>
              <w:rPr/>
              <w:t xml:space="preserve">38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25! 25 </w:t>
            </w:r>
          </w:p>
        </w:tc>
        <w:tc>
          <w:tcPr>
            <w:tcW w:w="918" w:type="dxa"/>
            <w:tcBorders/>
            <w:vAlign w:val="center"/>
          </w:tcPr>
          <w:p>
            <w:pPr>
              <w:pStyle w:val="TableContents"/>
              <w:bidi w:val="0"/>
              <w:spacing w:before="0" w:after="283"/>
              <w:jc w:val="left"/>
              <w:rPr/>
            </w:pPr>
            <w:r>
              <w:rPr/>
              <w:t xml:space="preserve">Royal Rumble (2012) </w:t>
            </w:r>
          </w:p>
        </w:tc>
        <w:tc>
          <w:tcPr>
            <w:tcW w:w="884" w:type="dxa"/>
            <w:tcBorders/>
            <w:vAlign w:val="center"/>
          </w:tcPr>
          <w:p>
            <w:pPr>
              <w:pStyle w:val="TableContents"/>
              <w:bidi w:val="0"/>
              <w:spacing w:before="0" w:after="283"/>
              <w:jc w:val="left"/>
              <w:rPr/>
            </w:pPr>
            <w:r>
              <w:rPr/>
              <w:t xml:space="preserve">tammikuu 29, 2012 </w:t>
            </w:r>
          </w:p>
        </w:tc>
        <w:tc>
          <w:tcPr>
            <w:tcW w:w="1402" w:type="dxa"/>
            <w:tcBorders/>
            <w:vAlign w:val="center"/>
          </w:tcPr>
          <w:p>
            <w:pPr>
              <w:pStyle w:val="TableContents"/>
              <w:bidi w:val="0"/>
              <w:spacing w:before="0" w:after="283"/>
              <w:jc w:val="left"/>
              <w:rPr/>
            </w:pPr>
            <w:r>
              <w:rPr/>
              <w:t xml:space="preserve">St. Louis, Missouri </w:t>
            </w:r>
          </w:p>
        </w:tc>
        <w:tc>
          <w:tcPr>
            <w:tcW w:w="1563" w:type="dxa"/>
            <w:tcBorders/>
            <w:vAlign w:val="center"/>
          </w:tcPr>
          <w:p>
            <w:pPr>
              <w:pStyle w:val="TableContents"/>
              <w:bidi w:val="0"/>
              <w:spacing w:before="0" w:after="283"/>
              <w:jc w:val="left"/>
              <w:rPr/>
            </w:pPr>
            <w:r>
              <w:rPr/>
              <w:t xml:space="preserve">Scottrade Center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Sheamus </w:t>
            </w:r>
          </w:p>
        </w:tc>
        <w:tc>
          <w:tcPr>
            <w:tcW w:w="740" w:type="dxa"/>
            <w:tcBorders/>
            <w:vAlign w:val="center"/>
          </w:tcPr>
          <w:p>
            <w:pPr>
              <w:pStyle w:val="TableContents"/>
              <w:bidi w:val="0"/>
              <w:spacing w:before="0" w:after="283"/>
              <w:jc w:val="left"/>
              <w:rPr/>
            </w:pPr>
            <w:r>
              <w:rPr/>
              <w:t xml:space="preserve">22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26! 26 </w:t>
            </w:r>
          </w:p>
        </w:tc>
        <w:tc>
          <w:tcPr>
            <w:tcW w:w="918" w:type="dxa"/>
            <w:tcBorders/>
            <w:vAlign w:val="center"/>
          </w:tcPr>
          <w:p>
            <w:pPr>
              <w:pStyle w:val="TableContents"/>
              <w:bidi w:val="0"/>
              <w:spacing w:before="0" w:after="283"/>
              <w:jc w:val="left"/>
              <w:rPr/>
            </w:pPr>
            <w:r>
              <w:rPr/>
              <w:t xml:space="preserve">Royal Rumble (2013) </w:t>
            </w:r>
          </w:p>
        </w:tc>
        <w:tc>
          <w:tcPr>
            <w:tcW w:w="884" w:type="dxa"/>
            <w:tcBorders/>
            <w:vAlign w:val="center"/>
          </w:tcPr>
          <w:p>
            <w:pPr>
              <w:pStyle w:val="TableContents"/>
              <w:bidi w:val="0"/>
              <w:spacing w:before="0" w:after="283"/>
              <w:jc w:val="left"/>
              <w:rPr/>
            </w:pPr>
            <w:r>
              <w:rPr/>
              <w:t xml:space="preserve">tammikuu 27, 2013 </w:t>
            </w:r>
          </w:p>
        </w:tc>
        <w:tc>
          <w:tcPr>
            <w:tcW w:w="1402" w:type="dxa"/>
            <w:tcBorders/>
            <w:vAlign w:val="center"/>
          </w:tcPr>
          <w:p>
            <w:pPr>
              <w:pStyle w:val="TableContents"/>
              <w:bidi w:val="0"/>
              <w:spacing w:before="0" w:after="283"/>
              <w:jc w:val="left"/>
              <w:rPr/>
            </w:pPr>
            <w:r>
              <w:rPr/>
              <w:t xml:space="preserve">Phoenix, Arizona </w:t>
            </w:r>
          </w:p>
        </w:tc>
        <w:tc>
          <w:tcPr>
            <w:tcW w:w="1563" w:type="dxa"/>
            <w:tcBorders/>
            <w:vAlign w:val="center"/>
          </w:tcPr>
          <w:p>
            <w:pPr>
              <w:pStyle w:val="TableContents"/>
              <w:bidi w:val="0"/>
              <w:spacing w:before="0" w:after="283"/>
              <w:jc w:val="left"/>
              <w:rPr/>
            </w:pPr>
            <w:r>
              <w:rPr/>
              <w:t xml:space="preserve">US Airways Center </w:t>
            </w:r>
          </w:p>
        </w:tc>
        <w:tc>
          <w:tcPr>
            <w:tcW w:w="2112" w:type="dxa"/>
            <w:tcBorders/>
            <w:vAlign w:val="center"/>
          </w:tcPr>
          <w:p>
            <w:pPr>
              <w:pStyle w:val="TableContents"/>
              <w:bidi w:val="0"/>
              <w:spacing w:before="0" w:after="283"/>
              <w:jc w:val="left"/>
              <w:rPr/>
            </w:pPr>
            <w:r>
              <w:rPr/>
              <w:t xml:space="preserve">CM Punk (c) vs. The Rock WWE:n mestaruuskilpailu </w:t>
            </w:r>
          </w:p>
        </w:tc>
        <w:tc>
          <w:tcPr>
            <w:tcW w:w="1331" w:type="dxa"/>
            <w:tcBorders/>
            <w:vAlign w:val="center"/>
          </w:tcPr>
          <w:p>
            <w:pPr>
              <w:pStyle w:val="TableContents"/>
              <w:bidi w:val="0"/>
              <w:spacing w:before="0" w:after="283"/>
              <w:jc w:val="left"/>
              <w:rPr/>
            </w:pPr>
            <w:r>
              <w:rPr/>
              <w:t xml:space="preserve">Cena, John John Cena </w:t>
            </w:r>
          </w:p>
        </w:tc>
        <w:tc>
          <w:tcPr>
            <w:tcW w:w="740" w:type="dxa"/>
            <w:tcBorders/>
            <w:vAlign w:val="center"/>
          </w:tcPr>
          <w:p>
            <w:pPr>
              <w:pStyle w:val="TableContents"/>
              <w:bidi w:val="0"/>
              <w:spacing w:before="0" w:after="283"/>
              <w:jc w:val="left"/>
              <w:rPr/>
            </w:pPr>
            <w:r>
              <w:rPr/>
              <w:t xml:space="preserve">19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27! 27 </w:t>
            </w:r>
          </w:p>
        </w:tc>
        <w:tc>
          <w:tcPr>
            <w:tcW w:w="918" w:type="dxa"/>
            <w:tcBorders/>
            <w:vAlign w:val="center"/>
          </w:tcPr>
          <w:p>
            <w:pPr>
              <w:pStyle w:val="TableContents"/>
              <w:bidi w:val="0"/>
              <w:spacing w:before="0" w:after="283"/>
              <w:jc w:val="left"/>
              <w:rPr/>
            </w:pPr>
            <w:r>
              <w:rPr/>
              <w:t xml:space="preserve">Royal Rumble (2014) </w:t>
            </w:r>
          </w:p>
        </w:tc>
        <w:tc>
          <w:tcPr>
            <w:tcW w:w="884" w:type="dxa"/>
            <w:tcBorders/>
            <w:vAlign w:val="center"/>
          </w:tcPr>
          <w:p>
            <w:pPr>
              <w:pStyle w:val="TableContents"/>
              <w:bidi w:val="0"/>
              <w:spacing w:before="0" w:after="283"/>
              <w:jc w:val="left"/>
              <w:rPr/>
            </w:pPr>
            <w:r>
              <w:rPr/>
              <w:t xml:space="preserve">tammikuu 26, 2014 </w:t>
            </w:r>
          </w:p>
        </w:tc>
        <w:tc>
          <w:tcPr>
            <w:tcW w:w="1402" w:type="dxa"/>
            <w:tcBorders/>
            <w:vAlign w:val="center"/>
          </w:tcPr>
          <w:p>
            <w:pPr>
              <w:pStyle w:val="TableContents"/>
              <w:bidi w:val="0"/>
              <w:spacing w:before="0" w:after="283"/>
              <w:jc w:val="left"/>
              <w:rPr/>
            </w:pPr>
            <w:r>
              <w:rPr/>
              <w:t xml:space="preserve">Pittsburgh, Pennsylvania </w:t>
            </w:r>
          </w:p>
        </w:tc>
        <w:tc>
          <w:tcPr>
            <w:tcW w:w="1563" w:type="dxa"/>
            <w:tcBorders/>
            <w:vAlign w:val="center"/>
          </w:tcPr>
          <w:p>
            <w:pPr>
              <w:pStyle w:val="TableContents"/>
              <w:bidi w:val="0"/>
              <w:spacing w:before="0" w:after="283"/>
              <w:jc w:val="left"/>
              <w:rPr/>
            </w:pPr>
            <w:r>
              <w:rPr/>
              <w:t xml:space="preserve">Consol Energy Center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Batista </w:t>
            </w:r>
          </w:p>
        </w:tc>
        <w:tc>
          <w:tcPr>
            <w:tcW w:w="740" w:type="dxa"/>
            <w:tcBorders/>
            <w:vAlign w:val="center"/>
          </w:tcPr>
          <w:p>
            <w:pPr>
              <w:pStyle w:val="TableContents"/>
              <w:bidi w:val="0"/>
              <w:spacing w:before="0" w:after="283"/>
              <w:jc w:val="left"/>
              <w:rPr/>
            </w:pPr>
            <w:r>
              <w:rPr/>
              <w:t xml:space="preserve">28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28! 28 </w:t>
            </w:r>
          </w:p>
        </w:tc>
        <w:tc>
          <w:tcPr>
            <w:tcW w:w="918" w:type="dxa"/>
            <w:tcBorders/>
            <w:vAlign w:val="center"/>
          </w:tcPr>
          <w:p>
            <w:pPr>
              <w:pStyle w:val="TableContents"/>
              <w:bidi w:val="0"/>
              <w:spacing w:before="0" w:after="283"/>
              <w:jc w:val="left"/>
              <w:rPr/>
            </w:pPr>
            <w:r>
              <w:rPr/>
              <w:t xml:space="preserve">Royal Rumble (2015) </w:t>
            </w:r>
          </w:p>
        </w:tc>
        <w:tc>
          <w:tcPr>
            <w:tcW w:w="884" w:type="dxa"/>
            <w:tcBorders/>
            <w:vAlign w:val="center"/>
          </w:tcPr>
          <w:p>
            <w:pPr>
              <w:pStyle w:val="TableContents"/>
              <w:bidi w:val="0"/>
              <w:spacing w:before="0" w:after="283"/>
              <w:jc w:val="left"/>
              <w:rPr/>
            </w:pPr>
            <w:r>
              <w:rPr/>
              <w:t xml:space="preserve">tammikuu 25, 2015 </w:t>
            </w:r>
          </w:p>
        </w:tc>
        <w:tc>
          <w:tcPr>
            <w:tcW w:w="1402" w:type="dxa"/>
            <w:tcBorders/>
            <w:vAlign w:val="center"/>
          </w:tcPr>
          <w:p>
            <w:pPr>
              <w:pStyle w:val="TableContents"/>
              <w:bidi w:val="0"/>
              <w:spacing w:before="0" w:after="283"/>
              <w:jc w:val="left"/>
              <w:rPr/>
            </w:pPr>
            <w:r>
              <w:rPr/>
              <w:t xml:space="preserve">Philadelphia, Pennsylvania </w:t>
            </w:r>
          </w:p>
        </w:tc>
        <w:tc>
          <w:tcPr>
            <w:tcW w:w="1563" w:type="dxa"/>
            <w:tcBorders/>
            <w:vAlign w:val="center"/>
          </w:tcPr>
          <w:p>
            <w:pPr>
              <w:pStyle w:val="TableContents"/>
              <w:bidi w:val="0"/>
              <w:spacing w:before="0" w:after="283"/>
              <w:jc w:val="left"/>
              <w:rPr/>
            </w:pPr>
            <w:r>
              <w:rPr/>
              <w:t xml:space="preserve">Wells Fargo Center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Reigns, Roman Roman Reigns </w:t>
            </w:r>
          </w:p>
        </w:tc>
        <w:tc>
          <w:tcPr>
            <w:tcW w:w="740" w:type="dxa"/>
            <w:tcBorders/>
            <w:vAlign w:val="center"/>
          </w:tcPr>
          <w:p>
            <w:pPr>
              <w:pStyle w:val="TableContents"/>
              <w:bidi w:val="0"/>
              <w:spacing w:before="0" w:after="283"/>
              <w:jc w:val="left"/>
              <w:rPr/>
            </w:pPr>
            <w:r>
              <w:rPr/>
              <w:t xml:space="preserve">19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29! 29 </w:t>
            </w:r>
          </w:p>
        </w:tc>
        <w:tc>
          <w:tcPr>
            <w:tcW w:w="918" w:type="dxa"/>
            <w:tcBorders/>
            <w:vAlign w:val="center"/>
          </w:tcPr>
          <w:p>
            <w:pPr>
              <w:pStyle w:val="TableContents"/>
              <w:bidi w:val="0"/>
              <w:spacing w:before="0" w:after="283"/>
              <w:jc w:val="left"/>
              <w:rPr/>
            </w:pPr>
            <w:r>
              <w:rPr/>
              <w:t xml:space="preserve">Royal Rumble (2016) </w:t>
            </w:r>
          </w:p>
        </w:tc>
        <w:tc>
          <w:tcPr>
            <w:tcW w:w="884" w:type="dxa"/>
            <w:tcBorders/>
            <w:vAlign w:val="center"/>
          </w:tcPr>
          <w:p>
            <w:pPr>
              <w:pStyle w:val="TableContents"/>
              <w:bidi w:val="0"/>
              <w:spacing w:before="0" w:after="283"/>
              <w:jc w:val="left"/>
              <w:rPr/>
            </w:pPr>
            <w:r>
              <w:rPr/>
              <w:t xml:space="preserve">tammikuu 24, 2016 </w:t>
            </w:r>
          </w:p>
        </w:tc>
        <w:tc>
          <w:tcPr>
            <w:tcW w:w="1402" w:type="dxa"/>
            <w:tcBorders/>
            <w:vAlign w:val="center"/>
          </w:tcPr>
          <w:p>
            <w:pPr>
              <w:pStyle w:val="TableContents"/>
              <w:bidi w:val="0"/>
              <w:spacing w:before="0" w:after="283"/>
              <w:jc w:val="left"/>
              <w:rPr/>
            </w:pPr>
            <w:r>
              <w:rPr/>
              <w:t xml:space="preserve">Orlando, Florida </w:t>
            </w:r>
          </w:p>
        </w:tc>
        <w:tc>
          <w:tcPr>
            <w:tcW w:w="1563" w:type="dxa"/>
            <w:tcBorders/>
            <w:vAlign w:val="center"/>
          </w:tcPr>
          <w:p>
            <w:pPr>
              <w:pStyle w:val="TableContents"/>
              <w:bidi w:val="0"/>
              <w:spacing w:before="0" w:after="283"/>
              <w:jc w:val="left"/>
              <w:rPr/>
            </w:pPr>
            <w:r>
              <w:rPr/>
              <w:t xml:space="preserve">Amway Center </w:t>
            </w:r>
          </w:p>
        </w:tc>
        <w:tc>
          <w:tcPr>
            <w:tcW w:w="2112" w:type="dxa"/>
            <w:tcBorders/>
            <w:vAlign w:val="center"/>
          </w:tcPr>
          <w:p>
            <w:pPr>
              <w:pStyle w:val="TableContents"/>
              <w:bidi w:val="0"/>
              <w:spacing w:before="0" w:after="283"/>
              <w:jc w:val="left"/>
              <w:rPr/>
            </w:pPr>
            <w:r>
              <w:rPr/>
              <w:t xml:space="preserve">30 miehen Royal Rumble -ottelu WWE:n raskaan sarjan maailmanmestaruudesta; hallitseva mestari Roman Reigns puolusti titteliä ottelussa. </w:t>
            </w:r>
          </w:p>
        </w:tc>
        <w:tc>
          <w:tcPr>
            <w:tcW w:w="1331" w:type="dxa"/>
            <w:tcBorders/>
            <w:vAlign w:val="center"/>
          </w:tcPr>
          <w:p>
            <w:pPr>
              <w:pStyle w:val="TableContents"/>
              <w:bidi w:val="0"/>
              <w:spacing w:before="0" w:after="283"/>
              <w:jc w:val="left"/>
              <w:rPr/>
            </w:pPr>
            <w:r>
              <w:rPr/>
              <w:t xml:space="preserve">Triple H </w:t>
            </w:r>
          </w:p>
        </w:tc>
        <w:tc>
          <w:tcPr>
            <w:tcW w:w="740" w:type="dxa"/>
            <w:tcBorders/>
            <w:vAlign w:val="center"/>
          </w:tcPr>
          <w:p>
            <w:pPr>
              <w:pStyle w:val="TableContents"/>
              <w:bidi w:val="0"/>
              <w:spacing w:before="0" w:after="283"/>
              <w:jc w:val="left"/>
              <w:rPr/>
            </w:pPr>
            <w:r>
              <w:rPr/>
              <w:t xml:space="preserve">30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30! 30 </w:t>
            </w:r>
          </w:p>
        </w:tc>
        <w:tc>
          <w:tcPr>
            <w:tcW w:w="918" w:type="dxa"/>
            <w:tcBorders/>
            <w:vAlign w:val="center"/>
          </w:tcPr>
          <w:p>
            <w:pPr>
              <w:pStyle w:val="TableContents"/>
              <w:bidi w:val="0"/>
              <w:spacing w:before="0" w:after="283"/>
              <w:jc w:val="left"/>
              <w:rPr/>
            </w:pPr>
            <w:r>
              <w:rPr/>
              <w:t xml:space="preserve">Royal Rumble (2017) </w:t>
            </w:r>
          </w:p>
        </w:tc>
        <w:tc>
          <w:tcPr>
            <w:tcW w:w="884" w:type="dxa"/>
            <w:tcBorders/>
            <w:vAlign w:val="center"/>
          </w:tcPr>
          <w:p>
            <w:pPr>
              <w:pStyle w:val="TableContents"/>
              <w:bidi w:val="0"/>
              <w:spacing w:before="0" w:after="283"/>
              <w:jc w:val="left"/>
              <w:rPr/>
            </w:pPr>
            <w:r>
              <w:rPr/>
              <w:t xml:space="preserve">tammikuu 29, 2017 </w:t>
            </w:r>
          </w:p>
        </w:tc>
        <w:tc>
          <w:tcPr>
            <w:tcW w:w="1402" w:type="dxa"/>
            <w:tcBorders/>
            <w:vAlign w:val="center"/>
          </w:tcPr>
          <w:p>
            <w:pPr>
              <w:pStyle w:val="TableContents"/>
              <w:bidi w:val="0"/>
              <w:spacing w:before="0" w:after="283"/>
              <w:jc w:val="left"/>
              <w:rPr/>
            </w:pPr>
            <w:r>
              <w:rPr/>
              <w:t xml:space="preserve">San Antonio, Texas </w:t>
            </w:r>
          </w:p>
        </w:tc>
        <w:tc>
          <w:tcPr>
            <w:tcW w:w="1563" w:type="dxa"/>
            <w:tcBorders/>
            <w:vAlign w:val="center"/>
          </w:tcPr>
          <w:p>
            <w:pPr>
              <w:pStyle w:val="TableContents"/>
              <w:bidi w:val="0"/>
              <w:spacing w:before="0" w:after="283"/>
              <w:jc w:val="left"/>
              <w:rPr/>
            </w:pPr>
            <w:r>
              <w:rPr/>
              <w:t xml:space="preserve">Alamodome </w:t>
            </w:r>
          </w:p>
        </w:tc>
        <w:tc>
          <w:tcPr>
            <w:tcW w:w="2112" w:type="dxa"/>
            <w:tcBorders/>
            <w:vAlign w:val="center"/>
          </w:tcPr>
          <w:p>
            <w:pPr>
              <w:pStyle w:val="TableContents"/>
              <w:bidi w:val="0"/>
              <w:spacing w:before="0" w:after="283"/>
              <w:jc w:val="left"/>
              <w:rPr/>
            </w:pPr>
            <w:r>
              <w:rPr/>
              <w:t xml:space="preserve">30 miehen Royal Rumble -ottelu </w:t>
            </w:r>
          </w:p>
        </w:tc>
        <w:tc>
          <w:tcPr>
            <w:tcW w:w="1331" w:type="dxa"/>
            <w:tcBorders/>
            <w:vAlign w:val="center"/>
          </w:tcPr>
          <w:p>
            <w:pPr>
              <w:pStyle w:val="TableContents"/>
              <w:bidi w:val="0"/>
              <w:spacing w:before="0" w:after="283"/>
              <w:jc w:val="left"/>
              <w:rPr/>
            </w:pPr>
            <w:r>
              <w:rPr/>
              <w:t xml:space="preserve">Randy Orton </w:t>
            </w:r>
          </w:p>
        </w:tc>
        <w:tc>
          <w:tcPr>
            <w:tcW w:w="740" w:type="dxa"/>
            <w:tcBorders/>
            <w:vAlign w:val="center"/>
          </w:tcPr>
          <w:p>
            <w:pPr>
              <w:pStyle w:val="TableContents"/>
              <w:bidi w:val="0"/>
              <w:spacing w:before="0" w:after="283"/>
              <w:jc w:val="left"/>
              <w:rPr/>
            </w:pPr>
            <w:r>
              <w:rPr/>
              <w:t xml:space="preserve">23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31! 31 </w:t>
            </w:r>
          </w:p>
        </w:tc>
        <w:tc>
          <w:tcPr>
            <w:tcW w:w="918" w:type="dxa"/>
            <w:tcBorders/>
            <w:vAlign w:val="center"/>
          </w:tcPr>
          <w:p>
            <w:pPr>
              <w:pStyle w:val="TableContents"/>
              <w:bidi w:val="0"/>
              <w:spacing w:before="0" w:after="283"/>
              <w:jc w:val="left"/>
              <w:rPr/>
            </w:pPr>
            <w:r>
              <w:rPr/>
              <w:t xml:space="preserve">Royal Rumble (2018) </w:t>
            </w:r>
          </w:p>
        </w:tc>
        <w:tc>
          <w:tcPr>
            <w:tcW w:w="884" w:type="dxa"/>
            <w:tcBorders/>
            <w:vAlign w:val="center"/>
          </w:tcPr>
          <w:p>
            <w:pPr>
              <w:pStyle w:val="TableContents"/>
              <w:bidi w:val="0"/>
              <w:spacing w:before="0" w:after="283"/>
              <w:jc w:val="left"/>
              <w:rPr/>
            </w:pPr>
            <w:r>
              <w:rPr/>
              <w:t xml:space="preserve">tammikuu 28, 2018 </w:t>
            </w:r>
          </w:p>
        </w:tc>
        <w:tc>
          <w:tcPr>
            <w:tcW w:w="1402" w:type="dxa"/>
            <w:tcBorders/>
            <w:vAlign w:val="center"/>
          </w:tcPr>
          <w:p>
            <w:pPr>
              <w:pStyle w:val="TableContents"/>
              <w:bidi w:val="0"/>
              <w:spacing w:before="0" w:after="283"/>
              <w:jc w:val="left"/>
              <w:rPr/>
            </w:pPr>
            <w:r>
              <w:rPr/>
              <w:t xml:space="preserve">Philadelphia, Pennsylvania </w:t>
            </w:r>
          </w:p>
        </w:tc>
        <w:tc>
          <w:tcPr>
            <w:tcW w:w="1563" w:type="dxa"/>
            <w:tcBorders/>
            <w:vAlign w:val="center"/>
          </w:tcPr>
          <w:p>
            <w:pPr>
              <w:pStyle w:val="TableContents"/>
              <w:bidi w:val="0"/>
              <w:spacing w:before="0" w:after="283"/>
              <w:jc w:val="left"/>
              <w:rPr/>
            </w:pPr>
            <w:r>
              <w:rPr/>
              <w:t xml:space="preserve">Wells Fargo Center </w:t>
            </w:r>
          </w:p>
        </w:tc>
        <w:tc>
          <w:tcPr>
            <w:tcW w:w="2112" w:type="dxa"/>
            <w:tcBorders/>
            <w:vAlign w:val="center"/>
          </w:tcPr>
          <w:p>
            <w:pPr>
              <w:pStyle w:val="TableContents"/>
              <w:bidi w:val="0"/>
              <w:spacing w:before="0" w:after="283"/>
              <w:jc w:val="left"/>
              <w:rPr/>
            </w:pPr>
            <w:r>
              <w:rPr/>
              <w:t xml:space="preserve">30 naisen Royal Rumble ottelu </w:t>
            </w:r>
          </w:p>
        </w:tc>
        <w:tc>
          <w:tcPr>
            <w:tcW w:w="1331" w:type="dxa"/>
            <w:tcBorders/>
            <w:vAlign w:val="center"/>
          </w:tcPr>
          <w:p>
            <w:pPr>
              <w:pStyle w:val="TableContents"/>
              <w:bidi w:val="0"/>
              <w:spacing w:before="0" w:after="283"/>
              <w:jc w:val="left"/>
              <w:rPr/>
            </w:pPr>
            <w:r>
              <w:rPr/>
              <w:t xml:space="preserve">Shinsuke Nakamura </w:t>
            </w:r>
          </w:p>
        </w:tc>
        <w:tc>
          <w:tcPr>
            <w:tcW w:w="740" w:type="dxa"/>
            <w:tcBorders/>
            <w:vAlign w:val="center"/>
          </w:tcPr>
          <w:p>
            <w:pPr>
              <w:pStyle w:val="TableContents"/>
              <w:bidi w:val="0"/>
              <w:spacing w:before="0" w:after="283"/>
              <w:jc w:val="left"/>
              <w:rPr/>
            </w:pPr>
            <w:r>
              <w:rPr/>
              <w:t xml:space="preserve">14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Asuka </w:t>
            </w:r>
          </w:p>
        </w:tc>
        <w:tc>
          <w:tcPr>
            <w:tcW w:w="918" w:type="dxa"/>
            <w:tcBorders/>
            <w:vAlign w:val="center"/>
          </w:tcPr>
          <w:p>
            <w:pPr>
              <w:pStyle w:val="TableContents"/>
              <w:bidi w:val="0"/>
              <w:spacing w:before="0" w:after="283"/>
              <w:jc w:val="left"/>
              <w:rPr/>
            </w:pPr>
            <w:r>
              <w:rPr/>
              <w:t xml:space="preserve">25 </w:t>
            </w:r>
          </w:p>
        </w:tc>
        <w:tc>
          <w:tcPr>
            <w:tcW w:w="884" w:type="dxa"/>
            <w:tcBorders/>
            <w:vAlign w:val="center"/>
          </w:tcPr>
          <w:p>
            <w:pPr>
              <w:pStyle w:val="TableContents"/>
              <w:bidi w:val="0"/>
              <w:spacing w:before="0" w:after="283"/>
              <w:jc w:val="left"/>
              <w:rPr>
                <w:sz w:val="4"/>
                <w:szCs w:val="4"/>
              </w:rPr>
            </w:pPr>
            <w:r>
              <w:rPr>
                <w:sz w:val="4"/>
                <w:szCs w:val="4"/>
              </w:rPr>
            </w:r>
          </w:p>
        </w:tc>
        <w:tc>
          <w:tcPr>
            <w:tcW w:w="7665" w:type="dxa"/>
            <w:gridSpan w:val="6"/>
            <w:tcBorders/>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32! 32 </w:t>
            </w:r>
          </w:p>
        </w:tc>
        <w:tc>
          <w:tcPr>
            <w:tcW w:w="918" w:type="dxa"/>
            <w:tcBorders/>
            <w:vAlign w:val="center"/>
          </w:tcPr>
          <w:p>
            <w:pPr>
              <w:pStyle w:val="TableContents"/>
              <w:bidi w:val="0"/>
              <w:spacing w:before="0" w:after="283"/>
              <w:jc w:val="left"/>
              <w:rPr/>
            </w:pPr>
            <w:r>
              <w:rPr/>
              <w:t xml:space="preserve">Royal Rumble (2019) </w:t>
            </w:r>
          </w:p>
        </w:tc>
        <w:tc>
          <w:tcPr>
            <w:tcW w:w="884" w:type="dxa"/>
            <w:tcBorders/>
            <w:vAlign w:val="center"/>
          </w:tcPr>
          <w:p>
            <w:pPr>
              <w:pStyle w:val="TableContents"/>
              <w:bidi w:val="0"/>
              <w:spacing w:before="0" w:after="283"/>
              <w:jc w:val="left"/>
              <w:rPr/>
            </w:pPr>
            <w:r>
              <w:rPr/>
              <w:t xml:space="preserve">tammikuu 27, 2019 </w:t>
            </w:r>
          </w:p>
        </w:tc>
        <w:tc>
          <w:tcPr>
            <w:tcW w:w="1402" w:type="dxa"/>
            <w:tcBorders/>
            <w:vAlign w:val="center"/>
          </w:tcPr>
          <w:p>
            <w:pPr>
              <w:pStyle w:val="TableContents"/>
              <w:bidi w:val="0"/>
              <w:spacing w:before="0" w:after="283"/>
              <w:jc w:val="left"/>
              <w:rPr/>
            </w:pPr>
            <w:r>
              <w:rPr/>
              <w:t xml:space="preserve">Phoenix, Arizona </w:t>
            </w:r>
          </w:p>
        </w:tc>
        <w:tc>
          <w:tcPr>
            <w:tcW w:w="1563" w:type="dxa"/>
            <w:tcBorders/>
            <w:vAlign w:val="center"/>
          </w:tcPr>
          <w:p>
            <w:pPr>
              <w:pStyle w:val="TableContents"/>
              <w:bidi w:val="0"/>
              <w:spacing w:before="0" w:after="283"/>
              <w:jc w:val="left"/>
              <w:rPr/>
            </w:pPr>
            <w:r>
              <w:rPr/>
              <w:t xml:space="preserve">Chase Field </w:t>
            </w:r>
          </w:p>
        </w:tc>
        <w:tc>
          <w:tcPr>
            <w:tcW w:w="2112" w:type="dxa"/>
            <w:tcBorders/>
            <w:vAlign w:val="center"/>
          </w:tcPr>
          <w:p>
            <w:pPr>
              <w:pStyle w:val="TableContents"/>
              <w:bidi w:val="0"/>
              <w:spacing w:before="0" w:after="283"/>
              <w:jc w:val="left"/>
              <w:rPr/>
            </w:pPr>
            <w:r>
              <w:rPr/>
              <w:t xml:space="preserve">TBD </w:t>
            </w:r>
          </w:p>
        </w:tc>
        <w:tc>
          <w:tcPr>
            <w:tcW w:w="1331" w:type="dxa"/>
            <w:tcBorders/>
            <w:vAlign w:val="center"/>
          </w:tcPr>
          <w:p>
            <w:pPr>
              <w:pStyle w:val="TableContents"/>
              <w:bidi w:val="0"/>
              <w:spacing w:before="0" w:after="283"/>
              <w:jc w:val="left"/>
              <w:rPr/>
            </w:pPr>
            <w:r>
              <w:rPr/>
              <w:t xml:space="preserve">TBD </w:t>
            </w:r>
          </w:p>
        </w:tc>
        <w:tc>
          <w:tcPr>
            <w:tcW w:w="740" w:type="dxa"/>
            <w:tcBorders/>
            <w:vAlign w:val="center"/>
          </w:tcPr>
          <w:p>
            <w:pPr>
              <w:pStyle w:val="TableContents"/>
              <w:bidi w:val="0"/>
              <w:spacing w:before="0" w:after="283"/>
              <w:jc w:val="left"/>
              <w:rPr/>
            </w:pPr>
            <w:r>
              <w:rPr/>
              <w:t xml:space="preserve">TBD </w:t>
            </w:r>
          </w:p>
        </w:tc>
        <w:tc>
          <w:tcPr>
            <w:tcW w:w="51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kuninkaallisen rumblen numerolla 1...</w:t>
      </w:r>
    </w:p>
    <w:p>
      <w:pPr>
        <w:pStyle w:val="TextBody"/>
        <w:bidi w:val="0"/>
        <w:jc w:val="left"/>
        <w:rPr>
          <w:b/>
          <w:u w:val="single"/>
          <w:shd w:val="clear" w:fill="FFFF00"/>
        </w:rPr>
      </w:pPr>
      <w:r>
        <w:rPr>
          <w:b/>
          <w:u w:val="single"/>
          <w:shd w:val="clear" w:fill="FFFF00"/>
        </w:rPr>
        <w:t xml:space="preserve">Asiakirjan numero 2109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Ammoniumnitraattia käytetään joissakin pikakylmäpakkauksissa, koska sen liukeneminen veteen on erittäin </w:t>
      </w:r>
      <w:r>
        <w:rPr>
          <w:color w:val="A9A9A9"/>
        </w:rPr>
        <w:t xml:space="preserve">endotermistä</w:t>
      </w:r>
      <w:r>
        <w:rPr/>
        <w:t xml:space="preserve">. Ammoniumnitraattia käytettiin myös yhdessä itsenäisesti räjähtävien "polttoaineiden", kuten guanidiininitraatin, kanssa halvempana (mutta vähemmän vakaana) vaihtoehtona 5-aminotetratsolille Takata Corporationin valmistamien turvatyynyjen puhalluslaitteissa, jotka vedettiin pois markkinoilta vaarallisina sen jälkeen, kun 14 ihmistä oli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kun ammoniumnitraatti reagoi veden kanssa?</w:t>
      </w:r>
    </w:p>
    <w:p>
      <w:pPr>
        <w:pStyle w:val="TextBody"/>
        <w:bidi w:val="0"/>
        <w:jc w:val="left"/>
        <w:rPr>
          <w:b/>
          <w:u w:val="single"/>
          <w:shd w:val="clear" w:fill="FFFF00"/>
        </w:rPr>
      </w:pPr>
      <w:r>
        <w:rPr>
          <w:b/>
          <w:u w:val="single"/>
          <w:shd w:val="clear" w:fill="FFFF00"/>
        </w:rPr>
        <w:t xml:space="preserve">Asiakirjan numero 2110</w:t>
      </w:r>
    </w:p>
    <w:p>
      <w:pPr>
        <w:pStyle w:val="TextBody"/>
        <w:bidi w:val="0"/>
        <w:jc w:val="left"/>
        <w:rPr>
          <w:b/>
          <w:shd w:val="clear" w:fill="FFFF00"/>
        </w:rPr>
      </w:pPr>
      <w:r>
        <w:rPr>
          <w:b/>
          <w:shd w:val="clear" w:fill="FFFF00"/>
        </w:rPr>
        <w:t xml:space="preserve">Tekstin numero 0</w:t>
      </w:r>
    </w:p>
    <w:p>
      <w:pPr>
        <w:pStyle w:val="TextBody"/>
        <w:numPr>
          <w:ilvl w:val="0"/>
          <w:numId w:val="158"/>
        </w:numPr>
        <w:tabs>
          <w:tab w:val="clear" w:pos="1134"/>
          <w:tab w:val="left" w:leader="none" w:pos="720"/>
        </w:tabs>
        <w:bidi w:val="0"/>
        <w:ind w:start="720" w:hanging="283"/>
        <w:jc w:val="left"/>
        <w:rPr/>
      </w:pPr>
      <w:r>
        <w:rPr>
          <w:color w:val="A9A9A9"/>
        </w:rPr>
        <w:t xml:space="preserve">Adnan Khan</w:t>
      </w:r>
      <w:r>
        <w:rPr/>
        <w:t xml:space="preserve">: Mawlawi Kabir Shahbaz Ahmad, Zaran aviomies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todellinen nimi kabeer of ishq subhan allah</w:t>
      </w:r>
    </w:p>
    <w:p>
      <w:pPr>
        <w:pStyle w:val="TextBody"/>
        <w:bidi w:val="0"/>
        <w:jc w:val="left"/>
        <w:rPr>
          <w:b/>
          <w:u w:val="single"/>
          <w:shd w:val="clear" w:fill="FFFF00"/>
        </w:rPr>
      </w:pPr>
      <w:r>
        <w:rPr>
          <w:b/>
          <w:u w:val="single"/>
          <w:shd w:val="clear" w:fill="FFFF00"/>
        </w:rPr>
        <w:t xml:space="preserve">Asiakirjan numero 2111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J.R.R. Tolkienin kuvitteellisessa Keski-Maan universumissa kotkat olivat valtavia lentäviä lintuja, jotka olivat älykkäitä ja osasivat puhua. Niitä kutsutaan usein painokkaasti suuriksi kotkiksi, ja ne esiintyvät, yleensä ja tarkoituksellisesti, eukatastrofin tai deus ex machinan tekijöinä Tolkienin legendakirjan eri osissa, Silmarillionista ja Númenorin kertomuksista Hobittiin ja Taru sormusten herrasta -teoksiin. Aivan kuten entsit ovat kasvien elämän vartijoita, jättiläiskotkat ovat </w:t>
      </w:r>
      <w:r>
        <w:rPr>
          <w:color w:val="A9A9A9"/>
        </w:rPr>
        <w:t xml:space="preserve">eläinten elämän vartijoita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kotkat renkaiden herrasta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Niiden ilmaantuessa ensimmäistä kertaa pääkertomukseen todetaan, että </w:t>
      </w:r>
      <w:r>
        <w:rPr>
          <w:color w:val="A9A9A9"/>
        </w:rPr>
        <w:t xml:space="preserve">Manwë </w:t>
      </w:r>
      <w:r>
        <w:rPr/>
        <w:t xml:space="preserve">oli ``lähettänyt'' Kotkat Keski-Maahan </w:t>
      </w:r>
      <w:r>
        <w:rPr/>
        <w:t xml:space="preserve">asumaan Beleriandin pohjoispuolella oleville vuorille ``vahtiakseen'' Morgothia ja auttaakseen karkotettuja Noldorin- haltioita ``ääri-ilmiöissä''. Kotkalaisia hallitsi Thorondor, joka asui (ilmeisesti suurimman osan kansastaan kanssa) Dorthonionin länsipuolella olevilla Ympärysvuorilla.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lähettää kotkat renkaiden herraan?</w:t>
      </w:r>
    </w:p>
    <w:p>
      <w:pPr>
        <w:pStyle w:val="TextBody"/>
        <w:bidi w:val="0"/>
        <w:jc w:val="left"/>
        <w:rPr>
          <w:b/>
          <w:u w:val="single"/>
          <w:shd w:val="clear" w:fill="FFFF00"/>
        </w:rPr>
      </w:pPr>
      <w:r>
        <w:rPr>
          <w:b/>
          <w:u w:val="single"/>
          <w:shd w:val="clear" w:fill="FFFF00"/>
        </w:rPr>
        <w:t xml:space="preserve">Asiakirjan numero 2112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Mäyräkissa (Suricata suricatta) on pieni lihansyöjäeläin, joka kuuluu mangustien (Herpestidae) heimoon. Se on Suricata-suvun ainoa jäsen. Meerkatteja elää Kalaharin autiomaassa Botswanassa, suuressa osassa Namibin autiomaata Namibiassa ja Angolan lounaisosassa sekä Etelä-Afrikassa. Mäyräkissojen ryhmää kutsutaan nimellä </w:t>
      </w:r>
      <w:r>
        <w:rPr>
          <w:color w:val="A9A9A9"/>
        </w:rPr>
        <w:t xml:space="preserve">"mob", "gang" tai "klaani"</w:t>
      </w:r>
      <w:r>
        <w:rPr/>
        <w:t xml:space="preserve">. Miaisklaanin jäsenmäärä on usein noin 20 miaista, mutta joissakin superperheissä on 50 tai enemmän jäsentä. Vankeudessa elävien mangustien keskimääräinen elinikä on 12-14 vuotta, luonnossa noin puolet tästä.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ryhmää ankeriaita.</w:t>
      </w:r>
    </w:p>
    <w:p>
      <w:pPr>
        <w:pStyle w:val="TextBody"/>
        <w:bidi w:val="0"/>
        <w:jc w:val="left"/>
        <w:rPr>
          <w:b/>
          <w:u w:val="single"/>
          <w:shd w:val="clear" w:fill="FFFF00"/>
        </w:rPr>
      </w:pPr>
      <w:r>
        <w:rPr>
          <w:b/>
          <w:u w:val="single"/>
          <w:shd w:val="clear" w:fill="FFFF00"/>
        </w:rPr>
        <w:t xml:space="preserve">Asiakirjan numero 2113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Muukalaispelko on ahdistuksen muoto, jota lapset kokevat joutuessaan kosketuksiin vieraiden ihmisten kanssa. Muukalaispelko ja muukalaispelko ovat kaksi keskenään vaihdettavissa olevaa termiä. Muukalaispelko on tyypillinen osa kehityskulkua, jota useimmat lapset kokevat. Sitä voi esiintyä, vaikka lapsi olisi hoitajan tai muun luotettavan henkilön kanssa. Sen </w:t>
      </w:r>
      <w:r>
        <w:rPr>
          <w:color w:val="A9A9A9"/>
        </w:rPr>
        <w:t xml:space="preserve">huippu on 6-12 kuukauden iässä</w:t>
      </w:r>
      <w:r>
        <w:rPr/>
        <w:t xml:space="preserve">, mutta se voi toistua sen jälkeen </w:t>
      </w:r>
      <w:r>
        <w:rPr>
          <w:color w:val="DCDCDC"/>
        </w:rPr>
        <w:t xml:space="preserve">24 kuukauden ikään </w:t>
      </w:r>
      <w:r>
        <w:rPr/>
        <w:t xml:space="preserve">asti</w:t>
      </w:r>
      <w:r>
        <w:rPr/>
        <w:t xml:space="preserve">. Lapsen vanhetessa vieraiden ihmisten pelko voi olla ongelma, kun lapsi alkaa sosiaalistua. Lapset saattavat epäröidä leikkiä tuntemattomien lasten kanssa. Erityisen riskialttiita ovat sijaislapset, varsinkin jos he ovat kokeneet laiminlyöntejä varhain elämässään.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vauvoilla alkaa olla vieraita ihmisiä kohtaan tuntematon ahdistus?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vauvat lakkaavat pelkäämästä vieraita ihmisiä?</w:t>
      </w:r>
    </w:p>
    <w:p>
      <w:pPr>
        <w:pStyle w:val="TextBody"/>
        <w:bidi w:val="0"/>
        <w:jc w:val="left"/>
        <w:rPr>
          <w:b/>
          <w:u w:val="single"/>
          <w:shd w:val="clear" w:fill="FFFF00"/>
        </w:rPr>
      </w:pPr>
      <w:r>
        <w:rPr>
          <w:b/>
          <w:u w:val="single"/>
          <w:shd w:val="clear" w:fill="FFFF00"/>
        </w:rPr>
        <w:t xml:space="preserve">Asiakirjan numero 2114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Nigeria </w:t>
      </w:r>
    </w:p>
    <w:tbl>
      <w:tblPr>
        <w:tblW w:w="4877" w:type="dxa"/>
        <w:jc w:val="left"/>
        <w:tblInd w:w="0" w:type="dxa"/>
        <w:tblLayout w:type="fixed"/>
        <w:tblCellMar>
          <w:top w:w="28" w:type="dxa"/>
          <w:left w:w="28" w:type="dxa"/>
          <w:bottom w:w="28" w:type="dxa"/>
          <w:right w:w="28" w:type="dxa"/>
        </w:tblCellMar>
      </w:tblPr>
      <w:tblGrid>
        <w:gridCol w:w="2056"/>
        <w:gridCol w:w="2821"/>
      </w:tblGrid>
      <w:tr>
        <w:trPr/>
        <w:tc>
          <w:tcPr>
            <w:tcW w:w="2056" w:type="dxa"/>
            <w:tcBorders/>
            <w:vAlign w:val="center"/>
          </w:tcPr>
          <w:p>
            <w:pPr>
              <w:pStyle w:val="TableHeading"/>
              <w:suppressLineNumbers/>
              <w:bidi w:val="0"/>
              <w:spacing w:before="0" w:after="283"/>
              <w:jc w:val="center"/>
              <w:rPr/>
            </w:pPr>
            <w:r>
              <w:rPr/>
              <w:t xml:space="preserve">Lempinimi (s) </w:t>
            </w:r>
          </w:p>
        </w:tc>
        <w:tc>
          <w:tcPr>
            <w:tcW w:w="2821" w:type="dxa"/>
            <w:tcBorders/>
            <w:vAlign w:val="center"/>
          </w:tcPr>
          <w:p>
            <w:pPr>
              <w:pStyle w:val="TableContents"/>
              <w:bidi w:val="0"/>
              <w:spacing w:before="0" w:after="283"/>
              <w:jc w:val="left"/>
              <w:rPr/>
            </w:pPr>
            <w:r>
              <w:rPr/>
              <w:t xml:space="preserve">Super Eagles </w:t>
            </w:r>
          </w:p>
        </w:tc>
      </w:tr>
      <w:tr>
        <w:trPr/>
        <w:tc>
          <w:tcPr>
            <w:tcW w:w="2056" w:type="dxa"/>
            <w:tcBorders/>
            <w:vAlign w:val="center"/>
          </w:tcPr>
          <w:p>
            <w:pPr>
              <w:pStyle w:val="TableHeading"/>
              <w:suppressLineNumbers/>
              <w:bidi w:val="0"/>
              <w:spacing w:before="0" w:after="283"/>
              <w:jc w:val="center"/>
              <w:rPr/>
            </w:pPr>
            <w:r>
              <w:rPr/>
              <w:t xml:space="preserve">Yhdistys </w:t>
            </w:r>
          </w:p>
        </w:tc>
        <w:tc>
          <w:tcPr>
            <w:tcW w:w="2821" w:type="dxa"/>
            <w:tcBorders/>
            <w:vAlign w:val="center"/>
          </w:tcPr>
          <w:p>
            <w:pPr>
              <w:pStyle w:val="TableContents"/>
              <w:bidi w:val="0"/>
              <w:spacing w:before="0" w:after="283"/>
              <w:jc w:val="left"/>
              <w:rPr/>
            </w:pPr>
            <w:r>
              <w:rPr/>
              <w:t xml:space="preserve">Nigerian jalkapalloliitto </w:t>
            </w:r>
          </w:p>
        </w:tc>
      </w:tr>
      <w:tr>
        <w:trPr/>
        <w:tc>
          <w:tcPr>
            <w:tcW w:w="2056" w:type="dxa"/>
            <w:tcBorders/>
            <w:vAlign w:val="center"/>
          </w:tcPr>
          <w:p>
            <w:pPr>
              <w:pStyle w:val="TableHeading"/>
              <w:suppressLineNumbers/>
              <w:bidi w:val="0"/>
              <w:spacing w:before="0" w:after="283"/>
              <w:jc w:val="center"/>
              <w:rPr/>
            </w:pPr>
            <w:r>
              <w:rPr/>
              <w:t xml:space="preserve">Konfederaatio </w:t>
            </w:r>
          </w:p>
        </w:tc>
        <w:tc>
          <w:tcPr>
            <w:tcW w:w="2821" w:type="dxa"/>
            <w:tcBorders/>
            <w:vAlign w:val="center"/>
          </w:tcPr>
          <w:p>
            <w:pPr>
              <w:pStyle w:val="TableContents"/>
              <w:bidi w:val="0"/>
              <w:spacing w:before="0" w:after="283"/>
              <w:jc w:val="left"/>
              <w:rPr/>
            </w:pPr>
            <w:r>
              <w:rPr/>
              <w:t xml:space="preserve">CAF (Afrikka) </w:t>
            </w:r>
          </w:p>
        </w:tc>
      </w:tr>
      <w:tr>
        <w:trPr/>
        <w:tc>
          <w:tcPr>
            <w:tcW w:w="2056" w:type="dxa"/>
            <w:tcBorders/>
            <w:vAlign w:val="center"/>
          </w:tcPr>
          <w:p>
            <w:pPr>
              <w:pStyle w:val="TableHeading"/>
              <w:suppressLineNumbers/>
              <w:bidi w:val="0"/>
              <w:spacing w:before="0" w:after="283"/>
              <w:jc w:val="center"/>
              <w:rPr/>
            </w:pPr>
            <w:r>
              <w:rPr/>
              <w:t xml:space="preserve">Alaliitto </w:t>
            </w:r>
          </w:p>
        </w:tc>
        <w:tc>
          <w:tcPr>
            <w:tcW w:w="2821" w:type="dxa"/>
            <w:tcBorders/>
            <w:vAlign w:val="center"/>
          </w:tcPr>
          <w:p>
            <w:pPr>
              <w:pStyle w:val="TableContents"/>
              <w:bidi w:val="0"/>
              <w:spacing w:before="0" w:after="283"/>
              <w:jc w:val="left"/>
              <w:rPr/>
            </w:pPr>
            <w:r>
              <w:rPr/>
              <w:t xml:space="preserve">WAFU (Länsi-Afrikka) </w:t>
            </w:r>
          </w:p>
        </w:tc>
      </w:tr>
      <w:tr>
        <w:trPr/>
        <w:tc>
          <w:tcPr>
            <w:tcW w:w="2056" w:type="dxa"/>
            <w:tcBorders/>
            <w:vAlign w:val="center"/>
          </w:tcPr>
          <w:p>
            <w:pPr>
              <w:pStyle w:val="TableHeading"/>
              <w:suppressLineNumbers/>
              <w:bidi w:val="0"/>
              <w:spacing w:before="0" w:after="283"/>
              <w:jc w:val="center"/>
              <w:rPr/>
            </w:pPr>
            <w:r>
              <w:rPr/>
              <w:t xml:space="preserve">Päävalmentaja </w:t>
            </w:r>
          </w:p>
        </w:tc>
        <w:tc>
          <w:tcPr>
            <w:tcW w:w="2821" w:type="dxa"/>
            <w:tcBorders/>
            <w:vAlign w:val="center"/>
          </w:tcPr>
          <w:p>
            <w:pPr>
              <w:pStyle w:val="TableContents"/>
              <w:bidi w:val="0"/>
              <w:spacing w:before="0" w:after="283"/>
              <w:jc w:val="left"/>
              <w:rPr/>
            </w:pPr>
            <w:r>
              <w:rPr/>
              <w:t xml:space="preserve">Gernot Rohr </w:t>
            </w:r>
          </w:p>
        </w:tc>
      </w:tr>
      <w:tr>
        <w:trPr/>
        <w:tc>
          <w:tcPr>
            <w:tcW w:w="2056" w:type="dxa"/>
            <w:tcBorders/>
            <w:vAlign w:val="center"/>
          </w:tcPr>
          <w:p>
            <w:pPr>
              <w:pStyle w:val="TableHeading"/>
              <w:suppressLineNumbers/>
              <w:bidi w:val="0"/>
              <w:spacing w:before="0" w:after="283"/>
              <w:jc w:val="center"/>
              <w:rPr/>
            </w:pPr>
            <w:r>
              <w:rPr/>
              <w:t xml:space="preserve">Kapteeni </w:t>
            </w:r>
          </w:p>
        </w:tc>
        <w:tc>
          <w:tcPr>
            <w:tcW w:w="2821" w:type="dxa"/>
            <w:tcBorders/>
            <w:vAlign w:val="center"/>
          </w:tcPr>
          <w:p>
            <w:pPr>
              <w:pStyle w:val="TableContents"/>
              <w:bidi w:val="0"/>
              <w:spacing w:before="0" w:after="283"/>
              <w:jc w:val="left"/>
              <w:rPr/>
            </w:pPr>
            <w:r>
              <w:rPr>
                <w:color w:val="A9A9A9"/>
              </w:rPr>
              <w:t xml:space="preserve">John Mikel Obi </w:t>
            </w:r>
          </w:p>
        </w:tc>
      </w:tr>
      <w:tr>
        <w:trPr/>
        <w:tc>
          <w:tcPr>
            <w:tcW w:w="2056" w:type="dxa"/>
            <w:tcBorders/>
            <w:vAlign w:val="center"/>
          </w:tcPr>
          <w:p>
            <w:pPr>
              <w:pStyle w:val="TableHeading"/>
              <w:suppressLineNumbers/>
              <w:bidi w:val="0"/>
              <w:spacing w:before="0" w:after="283"/>
              <w:jc w:val="center"/>
              <w:rPr/>
            </w:pPr>
            <w:r>
              <w:rPr/>
              <w:t xml:space="preserve">Paras maalintekijä </w:t>
            </w:r>
          </w:p>
        </w:tc>
        <w:tc>
          <w:tcPr>
            <w:tcW w:w="2821" w:type="dxa"/>
            <w:tcBorders/>
            <w:vAlign w:val="center"/>
          </w:tcPr>
          <w:p>
            <w:pPr>
              <w:pStyle w:val="TableContents"/>
              <w:bidi w:val="0"/>
              <w:spacing w:before="0" w:after="283"/>
              <w:jc w:val="left"/>
              <w:rPr/>
            </w:pPr>
            <w:r>
              <w:rPr/>
              <w:t xml:space="preserve">Rashidi Yekini (37) </w:t>
            </w:r>
          </w:p>
        </w:tc>
      </w:tr>
      <w:tr>
        <w:trPr/>
        <w:tc>
          <w:tcPr>
            <w:tcW w:w="2056" w:type="dxa"/>
            <w:tcBorders/>
            <w:vAlign w:val="center"/>
          </w:tcPr>
          <w:p>
            <w:pPr>
              <w:pStyle w:val="TableHeading"/>
              <w:suppressLineNumbers/>
              <w:bidi w:val="0"/>
              <w:spacing w:before="0" w:after="283"/>
              <w:jc w:val="center"/>
              <w:rPr/>
            </w:pPr>
            <w:r>
              <w:rPr/>
              <w:t xml:space="preserve">Kotistadion </w:t>
            </w:r>
          </w:p>
        </w:tc>
        <w:tc>
          <w:tcPr>
            <w:tcW w:w="2821" w:type="dxa"/>
            <w:tcBorders/>
            <w:vAlign w:val="center"/>
          </w:tcPr>
          <w:p>
            <w:pPr>
              <w:pStyle w:val="TableContents"/>
              <w:bidi w:val="0"/>
              <w:spacing w:before="0" w:after="283"/>
              <w:jc w:val="left"/>
              <w:rPr/>
            </w:pPr>
            <w:r>
              <w:rPr/>
              <w:t xml:space="preserve">Abuja National Stadium </w:t>
            </w:r>
          </w:p>
        </w:tc>
      </w:tr>
      <w:tr>
        <w:trPr/>
        <w:tc>
          <w:tcPr>
            <w:tcW w:w="2056" w:type="dxa"/>
            <w:tcBorders/>
            <w:vAlign w:val="center"/>
          </w:tcPr>
          <w:p>
            <w:pPr>
              <w:pStyle w:val="TableHeading"/>
              <w:suppressLineNumbers/>
              <w:bidi w:val="0"/>
              <w:spacing w:before="0" w:after="283"/>
              <w:jc w:val="center"/>
              <w:rPr/>
            </w:pPr>
            <w:r>
              <w:rPr/>
              <w:t xml:space="preserve">FIFA-koodi </w:t>
            </w:r>
          </w:p>
        </w:tc>
        <w:tc>
          <w:tcPr>
            <w:tcW w:w="2821" w:type="dxa"/>
            <w:tcBorders/>
            <w:vAlign w:val="center"/>
          </w:tcPr>
          <w:p>
            <w:pPr>
              <w:pStyle w:val="TableContents"/>
              <w:bidi w:val="0"/>
              <w:spacing w:before="0" w:after="283"/>
              <w:jc w:val="left"/>
              <w:rPr/>
            </w:pPr>
            <w:r>
              <w:rPr/>
              <w:t xml:space="preserve">NGA </w:t>
            </w:r>
          </w:p>
        </w:tc>
      </w:tr>
      <w:tr>
        <w:trPr/>
        <w:tc>
          <w:tcPr>
            <w:tcW w:w="2056" w:type="dxa"/>
            <w:tcBorders/>
            <w:vAlign w:val="center"/>
          </w:tcPr>
          <w:p>
            <w:pPr>
              <w:pStyle w:val="TableContents"/>
              <w:bidi w:val="0"/>
              <w:spacing w:before="0" w:after="283"/>
              <w:jc w:val="left"/>
              <w:rPr/>
            </w:pPr>
            <w:r>
              <w:rPr/>
              <w:t xml:space="preserve">Ensimmäiset värit </w:t>
            </w:r>
          </w:p>
        </w:tc>
        <w:tc>
          <w:tcPr>
            <w:tcW w:w="2821" w:type="dxa"/>
            <w:tcBorders/>
            <w:vAlign w:val="center"/>
          </w:tcPr>
          <w:p>
            <w:pPr>
              <w:pStyle w:val="TableContents"/>
              <w:bidi w:val="0"/>
              <w:spacing w:before="0" w:after="283"/>
              <w:jc w:val="left"/>
              <w:rPr/>
            </w:pPr>
            <w:r>
              <w:rPr/>
              <w:t xml:space="preserve">Toiset värit </w:t>
            </w:r>
          </w:p>
        </w:tc>
      </w:tr>
    </w:tbl>
    <w:p>
      <w:pPr>
        <w:pStyle w:val="TextBody"/>
        <w:bidi w:val="0"/>
        <w:spacing w:before="0" w:after="0"/>
        <w:jc w:val="left"/>
        <w:rPr/>
      </w:pPr>
      <w:r>
        <w:rPr/>
        <w:t xml:space="preserve">FIFA-ranking Nykyinen 49 1 (16.8.2018) Korkein 5 (huhtikuu 1994) Alin 82 (marraskuu 1999) Elo-ranking Nykyinen 44 (11.7.2018) Korkein 15 (31.5.2004) Alin 72 (27.12.1964) Ensimmäinen kansainvälinen Sierra Leone 0 -- 2 Nigeria (Freetown, Sierra Leone; 8.10.1949) Suurin voitto Nigeria 10 -- 1 Dahomey (Lagos, Nigeria; 28.11.1959) Suurin tappio Kultarannikko ja Brittiläinen Togoland 7 -- 0 Nigeria (Accra, Gold Coast; 1. kesäkuuta 1955) MM-kisat Osallistumisia 6 (ensimmäinen 1994) Paras tulos 16:nneksi (1994, 1998, 2014) Afrikan kansojen cup Osallistumisia 17 (ensimmäinen 1963) Paras tulos Mestaruus (1980, 1994, 2013) Afrikan kansojen mestaruus Osallistumisia 3 (ensimmäinen 2014) Paras tulos Sijoittautui toiseksi (2018) Confederations cup Osallistumisia 2 (ensimmäinen 1995) Paras tulos Neljäs sija (1995) Mitaliennätys (näyttely) </w:t>
      </w:r>
    </w:p>
    <w:tbl>
      <w:tblPr>
        <w:tblW w:w="2883" w:type="dxa"/>
        <w:jc w:val="left"/>
        <w:tblInd w:w="0" w:type="dxa"/>
        <w:tblLayout w:type="fixed"/>
        <w:tblCellMar>
          <w:top w:w="28" w:type="dxa"/>
          <w:left w:w="28" w:type="dxa"/>
          <w:bottom w:w="28" w:type="dxa"/>
          <w:right w:w="28" w:type="dxa"/>
        </w:tblCellMar>
      </w:tblPr>
      <w:tblGrid>
        <w:gridCol w:w="736"/>
        <w:gridCol w:w="1396"/>
        <w:gridCol w:w="751"/>
      </w:tblGrid>
      <w:tr>
        <w:trPr/>
        <w:tc>
          <w:tcPr>
            <w:tcW w:w="736" w:type="dxa"/>
            <w:tcBorders/>
            <w:vAlign w:val="center"/>
          </w:tcPr>
          <w:p>
            <w:pPr>
              <w:pStyle w:val="TableContents"/>
              <w:bidi w:val="0"/>
              <w:spacing w:before="0" w:after="283"/>
              <w:jc w:val="left"/>
              <w:rPr>
                <w:sz w:val="4"/>
                <w:szCs w:val="4"/>
              </w:rPr>
            </w:pPr>
            <w:r>
              <w:rPr>
                <w:sz w:val="4"/>
                <w:szCs w:val="4"/>
              </w:rPr>
              <w:t xml:space="preserve">Miesten jalkapallo olympialaiset </w:t>
            </w:r>
          </w:p>
        </w:tc>
        <w:tc>
          <w:tcPr>
            <w:tcW w:w="139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1996 Atlanta </w:t>
            </w:r>
          </w:p>
        </w:tc>
        <w:tc>
          <w:tcPr>
            <w:tcW w:w="751" w:type="dxa"/>
            <w:tcBorders/>
            <w:vAlign w:val="center"/>
          </w:tcPr>
          <w:p>
            <w:pPr>
              <w:pStyle w:val="TableContents"/>
              <w:bidi w:val="0"/>
              <w:spacing w:before="0" w:after="283"/>
              <w:jc w:val="left"/>
              <w:rPr/>
            </w:pPr>
            <w:r>
              <w:rPr/>
              <w:t xml:space="preserve">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jalkapallojoukkueen kapteeni?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Nigeria </w:t>
      </w:r>
    </w:p>
    <w:tbl>
      <w:tblPr>
        <w:tblW w:w="6407" w:type="dxa"/>
        <w:jc w:val="left"/>
        <w:tblInd w:w="0" w:type="dxa"/>
        <w:tblLayout w:type="fixed"/>
        <w:tblCellMar>
          <w:top w:w="28" w:type="dxa"/>
          <w:left w:w="28" w:type="dxa"/>
          <w:bottom w:w="28" w:type="dxa"/>
          <w:right w:w="28" w:type="dxa"/>
        </w:tblCellMar>
      </w:tblPr>
      <w:tblGrid>
        <w:gridCol w:w="2056"/>
        <w:gridCol w:w="4351"/>
      </w:tblGrid>
      <w:tr>
        <w:trPr/>
        <w:tc>
          <w:tcPr>
            <w:tcW w:w="2056" w:type="dxa"/>
            <w:tcBorders/>
            <w:vAlign w:val="center"/>
          </w:tcPr>
          <w:p>
            <w:pPr>
              <w:pStyle w:val="TableHeading"/>
              <w:suppressLineNumbers/>
              <w:bidi w:val="0"/>
              <w:spacing w:before="0" w:after="283"/>
              <w:jc w:val="center"/>
              <w:rPr/>
            </w:pPr>
            <w:r>
              <w:rPr/>
              <w:t xml:space="preserve">Lempinimi (s) </w:t>
            </w:r>
          </w:p>
        </w:tc>
        <w:tc>
          <w:tcPr>
            <w:tcW w:w="4351" w:type="dxa"/>
            <w:tcBorders/>
            <w:vAlign w:val="center"/>
          </w:tcPr>
          <w:p>
            <w:pPr>
              <w:pStyle w:val="TableContents"/>
              <w:bidi w:val="0"/>
              <w:spacing w:before="0" w:after="283"/>
              <w:jc w:val="left"/>
              <w:rPr/>
            </w:pPr>
            <w:r>
              <w:rPr/>
              <w:t xml:space="preserve">Super Eagles </w:t>
            </w:r>
          </w:p>
        </w:tc>
      </w:tr>
      <w:tr>
        <w:trPr/>
        <w:tc>
          <w:tcPr>
            <w:tcW w:w="2056" w:type="dxa"/>
            <w:tcBorders/>
            <w:vAlign w:val="center"/>
          </w:tcPr>
          <w:p>
            <w:pPr>
              <w:pStyle w:val="TableHeading"/>
              <w:suppressLineNumbers/>
              <w:bidi w:val="0"/>
              <w:spacing w:before="0" w:after="283"/>
              <w:jc w:val="center"/>
              <w:rPr/>
            </w:pPr>
            <w:r>
              <w:rPr/>
              <w:t xml:space="preserve">Yhdistys </w:t>
            </w:r>
          </w:p>
        </w:tc>
        <w:tc>
          <w:tcPr>
            <w:tcW w:w="4351" w:type="dxa"/>
            <w:tcBorders/>
            <w:vAlign w:val="center"/>
          </w:tcPr>
          <w:p>
            <w:pPr>
              <w:pStyle w:val="TableContents"/>
              <w:bidi w:val="0"/>
              <w:spacing w:before="0" w:after="283"/>
              <w:jc w:val="left"/>
              <w:rPr/>
            </w:pPr>
            <w:r>
              <w:rPr/>
              <w:t xml:space="preserve">Nigerian jalkapalloliitto </w:t>
            </w:r>
          </w:p>
        </w:tc>
      </w:tr>
      <w:tr>
        <w:trPr/>
        <w:tc>
          <w:tcPr>
            <w:tcW w:w="2056" w:type="dxa"/>
            <w:tcBorders/>
            <w:vAlign w:val="center"/>
          </w:tcPr>
          <w:p>
            <w:pPr>
              <w:pStyle w:val="TableHeading"/>
              <w:suppressLineNumbers/>
              <w:bidi w:val="0"/>
              <w:spacing w:before="0" w:after="283"/>
              <w:jc w:val="center"/>
              <w:rPr/>
            </w:pPr>
            <w:r>
              <w:rPr/>
              <w:t xml:space="preserve">Konfederaatio </w:t>
            </w:r>
          </w:p>
        </w:tc>
        <w:tc>
          <w:tcPr>
            <w:tcW w:w="4351" w:type="dxa"/>
            <w:tcBorders/>
            <w:vAlign w:val="center"/>
          </w:tcPr>
          <w:p>
            <w:pPr>
              <w:pStyle w:val="TableContents"/>
              <w:bidi w:val="0"/>
              <w:spacing w:before="0" w:after="283"/>
              <w:jc w:val="left"/>
              <w:rPr/>
            </w:pPr>
            <w:r>
              <w:rPr/>
              <w:t xml:space="preserve">CAF (Afrikka) </w:t>
            </w:r>
          </w:p>
        </w:tc>
      </w:tr>
      <w:tr>
        <w:trPr/>
        <w:tc>
          <w:tcPr>
            <w:tcW w:w="2056" w:type="dxa"/>
            <w:tcBorders/>
            <w:vAlign w:val="center"/>
          </w:tcPr>
          <w:p>
            <w:pPr>
              <w:pStyle w:val="TableHeading"/>
              <w:suppressLineNumbers/>
              <w:bidi w:val="0"/>
              <w:spacing w:before="0" w:after="283"/>
              <w:jc w:val="center"/>
              <w:rPr/>
            </w:pPr>
            <w:r>
              <w:rPr/>
              <w:t xml:space="preserve">Alaliitto </w:t>
            </w:r>
          </w:p>
        </w:tc>
        <w:tc>
          <w:tcPr>
            <w:tcW w:w="4351" w:type="dxa"/>
            <w:tcBorders/>
            <w:vAlign w:val="center"/>
          </w:tcPr>
          <w:p>
            <w:pPr>
              <w:pStyle w:val="TableContents"/>
              <w:bidi w:val="0"/>
              <w:spacing w:before="0" w:after="283"/>
              <w:jc w:val="left"/>
              <w:rPr/>
            </w:pPr>
            <w:r>
              <w:rPr/>
              <w:t xml:space="preserve">WAFU (Länsi-Afrikka) </w:t>
            </w:r>
          </w:p>
        </w:tc>
      </w:tr>
      <w:tr>
        <w:trPr/>
        <w:tc>
          <w:tcPr>
            <w:tcW w:w="2056" w:type="dxa"/>
            <w:tcBorders/>
            <w:vAlign w:val="center"/>
          </w:tcPr>
          <w:p>
            <w:pPr>
              <w:pStyle w:val="TableHeading"/>
              <w:suppressLineNumbers/>
              <w:bidi w:val="0"/>
              <w:spacing w:before="0" w:after="283"/>
              <w:jc w:val="center"/>
              <w:rPr/>
            </w:pPr>
            <w:r>
              <w:rPr/>
              <w:t xml:space="preserve">Päävalmentaja </w:t>
            </w:r>
          </w:p>
        </w:tc>
        <w:tc>
          <w:tcPr>
            <w:tcW w:w="4351" w:type="dxa"/>
            <w:tcBorders/>
            <w:vAlign w:val="center"/>
          </w:tcPr>
          <w:p>
            <w:pPr>
              <w:pStyle w:val="TableContents"/>
              <w:bidi w:val="0"/>
              <w:spacing w:before="0" w:after="283"/>
              <w:jc w:val="left"/>
              <w:rPr/>
            </w:pPr>
            <w:r>
              <w:rPr>
                <w:color w:val="A9A9A9"/>
              </w:rPr>
              <w:t xml:space="preserve">Gernot </w:t>
            </w:r>
            <w:r>
              <w:rPr/>
              <w:t xml:space="preserve">Rohr </w:t>
            </w:r>
          </w:p>
        </w:tc>
      </w:tr>
      <w:tr>
        <w:trPr/>
        <w:tc>
          <w:tcPr>
            <w:tcW w:w="2056" w:type="dxa"/>
            <w:tcBorders/>
            <w:vAlign w:val="center"/>
          </w:tcPr>
          <w:p>
            <w:pPr>
              <w:pStyle w:val="TableHeading"/>
              <w:suppressLineNumbers/>
              <w:bidi w:val="0"/>
              <w:spacing w:before="0" w:after="283"/>
              <w:jc w:val="center"/>
              <w:rPr/>
            </w:pPr>
            <w:r>
              <w:rPr/>
              <w:t xml:space="preserve">Kapteeni </w:t>
            </w:r>
          </w:p>
        </w:tc>
        <w:tc>
          <w:tcPr>
            <w:tcW w:w="4351" w:type="dxa"/>
            <w:tcBorders/>
            <w:vAlign w:val="center"/>
          </w:tcPr>
          <w:p>
            <w:pPr>
              <w:pStyle w:val="TableContents"/>
              <w:bidi w:val="0"/>
              <w:spacing w:before="0" w:after="283"/>
              <w:jc w:val="left"/>
              <w:rPr/>
            </w:pPr>
            <w:r>
              <w:rPr/>
              <w:t xml:space="preserve">John Obi Mikel </w:t>
            </w:r>
          </w:p>
        </w:tc>
      </w:tr>
      <w:tr>
        <w:trPr/>
        <w:tc>
          <w:tcPr>
            <w:tcW w:w="2056" w:type="dxa"/>
            <w:tcBorders/>
            <w:vAlign w:val="center"/>
          </w:tcPr>
          <w:p>
            <w:pPr>
              <w:pStyle w:val="TableHeading"/>
              <w:suppressLineNumbers/>
              <w:bidi w:val="0"/>
              <w:spacing w:before="0" w:after="283"/>
              <w:jc w:val="center"/>
              <w:rPr/>
            </w:pPr>
            <w:r>
              <w:rPr/>
              <w:t xml:space="preserve">Useimmat korkit </w:t>
            </w:r>
          </w:p>
        </w:tc>
        <w:tc>
          <w:tcPr>
            <w:tcW w:w="4351" w:type="dxa"/>
            <w:tcBorders/>
            <w:vAlign w:val="center"/>
          </w:tcPr>
          <w:p>
            <w:pPr>
              <w:pStyle w:val="TableContents"/>
              <w:bidi w:val="0"/>
              <w:spacing w:before="0" w:after="283"/>
              <w:jc w:val="left"/>
              <w:rPr/>
            </w:pPr>
            <w:r>
              <w:rPr/>
              <w:t xml:space="preserve">Vincent Enyeama (101) Joseph Yobo (101) </w:t>
            </w:r>
          </w:p>
        </w:tc>
      </w:tr>
      <w:tr>
        <w:trPr/>
        <w:tc>
          <w:tcPr>
            <w:tcW w:w="2056" w:type="dxa"/>
            <w:tcBorders/>
            <w:vAlign w:val="center"/>
          </w:tcPr>
          <w:p>
            <w:pPr>
              <w:pStyle w:val="TableHeading"/>
              <w:suppressLineNumbers/>
              <w:bidi w:val="0"/>
              <w:spacing w:before="0" w:after="283"/>
              <w:jc w:val="center"/>
              <w:rPr/>
            </w:pPr>
            <w:r>
              <w:rPr/>
              <w:t xml:space="preserve">Paras maalintekijä </w:t>
            </w:r>
          </w:p>
        </w:tc>
        <w:tc>
          <w:tcPr>
            <w:tcW w:w="4351" w:type="dxa"/>
            <w:tcBorders/>
            <w:vAlign w:val="center"/>
          </w:tcPr>
          <w:p>
            <w:pPr>
              <w:pStyle w:val="TableContents"/>
              <w:bidi w:val="0"/>
              <w:spacing w:before="0" w:after="283"/>
              <w:jc w:val="left"/>
              <w:rPr/>
            </w:pPr>
            <w:r>
              <w:rPr/>
              <w:t xml:space="preserve">Rashidi Yekini (37) </w:t>
            </w:r>
          </w:p>
        </w:tc>
      </w:tr>
      <w:tr>
        <w:trPr/>
        <w:tc>
          <w:tcPr>
            <w:tcW w:w="2056" w:type="dxa"/>
            <w:tcBorders/>
            <w:vAlign w:val="center"/>
          </w:tcPr>
          <w:p>
            <w:pPr>
              <w:pStyle w:val="TableHeading"/>
              <w:suppressLineNumbers/>
              <w:bidi w:val="0"/>
              <w:spacing w:before="0" w:after="283"/>
              <w:jc w:val="center"/>
              <w:rPr/>
            </w:pPr>
            <w:r>
              <w:rPr/>
              <w:t xml:space="preserve">Kotistadion </w:t>
            </w:r>
          </w:p>
        </w:tc>
        <w:tc>
          <w:tcPr>
            <w:tcW w:w="4351" w:type="dxa"/>
            <w:tcBorders/>
            <w:vAlign w:val="center"/>
          </w:tcPr>
          <w:p>
            <w:pPr>
              <w:pStyle w:val="TableContents"/>
              <w:bidi w:val="0"/>
              <w:spacing w:before="0" w:after="283"/>
              <w:jc w:val="left"/>
              <w:rPr/>
            </w:pPr>
            <w:r>
              <w:rPr/>
              <w:t xml:space="preserve">Abuja National Stadium </w:t>
            </w:r>
          </w:p>
        </w:tc>
      </w:tr>
      <w:tr>
        <w:trPr/>
        <w:tc>
          <w:tcPr>
            <w:tcW w:w="2056" w:type="dxa"/>
            <w:tcBorders/>
            <w:vAlign w:val="center"/>
          </w:tcPr>
          <w:p>
            <w:pPr>
              <w:pStyle w:val="TableHeading"/>
              <w:suppressLineNumbers/>
              <w:bidi w:val="0"/>
              <w:spacing w:before="0" w:after="283"/>
              <w:jc w:val="center"/>
              <w:rPr/>
            </w:pPr>
            <w:r>
              <w:rPr/>
              <w:t xml:space="preserve">FIFA-koodi </w:t>
            </w:r>
          </w:p>
        </w:tc>
        <w:tc>
          <w:tcPr>
            <w:tcW w:w="4351" w:type="dxa"/>
            <w:tcBorders/>
            <w:vAlign w:val="center"/>
          </w:tcPr>
          <w:p>
            <w:pPr>
              <w:pStyle w:val="TableContents"/>
              <w:bidi w:val="0"/>
              <w:spacing w:before="0" w:after="283"/>
              <w:jc w:val="left"/>
              <w:rPr/>
            </w:pPr>
            <w:r>
              <w:rPr/>
              <w:t xml:space="preserve">NGA </w:t>
            </w:r>
          </w:p>
        </w:tc>
      </w:tr>
      <w:tr>
        <w:trPr/>
        <w:tc>
          <w:tcPr>
            <w:tcW w:w="2056" w:type="dxa"/>
            <w:tcBorders/>
            <w:vAlign w:val="center"/>
          </w:tcPr>
          <w:p>
            <w:pPr>
              <w:pStyle w:val="TableContents"/>
              <w:bidi w:val="0"/>
              <w:spacing w:before="0" w:after="283"/>
              <w:jc w:val="left"/>
              <w:rPr/>
            </w:pPr>
            <w:r>
              <w:rPr/>
              <w:t xml:space="preserve">Ensimmäiset värit </w:t>
            </w:r>
          </w:p>
        </w:tc>
        <w:tc>
          <w:tcPr>
            <w:tcW w:w="4351" w:type="dxa"/>
            <w:tcBorders/>
            <w:vAlign w:val="center"/>
          </w:tcPr>
          <w:p>
            <w:pPr>
              <w:pStyle w:val="TableContents"/>
              <w:bidi w:val="0"/>
              <w:spacing w:before="0" w:after="283"/>
              <w:jc w:val="left"/>
              <w:rPr/>
            </w:pPr>
            <w:r>
              <w:rPr/>
              <w:t xml:space="preserve">Toiset värit </w:t>
            </w:r>
          </w:p>
        </w:tc>
      </w:tr>
    </w:tbl>
    <w:p>
      <w:pPr>
        <w:pStyle w:val="TextBody"/>
        <w:bidi w:val="0"/>
        <w:spacing w:before="0" w:after="283"/>
        <w:jc w:val="left"/>
        <w:rPr/>
      </w:pPr>
      <w:r>
        <w:rPr/>
        <w:t xml:space="preserve">FIFA-ranking Nykyinen 47 5 (12.4.2018) Korkein 5 (huhtikuu 1994) Alin 82 (marraskuu 1999) Elo-ranking Nykyinen 43 (8.4.2018) Korkein 15 (31.5.2004) Alin 72 (27.12.1964) Ensimmäinen maajoukkue Sierra Leone 0 -- 2 Nigeria (Freetown, Sierra Leone; 8.10.1949) Suurin voitto Nigeria 10 -- 1 Dahomey (Lagos, Nigeria; 28.11.1959) Suurin tappio Kultarannikko ja Brittiläinen Togoland 7 -- 0 Nigeria (Accra, Gold Coast; 1. kesäkuuta 1955) MM-esiintymisiä 6 (ensimmäinen 1994) Paras tulos 16:nneksi, 1994, 1998 ja 2014 Afrikan kansojen cup esiintymisiä 17 (ensimmäinen 1963) Paras tulos Mestaruus, 1980, 1994 ja 2013 Afrikan kansojen mestaruus esiintymisiä 3 (ensimmäinen 2014) Paras tulos Toiseksi, 2018 Confederations Cup esiintymisiä 2 (ensimmäinen 1995) Paras tulos Neljäs sija,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Super Eaglesin nykyinen valmentaja?</w:t>
      </w:r>
    </w:p>
    <w:p>
      <w:pPr>
        <w:pStyle w:val="TextBody"/>
        <w:bidi w:val="0"/>
        <w:jc w:val="left"/>
        <w:rPr>
          <w:b/>
          <w:u w:val="single"/>
          <w:shd w:val="clear" w:fill="FFFF00"/>
        </w:rPr>
      </w:pPr>
      <w:r>
        <w:rPr>
          <w:b/>
          <w:u w:val="single"/>
          <w:shd w:val="clear" w:fill="FFFF00"/>
        </w:rPr>
        <w:t xml:space="preserve">Asiakirjan numero 2115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LI oli amerikkalaisen jalkapallon ottelu, joka pelattiin </w:t>
      </w:r>
      <w:r>
        <w:rPr>
          <w:color w:val="A9A9A9"/>
        </w:rPr>
        <w:t xml:space="preserve">NRG Stadiumilla Houstonissa, Texasissa, </w:t>
      </w:r>
      <w:r>
        <w:rPr/>
        <w:t xml:space="preserve">sunnuntaina 5. helmikuuta 2017 ja jossa ratkaistiin National Football Leaguen (NFL) mestari kaudella 2016. Amerikkalaisen jalkapallokokouksen (AFC) mestari </w:t>
      </w:r>
      <w:r>
        <w:rPr>
          <w:color w:val="DCDCDC"/>
        </w:rPr>
        <w:t xml:space="preserve">New England Patriots </w:t>
      </w:r>
      <w:r>
        <w:rPr/>
        <w:t xml:space="preserve">voitti kolmannen neljänneksen aikana peräti 25 pisteen (28-3) takaa-ajoasemassa oltuaan National Football Conference (NFC) -mestari </w:t>
      </w:r>
      <w:r>
        <w:rPr>
          <w:color w:val="2F4F4F"/>
        </w:rPr>
        <w:t xml:space="preserve">Atlanta Falconsin </w:t>
      </w:r>
      <w:r>
        <w:rPr/>
        <w:t xml:space="preserve">jatkoajalla 34 -- 28. Jatkoaika voitti New England Patriotsin.</w:t>
      </w:r>
      <w:r>
        <w:rPr/>
        <w:t xml:space="preserve"> Patriotsin 25 pisteen comeback on Super Bowlin historian suurin comeback, ja Super Bowl LI oli ensimmäinen, joka ratkaistiin jatkoajalla.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vuoden 2017 super bowl järjestettiin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pelasivat Super Bowlissa tänä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Super Bowl LI oli amerikkalaisen jalkapallon ottelu, joka pelattiin NRG Stadiumilla Houstonissa, Texasissa, sunnuntaina 5. helmikuuta 2017 ja jossa ratkaistiin National Football Leaguen (NFL) mestari kaudella 2016. Amerikkalaisen jalkapallokokouksen (AFC) mestari </w:t>
      </w:r>
      <w:r>
        <w:rPr>
          <w:color w:val="A9A9A9"/>
        </w:rPr>
        <w:t xml:space="preserve">New England Patriots </w:t>
      </w:r>
      <w:r>
        <w:rPr/>
        <w:t xml:space="preserve">voitti kolmannen neljänneksen aikana peräti 25 pisteen (28 -- 3) takaa-ajoasemassa oltuaan National Football Conference (NFC) -mestari </w:t>
      </w:r>
      <w:r>
        <w:rPr>
          <w:color w:val="DCDCDC"/>
        </w:rPr>
        <w:t xml:space="preserve">Atlanta Falconsin </w:t>
      </w:r>
      <w:r>
        <w:rPr/>
        <w:t xml:space="preserve">34 -- 28 jatkoajalla. Patriotsin 25 pisteen comeback on Super Bowlin historian suurin comeback, ja Super Bowl LI oli ensimmäinen, joka ratkaistiin jatkoajalla.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super bowl 2017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Super Bowl LI oli amerikkalaisen jalkapallon ottelu, joka pelattiin </w:t>
      </w:r>
      <w:r>
        <w:rPr/>
        <w:t xml:space="preserve">5. helmikuuta 2017 </w:t>
      </w:r>
      <w:r>
        <w:rPr>
          <w:color w:val="A9A9A9"/>
        </w:rPr>
        <w:t xml:space="preserve">NRG Stadiumilla Houstonissa, Texasissa, </w:t>
      </w:r>
      <w:r>
        <w:rPr/>
        <w:t xml:space="preserve">ja jossa ratkaistiin National Football Leaguen (NFL) mestari kaudella 2016. </w:t>
      </w:r>
      <w:r>
        <w:rPr>
          <w:color w:val="DCDCDC"/>
        </w:rPr>
        <w:t xml:space="preserve">Amerikkalaisen jalkapallokokouksen (AFC) mestari </w:t>
      </w:r>
      <w:r>
        <w:rPr>
          <w:color w:val="2F4F4F"/>
        </w:rPr>
        <w:t xml:space="preserve">New England Patriots </w:t>
      </w:r>
      <w:r>
        <w:rPr/>
        <w:t xml:space="preserve">voitti kolmannen neljänneksen aikana peräti 25 pisteen (28 -- 3) takaa-ajoasemassa oltuaan </w:t>
      </w:r>
      <w:r>
        <w:rPr>
          <w:color w:val="556B2F"/>
        </w:rPr>
        <w:t xml:space="preserve">National Football Conference (NFC) -mestari </w:t>
      </w:r>
      <w:r>
        <w:rPr>
          <w:color w:val="6B8E23"/>
        </w:rPr>
        <w:t xml:space="preserve">Atlanta </w:t>
      </w:r>
      <w:r>
        <w:rPr/>
        <w:t xml:space="preserve">Falconsin </w:t>
      </w:r>
      <w:r>
        <w:rPr>
          <w:color w:val="A0522D"/>
        </w:rPr>
        <w:t xml:space="preserve">34 -- 28 </w:t>
      </w:r>
      <w:r>
        <w:rPr/>
        <w:t xml:space="preserve">jatkoajalla. Patriotsin 25 pisteen comeback on Super Bowlin historian suurin comeback, ja Super Bowl LI oli ensimmäinen, joka ratkaistiin jatkoajalla.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viime vuoden Super Bowlissa ja jotka voittivat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pelasi viime vuonna Super 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kumpi voitti super bowlin falcons vai patriots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he pelasivat viime vuonna super bowlin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super bowl pidettiin viime vuonna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ketä vastaan New England Patriots pelasi superbowlissa viime vuonna?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pelasi viime vuoden Super Bowlissa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jotka pelasivat Super Bowlissa vuonna 2017</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ketä vastaan Patriots pelasi viime vuonna Super Bowlissa?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jotka pelasivat viime vuonna superbowl 2017</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ketä vastaan Pats pelasi vuoden 2017 superbowlissa?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jotka pääsivät super bowl 2017</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joka pelasi Patriotsia vastaan Super Bowlissa viime vuonna.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Mikä oli viime vuoden Super Bowlin lopputulos?</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missä järjestetään vuoden 2017 super bowl</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Super Bowl LI </w:t>
      </w:r>
    </w:p>
    <w:tbl>
      <w:tblPr>
        <w:tblW w:w="5687" w:type="dxa"/>
        <w:jc w:val="left"/>
        <w:tblInd w:w="0" w:type="dxa"/>
        <w:tblLayout w:type="fixed"/>
        <w:tblCellMar>
          <w:top w:w="28" w:type="dxa"/>
          <w:left w:w="28" w:type="dxa"/>
          <w:bottom w:w="28" w:type="dxa"/>
          <w:right w:w="28" w:type="dxa"/>
        </w:tblCellMar>
      </w:tblPr>
      <w:tblGrid>
        <w:gridCol w:w="3151"/>
        <w:gridCol w:w="2536"/>
      </w:tblGrid>
      <w:tr>
        <w:trPr/>
        <w:tc>
          <w:tcPr>
            <w:tcW w:w="3151" w:type="dxa"/>
            <w:tcBorders/>
            <w:vAlign w:val="center"/>
          </w:tcPr>
          <w:p>
            <w:pPr>
              <w:pStyle w:val="TableHeading"/>
              <w:suppressLineNumbers/>
              <w:bidi w:val="0"/>
              <w:spacing w:before="0" w:after="283"/>
              <w:jc w:val="center"/>
              <w:rPr/>
            </w:pPr>
            <w:r>
              <w:rPr>
                <w:color w:val="A9A9A9"/>
              </w:rPr>
              <w:t xml:space="preserve">New England Patriots </w:t>
            </w:r>
            <w:r>
              <w:rPr/>
              <w:t xml:space="preserve">(AFC) </w:t>
            </w:r>
          </w:p>
        </w:tc>
        <w:tc>
          <w:tcPr>
            <w:tcW w:w="2536" w:type="dxa"/>
            <w:tcBorders/>
            <w:vAlign w:val="center"/>
          </w:tcPr>
          <w:p>
            <w:pPr>
              <w:pStyle w:val="TableHeading"/>
              <w:suppressLineNumbers/>
              <w:bidi w:val="0"/>
              <w:spacing w:before="0" w:after="283"/>
              <w:jc w:val="center"/>
              <w:rPr/>
            </w:pPr>
            <w:r>
              <w:rPr>
                <w:color w:val="DCDCDC"/>
              </w:rPr>
              <w:t xml:space="preserve">Atlanta Falcons </w:t>
            </w:r>
            <w:r>
              <w:rPr/>
              <w:t xml:space="preserve">(NFC) </w:t>
            </w:r>
          </w:p>
        </w:tc>
      </w:tr>
      <w:tr>
        <w:trPr/>
        <w:tc>
          <w:tcPr>
            <w:tcW w:w="3151" w:type="dxa"/>
            <w:tcBorders/>
            <w:vAlign w:val="center"/>
          </w:tcPr>
          <w:p>
            <w:pPr>
              <w:pStyle w:val="TableContents"/>
              <w:bidi w:val="0"/>
              <w:spacing w:before="0" w:after="283"/>
              <w:jc w:val="left"/>
              <w:rPr/>
            </w:pPr>
            <w:r>
              <w:rPr/>
              <w:t xml:space="preserve">34 </w:t>
            </w:r>
          </w:p>
        </w:tc>
        <w:tc>
          <w:tcPr>
            <w:tcW w:w="2536" w:type="dxa"/>
            <w:tcBorders/>
            <w:vAlign w:val="center"/>
          </w:tcPr>
          <w:p>
            <w:pPr>
              <w:pStyle w:val="TableContents"/>
              <w:bidi w:val="0"/>
              <w:spacing w:before="0" w:after="283"/>
              <w:jc w:val="left"/>
              <w:rPr/>
            </w:pPr>
            <w:r>
              <w:rPr/>
              <w:t xml:space="preserve">28 </w:t>
            </w:r>
          </w:p>
        </w:tc>
      </w:tr>
    </w:tbl>
    <w:tbl>
      <w:tblPr>
        <w:tblW w:w="3307" w:type="dxa"/>
        <w:jc w:val="left"/>
        <w:tblInd w:w="0" w:type="dxa"/>
        <w:tblLayout w:type="fixed"/>
        <w:tblCellMar>
          <w:top w:w="28" w:type="dxa"/>
          <w:left w:w="28" w:type="dxa"/>
          <w:bottom w:w="28" w:type="dxa"/>
          <w:right w:w="28" w:type="dxa"/>
        </w:tblCellMar>
      </w:tblPr>
      <w:tblGrid>
        <w:gridCol w:w="661"/>
        <w:gridCol w:w="286"/>
        <w:gridCol w:w="406"/>
        <w:gridCol w:w="286"/>
        <w:gridCol w:w="406"/>
        <w:gridCol w:w="511"/>
        <w:gridCol w:w="751"/>
      </w:tblGrid>
      <w:tr>
        <w:trPr/>
        <w:tc>
          <w:tcPr>
            <w:tcW w:w="661"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511" w:type="dxa"/>
            <w:tcBorders/>
            <w:vAlign w:val="center"/>
          </w:tcPr>
          <w:p>
            <w:pPr>
              <w:pStyle w:val="TableHeading"/>
              <w:suppressLineNumbers/>
              <w:bidi w:val="0"/>
              <w:spacing w:before="0" w:after="283"/>
              <w:jc w:val="center"/>
              <w:rPr/>
            </w:pPr>
            <w:r>
              <w:rPr/>
              <w:t xml:space="preserve">OT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661" w:type="dxa"/>
            <w:tcBorders/>
            <w:vAlign w:val="center"/>
          </w:tcPr>
          <w:p>
            <w:pPr>
              <w:pStyle w:val="TableContents"/>
              <w:bidi w:val="0"/>
              <w:spacing w:before="0" w:after="283"/>
              <w:jc w:val="left"/>
              <w:rPr/>
            </w:pPr>
            <w:r>
              <w:rPr/>
              <w:t xml:space="preserve">NE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19 </w:t>
            </w:r>
          </w:p>
        </w:tc>
        <w:tc>
          <w:tcPr>
            <w:tcW w:w="51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34 </w:t>
            </w:r>
          </w:p>
        </w:tc>
      </w:tr>
      <w:tr>
        <w:trPr/>
        <w:tc>
          <w:tcPr>
            <w:tcW w:w="661" w:type="dxa"/>
            <w:tcBorders/>
            <w:vAlign w:val="center"/>
          </w:tcPr>
          <w:p>
            <w:pPr>
              <w:pStyle w:val="TableContents"/>
              <w:bidi w:val="0"/>
              <w:spacing w:before="0" w:after="283"/>
              <w:jc w:val="left"/>
              <w:rPr/>
            </w:pPr>
            <w:r>
              <w:rPr/>
              <w:t xml:space="preserve">ATL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28 </w:t>
            </w:r>
          </w:p>
        </w:tc>
      </w:tr>
    </w:tbl>
    <w:p>
      <w:pPr>
        <w:pStyle w:val="TextBody"/>
        <w:bidi w:val="0"/>
        <w:spacing w:before="0" w:after="283"/>
        <w:jc w:val="left"/>
        <w:rPr/>
      </w:pPr>
      <w:r>
        <w:rPr/>
        <w:t xml:space="preserve">Päivämäärä 5. helmikuuta 2017 Stadion NRG Stadium, Houston, Texas MVP </w:t>
      </w:r>
      <w:r>
        <w:rPr>
          <w:color w:val="2F4F4F"/>
        </w:rPr>
        <w:t xml:space="preserve">Tom Brady</w:t>
      </w:r>
      <w:r>
        <w:rPr/>
        <w:t xml:space="preserve">, pelinrakentaja Suosikki Patriots by 3 Erotuomari Carl Cheffers Katsojamäärä 70 807 Juhlallisuudet Kansallishymni Luke Bryan Kolikonheitto Entinen Yhdysvaltain presidentti George H.W. Bush, Entinen Yhdysvaltain presidentti George H.W. Bush, Entinen Yhdysvaltain presidentti George H.W. Bush, Entinen Yhdysvaltain presidentti George H.W. First Lady Barbara Bush Puoliaikashow Lady Gaga TV Yhdysvalloissa Verkko Fox Selostajat Joe Buck (play-by-play) Troy Aikman (analyytikko) Erin Andrews ja Chris Myers (sivutoimiset selostajat) Nielsenin katsojaluvut 48,8 (kansallinen) 54,3 (Boston) 57,0 (Atlanta) Katsojamäärät Yhdysvalloissa: 30 sekunnin mainoksen kustannukset 5,02 miljoonaa dollaria Radio Yhdysvalloissa Verkko Westwood One Selostajat Kevin Harlan (play-by-play) Boomer Esiason (analyytikko) James Lofton ja Tony Boselli (sivutoimiset selostajat) </w:t>
      </w:r>
    </w:p>
    <w:p>
      <w:pPr>
        <w:pStyle w:val="TextBody"/>
        <w:numPr>
          <w:ilvl w:val="0"/>
          <w:numId w:val="159"/>
        </w:numPr>
        <w:tabs>
          <w:tab w:val="clear" w:pos="1134"/>
          <w:tab w:val="left" w:leader="none" w:pos="707"/>
        </w:tabs>
        <w:bidi w:val="0"/>
        <w:spacing w:before="0" w:after="0"/>
        <w:ind w:start="707" w:hanging="283"/>
        <w:jc w:val="left"/>
        <w:rPr/>
      </w:pPr>
      <w:r>
        <w:rPr/>
        <w:t xml:space="preserve">← </w:t>
      </w:r>
      <w:r>
        <w:rPr/>
        <w:t xml:space="preserve">50 </w:t>
      </w:r>
    </w:p>
    <w:p>
      <w:pPr>
        <w:pStyle w:val="TextBody"/>
        <w:numPr>
          <w:ilvl w:val="0"/>
          <w:numId w:val="159"/>
        </w:numPr>
        <w:tabs>
          <w:tab w:val="clear" w:pos="1134"/>
          <w:tab w:val="left" w:leader="none" w:pos="707"/>
        </w:tabs>
        <w:bidi w:val="0"/>
        <w:spacing w:before="0" w:after="0"/>
        <w:ind w:start="707" w:hanging="283"/>
        <w:jc w:val="left"/>
        <w:rPr/>
      </w:pPr>
      <w:r>
        <w:rPr/>
        <w:t xml:space="preserve">Super Bowl </w:t>
      </w:r>
    </w:p>
    <w:p>
      <w:pPr>
        <w:pStyle w:val="TextBody"/>
        <w:numPr>
          <w:ilvl w:val="0"/>
          <w:numId w:val="159"/>
        </w:numPr>
        <w:tabs>
          <w:tab w:val="clear" w:pos="1134"/>
          <w:tab w:val="left" w:leader="none" w:pos="707"/>
        </w:tabs>
        <w:bidi w:val="0"/>
        <w:ind w:start="707" w:hanging="283"/>
        <w:jc w:val="left"/>
        <w:rPr/>
      </w:pPr>
      <w:r>
        <w:rPr/>
        <w:t xml:space="preserve">LII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2016 Super Bowlin viime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Patriots pelasi viime vuonna Super 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mvp viime vuonna Super Bowlissa?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mitkä joukkueet pelaavat Super Bowl 51:ssä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jotka pelasivat vuoden 2017 NFL Super Bowlissa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ketä Patriots pelasi 2017 superbowlissa?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Super Bowl LI </w:t>
      </w:r>
    </w:p>
    <w:tbl>
      <w:tblPr>
        <w:tblW w:w="8027" w:type="dxa"/>
        <w:jc w:val="left"/>
        <w:tblInd w:w="0" w:type="dxa"/>
        <w:tblLayout w:type="fixed"/>
        <w:tblCellMar>
          <w:top w:w="28" w:type="dxa"/>
          <w:left w:w="28" w:type="dxa"/>
          <w:bottom w:w="28" w:type="dxa"/>
          <w:right w:w="28" w:type="dxa"/>
        </w:tblCellMar>
      </w:tblPr>
      <w:tblGrid>
        <w:gridCol w:w="4321"/>
        <w:gridCol w:w="3706"/>
      </w:tblGrid>
      <w:tr>
        <w:trPr/>
        <w:tc>
          <w:tcPr>
            <w:tcW w:w="4321" w:type="dxa"/>
            <w:tcBorders/>
            <w:vAlign w:val="center"/>
          </w:tcPr>
          <w:p>
            <w:pPr>
              <w:pStyle w:val="TableHeading"/>
              <w:suppressLineNumbers/>
              <w:bidi w:val="0"/>
              <w:spacing w:before="0" w:after="283"/>
              <w:jc w:val="center"/>
              <w:rPr/>
            </w:pPr>
            <w:r>
              <w:rPr>
                <w:color w:val="A9A9A9"/>
              </w:rPr>
              <w:t xml:space="preserve">New England Patriots </w:t>
            </w:r>
            <w:r>
              <w:rPr/>
              <w:t xml:space="preserve">(1) (AFC) (14 -- 2) </w:t>
            </w:r>
          </w:p>
        </w:tc>
        <w:tc>
          <w:tcPr>
            <w:tcW w:w="3706" w:type="dxa"/>
            <w:tcBorders/>
            <w:vAlign w:val="center"/>
          </w:tcPr>
          <w:p>
            <w:pPr>
              <w:pStyle w:val="TableHeading"/>
              <w:suppressLineNumbers/>
              <w:bidi w:val="0"/>
              <w:spacing w:before="0" w:after="283"/>
              <w:jc w:val="center"/>
              <w:rPr/>
            </w:pPr>
            <w:r>
              <w:rPr/>
              <w:t xml:space="preserve">Atlanta Falcons (2) (NFC) (11 -- 5) </w:t>
            </w:r>
          </w:p>
        </w:tc>
      </w:tr>
      <w:tr>
        <w:trPr/>
        <w:tc>
          <w:tcPr>
            <w:tcW w:w="4321" w:type="dxa"/>
            <w:tcBorders/>
            <w:vAlign w:val="center"/>
          </w:tcPr>
          <w:p>
            <w:pPr>
              <w:pStyle w:val="TableContents"/>
              <w:bidi w:val="0"/>
              <w:spacing w:before="0" w:after="283"/>
              <w:jc w:val="left"/>
              <w:rPr/>
            </w:pPr>
            <w:r>
              <w:rPr/>
              <w:t xml:space="preserve">34 </w:t>
            </w:r>
          </w:p>
        </w:tc>
        <w:tc>
          <w:tcPr>
            <w:tcW w:w="3706" w:type="dxa"/>
            <w:tcBorders/>
            <w:vAlign w:val="center"/>
          </w:tcPr>
          <w:p>
            <w:pPr>
              <w:pStyle w:val="TableContents"/>
              <w:bidi w:val="0"/>
              <w:spacing w:before="0" w:after="283"/>
              <w:jc w:val="left"/>
              <w:rPr/>
            </w:pPr>
            <w:r>
              <w:rPr/>
              <w:t xml:space="preserve">28 </w:t>
            </w:r>
          </w:p>
        </w:tc>
      </w:tr>
      <w:tr>
        <w:trPr/>
        <w:tc>
          <w:tcPr>
            <w:tcW w:w="4321" w:type="dxa"/>
            <w:tcBorders/>
            <w:vAlign w:val="center"/>
          </w:tcPr>
          <w:p>
            <w:pPr>
              <w:pStyle w:val="TableHeading"/>
              <w:suppressLineNumbers/>
              <w:bidi w:val="0"/>
              <w:spacing w:before="0" w:after="283"/>
              <w:jc w:val="center"/>
              <w:rPr/>
            </w:pPr>
            <w:r>
              <w:rPr/>
              <w:t xml:space="preserve">Päävalmentaja: Bill Belichick </w:t>
            </w:r>
          </w:p>
        </w:tc>
        <w:tc>
          <w:tcPr>
            <w:tcW w:w="3706" w:type="dxa"/>
            <w:tcBorders/>
            <w:vAlign w:val="center"/>
          </w:tcPr>
          <w:p>
            <w:pPr>
              <w:pStyle w:val="TableHeading"/>
              <w:suppressLineNumbers/>
              <w:bidi w:val="0"/>
              <w:spacing w:before="0" w:after="283"/>
              <w:jc w:val="center"/>
              <w:rPr/>
            </w:pPr>
            <w:r>
              <w:rPr/>
              <w:t xml:space="preserve">Päävalmentaja: Dan Quinn </w:t>
            </w:r>
          </w:p>
        </w:tc>
      </w:tr>
    </w:tbl>
    <w:tbl>
      <w:tblPr>
        <w:tblW w:w="3307" w:type="dxa"/>
        <w:jc w:val="left"/>
        <w:tblInd w:w="0" w:type="dxa"/>
        <w:tblLayout w:type="fixed"/>
        <w:tblCellMar>
          <w:top w:w="28" w:type="dxa"/>
          <w:left w:w="28" w:type="dxa"/>
          <w:bottom w:w="28" w:type="dxa"/>
          <w:right w:w="28" w:type="dxa"/>
        </w:tblCellMar>
      </w:tblPr>
      <w:tblGrid>
        <w:gridCol w:w="661"/>
        <w:gridCol w:w="286"/>
        <w:gridCol w:w="406"/>
        <w:gridCol w:w="286"/>
        <w:gridCol w:w="406"/>
        <w:gridCol w:w="511"/>
        <w:gridCol w:w="751"/>
      </w:tblGrid>
      <w:tr>
        <w:trPr/>
        <w:tc>
          <w:tcPr>
            <w:tcW w:w="661"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511" w:type="dxa"/>
            <w:tcBorders/>
            <w:vAlign w:val="center"/>
          </w:tcPr>
          <w:p>
            <w:pPr>
              <w:pStyle w:val="TableHeading"/>
              <w:suppressLineNumbers/>
              <w:bidi w:val="0"/>
              <w:spacing w:before="0" w:after="283"/>
              <w:jc w:val="center"/>
              <w:rPr/>
            </w:pPr>
            <w:r>
              <w:rPr/>
              <w:t xml:space="preserve">OT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661" w:type="dxa"/>
            <w:tcBorders/>
            <w:vAlign w:val="center"/>
          </w:tcPr>
          <w:p>
            <w:pPr>
              <w:pStyle w:val="TableContents"/>
              <w:bidi w:val="0"/>
              <w:spacing w:before="0" w:after="283"/>
              <w:jc w:val="left"/>
              <w:rPr/>
            </w:pPr>
            <w:r>
              <w:rPr/>
              <w:t xml:space="preserve">NE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19 </w:t>
            </w:r>
          </w:p>
        </w:tc>
        <w:tc>
          <w:tcPr>
            <w:tcW w:w="51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34 </w:t>
            </w:r>
          </w:p>
        </w:tc>
      </w:tr>
      <w:tr>
        <w:trPr/>
        <w:tc>
          <w:tcPr>
            <w:tcW w:w="661" w:type="dxa"/>
            <w:tcBorders/>
            <w:vAlign w:val="center"/>
          </w:tcPr>
          <w:p>
            <w:pPr>
              <w:pStyle w:val="TableContents"/>
              <w:bidi w:val="0"/>
              <w:spacing w:before="0" w:after="283"/>
              <w:jc w:val="left"/>
              <w:rPr/>
            </w:pPr>
            <w:r>
              <w:rPr/>
              <w:t xml:space="preserve">ATL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28 </w:t>
            </w:r>
          </w:p>
        </w:tc>
      </w:tr>
    </w:tbl>
    <w:p>
      <w:pPr>
        <w:pStyle w:val="TextBody"/>
        <w:bidi w:val="0"/>
        <w:spacing w:before="0" w:after="283"/>
        <w:jc w:val="left"/>
        <w:rPr/>
      </w:pPr>
      <w:r>
        <w:rPr/>
        <w:t xml:space="preserve">Päivämäärä 5. helmikuuta 2017 Stadion NRG Stadium, Houston, Texas MVP Tom Brady, pelinrakentaja Suosikki Patriots 3 pisteellä Erotuomari Carl Cheffers Katsojamäärä 70 807 Juhlallisuudet Kansallishymni Luke Bryan Kolikonheitto Entinen Yhdysvaltain presidentti George H.W. Bush, Entinen Yhdysvaltain presidentti George H.W. Bush, Entinen Yhdysvaltain presidentti George H.W. Bush, Entinen Yhdysvaltain presidentti George H.W. First Lady Barbara Bush Puoliaikashow Lady Gaga TV Yhdysvalloissa Verkko Fox Selostajat Joe Buck (play-by-play) Troy Aikman (analyytikko) Erin Andrews ja Chris Myers (sivutoimiset selostajat) Nielsenin katsojaluvut 48,8 (kansallinen) 54,3 (Boston) 57,0 (Atlanta) Katsojamäärät Yhdysvalloissa: 30 sekunnin mainoksen kustannukset 5,02 miljoonaa dollaria Radio Yhdysvalloissa Verkko Westwood One Selostajat Kevin Harlan (play-by-play) Boomer Esiason (analyytikko) James Lofton ja Tony Boselli (sivutoimiset selostajat) </w:t>
      </w:r>
    </w:p>
    <w:p>
      <w:pPr>
        <w:pStyle w:val="TextBody"/>
        <w:numPr>
          <w:ilvl w:val="0"/>
          <w:numId w:val="160"/>
        </w:numPr>
        <w:tabs>
          <w:tab w:val="clear" w:pos="1134"/>
          <w:tab w:val="left" w:leader="none" w:pos="707"/>
        </w:tabs>
        <w:bidi w:val="0"/>
        <w:spacing w:before="0" w:after="0"/>
        <w:ind w:start="707" w:hanging="283"/>
        <w:jc w:val="left"/>
        <w:rPr/>
      </w:pPr>
      <w:r>
        <w:rPr/>
        <w:t xml:space="preserve">← </w:t>
      </w:r>
      <w:r>
        <w:rPr/>
        <w:t xml:space="preserve">50 </w:t>
      </w:r>
    </w:p>
    <w:p>
      <w:pPr>
        <w:pStyle w:val="TextBody"/>
        <w:numPr>
          <w:ilvl w:val="0"/>
          <w:numId w:val="160"/>
        </w:numPr>
        <w:tabs>
          <w:tab w:val="clear" w:pos="1134"/>
          <w:tab w:val="left" w:leader="none" w:pos="707"/>
        </w:tabs>
        <w:bidi w:val="0"/>
        <w:spacing w:before="0" w:after="0"/>
        <w:ind w:start="707" w:hanging="283"/>
        <w:jc w:val="left"/>
        <w:rPr/>
      </w:pPr>
      <w:r>
        <w:rPr/>
        <w:t xml:space="preserve">Super Bowl </w:t>
      </w:r>
    </w:p>
    <w:p>
      <w:pPr>
        <w:pStyle w:val="TextBody"/>
        <w:numPr>
          <w:ilvl w:val="0"/>
          <w:numId w:val="160"/>
        </w:numPr>
        <w:tabs>
          <w:tab w:val="clear" w:pos="1134"/>
          <w:tab w:val="left" w:leader="none" w:pos="707"/>
        </w:tabs>
        <w:bidi w:val="0"/>
        <w:ind w:start="707" w:hanging="283"/>
        <w:jc w:val="left"/>
        <w:rPr/>
      </w:pPr>
      <w:r>
        <w:rPr/>
        <w:t xml:space="preserve">LII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voitti super bowl patriots vai falcons</w:t>
      </w:r>
    </w:p>
    <w:p>
      <w:pPr>
        <w:pStyle w:val="TextBody"/>
        <w:bidi w:val="0"/>
        <w:jc w:val="left"/>
        <w:rPr>
          <w:b/>
          <w:u w:val="single"/>
          <w:shd w:val="clear" w:fill="FFFF00"/>
        </w:rPr>
      </w:pPr>
      <w:r>
        <w:rPr>
          <w:b/>
          <w:u w:val="single"/>
          <w:shd w:val="clear" w:fill="FFFF00"/>
        </w:rPr>
        <w:t xml:space="preserve">Asiakirjan numero 2116</w:t>
      </w:r>
    </w:p>
    <w:p>
      <w:pPr>
        <w:pStyle w:val="TextBody"/>
        <w:bidi w:val="0"/>
        <w:jc w:val="left"/>
        <w:rPr>
          <w:b/>
          <w:shd w:val="clear" w:fill="FFFF00"/>
        </w:rPr>
      </w:pPr>
      <w:r>
        <w:rPr>
          <w:b/>
          <w:shd w:val="clear" w:fill="FFFF00"/>
        </w:rPr>
        <w:t xml:space="preserve">Tekstin numero 0</w:t>
      </w:r>
    </w:p>
    <w:p>
      <w:pPr>
        <w:pStyle w:val="TextBody"/>
        <w:numPr>
          <w:ilvl w:val="0"/>
          <w:numId w:val="161"/>
        </w:numPr>
        <w:tabs>
          <w:tab w:val="clear" w:pos="1134"/>
          <w:tab w:val="left" w:leader="none" w:pos="707"/>
        </w:tabs>
        <w:bidi w:val="0"/>
        <w:spacing w:before="0" w:after="0"/>
        <w:ind w:start="707" w:hanging="283"/>
        <w:jc w:val="left"/>
        <w:rPr/>
      </w:pPr>
      <w:r>
        <w:rPr/>
        <w:t xml:space="preserve">1931: hänet nimitettiin Knight Bacheloriksi vuonna , mutta hän ei enää käyttänyt arvonimeä ``Sir'' Intian itsenäistyttyä. </w:t>
      </w:r>
    </w:p>
    <w:p>
      <w:pPr>
        <w:pStyle w:val="TextBody"/>
        <w:numPr>
          <w:ilvl w:val="0"/>
          <w:numId w:val="161"/>
        </w:numPr>
        <w:tabs>
          <w:tab w:val="clear" w:pos="1134"/>
          <w:tab w:val="left" w:leader="none" w:pos="707"/>
        </w:tabs>
        <w:bidi w:val="0"/>
        <w:spacing w:before="0" w:after="0"/>
        <w:ind w:start="707" w:hanging="283"/>
        <w:jc w:val="left"/>
        <w:rPr/>
      </w:pPr>
      <w:r>
        <w:rPr/>
        <w:t xml:space="preserve">1938: valittiin British Academyyn jäseneksi. </w:t>
      </w:r>
    </w:p>
    <w:p>
      <w:pPr>
        <w:pStyle w:val="TextBody"/>
        <w:numPr>
          <w:ilvl w:val="0"/>
          <w:numId w:val="161"/>
        </w:numPr>
        <w:tabs>
          <w:tab w:val="clear" w:pos="1134"/>
          <w:tab w:val="left" w:leader="none" w:pos="707"/>
        </w:tabs>
        <w:bidi w:val="0"/>
        <w:spacing w:before="0" w:after="0"/>
        <w:ind w:start="707" w:hanging="283"/>
        <w:jc w:val="left"/>
        <w:rPr/>
      </w:pPr>
      <w:r>
        <w:rPr/>
        <w:t xml:space="preserve">1954: Bharat Ratna, Intian korkein siviilipalkinto. </w:t>
      </w:r>
    </w:p>
    <w:p>
      <w:pPr>
        <w:pStyle w:val="TextBody"/>
        <w:numPr>
          <w:ilvl w:val="0"/>
          <w:numId w:val="161"/>
        </w:numPr>
        <w:tabs>
          <w:tab w:val="clear" w:pos="1134"/>
          <w:tab w:val="left" w:leader="none" w:pos="707"/>
        </w:tabs>
        <w:bidi w:val="0"/>
        <w:spacing w:before="0" w:after="0"/>
        <w:ind w:start="707" w:hanging="283"/>
        <w:jc w:val="left"/>
        <w:rPr/>
      </w:pPr>
      <w:r>
        <w:rPr/>
        <w:t xml:space="preserve">1954: Saksan ``Order pour le Merite for Arts and Science''. </w:t>
      </w:r>
    </w:p>
    <w:p>
      <w:pPr>
        <w:pStyle w:val="TextBody"/>
        <w:numPr>
          <w:ilvl w:val="0"/>
          <w:numId w:val="161"/>
        </w:numPr>
        <w:tabs>
          <w:tab w:val="clear" w:pos="1134"/>
          <w:tab w:val="left" w:leader="none" w:pos="707"/>
        </w:tabs>
        <w:bidi w:val="0"/>
        <w:spacing w:before="0" w:after="0"/>
        <w:ind w:start="707" w:hanging="283"/>
        <w:jc w:val="left"/>
        <w:rPr/>
      </w:pPr>
      <w:r>
        <w:rPr/>
        <w:t xml:space="preserve">1961: Saksan kirjakaupan rauhanpalkinto. </w:t>
      </w:r>
    </w:p>
    <w:p>
      <w:pPr>
        <w:pStyle w:val="TextBody"/>
        <w:numPr>
          <w:ilvl w:val="0"/>
          <w:numId w:val="161"/>
        </w:numPr>
        <w:tabs>
          <w:tab w:val="clear" w:pos="1134"/>
          <w:tab w:val="left" w:leader="none" w:pos="707"/>
        </w:tabs>
        <w:bidi w:val="0"/>
        <w:spacing w:before="0" w:after="0"/>
        <w:ind w:start="707" w:hanging="283"/>
        <w:jc w:val="left"/>
        <w:rPr/>
      </w:pPr>
      <w:r>
        <w:rPr/>
        <w:t xml:space="preserve">1962: </w:t>
      </w:r>
      <w:r>
        <w:rPr>
          <w:color w:val="A9A9A9"/>
        </w:rPr>
        <w:t xml:space="preserve">Radhakrishnanin </w:t>
      </w:r>
      <w:r>
        <w:rPr/>
        <w:t xml:space="preserve">syntymäpäivänä </w:t>
      </w:r>
      <w:r>
        <w:rPr/>
        <w:t xml:space="preserve">5. syyskuuta vietettävän opettajien päivän perustaminen Intiassa </w:t>
      </w:r>
      <w:r>
        <w:rPr/>
        <w:t xml:space="preserve">sen kunniaksi, että Radhakrishnan oli sitä mieltä, että "opettajien tulisi olla maan parhaat mielet". </w:t>
      </w:r>
    </w:p>
    <w:p>
      <w:pPr>
        <w:pStyle w:val="TextBody"/>
        <w:numPr>
          <w:ilvl w:val="0"/>
          <w:numId w:val="161"/>
        </w:numPr>
        <w:tabs>
          <w:tab w:val="clear" w:pos="1134"/>
          <w:tab w:val="left" w:leader="none" w:pos="707"/>
        </w:tabs>
        <w:bidi w:val="0"/>
        <w:spacing w:before="0" w:after="0"/>
        <w:ind w:start="707" w:hanging="283"/>
        <w:jc w:val="left"/>
        <w:rPr/>
      </w:pPr>
      <w:r>
        <w:rPr/>
        <w:t xml:space="preserve">1963: Yhdistyneen kuningaskunnan ansioristi. </w:t>
      </w:r>
    </w:p>
    <w:p>
      <w:pPr>
        <w:pStyle w:val="TextBody"/>
        <w:numPr>
          <w:ilvl w:val="0"/>
          <w:numId w:val="161"/>
        </w:numPr>
        <w:tabs>
          <w:tab w:val="clear" w:pos="1134"/>
          <w:tab w:val="left" w:leader="none" w:pos="707"/>
        </w:tabs>
        <w:bidi w:val="0"/>
        <w:spacing w:before="0" w:after="0"/>
        <w:ind w:start="707" w:hanging="283"/>
        <w:jc w:val="left"/>
        <w:rPr/>
      </w:pPr>
      <w:r>
        <w:rPr/>
        <w:t xml:space="preserve">1968: Sahitya Akademi -stipendi, Sahitya Akademin korkein kirjailijalle myöntämä kunnianosoitus (hän on ensimmäinen henkilö, joka on saanut tämän palkinnon). </w:t>
      </w:r>
    </w:p>
    <w:p>
      <w:pPr>
        <w:pStyle w:val="TextBody"/>
        <w:numPr>
          <w:ilvl w:val="0"/>
          <w:numId w:val="161"/>
        </w:numPr>
        <w:tabs>
          <w:tab w:val="clear" w:pos="1134"/>
          <w:tab w:val="left" w:leader="none" w:pos="707"/>
        </w:tabs>
        <w:bidi w:val="0"/>
        <w:spacing w:before="0" w:after="0"/>
        <w:ind w:start="707" w:hanging="283"/>
        <w:jc w:val="left"/>
        <w:rPr/>
      </w:pPr>
      <w:r>
        <w:rPr/>
        <w:t xml:space="preserve">1975: Templeton-palkinto vuonna 1975, muutama kuukausi ennen kuolemaansa, koska hän kannatti hyökkäämättömyyttä ja välitti "universaalin Jumalan todellisuuden, joka sisältää rakkauden ja viisauden kaikille ihmisille". Hän lahjoitti Templeton-palkinnon koko summan Oxfordin yliopistolle. </w:t>
      </w:r>
    </w:p>
    <w:p>
      <w:pPr>
        <w:pStyle w:val="TextBody"/>
        <w:numPr>
          <w:ilvl w:val="0"/>
          <w:numId w:val="161"/>
        </w:numPr>
        <w:tabs>
          <w:tab w:val="clear" w:pos="1134"/>
          <w:tab w:val="left" w:leader="none" w:pos="707"/>
        </w:tabs>
        <w:bidi w:val="0"/>
        <w:spacing w:before="0" w:after="0"/>
        <w:ind w:start="707" w:hanging="283"/>
        <w:jc w:val="left"/>
        <w:rPr/>
      </w:pPr>
      <w:r>
        <w:rPr/>
        <w:t xml:space="preserve">1989: Oxfordin yliopisto perusti Radhakrishnan-stipendit Radhakrishnanin muistoksi. Myöhemmin stipendit nimettiin uudelleen Radhakrishnan Chevening Scholarships -stipendeiksi. </w:t>
      </w:r>
    </w:p>
    <w:p>
      <w:pPr>
        <w:pStyle w:val="TextBody"/>
        <w:numPr>
          <w:ilvl w:val="0"/>
          <w:numId w:val="161"/>
        </w:numPr>
        <w:tabs>
          <w:tab w:val="clear" w:pos="1134"/>
          <w:tab w:val="left" w:leader="none" w:pos="707"/>
        </w:tabs>
        <w:bidi w:val="0"/>
        <w:ind w:start="707" w:hanging="283"/>
        <w:jc w:val="left"/>
        <w:rPr/>
      </w:pPr>
      <w:r>
        <w:rPr/>
        <w:t xml:space="preserve">Hän oli viisitoista kertaa ehdolla Nobelin kirjallisuuspalkinnon saajaksi ja yksitoista kertaa Nobelin rauhanpalkinnon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syntymäpäivää vietetään opettajanpäivänä.</w:t>
      </w:r>
    </w:p>
    <w:p>
      <w:pPr>
        <w:pStyle w:val="TextBody"/>
        <w:bidi w:val="0"/>
        <w:jc w:val="left"/>
        <w:rPr>
          <w:b/>
          <w:shd w:val="clear" w:fill="FFFF00"/>
        </w:rPr>
      </w:pPr>
      <w:r>
        <w:rPr>
          <w:b/>
          <w:shd w:val="clear" w:fill="FFFF00"/>
        </w:rPr>
        <w:t xml:space="preserve">Teksti numero 1</w:t>
      </w:r>
    </w:p>
    <w:p>
      <w:pPr>
        <w:pStyle w:val="TextBody"/>
        <w:numPr>
          <w:ilvl w:val="0"/>
          <w:numId w:val="162"/>
        </w:numPr>
        <w:tabs>
          <w:tab w:val="clear" w:pos="1134"/>
          <w:tab w:val="left" w:leader="none" w:pos="720"/>
        </w:tabs>
        <w:bidi w:val="0"/>
        <w:ind w:start="720" w:hanging="283"/>
        <w:jc w:val="left"/>
        <w:rPr/>
      </w:pPr>
      <w:r>
        <w:rPr/>
        <w:t xml:space="preserve">1962: </w:t>
      </w:r>
      <w:r>
        <w:rPr/>
        <w:t xml:space="preserve">Radhakrishnanin syntymäpäivänä </w:t>
      </w:r>
      <w:r>
        <w:rPr>
          <w:color w:val="A9A9A9"/>
        </w:rPr>
        <w:t xml:space="preserve">5. syyskuuta </w:t>
      </w:r>
      <w:r>
        <w:rPr/>
        <w:t xml:space="preserve">vietettävän opettajien päivän perustaminen Intiassa </w:t>
      </w:r>
      <w:r>
        <w:rPr/>
        <w:t xml:space="preserve">sen kunniaksi, että Radhakrishnan oli sitä mieltä, että "opettajien tulisi olla maan parhaat mielet".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opettajan päivää vietetään Intiassa?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Radhakrishnanille myönnettiin elämänsä aikana useita korkeita palkintoja, kuten ritarin arvonimi vuonna 1931, Intian korkein siviilipalkinto Bharat Ratna vuonna 1954 ja Britannian kuninkaallisen ansioritarikunnan kunniajäsenyys vuonna 1963. Hän oli myös yksi Helpage India -järjestön perustajista, joka on voittoa tavoittelematon järjestö Intian vähäosaisille vanhuksille. Radhakrishnan uskoi, että "opettajien pitäisi olla maan parhaita mieliä". Vuodesta 1962 lähtien hänen syntymäpäiväänsä on vietetty Intiassa opettajien päivänä </w:t>
      </w:r>
      <w:r>
        <w:rPr>
          <w:color w:val="A9A9A9"/>
        </w:rPr>
        <w:t xml:space="preserve">5. syyskuuta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opettajien päivää vietetään Intiassa?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Sarvepalli Radhakrishnan </w:t>
      </w:r>
      <w:r>
        <w:rPr/>
        <w:t xml:space="preserve">listen (help info) (5. syyskuuta 1888 - 17. huhtikuuta 1975) oli intialainen filosofi ja valtiomies, joka oli Intian ensimmäinen varapresidentti (1952-1962) ja Intian toinen presidentti vuosina 1962-1967.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syntymäpäivä on 5. syyskuuta Intiassa</w:t>
      </w:r>
    </w:p>
    <w:p>
      <w:pPr>
        <w:pStyle w:val="TextBody"/>
        <w:bidi w:val="0"/>
        <w:jc w:val="left"/>
        <w:rPr>
          <w:b/>
          <w:u w:val="single"/>
          <w:shd w:val="clear" w:fill="FFFF00"/>
        </w:rPr>
      </w:pPr>
      <w:r>
        <w:rPr>
          <w:b/>
          <w:u w:val="single"/>
          <w:shd w:val="clear" w:fill="FFFF00"/>
        </w:rPr>
        <w:t xml:space="preserve">Asiakirjan numero 2117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Guptan valtakunta oli muinainen Intian valtakunta, joka toimi noin vuodesta 240 vuoteen 590 jKr. Huipussaan se kattoi suuren osan Intian niemimaata noin vuosina 319-550 jKr. Tätä ajanjaksoa kutsutaan Intian kultakaudeksi. Valtakunnan hallitsijadynastian perusti </w:t>
      </w:r>
      <w:r>
        <w:rPr>
          <w:color w:val="A9A9A9"/>
        </w:rPr>
        <w:t xml:space="preserve">Sri Gupta</w:t>
      </w:r>
      <w:r>
        <w:rPr/>
        <w:t xml:space="preserve">; dynastian merkittävimmät hallitsijat olivat Chandragupta I, Samudragupta ja Chandragupta II. 5. vuosisadalla jKr. kirjoitettu sanskritinkielinen runoilija Kalidasa kertoo Guptojen valloittaneen noin kaksikymmentäyksi valtakuntaa sekä Intiassa että sen ulkopuolella, mukaan lukien parasikoiden, hunnien, kambojien, länsi- ja itäisessä Oksoksen laaksossa sijaitsevien heimojen, kinnaroiden, kiratojen ja muiden valtakunnat.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gupta-valtakunnan perustajana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Valtakunta rappeutui vähitellen monien tekijöiden vuoksi, joita olivat muun muassa valtakunnan alueen ja valtakunnan vallan huomattava menettäminen omien entisten feodaaliensa vuoksi sekä </w:t>
      </w:r>
      <w:r>
        <w:rPr/>
        <w:t xml:space="preserve">Keski-Aasiasta tulleiden </w:t>
      </w:r>
      <w:r>
        <w:rPr>
          <w:color w:val="A9A9A9"/>
        </w:rPr>
        <w:t xml:space="preserve">huna-kansojen (kidariitit ja alchon-hunneja) </w:t>
      </w:r>
      <w:r>
        <w:rPr/>
        <w:t xml:space="preserve">hyökkäys.</w:t>
      </w:r>
      <w:r>
        <w:rPr/>
        <w:t xml:space="preserve"> Guptan valtakunnan romahdettua 6. vuosisadalla Intiaa hallitsivat jälleen lukuisat alueelliset kuningaskunnat. Gupta-klaanin pieni linja jatkoi Magadhan hallitsemista valtakunnan hajoamisen jälkeen. Nämä Guptat syrjäytti lopulta Vardhana-hallitsija Harsha, joka perusti valtakuntansa 7. vuosisadan alkupuoliskolla.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hyökkäävä heimo aiheutti gupta-valtakunnan romahduksen?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Skandaguptan kuoleman jälkeen valtakunta oli selvästi taantumassa. Häntä seurasivat Purugupta (467 -- 473), Kumaragupta II (473 -- 476), Budhagupta (476 -- 495), Narasimhagupta (495 --?), Kumaragupta III (530 -- 540), Vishnugupta (540 -- 550) ja kaksi vähemmän tunnettua kuningasta, Vainyagupta ja Bhanugupta.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viimeinen gupta-dynastian kuningas?</w:t>
      </w:r>
    </w:p>
    <w:p>
      <w:pPr>
        <w:pStyle w:val="TextBody"/>
        <w:bidi w:val="0"/>
        <w:jc w:val="left"/>
        <w:rPr>
          <w:b/>
          <w:u w:val="single"/>
          <w:shd w:val="clear" w:fill="FFFF00"/>
        </w:rPr>
      </w:pPr>
      <w:r>
        <w:rPr>
          <w:b/>
          <w:u w:val="single"/>
          <w:shd w:val="clear" w:fill="FFFF00"/>
        </w:rPr>
        <w:t xml:space="preserve">Asiakirjan numero 2118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Ferdinand Blumentritt (10. syyskuuta 1853, Praha -- 20. syyskuuta 1913, Litoměřice) oli </w:t>
      </w:r>
      <w:r>
        <w:rPr>
          <w:color w:val="A9A9A9"/>
        </w:rPr>
        <w:t xml:space="preserve">opettaja, Leitmeritzin lukion rehtori, luennoitsija sekä Filippiinejä ja niiden etnografiaa käsittelevien artikkelien ja kirjojen kirjoittaja</w:t>
      </w:r>
      <w:r>
        <w:rPr/>
        <w:t xml:space="preserve">. Hänet tunnetaan Filippiineillä läheisestä ystävyydestään kirjailija ja propagandisti José Rizalin kanssa, ja heidän välinen lukuisa kirjeenvaihtonsa on tärkeä lähde Rizalin historioitsijoille ja tutkijoille, mukaan luettuna Rizalin viimeinen kirje vankilasta ennen teloitusta.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ferdinand blumentritt rizalin elämässä?</w:t>
      </w:r>
    </w:p>
    <w:p>
      <w:pPr>
        <w:pStyle w:val="TextBody"/>
        <w:bidi w:val="0"/>
        <w:jc w:val="left"/>
        <w:rPr>
          <w:b/>
          <w:u w:val="single"/>
          <w:shd w:val="clear" w:fill="FFFF00"/>
        </w:rPr>
      </w:pPr>
      <w:r>
        <w:rPr>
          <w:b/>
          <w:u w:val="single"/>
          <w:shd w:val="clear" w:fill="FFFF00"/>
        </w:rPr>
        <w:t xml:space="preserve">Asiakirjan numero 2119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World Is Not Enough'' on </w:t>
      </w:r>
      <w:r>
        <w:rPr>
          <w:color w:val="A9A9A9"/>
        </w:rPr>
        <w:t xml:space="preserve">yhdysvaltalais-skotlantilaisen vaihtoehtorock-yhtye Garbagen </w:t>
      </w:r>
      <w:r>
        <w:rPr/>
        <w:t xml:space="preserve">esittämä tunnuskappale samannimisestä James Bond -elokuvasta vuodelta 1999</w:t>
      </w:r>
      <w:r>
        <w:rPr/>
        <w:t xml:space="preserve">. Kappaleen ovat kirjoittaneet säveltäjä David Arnold (joka myös sävelsi elokuvan musiikin) ja sanoittaja Don Black, joka on aiemmin vastannut neljästä muusta Bond-kappaleesta, ja sen ovat tuottaneet Garbage ja Arnold. ``The World Is Not Enough'' sävellettiin sarjan nimikkokappaleiden tyyliin, vastakohtana Garbagen kahden ensimmäisen albumin postmodernille tuotannolle ja genre-hyppelylle. Yhtye äänitti suurimman osan ``The World Is Not Enough'sta'' kiertäessään Eurooppaa Version 2.0 -albuminsa tueksi, ja soitti Arnoldille, joka äänitti orkestraalista taustamusiikkia Lontoossa ennen matkaansa Englantiin. Myöhemmin Garbage viimeisteli kappaleen äänityksen ja miksauksen Armoury Studiosissa Kanadassa. Sanoitukset heijastavat elokuvan juonta (kerrottu antagonisti Elektra Kingin näkökulmasta), ja niissä on teemoja maailmanvallasta ja viettelystä.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tunnusmusiikin maailmalle, ei riitä.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World Is Not Enough'' on yhdysvaltalais-skotlantilaisen vaihtoehtorock-yhtye </w:t>
      </w:r>
      <w:r>
        <w:rPr>
          <w:color w:val="A9A9A9"/>
        </w:rPr>
        <w:t xml:space="preserve">Garbagen</w:t>
      </w:r>
      <w:r>
        <w:rPr/>
        <w:t xml:space="preserve"> esittämä tunnuskappale samannimisestä James Bond -elokuvasta vuodelta 1999</w:t>
      </w:r>
      <w:r>
        <w:rPr/>
        <w:t xml:space="preserve">. Kappaleen kirjoittivat säveltäjä David Arnold (joka myös sävelsi elokuvan musiikin) ja sanoittaja Don Black, joka on aiemmin vastannut neljästä muusta Bond-kappaleesta, ja sen tuottivat Garbage ja Arnold. ``The World Is Not Enough'' sävellettiin sarjan nimikkokappaleiden tyyliin, vastakohtana Garbagen kahden ensimmäisen albumin postmodernille tuotannolle ja genre-hyppelylle. Yhtye äänitti suurimman osan ``The World Is Not Enough'sta'' kiertäessään Eurooppaa Version 2.0 -albuminsa tueksi, ja soitti Arnoldille, joka äänitti orkestraalista taustamusiikkia Lontoossa ennen matkaansa Englantiin. Myöhemmin Garbage viimeisteli kappaleen äänityksen ja miksauksen Armoury Studiosissa Kanadassa. Sanoitukset heijastavat elokuvan juonta (kerrottu antagonisti Elektra Kingin näkökulmasta), ja niissä on teemoja maailmanvallasta ja viettelystä.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Maailma ei riitä</w:t>
      </w:r>
    </w:p>
    <w:p>
      <w:pPr>
        <w:pStyle w:val="TextBody"/>
        <w:bidi w:val="0"/>
        <w:jc w:val="left"/>
        <w:rPr>
          <w:b/>
          <w:u w:val="single"/>
          <w:shd w:val="clear" w:fill="FFFF00"/>
        </w:rPr>
      </w:pPr>
      <w:r>
        <w:rPr>
          <w:b/>
          <w:u w:val="single"/>
          <w:shd w:val="clear" w:fill="FFFF00"/>
        </w:rPr>
        <w:t xml:space="preserve">Asiakirjan numero 2120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Wonder Woman, joka tunnettiin kausista 2-3 nimellä The New Adventures of Wonder Woman, on yhdysvaltalainen televisiosarja, joka perustuu DC Comicsin samannimiseen sarjakuvasankariin. Sarjan pääosissa ovat </w:t>
      </w:r>
      <w:r>
        <w:rPr>
          <w:color w:val="A9A9A9"/>
        </w:rPr>
        <w:t xml:space="preserve">Lynda Carter </w:t>
      </w:r>
      <w:r>
        <w:rPr/>
        <w:t xml:space="preserve">Wonder Woman / Diana Prince ja </w:t>
      </w:r>
      <w:r>
        <w:rPr>
          <w:color w:val="DCDCDC"/>
        </w:rPr>
        <w:t xml:space="preserve">Lyle Waggoner </w:t>
      </w:r>
      <w:r>
        <w:rPr/>
        <w:t xml:space="preserve">Steve Trevor Sr. &amp; Jr. Alun perin se esitettiin kolmen kauden ajan vuosina 1975-1979. Sarjan ensimmäinen kausi esitettiin ABC:llä ja se sijoittuu 1940-luvulle toisen maailmansodan aikaan. Toinen ja kolmas kausi esitettiin CBS:llä, ja ne sijoittuvat 1970-luvulle, ja sarjan nimi muutettiin The New Adventures of Wonder Womaniksi, ja näyttelijät vaihtuivat Carteria ja Waggoneria lukuun ottamatta kokonaan. Waggonerin hahmo muutettiin Steve Trevor Jr:ksi, joka oli hänen alkuperäisen hahmonsa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Steveä Ihmenainen-tv-sarjassa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Ihmenaista 1970-luvun sarjassa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aikoinaan Wonder Womania.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Wonder Womania alkuperäisessä tv-sarjassa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esitti Ihmenaista 70-luvun tv-sarjassa...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esitti Ihmenaista 1970-luvun tv-sarjassa...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Toisen maailmansodan alkuvuodesta 1942 amerikkalainen lentäjä majuri Steve Trevor (Waggoner) hyppää ulos ilmataistelun aikana Bermudan kolmion, Paratiisisaaren, yllä. Saarella asuu amatsoneita: kauniita, iättömiä naisia, joilla on suuri voima, ketteryys ja älykkyys. Amazonien prinsessa Diana (Carter) pelastaa komean Trevorin ja auttaa häntä hoitamaan hänet takaisin terveeksi. Hänen äitinsä, amatsonikuningatar (</w:t>
      </w:r>
      <w:r>
        <w:rPr>
          <w:color w:val="A9A9A9"/>
        </w:rPr>
        <w:t xml:space="preserve">Cloris Leachman</w:t>
      </w:r>
      <w:r>
        <w:rPr/>
        <w:t xml:space="preserve">; </w:t>
      </w:r>
      <w:r>
        <w:rPr/>
        <w:t xml:space="preserve">myöhemmissä jaksoissa </w:t>
      </w:r>
      <w:r>
        <w:rPr>
          <w:color w:val="DCDCDC"/>
        </w:rPr>
        <w:t xml:space="preserve">Carolyn Jones </w:t>
      </w:r>
      <w:r>
        <w:rPr/>
        <w:t xml:space="preserve">ja </w:t>
      </w:r>
      <w:r>
        <w:rPr>
          <w:color w:val="2F4F4F"/>
        </w:rPr>
        <w:t xml:space="preserve">Beatrice Straight</w:t>
      </w:r>
      <w:r>
        <w:rPr/>
        <w:t xml:space="preserve">), määrää, että järjestetään olympialaistyyppiset kisat, joissa valitaan yksi amatsoni palauttamaan Trevor takaisin Amerikkaan. Hän kuitenkin kieltää omaa tytärtään, prinsessa Dianaa, osallistumasta. Diana toteaa, että koska hän ei saa osallistua, hän ei halua olla läsnä kisoissa ja vetäytyy saaren toiselle puolelle. Kisoissa osallistujilla on naamarit ja numerot, jotka on esitetty roomalaisina numeroina kolmioina valkoisissa hihattomissa lyhyissä tunikamekoissa. Kilpailijoiden joukossa on vaalea amatsoni. Tapahtumien aikana vaalea amatsoni osoittaa poikkeuksellisia taitoja, ja hän on tasapisteissä ensimmäisenä toisen amatsonien kanssa. Tasatilanteen ratkaisemiseksi päätetään "luodit ja rannekkeet" -tapahtuma, jossa kumpikin nainen ampuu vuorotellen toista naista; ammutun on torjuttava luodit luodinkestävillä rannekkeillaan. Vaalea nainen voittaa kilpailun, koska hän vahingoittaa vastustajansa kättä pintapuolisesti. Kun hänet julistetaan voittajaksi, hän riisuu naamionsa ja peruukkinsa ja paljastaa olevansa Diana. Hänen äitinsä on aluksi järkyttynyt, mutta suostuu ja antaa hänen lähteä Amerikkaan.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Wonder Womanin äitiä tv-sarjassa...</w:t>
      </w:r>
    </w:p>
    <w:p>
      <w:pPr>
        <w:pStyle w:val="TextBody"/>
        <w:bidi w:val="0"/>
        <w:jc w:val="left"/>
        <w:rPr>
          <w:b/>
          <w:shd w:val="clear" w:fill="FFFF00"/>
        </w:rPr>
      </w:pPr>
      <w:r>
        <w:rPr>
          <w:b/>
          <w:shd w:val="clear" w:fill="FFFF00"/>
        </w:rPr>
        <w:t xml:space="preserve">Teksti numero 2</w:t>
      </w:r>
    </w:p>
    <w:p>
      <w:pPr>
        <w:pStyle w:val="TextBody"/>
        <w:numPr>
          <w:ilvl w:val="0"/>
          <w:numId w:val="163"/>
        </w:numPr>
        <w:tabs>
          <w:tab w:val="clear" w:pos="1134"/>
          <w:tab w:val="left" w:leader="none" w:pos="707"/>
        </w:tabs>
        <w:bidi w:val="0"/>
        <w:ind w:start="707" w:hanging="283"/>
        <w:jc w:val="left"/>
        <w:rPr/>
      </w:pPr>
      <w:r>
        <w:rPr>
          <w:color w:val="A9A9A9"/>
        </w:rPr>
        <w:t xml:space="preserve">Lyle Waggoner </w:t>
      </w:r>
      <w:r>
        <w:rPr/>
        <w:t xml:space="preserve">Steve Trevorina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Steve Trevoria Ihmenainen-sarjassa...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Toisen maailmansodan alkuvuodesta 1942 amerikkalainen lentäjä majuri Steve Trevor (Waggoner) hyppää ulos ilmataistelun aikana Bermudan kolmion, Paratiisisaaren, yllä. Saarella asuu amatsoneita: kauniita, iättömiä naisia, joilla on suuri voima, ketteryys ja älykkyys. Amazonien prinsessa Diana (Carter) pelastaa komean tajuttoman Trevorin ja auttaa häntä hoitamaan hänet takaisin terveeksi. Hänen äitinsä, amatsonikuningatar (</w:t>
      </w:r>
      <w:r>
        <w:rPr>
          <w:color w:val="A9A9A9"/>
        </w:rPr>
        <w:t xml:space="preserve">Cloris Leachman</w:t>
      </w:r>
      <w:r>
        <w:rPr/>
        <w:t xml:space="preserve">; </w:t>
      </w:r>
      <w:r>
        <w:rPr/>
        <w:t xml:space="preserve">myöhemmissä jaksoissa </w:t>
      </w:r>
      <w:r>
        <w:rPr>
          <w:color w:val="DCDCDC"/>
        </w:rPr>
        <w:t xml:space="preserve">Carolyn Jones </w:t>
      </w:r>
      <w:r>
        <w:rPr/>
        <w:t xml:space="preserve">ja </w:t>
      </w:r>
      <w:r>
        <w:rPr>
          <w:color w:val="2F4F4F"/>
        </w:rPr>
        <w:t xml:space="preserve">Beatrice Straight</w:t>
      </w:r>
      <w:r>
        <w:rPr/>
        <w:t xml:space="preserve">), määrää, että järjestetään olympialaistyyppiset kisat, joissa valitaan yksi amatsoni palauttamaan Trevor takaisin Amerikkaan. Hän kuitenkin kieltää omaa tytärtään, prinsessa Dianaa, osallistumasta. Diana toteaa, että koska hän ei saa osallistua, hän ei halua olla läsnä kisoissa ja vetäytyy saaren toiselle puolelle. Kisoissa osallistujilla on naamarit ja numerot, jotka on esitetty roomalaisina numeroina kolmioina valkoisissa hihattomissa lyhyissä tunikamekoissa. Kilpailijoiden joukossa on vaalea amatsoni. Tapahtumien aikana vaalea amatsoni osoittaa poikkeuksellisia taitoja, ja hän on tasapisteissä ensimmäisenä toisen amatsonien kanssa. Tasatilanteen ratkaisemiseksi päätetään "luodit ja rannekkeet" -tapahtuma, jossa kumpikin nainen ampuu vuorotellen toista naista; ammutun on torjuttava luodit luodinkestävillä rannekkeillaan. Vaalea nainen voittaa kilpailun, koska hän vahingoittaa vastustajansa kättä pintapuolisesti. Kun hänet julistetaan voittajaksi, hän riisuu naamionsa ja peruukkinsa ja paljastaa olevansa Diana. Hänen äitinsä on aluksi järkyttynyt, mutta suostuu ja antaa hänen lähteä Amerikkaan.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Wonder Womanin äitiä tv-sarjassa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Ihmenainen viittaa sekä vuoden 1974 televisioelokuvaan että vuosien 1975-1979 televisiosarjaan, joka perustui DC Comicsin samannimiseen hahmoon. </w:t>
      </w:r>
      <w:r>
        <w:rPr/>
        <w:t xml:space="preserve">Vincent McEveetyn ohjaama ja Cathy Lee Crosbyn tähdittämä televisioelokuva Wonder Woman </w:t>
      </w:r>
      <w:r>
        <w:rPr>
          <w:color w:val="A9A9A9"/>
        </w:rPr>
        <w:t xml:space="preserve">vuodelta 1974 </w:t>
      </w:r>
      <w:r>
        <w:rPr/>
        <w:t xml:space="preserve">oli pilottielokuva ABC:n harkitsemaa televisiosarjaa varten. Katsojaluvut olivat "kunnioitettavat, mutta eivät ihmeelliset", eikä ABC ottanut pilottijaksoa vastaan. Sen sijaan Warner Bros. ja ABC kehittivät vuonna 1975 televisiosarjan Wonder Woman, joka sopi William Moulton Marstonin luoman hahmon perinteisempään esitystapaan ja kääntyi pois pilottikuvaan vaikuttaneesta vuosien 1968-72 aikakaudesta. Vuonna 1975 ensi-iltansa saaneen Wonder Womanin pääosassa näytteli Lynda Carter, ja se johti lopulta koko sarjaan. Crosby väitti myöhemmin, että hänelle tarjottiin tilaisuutta ottaa rooli uudelleen tuossa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Wonder Woman ilmestyi</w:t>
      </w:r>
    </w:p>
    <w:p>
      <w:pPr>
        <w:pStyle w:val="TextBody"/>
        <w:bidi w:val="0"/>
        <w:jc w:val="left"/>
        <w:rPr>
          <w:b/>
          <w:u w:val="single"/>
          <w:shd w:val="clear" w:fill="FFFF00"/>
        </w:rPr>
      </w:pPr>
      <w:r>
        <w:rPr>
          <w:b/>
          <w:u w:val="single"/>
          <w:shd w:val="clear" w:fill="FFFF00"/>
        </w:rPr>
        <w:t xml:space="preserve">Asiakirjan numero 2121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Nielurisat ovat selkärangattomien selkärangattomien soikieläinten (lanseettien ja tunikaattien) ja vesieliöissä elävien hemichordattien suodatinruokintaelimiä. Nielurisat ovat toistuvia aukkoja, jotka sijaitsevat nielun varrella suuta kaudaalisesti. Tässä asennossa ne mahdollistavat veden liikkumisen suuhun ja ulos nielurakoilta. On oletettu, että näin nielurisat auttoivat aluksi </w:t>
      </w:r>
      <w:r>
        <w:rPr>
          <w:color w:val="A9A9A9"/>
        </w:rPr>
        <w:t xml:space="preserve">suodatinsyönnissä </w:t>
      </w:r>
      <w:r>
        <w:rPr/>
        <w:t xml:space="preserve">ja myöhemmin, kun niiden seinämiin lisättiin kidukset, </w:t>
      </w:r>
      <w:r>
        <w:rPr>
          <w:color w:val="DCDCDC"/>
        </w:rPr>
        <w:t xml:space="preserve">vesieläinten hengityksessä</w:t>
      </w:r>
      <w:r>
        <w:rPr/>
        <w:t xml:space="preserve">. Näitä toistuvia segmenttejä ohjaavat samanlaiset kehitysmekanismit. Joillakin hemikordiaattilajeilla voi olla jopa 200 kidushalkiota. Nielurisoja, jotka muistuttavat kidusten rakoja, esiintyy ohimenevästi tetrapodien kehityksen alkionvaiheissa. Kylkiluiden kaltaisten rakojen esiintyminen kehittyvän ihmisalkion kaulassa sai Ernst Haeckelin esittämään, että "ontogeneesi toistaa fylogeneesin"; vaikka tämä hypoteesi on väärä, siinä on totuuden aineksia, kuten Stephen Jay Gould on tutkinut teoksessaan Ontogeny and Phylogeny. Nykyään kuitenkin hyväksytään, että selkärankaisten nielupussit eivätkä kaula-aukot ole homologisia selkärangattomien nielurisojen kanssa. Nielurisoja on jossain elämänvaiheessa kaikilla soikarieläimillä. Yksi teoria niiden alkuperästä on nefriidien sulautuminen, jotka avautuivat sekä ulko- että suolikanavan puolelta ja loivat aukkoja suolikanavan ja ympäristön välille.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nielupussien tehtävä vesieläimissä ja chordateissa?</w:t>
      </w:r>
    </w:p>
    <w:p>
      <w:pPr>
        <w:pStyle w:val="TextBody"/>
        <w:bidi w:val="0"/>
        <w:jc w:val="left"/>
        <w:rPr>
          <w:b/>
          <w:u w:val="single"/>
          <w:shd w:val="clear" w:fill="FFFF00"/>
        </w:rPr>
      </w:pPr>
      <w:r>
        <w:rPr>
          <w:b/>
          <w:u w:val="single"/>
          <w:shd w:val="clear" w:fill="FFFF00"/>
        </w:rPr>
        <w:t xml:space="preserve">Asiakirjan numero 2122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Yasmine Al Massri </w:t>
      </w:r>
      <w:r>
        <w:rPr/>
        <w:t xml:space="preserve">(arabia: ياسمين</w:t>
      </w:r>
      <w:r>
        <w:rPr>
          <w:rtl w:val="true"/>
        </w:rPr>
        <w:t xml:space="preserve"> المصري </w:t>
      </w:r>
      <w:r>
        <w:rPr/>
        <w:t xml:space="preserve">) (s. 21. marraskuuta 1978) on libanonilaissyntyinen ranskalainen näyttelijä. Hän teki elokuvadebyyttinsä vuonna 2007 elokuvassa Caramel. Vuonna 2015 Massri alkoi näytellä Nimah Aminia ja Raina Aminia, identtisiä kaksosia ABC:n trillerisarjassa Quantico.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kaksosia Quantico-sarjassa -</w:t>
      </w:r>
    </w:p>
    <w:p>
      <w:pPr>
        <w:pStyle w:val="TextBody"/>
        <w:bidi w:val="0"/>
        <w:jc w:val="left"/>
        <w:rPr>
          <w:b/>
          <w:u w:val="single"/>
          <w:shd w:val="clear" w:fill="FFFF00"/>
        </w:rPr>
      </w:pPr>
      <w:r>
        <w:rPr>
          <w:b/>
          <w:u w:val="single"/>
          <w:shd w:val="clear" w:fill="FFFF00"/>
        </w:rPr>
        <w:t xml:space="preserve">Asiakirjan numero 2123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1, 1973, Nigerian keskuspankki otti käyttöön setelit 50 kobo, 1, 5, 10 ja 20 naira. 50 kobon setelit laskettiin liikkeeseen viimeksi vuonna 1989. Vuonna </w:t>
      </w:r>
      <w:r>
        <w:rPr>
          <w:color w:val="A9A9A9"/>
        </w:rPr>
        <w:t xml:space="preserve">1991 </w:t>
      </w:r>
      <w:r>
        <w:rPr/>
        <w:t xml:space="preserve">laskettiin liikkeeseen 50 nairan seteleitä, joita seurasivat 100 nairan setelit vuonna </w:t>
      </w:r>
      <w:r>
        <w:rPr>
          <w:color w:val="DCDCDC"/>
        </w:rPr>
        <w:t xml:space="preserve">1999</w:t>
      </w:r>
      <w:r>
        <w:rPr/>
        <w:t xml:space="preserve">, 200 nairan setelit vuonna 2000, 500 nairan setelit vuonna 2001 ja 1000 nairan </w:t>
      </w:r>
      <w:r>
        <w:rPr/>
        <w:t xml:space="preserve">setelit </w:t>
      </w:r>
      <w:r>
        <w:rPr/>
        <w:t xml:space="preserve">12. lokakuuta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 naira seteli otettiin käyttöön Nigeriassa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50 naira seteli otettiin käyttöön Nigeriassa?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50 naira seteli otettiin käyttöön Nigeriassa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Naira otettiin käyttöön </w:t>
      </w:r>
      <w:r>
        <w:rPr>
          <w:color w:val="A9A9A9"/>
        </w:rPr>
        <w:t xml:space="preserve">1. tammikuuta </w:t>
      </w:r>
      <w:r>
        <w:rPr/>
        <w:t xml:space="preserve">1973 </w:t>
      </w:r>
      <w:r>
        <w:rPr/>
        <w:t xml:space="preserve">ja se korvasi punnan, jonka kurssi oli 2 nairaa = 1 punta. Tämä teki Nigeriasta viimeisen maan, joka luopui £ sd-valuuttajärjestelmästä. Vuonna 2008 oli suunnitelma nairan muuntamisesta 1 uusi naira = 100 vanhaa nairaa, mutta suunnitelma keskeytettiin. Valuutan merkki on U + 20A6 ₦ Naira 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 vaihtoi valuuttansa punnista nairoiksi?</w:t>
      </w:r>
    </w:p>
    <w:p>
      <w:pPr>
        <w:pStyle w:val="TextBody"/>
        <w:bidi w:val="0"/>
        <w:jc w:val="left"/>
        <w:rPr>
          <w:b/>
          <w:u w:val="single"/>
          <w:shd w:val="clear" w:fill="FFFF00"/>
        </w:rPr>
      </w:pPr>
      <w:r>
        <w:rPr>
          <w:b/>
          <w:u w:val="single"/>
          <w:shd w:val="clear" w:fill="FFFF00"/>
        </w:rPr>
        <w:t xml:space="preserve">Asiakirjan numero 2124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Kolumbuksen ritarit on maailman suurin katolinen veljeskuntajärjestö. </w:t>
      </w:r>
      <w:r>
        <w:rPr>
          <w:color w:val="A9A9A9"/>
        </w:rPr>
        <w:t xml:space="preserve">Isä Michael J. McGivney </w:t>
      </w:r>
      <w:r>
        <w:rPr/>
        <w:t xml:space="preserve">perusti </w:t>
      </w:r>
      <w:r>
        <w:rPr/>
        <w:t xml:space="preserve">sen New Havenissa, Connecticutissa vuonna 1882, ja se sai nimensä merenkulkija Kristoffer Kolumbuksen kunniaksi. Alun perin se toimi Yhdysvaltojen työväenluokan ja siirtolaiskatolilaisten keskinäisenä etujärjestönä, mutta kehittyi veljeskunnalliseksi etujärjestöksi, jonka tehtävänä on tarjota hyväntekeväisyyspalveluja, edistää katolista koulutusta ja katolisia julkisia poliittisia kannanottoja sekä puolustaa katolilaisuutta aktiivisesti eri kansakunnissa.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Kolumbuksen ritarikunnan perustaja?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Kolumbuksen ritarit on maailman suurin katolinen veljeskuntajärjestö. Isä Michael J. McGivney perusti sen New Havenissa, Connecticutissa vuonna 1882, ja se sai nimensä </w:t>
      </w:r>
      <w:r>
        <w:rPr>
          <w:color w:val="A9A9A9"/>
        </w:rPr>
        <w:t xml:space="preserve">tutkimusmatkailija Kristoffer Kolumbuksen </w:t>
      </w:r>
      <w:r>
        <w:rPr/>
        <w:t xml:space="preserve">kunniaksi</w:t>
      </w:r>
      <w:r>
        <w:rPr/>
        <w:t xml:space="preserve">. Alun perin se toimi Yhdysvaltojen työväenluokan ja siirtolaiskatolilaisten keskinäisenä etujärjestönä, mutta kehittyi veljeskunnalliseksi etujärjestöksi, jonka tehtävänä on tarjota hyväntekeväisyyspalveluja, mukaan lukien sota- ja katastrofiapua, puolustaa aktiivisesti katolisuutta eri maissa ja edistää katolista koulutusta. Ritarit tukevat myös katolisen kirkon kantoja julkisiin poliittisiin kysymyksiin. He ovat aktiivisesti vastustaneet samaa sukupuolta olevien avioliitto- ja adoptiopyrkimyksiä.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Kolumbuksen ritarit saivat nimensä?</w:t>
      </w:r>
    </w:p>
    <w:p>
      <w:pPr>
        <w:pStyle w:val="TextBody"/>
        <w:bidi w:val="0"/>
        <w:jc w:val="left"/>
        <w:rPr>
          <w:b/>
          <w:u w:val="single"/>
          <w:shd w:val="clear" w:fill="FFFF00"/>
        </w:rPr>
      </w:pPr>
      <w:r>
        <w:rPr>
          <w:b/>
          <w:u w:val="single"/>
          <w:shd w:val="clear" w:fill="FFFF00"/>
        </w:rPr>
        <w:t xml:space="preserve">Asiakirjan numero 2125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Switched at Birth on yhdysvaltalainen televisiodraamasarja, joka sai ensi-iltansa ABC Family -kanavalla 6. kesäkuuta 2011. Lizzy Weissin luoma sarja seuraa kahta teini-ikäistä tyttöä, jotka saavat tietää, että heidät on vaihdettu syntymässä. ABC Family uusi 17. elokuuta 2012 Switched at Birth -sarjan toiselle kaudelle, joka sai ensi-iltansa 7. tammikuuta 2013. Kaikki jaksojen otsikot ovat saaneet nimensä taideteoksista. 30. heinäkuuta 2013 ABC Family uusi sarjan täydellä 22 jakson kolmannella kaudella, joka sai ensi-iltansa tammikuussa 2014. Kolmannen kauden toinen osa sai ensi-iltansa 16. kesäkuuta 2014. Elokuun 13. päivänä 2014 sarja uusittiin neljännelle kaudelle, joka sai ensi-iltansa 6. tammikuuta 2015. ABC Family, joka muutti nimensä Freeformiksi tammikuussa 2016, ilmoitti keskiviikkona 21. lokakuuta 2015, että se oli uusinut sarjan viidennelle ja viimeiselle kaudelle. Viidennen kauden esittäminen alkoi 31. tammikuuta 2017 ja päättyi </w:t>
      </w:r>
      <w:r>
        <w:rPr>
          <w:color w:val="A9A9A9"/>
        </w:rPr>
        <w:t xml:space="preserve">11. huhtikuuta 2017</w:t>
      </w:r>
      <w:r>
        <w:rPr/>
        <w:t xml:space="preserve">. </w:t>
      </w:r>
      <w:r>
        <w:rPr/>
        <w:t xml:space="preserve">Sarjan aikana </w:t>
      </w:r>
      <w:r>
        <w:rPr/>
        <w:t xml:space="preserve">esitettiin </w:t>
      </w:r>
      <w:r>
        <w:rPr>
          <w:color w:val="DCDCDC"/>
        </w:rPr>
        <w:t xml:space="preserve">103 </w:t>
      </w:r>
      <w:r>
        <w:rPr/>
        <w:t xml:space="preserve">jaksoa Switched at Birthiä </w:t>
      </w:r>
      <w:r>
        <w:rPr>
          <w:color w:val="2F4F4F"/>
        </w:rPr>
        <w:t xml:space="preserve">viiden </w:t>
      </w:r>
      <w:r>
        <w:rPr/>
        <w:t xml:space="preserve">kauden </w:t>
      </w:r>
      <w:r>
        <w:rPr/>
        <w:t xml:space="preserve">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on olemassa kytketty syntymähetkellä?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viimeinen jakso kytketty syntymän yhteydessä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episodia on olemassa kytketty syntymän yhteydessä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episodia ei kytketty syntymässä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22 </w:t>
      </w:r>
      <w:r>
        <w:rPr/>
        <w:t xml:space="preserve">13. tammikuuta 2014 (2014-01-13) 8. joulukuuta 2014 (2014-12-08)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3. kaudella switched at birth -elokuvassa on</w:t>
      </w:r>
    </w:p>
    <w:p>
      <w:pPr>
        <w:pStyle w:val="TextBody"/>
        <w:bidi w:val="0"/>
        <w:jc w:val="left"/>
        <w:rPr>
          <w:b/>
          <w:u w:val="single"/>
          <w:shd w:val="clear" w:fill="FFFF00"/>
        </w:rPr>
      </w:pPr>
      <w:r>
        <w:rPr>
          <w:b/>
          <w:u w:val="single"/>
          <w:shd w:val="clear" w:fill="FFFF00"/>
        </w:rPr>
        <w:t xml:space="preserve">Asiakirjan numero 2126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by Myself'' on yhdysvaltalaisen artistin </w:t>
      </w:r>
      <w:r>
        <w:rPr>
          <w:color w:val="A9A9A9"/>
        </w:rPr>
        <w:t xml:space="preserve">Eric Carmenin </w:t>
      </w:r>
      <w:r>
        <w:rPr>
          <w:color w:val="DCDCDC"/>
        </w:rPr>
        <w:t xml:space="preserve">vuonna 1975 </w:t>
      </w:r>
      <w:r>
        <w:rPr/>
        <w:t xml:space="preserve">julkaisema </w:t>
      </w:r>
      <w:r>
        <w:rPr/>
        <w:t xml:space="preserve">kappale</w:t>
      </w:r>
      <w:r>
        <w:rPr/>
        <w:t xml:space="preserve">. Säkeistö perustuu Sergei Rahmaninovin pianokonserton nro 2 c-molli, Opus 18, toiseen osaan (Adagio sostenuto). Kertosäe on lainattu kappaleesta ``Let's Pretend'', jonka Carmen kirjoitti ja levytti Raspberriesin kanssa vuonna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alkuperäinen laulaja kaikki itse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kappale "All by myself"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laulun yksin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2001 elokuvassa Bridget Jonesin päiväkirja esitettiin </w:t>
      </w:r>
      <w:r>
        <w:rPr>
          <w:color w:val="A9A9A9"/>
        </w:rPr>
        <w:t xml:space="preserve">Jamie O'Nealin esittämä </w:t>
      </w:r>
      <w:r>
        <w:rPr/>
        <w:t xml:space="preserve">cover-versio</w:t>
      </w:r>
      <w:r>
        <w:rPr/>
        <w:t xml:space="preserve">, jossa näyttelijä Renée Zellweger laulaa sitä kuuluisassa pyjamakohtauksessa. Tämä kappale soi myös muiden Bridget Jones -elokuvien Bridget Jones: The Edge of Reason (elokuva) ja Bridget Jones's Baby.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yksin Bridget Jonesin päiväkirjassa</w:t>
      </w:r>
    </w:p>
    <w:p>
      <w:pPr>
        <w:pStyle w:val="TextBody"/>
        <w:bidi w:val="0"/>
        <w:jc w:val="left"/>
        <w:rPr>
          <w:b/>
          <w:u w:val="single"/>
          <w:shd w:val="clear" w:fill="FFFF00"/>
        </w:rPr>
      </w:pPr>
      <w:r>
        <w:rPr>
          <w:b/>
          <w:u w:val="single"/>
          <w:shd w:val="clear" w:fill="FFFF00"/>
        </w:rPr>
        <w:t xml:space="preserve">Asiakirjan numero 2127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Savukekartonki sisältää yleensä </w:t>
      </w:r>
      <w:r>
        <w:rPr>
          <w:color w:val="DCDCDC"/>
        </w:rPr>
        <w:t xml:space="preserve">10 </w:t>
      </w:r>
      <w:r>
        <w:rPr>
          <w:color w:val="A9A9A9"/>
        </w:rPr>
        <w:t xml:space="preserve">askiaskia eli yhteensä 200 savuketta. Joissakin kartongeissa on kaksikymmentä askia, yhteensä 400 savuketta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savukepakkausta on laatikossa?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askiota savukekartongissa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savukkeiden määrän on oltava </w:t>
      </w:r>
      <w:r>
        <w:rPr>
          <w:color w:val="A9A9A9"/>
        </w:rPr>
        <w:t xml:space="preserve">vähintään 20 </w:t>
      </w:r>
      <w:r>
        <w:rPr/>
        <w:t xml:space="preserve">savuketta askissa</w:t>
      </w:r>
      <w:r>
        <w:rPr/>
        <w:t xml:space="preserve">. Tietyt merkit, kuten Export As, ovat 25 kappaleen pakkauksissa. Monien vuosien ajan oli yleisesti saatavilla 10 (tai jopa 14) savukkeen puolikkaita askeja.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savukkeiden määrä pakkauksessa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Yhdistyneessä kuningaskunnassa tuotemerkkejä myydään vain </w:t>
      </w:r>
      <w:r>
        <w:rPr>
          <w:color w:val="A9A9A9"/>
        </w:rPr>
        <w:t xml:space="preserve">20 </w:t>
      </w:r>
      <w:r>
        <w:rPr/>
        <w:t xml:space="preserve">kpl:n pakkauksissa </w:t>
      </w:r>
      <w:r>
        <w:rPr/>
        <w:t xml:space="preserve">toukokuussa 2017 annetun lain vuoksi, joka kieltää 10 kpl:n pakkausten myynnin. Lainsäädännössä kiellettiin myös merkkipakkaukset ja otettiin käyttöön yksiväriset, vihreät laatikot. Pakkauksessa on tuotemerkin nimi yksinkertaisella kirjasinkirjoituksella, ja suurin osa pakkauksesta on omistettu tekstimuotoisille ja valokuvallisille terveysvaroituksille. Automaateista saa joskus 16 tai 18 savuketta sisältäviä askeja, vaikka pakkauksen mitat ovat samat kuin vastaavassa 20 savuketta sisältävässä askiossa.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savuketta aski sisältää Yhdistyneessä kuningaskunnassa?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Amerikan yhdysvalloissa savukkeiden määrän on oltava </w:t>
      </w:r>
      <w:r>
        <w:rPr>
          <w:color w:val="A9A9A9"/>
        </w:rPr>
        <w:t xml:space="preserve">vähintään 20 </w:t>
      </w:r>
      <w:r>
        <w:rPr/>
        <w:t xml:space="preserve">savuketta askissa</w:t>
      </w:r>
      <w:r>
        <w:rPr/>
        <w:t xml:space="preserve">. Tietyt tuotemerkit, kuten Export As, ovat 25 kappaleen askeissa. Monien vuosien ajan oli yleisesti saatavilla 10 (tai jopa 14) savukkeen puolikkaita askeja.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savuketta pakkauksessa on Yhdysvalloissa?</w:t>
      </w:r>
    </w:p>
    <w:p>
      <w:pPr>
        <w:pStyle w:val="TextBody"/>
        <w:bidi w:val="0"/>
        <w:jc w:val="left"/>
        <w:rPr>
          <w:b/>
          <w:u w:val="single"/>
          <w:shd w:val="clear" w:fill="FFFF00"/>
        </w:rPr>
      </w:pPr>
      <w:r>
        <w:rPr>
          <w:b/>
          <w:u w:val="single"/>
          <w:shd w:val="clear" w:fill="FFFF00"/>
        </w:rPr>
        <w:t xml:space="preserve">Asiakirjan numero 2128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Kalifornian moottoriajoneuvo-osasto (DMV</w:t>
      </w:r>
      <w:r>
        <w:rPr/>
        <w:t xml:space="preserve">) on </w:t>
      </w:r>
      <w:r>
        <w:rPr/>
        <w:t xml:space="preserve">osavaltion virasto, joka rekisteröi moottoriajoneuvot ja veneet ja myöntää ajokortit Kalifornian osavaltiossa. Se sääntelee uusien autojen jälleenmyyjiä (New Motor Vehicle Boardin kautta), kaupallisia rahdinkuljettajia, yksityisiä autokouluja ja yksityisiä liikennekouluja. DMV tekee yhteistyötä Kalifornian ylimpien tuomioistuinten kanssa kirjatakseen viipymättä kuljettajien ajokortteja vastaan annetut tuomiot ja peruuttaa ajokortin väliaikaisesti tai kokonaan, kun kuljettajalle on kertynyt liikaa tuomioita (mitattuna pistepohjaisella järjestelmällä). Se myöntää Kalifornian rekisterikilvet ja ajokortit. DMV myöntää myös henkilökortteja henkilöille, jotka eivät ole oikeutettuja ajokorttiin tai jotka eivät halua ajokorttia.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Kalifornian ajokortin myöntävä viranomainen?</w:t>
      </w:r>
    </w:p>
    <w:p>
      <w:pPr>
        <w:pStyle w:val="TextBody"/>
        <w:bidi w:val="0"/>
        <w:jc w:val="left"/>
        <w:rPr>
          <w:b/>
          <w:u w:val="single"/>
          <w:shd w:val="clear" w:fill="FFFF00"/>
        </w:rPr>
      </w:pPr>
      <w:r>
        <w:rPr>
          <w:b/>
          <w:u w:val="single"/>
          <w:shd w:val="clear" w:fill="FFFF00"/>
        </w:rPr>
        <w:t xml:space="preserve">Asiakirjan numero 2129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Dottie Rambo </w:t>
      </w:r>
      <w:r>
        <w:rPr/>
        <w:t xml:space="preserve">(2. maaliskuuta 1934 - 11. toukokuuta 2008) oli yhdysvaltalainen gospel-laulaja ja lauluntekijä. Hän oli Grammy- ja Dove-palkittu artisti. Yhdessä aviomiehensä Buckin ja tyttärensä Reban kanssa hän perusti palkitun southern gospel -yhtyeen The Rambos. Hän kirjoitti yli 2 500 laulua, joista tunnetuimmat ovat ``He Looked Beyond My Fault and Saw My Need'', ``We Shall Behold Him'' ja ``I Go To the Rock''.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me katsomme häntä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virren me katsomme häntä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Rambon </w:t>
      </w:r>
      <w:r>
        <w:rPr/>
        <w:t xml:space="preserve">kerrotaan säveltäneen yli 2500 laulua. ASCAP:n ja BMI:n verkkotietokannassa on vain muutama sata rekisteröityä kappaletta, jotka on liitetty Ramboon. Rambon tunnetuimpia lauluja ovat muun muassa ``We Shall Behold Him'', ``Holy Spirit Thou Art Welcome (In This Place)'', ``I Go to the Rock'', ``Sheltered in the Arms of God'', ``I Will Glory in the Cross'', ``He Looked Beyond My Fault'', ``Tears Will Never Stain the Streets of That City'', ``For What Earthly Reason'', ``If That Isn't Love'' ja ``Too Much to Gain to Lose''. Hän kirjoitti myös kantrilauluja, joita levyttivät muun muassa Jimmie Davis, Charlie Louvin, Rhonda Vincent ja Hank Snow.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suojassa Jumalan käsivarsilla kirjoitettu</w:t>
      </w:r>
    </w:p>
    <w:p>
      <w:pPr>
        <w:pStyle w:val="TextBody"/>
        <w:bidi w:val="0"/>
        <w:jc w:val="left"/>
        <w:rPr>
          <w:b/>
          <w:u w:val="single"/>
          <w:shd w:val="clear" w:fill="FFFF00"/>
        </w:rPr>
      </w:pPr>
      <w:r>
        <w:rPr>
          <w:b/>
          <w:u w:val="single"/>
          <w:shd w:val="clear" w:fill="FFFF00"/>
        </w:rPr>
        <w:t xml:space="preserve">Asiakirjan numero 2130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oli 20-vuotias </w:t>
      </w:r>
      <w:r>
        <w:rPr>
          <w:color w:val="A9A9A9"/>
        </w:rPr>
        <w:t xml:space="preserve">Naima Mora </w:t>
      </w:r>
      <w:r>
        <w:rPr/>
        <w:t xml:space="preserve">Detroitista, Michiganista.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next top model -ohjelman 4. kauden?</w:t>
      </w:r>
    </w:p>
    <w:p>
      <w:pPr>
        <w:pStyle w:val="TextBody"/>
        <w:bidi w:val="0"/>
        <w:jc w:val="left"/>
        <w:rPr>
          <w:b/>
          <w:u w:val="single"/>
          <w:shd w:val="clear" w:fill="FFFF00"/>
        </w:rPr>
      </w:pPr>
      <w:r>
        <w:rPr>
          <w:b/>
          <w:u w:val="single"/>
          <w:shd w:val="clear" w:fill="FFFF00"/>
        </w:rPr>
        <w:t xml:space="preserve">Asiakirjan numero 2131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4"/>
        <w:gridCol w:w="771"/>
        <w:gridCol w:w="1299"/>
        <w:gridCol w:w="1354"/>
        <w:gridCol w:w="1143"/>
        <w:gridCol w:w="1127"/>
        <w:gridCol w:w="829"/>
        <w:gridCol w:w="2868"/>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299" w:type="dxa"/>
            <w:tcBorders/>
            <w:vAlign w:val="center"/>
          </w:tcPr>
          <w:p>
            <w:pPr>
              <w:pStyle w:val="TableHeading"/>
              <w:suppressLineNumbers/>
              <w:bidi w:val="0"/>
              <w:spacing w:before="0" w:after="283"/>
              <w:jc w:val="center"/>
              <w:rPr/>
            </w:pPr>
            <w:r>
              <w:rPr/>
              <w:t xml:space="preserve">Otsikko </w:t>
            </w:r>
          </w:p>
        </w:tc>
        <w:tc>
          <w:tcPr>
            <w:tcW w:w="1354" w:type="dxa"/>
            <w:tcBorders/>
            <w:vAlign w:val="center"/>
          </w:tcPr>
          <w:p>
            <w:pPr>
              <w:pStyle w:val="TableHeading"/>
              <w:suppressLineNumbers/>
              <w:bidi w:val="0"/>
              <w:spacing w:before="0" w:after="283"/>
              <w:jc w:val="center"/>
              <w:rPr/>
            </w:pPr>
            <w:r>
              <w:rPr/>
              <w:t xml:space="preserve">Ohjaaja </w:t>
            </w:r>
          </w:p>
        </w:tc>
        <w:tc>
          <w:tcPr>
            <w:tcW w:w="1143" w:type="dxa"/>
            <w:tcBorders/>
            <w:vAlign w:val="center"/>
          </w:tcPr>
          <w:p>
            <w:pPr>
              <w:pStyle w:val="TableHeading"/>
              <w:suppressLineNumbers/>
              <w:bidi w:val="0"/>
              <w:spacing w:before="0" w:after="283"/>
              <w:jc w:val="center"/>
              <w:rPr/>
            </w:pPr>
            <w:r>
              <w:rPr/>
              <w:t xml:space="preserve">Kirjoittanut </w:t>
            </w:r>
          </w:p>
        </w:tc>
        <w:tc>
          <w:tcPr>
            <w:tcW w:w="1127" w:type="dxa"/>
            <w:tcBorders/>
            <w:vAlign w:val="center"/>
          </w:tcPr>
          <w:p>
            <w:pPr>
              <w:pStyle w:val="TableHeading"/>
              <w:suppressLineNumbers/>
              <w:bidi w:val="0"/>
              <w:spacing w:before="0" w:after="283"/>
              <w:jc w:val="center"/>
              <w:rPr/>
            </w:pPr>
            <w:r>
              <w:rPr/>
              <w:t xml:space="preserve">Alkuperäinen lähetyspäivä </w:t>
            </w:r>
          </w:p>
        </w:tc>
        <w:tc>
          <w:tcPr>
            <w:tcW w:w="829" w:type="dxa"/>
            <w:tcBorders/>
            <w:vAlign w:val="center"/>
          </w:tcPr>
          <w:p>
            <w:pPr>
              <w:pStyle w:val="TableHeading"/>
              <w:suppressLineNumbers/>
              <w:bidi w:val="0"/>
              <w:spacing w:before="0" w:after="283"/>
              <w:jc w:val="center"/>
              <w:rPr/>
            </w:pPr>
            <w:r>
              <w:rPr/>
              <w:t xml:space="preserve">Tuotteen koodi </w:t>
            </w:r>
          </w:p>
        </w:tc>
        <w:tc>
          <w:tcPr>
            <w:tcW w:w="2868"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23 </w:t>
            </w:r>
          </w:p>
        </w:tc>
        <w:tc>
          <w:tcPr>
            <w:tcW w:w="771" w:type="dxa"/>
            <w:tcBorders/>
            <w:vAlign w:val="center"/>
          </w:tcPr>
          <w:p>
            <w:pPr>
              <w:pStyle w:val="TableContents"/>
              <w:bidi w:val="0"/>
              <w:spacing w:before="0" w:after="283"/>
              <w:jc w:val="left"/>
              <w:rPr>
                <w:sz w:val="4"/>
                <w:szCs w:val="4"/>
              </w:rPr>
            </w:pPr>
            <w:r>
              <w:rPr>
                <w:sz w:val="4"/>
                <w:szCs w:val="4"/>
              </w:rPr>
            </w:r>
          </w:p>
        </w:tc>
        <w:tc>
          <w:tcPr>
            <w:tcW w:w="1299" w:type="dxa"/>
            <w:tcBorders/>
            <w:vAlign w:val="center"/>
          </w:tcPr>
          <w:p>
            <w:pPr>
              <w:pStyle w:val="TableContents"/>
              <w:bidi w:val="0"/>
              <w:spacing w:before="0" w:after="283"/>
              <w:jc w:val="left"/>
              <w:rPr/>
            </w:pPr>
            <w:r>
              <w:rPr/>
              <w:t xml:space="preserve">``I Fall to Pieces'' </w:t>
            </w:r>
          </w:p>
        </w:tc>
        <w:tc>
          <w:tcPr>
            <w:tcW w:w="1354" w:type="dxa"/>
            <w:tcBorders/>
            <w:vAlign w:val="center"/>
          </w:tcPr>
          <w:p>
            <w:pPr>
              <w:pStyle w:val="TableContents"/>
              <w:bidi w:val="0"/>
              <w:spacing w:before="0" w:after="283"/>
              <w:jc w:val="left"/>
              <w:rPr/>
            </w:pPr>
            <w:r>
              <w:rPr/>
              <w:t xml:space="preserve">Tim Matheson </w:t>
            </w:r>
          </w:p>
        </w:tc>
        <w:tc>
          <w:tcPr>
            <w:tcW w:w="1143" w:type="dxa"/>
            <w:tcBorders/>
            <w:vAlign w:val="center"/>
          </w:tcPr>
          <w:p>
            <w:pPr>
              <w:pStyle w:val="TableContents"/>
              <w:bidi w:val="0"/>
              <w:spacing w:before="0" w:after="283"/>
              <w:jc w:val="left"/>
              <w:rPr/>
            </w:pPr>
            <w:r>
              <w:rPr/>
              <w:t xml:space="preserve">Leila Gerstein </w:t>
            </w:r>
          </w:p>
        </w:tc>
        <w:tc>
          <w:tcPr>
            <w:tcW w:w="1127" w:type="dxa"/>
            <w:tcBorders/>
            <w:vAlign w:val="center"/>
          </w:tcPr>
          <w:p>
            <w:pPr>
              <w:pStyle w:val="TableContents"/>
              <w:bidi w:val="0"/>
              <w:spacing w:before="0" w:after="283"/>
              <w:jc w:val="left"/>
              <w:rPr/>
            </w:pPr>
            <w:r>
              <w:rPr/>
              <w:t xml:space="preserve">2. lokakuuta 2012 (2012-10-02) </w:t>
            </w:r>
          </w:p>
        </w:tc>
        <w:tc>
          <w:tcPr>
            <w:tcW w:w="829" w:type="dxa"/>
            <w:tcBorders/>
            <w:vAlign w:val="center"/>
          </w:tcPr>
          <w:p>
            <w:pPr>
              <w:pStyle w:val="TableContents"/>
              <w:bidi w:val="0"/>
              <w:spacing w:before="0" w:after="283"/>
              <w:jc w:val="left"/>
              <w:rPr/>
            </w:pPr>
            <w:r>
              <w:rPr/>
              <w:t xml:space="preserve">217251 </w:t>
            </w:r>
          </w:p>
        </w:tc>
        <w:tc>
          <w:tcPr>
            <w:tcW w:w="2868" w:type="dxa"/>
            <w:tcBorders/>
            <w:vAlign w:val="center"/>
          </w:tcPr>
          <w:p>
            <w:pPr>
              <w:pStyle w:val="TableContents"/>
              <w:bidi w:val="0"/>
              <w:spacing w:before="0" w:after="283"/>
              <w:jc w:val="left"/>
              <w:rPr/>
            </w:pPr>
            <w:r>
              <w:rPr/>
              <w:t xml:space="preserve">1.53 Seuraavana päivänä sen jälkeen, kun George oli jättänyt Lemon, hän kamppailee kasvavien tunteidensa kanssa Zoeta kohtaan, joka kertoo hänelle seurustelustaan Waden kanssa. Nyt kun Zoe tietää sekä Georgen että Waden todelliset tunteet, hänen on valittava näiden kahden miehen välillä. Zoe hakee neuvoa entiseltä Bluebellin asukkaalta Ruby Jeffriesiltä (Golden Brooks). Heistä tulee nopeita ystäviä, mutta kukaan Bluebellissa ei ole innoissaan Rubyn paluusta, varsinkaan Lavon, jolla on menneisyyttä hänen kanssaan. Brick syyttää edelleen Zoeta ja Georgea Lemon masennuksesta, mikä haittaa hänen treffejään Emilyn kanssa. Samaan aikaan Lemon päättää jättää Georgen ja aloittaa alusta etsimällä työpaikan ja oman asunnon. Lemonilla ei kuitenkaan ole kokemusta omillaan asumisesta, ja hän päätyy kaikista paikoista juuri Zoen luokse höpöttelemään elämästään. Kaupunkilaiset luulevat virheellisesti, että Lemon aikoo satuttaa Zoeta nähtyään tämän astuvan sisään kakkuveitsi kädessään, ja George ja Wade joutuvat nyrkkitappeluun Zoesta. </w:t>
            </w:r>
          </w:p>
        </w:tc>
      </w:tr>
      <w:tr>
        <w:trPr/>
        <w:tc>
          <w:tcPr>
            <w:tcW w:w="814" w:type="dxa"/>
            <w:tcBorders/>
            <w:vAlign w:val="center"/>
          </w:tcPr>
          <w:p>
            <w:pPr>
              <w:pStyle w:val="TableHeading"/>
              <w:suppressLineNumbers/>
              <w:bidi w:val="0"/>
              <w:spacing w:before="0" w:after="283"/>
              <w:jc w:val="center"/>
              <w:rPr/>
            </w:pPr>
            <w:r>
              <w:rPr/>
              <w:t xml:space="preserve">24 </w:t>
            </w:r>
          </w:p>
        </w:tc>
        <w:tc>
          <w:tcPr>
            <w:tcW w:w="771" w:type="dxa"/>
            <w:tcBorders/>
            <w:vAlign w:val="center"/>
          </w:tcPr>
          <w:p>
            <w:pPr>
              <w:pStyle w:val="TableContents"/>
              <w:bidi w:val="0"/>
              <w:spacing w:before="0" w:after="283"/>
              <w:jc w:val="left"/>
              <w:rPr>
                <w:sz w:val="4"/>
                <w:szCs w:val="4"/>
              </w:rPr>
            </w:pPr>
            <w:r>
              <w:rPr>
                <w:sz w:val="4"/>
                <w:szCs w:val="4"/>
              </w:rPr>
            </w:r>
          </w:p>
        </w:tc>
        <w:tc>
          <w:tcPr>
            <w:tcW w:w="1299" w:type="dxa"/>
            <w:tcBorders/>
            <w:vAlign w:val="center"/>
          </w:tcPr>
          <w:p>
            <w:pPr>
              <w:pStyle w:val="TableContents"/>
              <w:bidi w:val="0"/>
              <w:spacing w:before="0" w:after="283"/>
              <w:jc w:val="left"/>
              <w:rPr/>
            </w:pPr>
            <w:r>
              <w:rPr/>
              <w:t xml:space="preserve">``Always on My Mind'' </w:t>
            </w:r>
          </w:p>
        </w:tc>
        <w:tc>
          <w:tcPr>
            <w:tcW w:w="1354" w:type="dxa"/>
            <w:tcBorders/>
            <w:vAlign w:val="center"/>
          </w:tcPr>
          <w:p>
            <w:pPr>
              <w:pStyle w:val="TableContents"/>
              <w:bidi w:val="0"/>
              <w:spacing w:before="0" w:after="283"/>
              <w:jc w:val="left"/>
              <w:rPr/>
            </w:pPr>
            <w:r>
              <w:rPr/>
              <w:t xml:space="preserve">Anton Cropper </w:t>
            </w:r>
          </w:p>
        </w:tc>
        <w:tc>
          <w:tcPr>
            <w:tcW w:w="1143" w:type="dxa"/>
            <w:tcBorders/>
            <w:vAlign w:val="center"/>
          </w:tcPr>
          <w:p>
            <w:pPr>
              <w:pStyle w:val="TableContents"/>
              <w:bidi w:val="0"/>
              <w:spacing w:before="0" w:after="283"/>
              <w:jc w:val="left"/>
              <w:rPr/>
            </w:pPr>
            <w:r>
              <w:rPr/>
              <w:t xml:space="preserve">Carter Covington </w:t>
            </w:r>
          </w:p>
        </w:tc>
        <w:tc>
          <w:tcPr>
            <w:tcW w:w="1127" w:type="dxa"/>
            <w:tcBorders/>
            <w:vAlign w:val="center"/>
          </w:tcPr>
          <w:p>
            <w:pPr>
              <w:pStyle w:val="TableContents"/>
              <w:bidi w:val="0"/>
              <w:spacing w:before="0" w:after="283"/>
              <w:jc w:val="left"/>
              <w:rPr/>
            </w:pPr>
            <w:r>
              <w:rPr/>
              <w:t xml:space="preserve">9. lokakuuta 2012 (2012-10-09) </w:t>
            </w:r>
          </w:p>
        </w:tc>
        <w:tc>
          <w:tcPr>
            <w:tcW w:w="829" w:type="dxa"/>
            <w:tcBorders/>
            <w:vAlign w:val="center"/>
          </w:tcPr>
          <w:p>
            <w:pPr>
              <w:pStyle w:val="TableContents"/>
              <w:bidi w:val="0"/>
              <w:spacing w:before="0" w:after="283"/>
              <w:jc w:val="left"/>
              <w:rPr/>
            </w:pPr>
            <w:r>
              <w:rPr/>
              <w:t xml:space="preserve">217252 </w:t>
            </w:r>
          </w:p>
        </w:tc>
        <w:tc>
          <w:tcPr>
            <w:tcW w:w="2868" w:type="dxa"/>
            <w:tcBorders/>
            <w:vAlign w:val="center"/>
          </w:tcPr>
          <w:p>
            <w:pPr>
              <w:pStyle w:val="TableContents"/>
              <w:bidi w:val="0"/>
              <w:spacing w:before="0" w:after="283"/>
              <w:jc w:val="left"/>
              <w:rPr/>
            </w:pPr>
            <w:r>
              <w:rPr/>
              <w:t xml:space="preserve">1.19 Zoe joutuu auttamaan Rosea löytämään jonkun esiintyjän Bluebellin rock-konserttiin. Samaan aikaan Lemon palkataan Rammer Jammeriin tarjoilijaksi, mutta hän tekee surkeaa työtä. Lavon ja Ruby tutustuvat edelleen toisiinsa paremmin. Myöhemmin Ruby kertoo Lavonille, että hän aikoo asettua ehdolle pormestariksi Lavonia vastaan. </w:t>
            </w:r>
          </w:p>
        </w:tc>
      </w:tr>
      <w:tr>
        <w:trPr/>
        <w:tc>
          <w:tcPr>
            <w:tcW w:w="814" w:type="dxa"/>
            <w:tcBorders/>
            <w:vAlign w:val="center"/>
          </w:tcPr>
          <w:p>
            <w:pPr>
              <w:pStyle w:val="TableHeading"/>
              <w:suppressLineNumbers/>
              <w:bidi w:val="0"/>
              <w:spacing w:before="0" w:after="283"/>
              <w:jc w:val="center"/>
              <w:rPr/>
            </w:pPr>
            <w:r>
              <w:rPr/>
              <w:t xml:space="preserve">25 </w:t>
            </w:r>
          </w:p>
        </w:tc>
        <w:tc>
          <w:tcPr>
            <w:tcW w:w="771" w:type="dxa"/>
            <w:tcBorders/>
            <w:vAlign w:val="center"/>
          </w:tcPr>
          <w:p>
            <w:pPr>
              <w:pStyle w:val="TableContents"/>
              <w:bidi w:val="0"/>
              <w:spacing w:before="0" w:after="283"/>
              <w:jc w:val="left"/>
              <w:rPr>
                <w:sz w:val="4"/>
                <w:szCs w:val="4"/>
              </w:rPr>
            </w:pPr>
            <w:r>
              <w:rPr>
                <w:sz w:val="4"/>
                <w:szCs w:val="4"/>
              </w:rPr>
            </w:r>
          </w:p>
        </w:tc>
        <w:tc>
          <w:tcPr>
            <w:tcW w:w="1299" w:type="dxa"/>
            <w:tcBorders/>
            <w:vAlign w:val="center"/>
          </w:tcPr>
          <w:p>
            <w:pPr>
              <w:pStyle w:val="TableContents"/>
              <w:bidi w:val="0"/>
              <w:spacing w:before="0" w:after="283"/>
              <w:jc w:val="left"/>
              <w:rPr/>
            </w:pPr>
            <w:r>
              <w:rPr/>
              <w:t xml:space="preserve">"Jos se tekee sinut onnelliseksi. </w:t>
            </w:r>
          </w:p>
        </w:tc>
        <w:tc>
          <w:tcPr>
            <w:tcW w:w="1354" w:type="dxa"/>
            <w:tcBorders/>
            <w:vAlign w:val="center"/>
          </w:tcPr>
          <w:p>
            <w:pPr>
              <w:pStyle w:val="TableContents"/>
              <w:bidi w:val="0"/>
              <w:spacing w:before="0" w:after="283"/>
              <w:jc w:val="left"/>
              <w:rPr/>
            </w:pPr>
            <w:r>
              <w:rPr/>
              <w:t xml:space="preserve">Elodie Keene </w:t>
            </w:r>
          </w:p>
        </w:tc>
        <w:tc>
          <w:tcPr>
            <w:tcW w:w="1143" w:type="dxa"/>
            <w:tcBorders/>
            <w:vAlign w:val="center"/>
          </w:tcPr>
          <w:p>
            <w:pPr>
              <w:pStyle w:val="TableContents"/>
              <w:bidi w:val="0"/>
              <w:spacing w:before="0" w:after="283"/>
              <w:jc w:val="left"/>
              <w:rPr/>
            </w:pPr>
            <w:r>
              <w:rPr/>
              <w:t xml:space="preserve">Alex Taub </w:t>
            </w:r>
          </w:p>
        </w:tc>
        <w:tc>
          <w:tcPr>
            <w:tcW w:w="1127" w:type="dxa"/>
            <w:tcBorders/>
            <w:vAlign w:val="center"/>
          </w:tcPr>
          <w:p>
            <w:pPr>
              <w:pStyle w:val="TableContents"/>
              <w:bidi w:val="0"/>
              <w:spacing w:before="0" w:after="283"/>
              <w:jc w:val="left"/>
              <w:rPr/>
            </w:pPr>
            <w:r>
              <w:rPr/>
              <w:t xml:space="preserve">16. lokakuuta 2012 (2012-10-16) </w:t>
            </w:r>
          </w:p>
        </w:tc>
        <w:tc>
          <w:tcPr>
            <w:tcW w:w="829" w:type="dxa"/>
            <w:tcBorders/>
            <w:vAlign w:val="center"/>
          </w:tcPr>
          <w:p>
            <w:pPr>
              <w:pStyle w:val="TableContents"/>
              <w:bidi w:val="0"/>
              <w:spacing w:before="0" w:after="283"/>
              <w:jc w:val="left"/>
              <w:rPr/>
            </w:pPr>
            <w:r>
              <w:rPr/>
              <w:t xml:space="preserve">217253 </w:t>
            </w:r>
          </w:p>
        </w:tc>
        <w:tc>
          <w:tcPr>
            <w:tcW w:w="2868" w:type="dxa"/>
            <w:tcBorders/>
            <w:vAlign w:val="center"/>
          </w:tcPr>
          <w:p>
            <w:pPr>
              <w:pStyle w:val="TableContents"/>
              <w:bidi w:val="0"/>
              <w:spacing w:before="0" w:after="283"/>
              <w:jc w:val="left"/>
              <w:rPr/>
            </w:pPr>
            <w:r>
              <w:rPr/>
              <w:t xml:space="preserve">1.40 Zoe on järkyttynyt kuultuaan, että hänen vanha lääketieteellinen koulunsa on merkinnyt hänen ammatikseen "eläkkeellä", ja hän yrittää saada julkaisun lääketieteen alumnilehdessä osoittaakseen, että hän on yhä lääketieteen alalla. Kun Tom tulee toimistoon outo ihottuma, Zoe epäilee, että kyseessä saattaa olla spitaali, ja pyytää Wadea auttamaan häntä vangitsemaan vyötiäisen Crazy Earlin tontilla. Sillä välin George menee treffeille Shelbyn (Laura Bell Bundy) kanssa, joka on nainen muualta kuin kaupungista. Kuultuaan Georgen treffeistä Lemon viettää Annabethin kanssa "tyttöjen iltaa", jossa hän tapaa viehättävän hammaslääkärin nimeltä Walt Blodgett. Myös Brick on yhä vihainen Georgelle siitä, että hän särki Lemonille sydämen alttarilla, ja hän pilaa tämän treffit Shelbyn kanssa. Kun Ruby on nyt asettunut pormestariehdokkaaksi häntä vastaan, Lavon alkaa miettiä, miksi hänestä ylipäätään tuli pormestari. </w:t>
            </w:r>
          </w:p>
        </w:tc>
      </w:tr>
      <w:tr>
        <w:trPr/>
        <w:tc>
          <w:tcPr>
            <w:tcW w:w="814" w:type="dxa"/>
            <w:tcBorders/>
            <w:vAlign w:val="center"/>
          </w:tcPr>
          <w:p>
            <w:pPr>
              <w:pStyle w:val="TableHeading"/>
              <w:suppressLineNumbers/>
              <w:bidi w:val="0"/>
              <w:spacing w:before="0" w:after="283"/>
              <w:jc w:val="center"/>
              <w:rPr/>
            </w:pPr>
            <w:r>
              <w:rPr/>
              <w:t xml:space="preserve">26 </w:t>
            </w:r>
          </w:p>
        </w:tc>
        <w:tc>
          <w:tcPr>
            <w:tcW w:w="771" w:type="dxa"/>
            <w:tcBorders/>
            <w:vAlign w:val="center"/>
          </w:tcPr>
          <w:p>
            <w:pPr>
              <w:pStyle w:val="TableContents"/>
              <w:bidi w:val="0"/>
              <w:spacing w:before="0" w:after="283"/>
              <w:jc w:val="left"/>
              <w:rPr>
                <w:sz w:val="4"/>
                <w:szCs w:val="4"/>
              </w:rPr>
            </w:pPr>
            <w:r>
              <w:rPr>
                <w:sz w:val="4"/>
                <w:szCs w:val="4"/>
              </w:rPr>
            </w:r>
          </w:p>
        </w:tc>
        <w:tc>
          <w:tcPr>
            <w:tcW w:w="1299" w:type="dxa"/>
            <w:tcBorders/>
            <w:vAlign w:val="center"/>
          </w:tcPr>
          <w:p>
            <w:pPr>
              <w:pStyle w:val="TableContents"/>
              <w:bidi w:val="0"/>
              <w:spacing w:before="0" w:after="283"/>
              <w:jc w:val="left"/>
              <w:rPr/>
            </w:pPr>
            <w:r>
              <w:rPr/>
              <w:t xml:space="preserve">"Epäilyttävät mielet </w:t>
            </w:r>
          </w:p>
        </w:tc>
        <w:tc>
          <w:tcPr>
            <w:tcW w:w="1354" w:type="dxa"/>
            <w:tcBorders/>
            <w:vAlign w:val="center"/>
          </w:tcPr>
          <w:p>
            <w:pPr>
              <w:pStyle w:val="TableContents"/>
              <w:bidi w:val="0"/>
              <w:spacing w:before="0" w:after="283"/>
              <w:jc w:val="left"/>
              <w:rPr/>
            </w:pPr>
            <w:r>
              <w:rPr/>
              <w:t xml:space="preserve">John Stephens </w:t>
            </w:r>
          </w:p>
        </w:tc>
        <w:tc>
          <w:tcPr>
            <w:tcW w:w="1143" w:type="dxa"/>
            <w:tcBorders/>
            <w:vAlign w:val="center"/>
          </w:tcPr>
          <w:p>
            <w:pPr>
              <w:pStyle w:val="TableContents"/>
              <w:bidi w:val="0"/>
              <w:spacing w:before="0" w:after="283"/>
              <w:jc w:val="left"/>
              <w:rPr/>
            </w:pPr>
            <w:r>
              <w:rPr/>
              <w:t xml:space="preserve">Jamie Gorenberg </w:t>
            </w:r>
          </w:p>
        </w:tc>
        <w:tc>
          <w:tcPr>
            <w:tcW w:w="1127" w:type="dxa"/>
            <w:tcBorders/>
            <w:vAlign w:val="center"/>
          </w:tcPr>
          <w:p>
            <w:pPr>
              <w:pStyle w:val="TableContents"/>
              <w:bidi w:val="0"/>
              <w:spacing w:before="0" w:after="283"/>
              <w:jc w:val="left"/>
              <w:rPr/>
            </w:pPr>
            <w:r>
              <w:rPr/>
              <w:t xml:space="preserve">23. lokakuuta 2012 (2012-10-23) </w:t>
            </w:r>
          </w:p>
        </w:tc>
        <w:tc>
          <w:tcPr>
            <w:tcW w:w="829" w:type="dxa"/>
            <w:tcBorders/>
            <w:vAlign w:val="center"/>
          </w:tcPr>
          <w:p>
            <w:pPr>
              <w:pStyle w:val="TableContents"/>
              <w:bidi w:val="0"/>
              <w:spacing w:before="0" w:after="283"/>
              <w:jc w:val="left"/>
              <w:rPr/>
            </w:pPr>
            <w:r>
              <w:rPr/>
              <w:t xml:space="preserve">217254 </w:t>
            </w:r>
          </w:p>
        </w:tc>
        <w:tc>
          <w:tcPr>
            <w:tcW w:w="2868" w:type="dxa"/>
            <w:tcBorders/>
            <w:vAlign w:val="center"/>
          </w:tcPr>
          <w:p>
            <w:pPr>
              <w:pStyle w:val="TableContents"/>
              <w:bidi w:val="0"/>
              <w:spacing w:before="0" w:after="283"/>
              <w:jc w:val="left"/>
              <w:rPr/>
            </w:pPr>
            <w:r>
              <w:rPr/>
              <w:t xml:space="preserve">1.32 Vaikka Zoe yrittää pitää välit Waden kanssa rentoina, hän alkaa olla mustasukkainen nähdessään Waden toisen naisen kanssa. Zoe päättää kostaa Wadelle menemällä treffeille Rubyn serkun Zackin kanssa saadakseen Waden mustasukkaiseksi. Lavon suostuu vastahakoisesti palkkaamaan Lemon kampanjapäällikökseen, mutta hän joutuu yllättäen keskelle kaupungin skandaalia, kun hän ottaa syyn niskoilleen, kun Lemon jää kiinni kotiraskaustestin varastamisesta, mikä voi maksaa hänelle pormestarikisan. Samaan aikaan, kun Lemon ei enää asu kotona ja Annabethin ex-miehen asuntoveneessä, Brick ja Magnolia kamppailevat kotitöiden kanssa ja keksivät suunnitelman saadakseen Lemon muuttamaan takaisin kotiin. Toisaalla George joutuu kamppailemaan Shelbyn jatkuvan tarvitsevuuden kanssa, kun tämä ilmestyy hänen luokseen luultuaan, että George on kutsunut hänet illalliselle, vaikka hän itse asiassa haluaa erota hänestä. </w:t>
            </w:r>
          </w:p>
        </w:tc>
      </w:tr>
      <w:tr>
        <w:trPr/>
        <w:tc>
          <w:tcPr>
            <w:tcW w:w="814" w:type="dxa"/>
            <w:tcBorders/>
            <w:vAlign w:val="center"/>
          </w:tcPr>
          <w:p>
            <w:pPr>
              <w:pStyle w:val="TableHeading"/>
              <w:suppressLineNumbers/>
              <w:bidi w:val="0"/>
              <w:spacing w:before="0" w:after="283"/>
              <w:jc w:val="center"/>
              <w:rPr/>
            </w:pPr>
            <w:r>
              <w:rPr/>
              <w:t xml:space="preserve">27 </w:t>
            </w:r>
          </w:p>
        </w:tc>
        <w:tc>
          <w:tcPr>
            <w:tcW w:w="771" w:type="dxa"/>
            <w:tcBorders/>
            <w:vAlign w:val="center"/>
          </w:tcPr>
          <w:p>
            <w:pPr>
              <w:pStyle w:val="TableContents"/>
              <w:bidi w:val="0"/>
              <w:spacing w:before="0" w:after="283"/>
              <w:jc w:val="left"/>
              <w:rPr/>
            </w:pPr>
            <w:r>
              <w:rPr/>
              <w:t xml:space="preserve">5 </w:t>
            </w:r>
          </w:p>
        </w:tc>
        <w:tc>
          <w:tcPr>
            <w:tcW w:w="1299" w:type="dxa"/>
            <w:tcBorders/>
            <w:vAlign w:val="center"/>
          </w:tcPr>
          <w:p>
            <w:pPr>
              <w:pStyle w:val="TableContents"/>
              <w:bidi w:val="0"/>
              <w:spacing w:before="0" w:after="283"/>
              <w:jc w:val="left"/>
              <w:rPr/>
            </w:pPr>
            <w:r>
              <w:rPr/>
              <w:t xml:space="preserve">``Walkin' After Midnight`` </w:t>
            </w:r>
          </w:p>
        </w:tc>
        <w:tc>
          <w:tcPr>
            <w:tcW w:w="1354" w:type="dxa"/>
            <w:tcBorders/>
            <w:vAlign w:val="center"/>
          </w:tcPr>
          <w:p>
            <w:pPr>
              <w:pStyle w:val="TableContents"/>
              <w:bidi w:val="0"/>
              <w:spacing w:before="0" w:after="283"/>
              <w:jc w:val="left"/>
              <w:rPr/>
            </w:pPr>
            <w:r>
              <w:rPr/>
              <w:t xml:space="preserve">Joe Lazarov </w:t>
            </w:r>
          </w:p>
        </w:tc>
        <w:tc>
          <w:tcPr>
            <w:tcW w:w="1143" w:type="dxa"/>
            <w:tcBorders/>
            <w:vAlign w:val="center"/>
          </w:tcPr>
          <w:p>
            <w:pPr>
              <w:pStyle w:val="TableContents"/>
              <w:bidi w:val="0"/>
              <w:spacing w:before="0" w:after="283"/>
              <w:jc w:val="left"/>
              <w:rPr/>
            </w:pPr>
            <w:r>
              <w:rPr/>
              <w:t xml:space="preserve">Veronica Becker &amp; Sarah Kucserka </w:t>
            </w:r>
          </w:p>
        </w:tc>
        <w:tc>
          <w:tcPr>
            <w:tcW w:w="1127" w:type="dxa"/>
            <w:tcBorders/>
            <w:vAlign w:val="center"/>
          </w:tcPr>
          <w:p>
            <w:pPr>
              <w:pStyle w:val="TableContents"/>
              <w:bidi w:val="0"/>
              <w:spacing w:before="0" w:after="283"/>
              <w:jc w:val="left"/>
              <w:rPr/>
            </w:pPr>
            <w:r>
              <w:rPr/>
              <w:t xml:space="preserve">30. lokakuuta 2012 (2012-10-30) </w:t>
            </w:r>
          </w:p>
        </w:tc>
        <w:tc>
          <w:tcPr>
            <w:tcW w:w="829" w:type="dxa"/>
            <w:tcBorders/>
            <w:vAlign w:val="center"/>
          </w:tcPr>
          <w:p>
            <w:pPr>
              <w:pStyle w:val="TableContents"/>
              <w:bidi w:val="0"/>
              <w:spacing w:before="0" w:after="283"/>
              <w:jc w:val="left"/>
              <w:rPr/>
            </w:pPr>
            <w:r>
              <w:rPr/>
              <w:t xml:space="preserve">217255 </w:t>
            </w:r>
          </w:p>
        </w:tc>
        <w:tc>
          <w:tcPr>
            <w:tcW w:w="2868" w:type="dxa"/>
            <w:tcBorders/>
            <w:vAlign w:val="center"/>
          </w:tcPr>
          <w:p>
            <w:pPr>
              <w:pStyle w:val="TableContents"/>
              <w:bidi w:val="0"/>
              <w:spacing w:before="0" w:after="283"/>
              <w:jc w:val="left"/>
              <w:rPr/>
            </w:pPr>
            <w:r>
              <w:rPr/>
              <w:t xml:space="preserve">1.41 Zoe saa selville, että George on kävellyt unissakävelijänä hänen makuuhuoneessaan. Hän suostuu parantamaan hänet ja peruu treffisuunnitelmat Waden kanssa. Kun Zoe on ``karkottanut'' Georgen unissakävelystä, he keskustelevat ja Zoe kertoo Georgelle, että hän tapailee jotakuta, jota kohtaan hänellä on todellisia tunteita, ja että Georgen pitäisi tehdä samoin. Lavon ja Annabeth aloittavat valesuhteen, jotta Lavon saisi tärkeitä ääniä (suur)perheeltä, joka on Lavonin alma materin kilpailija. Lavonin ja Annabethin suunnitelma kuitenkin ärsyttää Lemonia. </w:t>
            </w:r>
          </w:p>
        </w:tc>
      </w:tr>
      <w:tr>
        <w:trPr/>
        <w:tc>
          <w:tcPr>
            <w:tcW w:w="814" w:type="dxa"/>
            <w:tcBorders/>
            <w:vAlign w:val="center"/>
          </w:tcPr>
          <w:p>
            <w:pPr>
              <w:pStyle w:val="TableHeading"/>
              <w:suppressLineNumbers/>
              <w:bidi w:val="0"/>
              <w:spacing w:before="0" w:after="283"/>
              <w:jc w:val="center"/>
              <w:rPr/>
            </w:pPr>
            <w:r>
              <w:rPr/>
              <w:t xml:space="preserve">28 </w:t>
            </w:r>
          </w:p>
        </w:tc>
        <w:tc>
          <w:tcPr>
            <w:tcW w:w="771" w:type="dxa"/>
            <w:tcBorders/>
            <w:vAlign w:val="center"/>
          </w:tcPr>
          <w:p>
            <w:pPr>
              <w:pStyle w:val="TableContents"/>
              <w:bidi w:val="0"/>
              <w:spacing w:before="0" w:after="283"/>
              <w:jc w:val="left"/>
              <w:rPr/>
            </w:pPr>
            <w:r>
              <w:rPr/>
              <w:t xml:space="preserve">6 </w:t>
            </w:r>
          </w:p>
        </w:tc>
        <w:tc>
          <w:tcPr>
            <w:tcW w:w="1299" w:type="dxa"/>
            <w:tcBorders/>
            <w:vAlign w:val="center"/>
          </w:tcPr>
          <w:p>
            <w:pPr>
              <w:pStyle w:val="TableContents"/>
              <w:bidi w:val="0"/>
              <w:spacing w:before="0" w:after="283"/>
              <w:jc w:val="left"/>
              <w:rPr/>
            </w:pPr>
            <w:r>
              <w:rPr/>
              <w:t xml:space="preserve">"I Walk the Line </w:t>
            </w:r>
          </w:p>
        </w:tc>
        <w:tc>
          <w:tcPr>
            <w:tcW w:w="1354" w:type="dxa"/>
            <w:tcBorders/>
            <w:vAlign w:val="center"/>
          </w:tcPr>
          <w:p>
            <w:pPr>
              <w:pStyle w:val="TableContents"/>
              <w:bidi w:val="0"/>
              <w:spacing w:before="0" w:after="283"/>
              <w:jc w:val="left"/>
              <w:rPr/>
            </w:pPr>
            <w:r>
              <w:rPr/>
              <w:t xml:space="preserve">Tim Matheson </w:t>
            </w:r>
          </w:p>
        </w:tc>
        <w:tc>
          <w:tcPr>
            <w:tcW w:w="1143" w:type="dxa"/>
            <w:tcBorders/>
            <w:vAlign w:val="center"/>
          </w:tcPr>
          <w:p>
            <w:pPr>
              <w:pStyle w:val="TableContents"/>
              <w:bidi w:val="0"/>
              <w:spacing w:before="0" w:after="283"/>
              <w:jc w:val="left"/>
              <w:rPr/>
            </w:pPr>
            <w:r>
              <w:rPr/>
              <w:t xml:space="preserve">Donald Todd </w:t>
            </w:r>
          </w:p>
        </w:tc>
        <w:tc>
          <w:tcPr>
            <w:tcW w:w="1127" w:type="dxa"/>
            <w:tcBorders/>
            <w:vAlign w:val="center"/>
          </w:tcPr>
          <w:p>
            <w:pPr>
              <w:pStyle w:val="TableContents"/>
              <w:bidi w:val="0"/>
              <w:spacing w:before="0" w:after="283"/>
              <w:jc w:val="left"/>
              <w:rPr/>
            </w:pPr>
            <w:r>
              <w:rPr/>
              <w:t xml:space="preserve">13. marraskuuta 2012 (2012-11-13) </w:t>
            </w:r>
          </w:p>
        </w:tc>
        <w:tc>
          <w:tcPr>
            <w:tcW w:w="829" w:type="dxa"/>
            <w:tcBorders/>
            <w:vAlign w:val="center"/>
          </w:tcPr>
          <w:p>
            <w:pPr>
              <w:pStyle w:val="TableContents"/>
              <w:bidi w:val="0"/>
              <w:spacing w:before="0" w:after="283"/>
              <w:jc w:val="left"/>
              <w:rPr/>
            </w:pPr>
            <w:r>
              <w:rPr/>
              <w:t xml:space="preserve">217256 </w:t>
            </w:r>
          </w:p>
        </w:tc>
        <w:tc>
          <w:tcPr>
            <w:tcW w:w="2868" w:type="dxa"/>
            <w:tcBorders/>
            <w:vAlign w:val="center"/>
          </w:tcPr>
          <w:p>
            <w:pPr>
              <w:pStyle w:val="TableContents"/>
              <w:bidi w:val="0"/>
              <w:spacing w:before="0" w:after="283"/>
              <w:jc w:val="left"/>
              <w:rPr/>
            </w:pPr>
            <w:r>
              <w:rPr/>
              <w:t xml:space="preserve">1.62 On vaalipäivä, ja jokainen ääni ratkaisee, tuleeko Lavonista vai Rubysta pormestari. Zoe yrittää selvittää, miksi Brick on käyttäytynyt niin sekavasti. Zoe suostuu opettamaan Magnoliaa ajamaan vastineeksi siitä, että hän pyytää Brickiä tutkimaan häntä. Lemon tekee kaikkensa varmistaakseen, että Lavon voittaa vaalit, kun hän huomaa Lavonin olevan yhä koukussa Rubyyn. Samaan aikaan Wade värvää Georgen yrittämään vakuuttaa ex-vaimonsa Tansyn, joka asuu tällä hetkellä asuntovaunussa kaupungin laitamilla, palaamaan takaisin äänestämään, mutta George huomaa sen sijaan tuntevansa vetoa Tansyn puoleen, kun Wade kytkee Tansyn asuntovaunun hänen pickup-kuorma-autoonsa pakottaakseen Tansyn muuttamaan takaisin Bluebelliin päiväksi. </w:t>
            </w:r>
          </w:p>
        </w:tc>
      </w:tr>
      <w:tr>
        <w:trPr/>
        <w:tc>
          <w:tcPr>
            <w:tcW w:w="814" w:type="dxa"/>
            <w:tcBorders/>
            <w:vAlign w:val="center"/>
          </w:tcPr>
          <w:p>
            <w:pPr>
              <w:pStyle w:val="TableHeading"/>
              <w:suppressLineNumbers/>
              <w:bidi w:val="0"/>
              <w:spacing w:before="0" w:after="283"/>
              <w:jc w:val="center"/>
              <w:rPr/>
            </w:pPr>
            <w:r>
              <w:rPr/>
              <w:t xml:space="preserve">29 </w:t>
            </w:r>
          </w:p>
        </w:tc>
        <w:tc>
          <w:tcPr>
            <w:tcW w:w="771" w:type="dxa"/>
            <w:tcBorders/>
            <w:vAlign w:val="center"/>
          </w:tcPr>
          <w:p>
            <w:pPr>
              <w:pStyle w:val="TableContents"/>
              <w:bidi w:val="0"/>
              <w:spacing w:before="0" w:after="283"/>
              <w:jc w:val="left"/>
              <w:rPr/>
            </w:pPr>
            <w:r>
              <w:rPr/>
              <w:t xml:space="preserve">7 </w:t>
            </w:r>
          </w:p>
        </w:tc>
        <w:tc>
          <w:tcPr>
            <w:tcW w:w="1299" w:type="dxa"/>
            <w:tcBorders/>
            <w:vAlign w:val="center"/>
          </w:tcPr>
          <w:p>
            <w:pPr>
              <w:pStyle w:val="TableContents"/>
              <w:bidi w:val="0"/>
              <w:spacing w:before="0" w:after="283"/>
              <w:jc w:val="left"/>
              <w:rPr/>
            </w:pPr>
            <w:r>
              <w:rPr/>
              <w:t xml:space="preserve">"Kulta, älä koukistu minuun"... </w:t>
            </w:r>
          </w:p>
        </w:tc>
        <w:tc>
          <w:tcPr>
            <w:tcW w:w="1354" w:type="dxa"/>
            <w:tcBorders/>
            <w:vAlign w:val="center"/>
          </w:tcPr>
          <w:p>
            <w:pPr>
              <w:pStyle w:val="TableContents"/>
              <w:bidi w:val="0"/>
              <w:spacing w:before="0" w:after="283"/>
              <w:jc w:val="left"/>
              <w:rPr/>
            </w:pPr>
            <w:r>
              <w:rPr/>
              <w:t xml:space="preserve">Michael Schultz </w:t>
            </w:r>
          </w:p>
        </w:tc>
        <w:tc>
          <w:tcPr>
            <w:tcW w:w="1143" w:type="dxa"/>
            <w:tcBorders/>
            <w:vAlign w:val="center"/>
          </w:tcPr>
          <w:p>
            <w:pPr>
              <w:pStyle w:val="TableContents"/>
              <w:bidi w:val="0"/>
              <w:spacing w:before="0" w:after="283"/>
              <w:jc w:val="left"/>
              <w:rPr/>
            </w:pPr>
            <w:r>
              <w:rPr/>
              <w:t xml:space="preserve">Carter Covington </w:t>
            </w:r>
          </w:p>
        </w:tc>
        <w:tc>
          <w:tcPr>
            <w:tcW w:w="1127" w:type="dxa"/>
            <w:tcBorders/>
            <w:vAlign w:val="center"/>
          </w:tcPr>
          <w:p>
            <w:pPr>
              <w:pStyle w:val="TableContents"/>
              <w:bidi w:val="0"/>
              <w:spacing w:before="0" w:after="283"/>
              <w:jc w:val="left"/>
              <w:rPr/>
            </w:pPr>
            <w:r>
              <w:rPr/>
              <w:t xml:space="preserve">20. marraskuuta 2012 (2012-11-20) </w:t>
            </w:r>
          </w:p>
        </w:tc>
        <w:tc>
          <w:tcPr>
            <w:tcW w:w="829" w:type="dxa"/>
            <w:tcBorders/>
            <w:vAlign w:val="center"/>
          </w:tcPr>
          <w:p>
            <w:pPr>
              <w:pStyle w:val="TableContents"/>
              <w:bidi w:val="0"/>
              <w:spacing w:before="0" w:after="283"/>
              <w:jc w:val="left"/>
              <w:rPr/>
            </w:pPr>
            <w:r>
              <w:rPr/>
              <w:t xml:space="preserve">217257 </w:t>
            </w:r>
          </w:p>
        </w:tc>
        <w:tc>
          <w:tcPr>
            <w:tcW w:w="2868" w:type="dxa"/>
            <w:tcBorders/>
            <w:vAlign w:val="center"/>
          </w:tcPr>
          <w:p>
            <w:pPr>
              <w:pStyle w:val="TableContents"/>
              <w:bidi w:val="0"/>
              <w:spacing w:before="0" w:after="283"/>
              <w:jc w:val="left"/>
              <w:rPr/>
            </w:pPr>
            <w:r>
              <w:rPr/>
              <w:t xml:space="preserve">1.23 Zoe hoitaa Maxia, lukion jalkapallojoukkueen potkaisijaa, joka sitten ihastuu häneen. Zoe yrittää pettää miehen helposti, mutta kaupunki haluaa hänen jatkavan farssia Maxin kanssa, kunnes hänen joukkueensa voittaa suuren kotiottelun. Samaan aikaan Annabeth on vastahakoinen aloittamaan pitopalveluyrityksen Lemon kanssa. Rubyn äreä isoisä, kersantti Jefferies (Charlie Robinson) ei vieläkään suostu antamaan anteeksi Lavonille sitä, että hän särki Rubyn sydämen vuosia sitten. Vieraana on myös taidevoimistelija McKayla Maroney. </w:t>
            </w:r>
          </w:p>
        </w:tc>
      </w:tr>
      <w:tr>
        <w:trPr/>
        <w:tc>
          <w:tcPr>
            <w:tcW w:w="814" w:type="dxa"/>
            <w:tcBorders/>
            <w:vAlign w:val="center"/>
          </w:tcPr>
          <w:p>
            <w:pPr>
              <w:pStyle w:val="TableHeading"/>
              <w:suppressLineNumbers/>
              <w:bidi w:val="0"/>
              <w:spacing w:before="0" w:after="283"/>
              <w:jc w:val="center"/>
              <w:rPr/>
            </w:pPr>
            <w:r>
              <w:rPr/>
              <w:t xml:space="preserve">30 </w:t>
            </w:r>
          </w:p>
        </w:tc>
        <w:tc>
          <w:tcPr>
            <w:tcW w:w="771" w:type="dxa"/>
            <w:tcBorders/>
            <w:vAlign w:val="center"/>
          </w:tcPr>
          <w:p>
            <w:pPr>
              <w:pStyle w:val="TableContents"/>
              <w:bidi w:val="0"/>
              <w:spacing w:before="0" w:after="283"/>
              <w:jc w:val="left"/>
              <w:rPr/>
            </w:pPr>
            <w:r>
              <w:rPr/>
              <w:t xml:space="preserve">8 </w:t>
            </w:r>
          </w:p>
        </w:tc>
        <w:tc>
          <w:tcPr>
            <w:tcW w:w="1299" w:type="dxa"/>
            <w:tcBorders/>
            <w:vAlign w:val="center"/>
          </w:tcPr>
          <w:p>
            <w:pPr>
              <w:pStyle w:val="TableContents"/>
              <w:bidi w:val="0"/>
              <w:spacing w:before="0" w:after="283"/>
              <w:jc w:val="left"/>
              <w:rPr/>
            </w:pPr>
            <w:r>
              <w:rPr/>
              <w:t xml:space="preserve">``Achy Breaky Hearts`` </w:t>
            </w:r>
          </w:p>
        </w:tc>
        <w:tc>
          <w:tcPr>
            <w:tcW w:w="1354" w:type="dxa"/>
            <w:tcBorders/>
            <w:vAlign w:val="center"/>
          </w:tcPr>
          <w:p>
            <w:pPr>
              <w:pStyle w:val="TableContents"/>
              <w:bidi w:val="0"/>
              <w:spacing w:before="0" w:after="283"/>
              <w:jc w:val="left"/>
              <w:rPr/>
            </w:pPr>
            <w:r>
              <w:rPr/>
              <w:t xml:space="preserve">Janice Cooke </w:t>
            </w:r>
          </w:p>
        </w:tc>
        <w:tc>
          <w:tcPr>
            <w:tcW w:w="1143" w:type="dxa"/>
            <w:tcBorders/>
            <w:vAlign w:val="center"/>
          </w:tcPr>
          <w:p>
            <w:pPr>
              <w:pStyle w:val="TableContents"/>
              <w:bidi w:val="0"/>
              <w:spacing w:before="0" w:after="283"/>
              <w:jc w:val="left"/>
              <w:rPr/>
            </w:pPr>
            <w:r>
              <w:rPr/>
              <w:t xml:space="preserve">Alex Taub </w:t>
            </w:r>
          </w:p>
        </w:tc>
        <w:tc>
          <w:tcPr>
            <w:tcW w:w="1127" w:type="dxa"/>
            <w:tcBorders/>
            <w:vAlign w:val="center"/>
          </w:tcPr>
          <w:p>
            <w:pPr>
              <w:pStyle w:val="TableContents"/>
              <w:bidi w:val="0"/>
              <w:spacing w:before="0" w:after="283"/>
              <w:jc w:val="left"/>
              <w:rPr/>
            </w:pPr>
            <w:r>
              <w:rPr/>
              <w:t xml:space="preserve">27. marraskuuta 2012 (2012-11-27) </w:t>
            </w:r>
          </w:p>
        </w:tc>
        <w:tc>
          <w:tcPr>
            <w:tcW w:w="829" w:type="dxa"/>
            <w:tcBorders/>
            <w:vAlign w:val="center"/>
          </w:tcPr>
          <w:p>
            <w:pPr>
              <w:pStyle w:val="TableContents"/>
              <w:bidi w:val="0"/>
              <w:spacing w:before="0" w:after="283"/>
              <w:jc w:val="left"/>
              <w:rPr/>
            </w:pPr>
            <w:r>
              <w:rPr/>
              <w:t xml:space="preserve">2J7258 </w:t>
            </w:r>
          </w:p>
        </w:tc>
        <w:tc>
          <w:tcPr>
            <w:tcW w:w="2868" w:type="dxa"/>
            <w:tcBorders/>
            <w:vAlign w:val="center"/>
          </w:tcPr>
          <w:p>
            <w:pPr>
              <w:pStyle w:val="TableContents"/>
              <w:bidi w:val="0"/>
              <w:spacing w:before="0" w:after="283"/>
              <w:jc w:val="left"/>
              <w:rPr/>
            </w:pPr>
            <w:r>
              <w:rPr/>
              <w:t xml:space="preserve">1.39 Zoe ja Lemon kamppailevat kumpikin hyväksyäkseen Lavonin uuden suhteen Rubyn kanssa, joten he lähtevät selvittämään Rubyn todellisia aikeita. Samaan aikaan Wade suostuu valvomaan Little Rangersin leiriretkeä toivoen voivansa välttää mahdollisesti kiusallisen yhteenoton Georgen kanssa. Kun George kuitenkin yllättäen ilmestyy retkelle, heidän keskustelunsa pakottaa Waden näkemään suhteensa eri valossa. Brick haluaa viedä suhteensa Emilyn kanssa seuraavalle tasolle, mutta hän yllättyy kuullessaan, kuka ei pidä suunnitelmasta. </w:t>
            </w:r>
          </w:p>
        </w:tc>
      </w:tr>
      <w:tr>
        <w:trPr/>
        <w:tc>
          <w:tcPr>
            <w:tcW w:w="814" w:type="dxa"/>
            <w:tcBorders/>
            <w:vAlign w:val="center"/>
          </w:tcPr>
          <w:p>
            <w:pPr>
              <w:pStyle w:val="TableHeading"/>
              <w:suppressLineNumbers/>
              <w:bidi w:val="0"/>
              <w:spacing w:before="0" w:after="283"/>
              <w:jc w:val="center"/>
              <w:rPr/>
            </w:pPr>
            <w:r>
              <w:rPr/>
              <w:t xml:space="preserve">31 </w:t>
            </w:r>
          </w:p>
        </w:tc>
        <w:tc>
          <w:tcPr>
            <w:tcW w:w="771" w:type="dxa"/>
            <w:tcBorders/>
            <w:vAlign w:val="center"/>
          </w:tcPr>
          <w:p>
            <w:pPr>
              <w:pStyle w:val="TableContents"/>
              <w:bidi w:val="0"/>
              <w:spacing w:before="0" w:after="283"/>
              <w:jc w:val="left"/>
              <w:rPr/>
            </w:pPr>
            <w:r>
              <w:rPr/>
              <w:t xml:space="preserve">9 </w:t>
            </w:r>
          </w:p>
        </w:tc>
        <w:tc>
          <w:tcPr>
            <w:tcW w:w="1299" w:type="dxa"/>
            <w:tcBorders/>
            <w:vAlign w:val="center"/>
          </w:tcPr>
          <w:p>
            <w:pPr>
              <w:pStyle w:val="TableContents"/>
              <w:bidi w:val="0"/>
              <w:spacing w:before="0" w:after="283"/>
              <w:jc w:val="left"/>
              <w:rPr/>
            </w:pPr>
            <w:r>
              <w:rPr>
                <w:color w:val="A9A9A9"/>
              </w:rPr>
              <w:t xml:space="preserve">``Sparks Fly'</w:t>
            </w:r>
            <w:r>
              <w:rPr/>
              <w:t xml:space="preserve">' </w:t>
            </w:r>
          </w:p>
        </w:tc>
        <w:tc>
          <w:tcPr>
            <w:tcW w:w="1354" w:type="dxa"/>
            <w:tcBorders/>
            <w:vAlign w:val="center"/>
          </w:tcPr>
          <w:p>
            <w:pPr>
              <w:pStyle w:val="TableContents"/>
              <w:bidi w:val="0"/>
              <w:spacing w:before="0" w:after="283"/>
              <w:jc w:val="left"/>
              <w:rPr/>
            </w:pPr>
            <w:r>
              <w:rPr/>
              <w:t xml:space="preserve">Norman Buckley </w:t>
            </w:r>
          </w:p>
        </w:tc>
        <w:tc>
          <w:tcPr>
            <w:tcW w:w="1143" w:type="dxa"/>
            <w:tcBorders/>
            <w:vAlign w:val="center"/>
          </w:tcPr>
          <w:p>
            <w:pPr>
              <w:pStyle w:val="TableContents"/>
              <w:bidi w:val="0"/>
              <w:spacing w:before="0" w:after="283"/>
              <w:jc w:val="left"/>
              <w:rPr/>
            </w:pPr>
            <w:r>
              <w:rPr/>
              <w:t xml:space="preserve">Jamie Gorenberg </w:t>
            </w:r>
          </w:p>
        </w:tc>
        <w:tc>
          <w:tcPr>
            <w:tcW w:w="1127" w:type="dxa"/>
            <w:tcBorders/>
            <w:vAlign w:val="center"/>
          </w:tcPr>
          <w:p>
            <w:pPr>
              <w:pStyle w:val="TableContents"/>
              <w:bidi w:val="0"/>
              <w:spacing w:before="0" w:after="283"/>
              <w:jc w:val="left"/>
              <w:rPr/>
            </w:pPr>
            <w:r>
              <w:rPr/>
              <w:t xml:space="preserve">4. joulukuuta 2012 (2012-12-04) </w:t>
            </w:r>
          </w:p>
        </w:tc>
        <w:tc>
          <w:tcPr>
            <w:tcW w:w="829" w:type="dxa"/>
            <w:tcBorders/>
            <w:vAlign w:val="center"/>
          </w:tcPr>
          <w:p>
            <w:pPr>
              <w:pStyle w:val="TableContents"/>
              <w:bidi w:val="0"/>
              <w:spacing w:before="0" w:after="283"/>
              <w:jc w:val="left"/>
              <w:rPr/>
            </w:pPr>
            <w:r>
              <w:rPr/>
              <w:t xml:space="preserve">2J7259 </w:t>
            </w:r>
          </w:p>
        </w:tc>
        <w:tc>
          <w:tcPr>
            <w:tcW w:w="2868" w:type="dxa"/>
            <w:tcBorders/>
            <w:vAlign w:val="center"/>
          </w:tcPr>
          <w:p>
            <w:pPr>
              <w:pStyle w:val="TableContents"/>
              <w:bidi w:val="0"/>
              <w:spacing w:before="0" w:after="283"/>
              <w:jc w:val="left"/>
              <w:rPr/>
            </w:pPr>
            <w:r>
              <w:rPr/>
              <w:t xml:space="preserve">1.60 Wade alkaa tuntea olevansa pelkkä sijainen Zoen elämässä ja päättää, että heidän pitäisi mennä treffeille. He päättävät "oikeat treffit" osallistumalla kaupungin vuotuiseen poikamiespiknikin korihuutokauppaan. Tomin korin lunastaa Wanda, mutta useat pariskunnat epäonnistuvat korin sisällön määrittelyssä ja joutuvat siten väärään pariin; Lemon jää kiinni Lavonin kanssa hammaslääkäri Walt Blodgettin sijasta. George jää kiinni Waden kiivaan ex-vaimon Tansyn kanssa, joka ottaa hänet tehtäväänsä auttaa häntä varastamaan eron yhteydessä menettämänsä koira takaisin. Magnolia tyrkyttää Brickiä, ja hän jää jumiin kännykkäsovelluksista riippuvaisen opettajan kanssa. </w:t>
            </w:r>
          </w:p>
        </w:tc>
      </w:tr>
      <w:tr>
        <w:trPr/>
        <w:tc>
          <w:tcPr>
            <w:tcW w:w="814" w:type="dxa"/>
            <w:tcBorders/>
            <w:vAlign w:val="center"/>
          </w:tcPr>
          <w:p>
            <w:pPr>
              <w:pStyle w:val="TableHeading"/>
              <w:suppressLineNumbers/>
              <w:bidi w:val="0"/>
              <w:spacing w:before="0" w:after="283"/>
              <w:jc w:val="center"/>
              <w:rPr/>
            </w:pPr>
            <w:r>
              <w:rPr/>
              <w:t xml:space="preserve">32 </w:t>
            </w:r>
          </w:p>
        </w:tc>
        <w:tc>
          <w:tcPr>
            <w:tcW w:w="771" w:type="dxa"/>
            <w:tcBorders/>
            <w:vAlign w:val="center"/>
          </w:tcPr>
          <w:p>
            <w:pPr>
              <w:pStyle w:val="TableContents"/>
              <w:bidi w:val="0"/>
              <w:spacing w:before="0" w:after="283"/>
              <w:jc w:val="left"/>
              <w:rPr/>
            </w:pPr>
            <w:r>
              <w:rPr/>
              <w:t xml:space="preserve">10 </w:t>
            </w:r>
          </w:p>
        </w:tc>
        <w:tc>
          <w:tcPr>
            <w:tcW w:w="1299" w:type="dxa"/>
            <w:tcBorders/>
            <w:vAlign w:val="center"/>
          </w:tcPr>
          <w:p>
            <w:pPr>
              <w:pStyle w:val="TableContents"/>
              <w:bidi w:val="0"/>
              <w:spacing w:before="0" w:after="283"/>
              <w:jc w:val="left"/>
              <w:rPr/>
            </w:pPr>
            <w:r>
              <w:rPr/>
              <w:t xml:space="preserve">"Sininen joulu </w:t>
            </w:r>
          </w:p>
        </w:tc>
        <w:tc>
          <w:tcPr>
            <w:tcW w:w="1354" w:type="dxa"/>
            <w:tcBorders/>
            <w:vAlign w:val="center"/>
          </w:tcPr>
          <w:p>
            <w:pPr>
              <w:pStyle w:val="TableContents"/>
              <w:bidi w:val="0"/>
              <w:spacing w:before="0" w:after="283"/>
              <w:jc w:val="left"/>
              <w:rPr/>
            </w:pPr>
            <w:r>
              <w:rPr/>
              <w:t xml:space="preserve">Patrick Norris </w:t>
            </w:r>
          </w:p>
        </w:tc>
        <w:tc>
          <w:tcPr>
            <w:tcW w:w="1143" w:type="dxa"/>
            <w:tcBorders/>
            <w:vAlign w:val="center"/>
          </w:tcPr>
          <w:p>
            <w:pPr>
              <w:pStyle w:val="TableContents"/>
              <w:bidi w:val="0"/>
              <w:spacing w:before="0" w:after="283"/>
              <w:jc w:val="left"/>
              <w:rPr/>
            </w:pPr>
            <w:r>
              <w:rPr/>
              <w:t xml:space="preserve">Leila Gerstein </w:t>
            </w:r>
          </w:p>
        </w:tc>
        <w:tc>
          <w:tcPr>
            <w:tcW w:w="1127" w:type="dxa"/>
            <w:tcBorders/>
            <w:vAlign w:val="center"/>
          </w:tcPr>
          <w:p>
            <w:pPr>
              <w:pStyle w:val="TableContents"/>
              <w:bidi w:val="0"/>
              <w:spacing w:before="0" w:after="283"/>
              <w:jc w:val="left"/>
              <w:rPr/>
            </w:pPr>
            <w:r>
              <w:rPr/>
              <w:t xml:space="preserve">11. joulukuuta 2012 (2012-12-11) </w:t>
            </w:r>
          </w:p>
        </w:tc>
        <w:tc>
          <w:tcPr>
            <w:tcW w:w="829" w:type="dxa"/>
            <w:tcBorders/>
            <w:vAlign w:val="center"/>
          </w:tcPr>
          <w:p>
            <w:pPr>
              <w:pStyle w:val="TableContents"/>
              <w:bidi w:val="0"/>
              <w:spacing w:before="0" w:after="283"/>
              <w:jc w:val="left"/>
              <w:rPr/>
            </w:pPr>
            <w:r>
              <w:rPr/>
              <w:t xml:space="preserve">2J7260 </w:t>
            </w:r>
          </w:p>
        </w:tc>
        <w:tc>
          <w:tcPr>
            <w:tcW w:w="2868" w:type="dxa"/>
            <w:tcBorders/>
            <w:vAlign w:val="center"/>
          </w:tcPr>
          <w:p>
            <w:pPr>
              <w:pStyle w:val="TableContents"/>
              <w:bidi w:val="0"/>
              <w:spacing w:before="0" w:after="283"/>
              <w:jc w:val="left"/>
              <w:rPr/>
            </w:pPr>
            <w:r>
              <w:rPr/>
              <w:t xml:space="preserve">1.41 Zoe on huolissaan siitä, että hänen alati kriittinen äitinsä vierailee pian Bluebellin luona lomalla. Välttääkseen viettämästä laatuaikaa äitinsä kanssa hän kiirehtii potilaan kanssa, mutta saattaa pilata koko kaupungin jouluaaton antamalla joulupukkia esittävälle miehelle vapaapäivän. Yritettyään korjata ongelman Zoe suututtaa Waden kääntymällä tämän alkoholisti-isän, Crazy Earlin (Christopher Curry) puoleen ja pyytämällä häntä esittämään joulupukkia kaupungin vuotuisissa joulujuhlissa ... roolista, josta hän luopui vuosia sitten Waden äidin kuoltua, mikä ajoi Earlin juopotteluun. Samaan aikaan Lavon haluaa epätoivoisesti tehdä viikosta erityisen Rubylle, mutta hänen suunnitelmansa menee pieleen, kun Lemon sekaantuu asiaan. Toisaalla George kamppailee täydellisen lahjan valitsemisen kanssa Tansylle. Josephin pukuun jätetty vihkisormus saa aikaan huhun, että George aikoo kosia Tansya, mutta se on Lavonin epätoivoinen yritys saada Ruby jäämään kaupunkiin. Zoe jää kiinni huonosti suunnitelluista valheista teeskennelläkseen täydellistä menestystä äidilleen, joka itse asiassa antaa hänelle tarvittavan sysäyksen sopia nöyrästi Waden kanssa. Lisäksi George saa Brickin kiinni sängystä Shelbyn kanssa. </w:t>
            </w:r>
          </w:p>
        </w:tc>
      </w:tr>
      <w:tr>
        <w:trPr/>
        <w:tc>
          <w:tcPr>
            <w:tcW w:w="814" w:type="dxa"/>
            <w:tcBorders/>
            <w:vAlign w:val="center"/>
          </w:tcPr>
          <w:p>
            <w:pPr>
              <w:pStyle w:val="TableHeading"/>
              <w:suppressLineNumbers/>
              <w:bidi w:val="0"/>
              <w:spacing w:before="0" w:after="283"/>
              <w:jc w:val="center"/>
              <w:rPr/>
            </w:pPr>
            <w:r>
              <w:rPr/>
              <w:t xml:space="preserve">33 </w:t>
            </w:r>
          </w:p>
        </w:tc>
        <w:tc>
          <w:tcPr>
            <w:tcW w:w="771" w:type="dxa"/>
            <w:tcBorders/>
            <w:vAlign w:val="center"/>
          </w:tcPr>
          <w:p>
            <w:pPr>
              <w:pStyle w:val="TableContents"/>
              <w:bidi w:val="0"/>
              <w:spacing w:before="0" w:after="283"/>
              <w:jc w:val="left"/>
              <w:rPr/>
            </w:pPr>
            <w:r>
              <w:rPr/>
              <w:t xml:space="preserve">11 </w:t>
            </w:r>
          </w:p>
        </w:tc>
        <w:tc>
          <w:tcPr>
            <w:tcW w:w="1299" w:type="dxa"/>
            <w:tcBorders/>
            <w:vAlign w:val="center"/>
          </w:tcPr>
          <w:p>
            <w:pPr>
              <w:pStyle w:val="TableContents"/>
              <w:bidi w:val="0"/>
              <w:spacing w:before="0" w:after="283"/>
              <w:jc w:val="left"/>
              <w:rPr/>
            </w:pPr>
            <w:r>
              <w:rPr/>
              <w:t xml:space="preserve">"Vanha Alabama </w:t>
            </w:r>
          </w:p>
        </w:tc>
        <w:tc>
          <w:tcPr>
            <w:tcW w:w="1354" w:type="dxa"/>
            <w:tcBorders/>
            <w:vAlign w:val="center"/>
          </w:tcPr>
          <w:p>
            <w:pPr>
              <w:pStyle w:val="TableContents"/>
              <w:bidi w:val="0"/>
              <w:spacing w:before="0" w:after="283"/>
              <w:jc w:val="left"/>
              <w:rPr/>
            </w:pPr>
            <w:r>
              <w:rPr/>
              <w:t xml:space="preserve">David Paymer </w:t>
            </w:r>
          </w:p>
        </w:tc>
        <w:tc>
          <w:tcPr>
            <w:tcW w:w="1143" w:type="dxa"/>
            <w:tcBorders/>
            <w:vAlign w:val="center"/>
          </w:tcPr>
          <w:p>
            <w:pPr>
              <w:pStyle w:val="TableContents"/>
              <w:bidi w:val="0"/>
              <w:spacing w:before="0" w:after="283"/>
              <w:jc w:val="left"/>
              <w:rPr/>
            </w:pPr>
            <w:r>
              <w:rPr/>
              <w:t xml:space="preserve">Veronica Becker &amp; Sarah Kucserka </w:t>
            </w:r>
          </w:p>
        </w:tc>
        <w:tc>
          <w:tcPr>
            <w:tcW w:w="1127" w:type="dxa"/>
            <w:tcBorders/>
            <w:vAlign w:val="center"/>
          </w:tcPr>
          <w:p>
            <w:pPr>
              <w:pStyle w:val="TableContents"/>
              <w:bidi w:val="0"/>
              <w:spacing w:before="0" w:after="283"/>
              <w:jc w:val="left"/>
              <w:rPr/>
            </w:pPr>
            <w:r>
              <w:rPr/>
              <w:t xml:space="preserve">15. tammikuuta 2013 (2013-01-15) </w:t>
            </w:r>
          </w:p>
        </w:tc>
        <w:tc>
          <w:tcPr>
            <w:tcW w:w="829" w:type="dxa"/>
            <w:tcBorders/>
            <w:vAlign w:val="center"/>
          </w:tcPr>
          <w:p>
            <w:pPr>
              <w:pStyle w:val="TableContents"/>
              <w:bidi w:val="0"/>
              <w:spacing w:before="0" w:after="283"/>
              <w:jc w:val="left"/>
              <w:rPr/>
            </w:pPr>
            <w:r>
              <w:rPr/>
              <w:t xml:space="preserve">2J7261 </w:t>
            </w:r>
          </w:p>
        </w:tc>
        <w:tc>
          <w:tcPr>
            <w:tcW w:w="2868" w:type="dxa"/>
            <w:tcBorders/>
            <w:vAlign w:val="center"/>
          </w:tcPr>
          <w:p>
            <w:pPr>
              <w:pStyle w:val="TableContents"/>
              <w:bidi w:val="0"/>
              <w:spacing w:before="0" w:after="283"/>
              <w:jc w:val="left"/>
              <w:rPr/>
            </w:pPr>
            <w:r>
              <w:rPr/>
              <w:t xml:space="preserve">1.37 Kun Lavonilla on kiire yksityiselämänsä kanssa, hän unohtaa pormestarin tehtävät pahimpaan aikaan, sillä Bluebellin pioneeripäivä lähestyy kovaa vauhtia ja Southern Living -lehden toimittaja on kaupungissa. Koska Zoe ja Wade näkevät, että hän tarvitsee apua, he ilmoittautuvat vapaaehtoisiksi ja leikkivät Bluebellin ``perustajaparia''. Zoe kokeilee myös uutta suuntaa suhteessaan Wadeen, mikä saa hänet ottamaan vastaan monia uusia projekteja. Lemon ja Annabeth keksivät suunnitelman, jolla he saavat Lavonin antamaan heille tarjoilun ensimmäisissä juhlissa, jotta he saisivat julkisuutta uudelle yritykselleen. Samaan aikaan George antaa Brickille neuvoja, miten hänen ja Shelbyn uutta suhdetta tulisi hoitaa. </w:t>
            </w:r>
          </w:p>
        </w:tc>
      </w:tr>
      <w:tr>
        <w:trPr/>
        <w:tc>
          <w:tcPr>
            <w:tcW w:w="814" w:type="dxa"/>
            <w:tcBorders/>
            <w:vAlign w:val="center"/>
          </w:tcPr>
          <w:p>
            <w:pPr>
              <w:pStyle w:val="TableHeading"/>
              <w:suppressLineNumbers/>
              <w:bidi w:val="0"/>
              <w:spacing w:before="0" w:after="283"/>
              <w:jc w:val="center"/>
              <w:rPr/>
            </w:pPr>
            <w:r>
              <w:rPr/>
              <w:t xml:space="preserve">34 </w:t>
            </w:r>
          </w:p>
        </w:tc>
        <w:tc>
          <w:tcPr>
            <w:tcW w:w="771" w:type="dxa"/>
            <w:tcBorders/>
            <w:vAlign w:val="center"/>
          </w:tcPr>
          <w:p>
            <w:pPr>
              <w:pStyle w:val="TableContents"/>
              <w:bidi w:val="0"/>
              <w:spacing w:before="0" w:after="283"/>
              <w:jc w:val="left"/>
              <w:rPr/>
            </w:pPr>
            <w:r>
              <w:rPr/>
              <w:t xml:space="preserve">12 </w:t>
            </w:r>
          </w:p>
        </w:tc>
        <w:tc>
          <w:tcPr>
            <w:tcW w:w="1299" w:type="dxa"/>
            <w:tcBorders/>
            <w:vAlign w:val="center"/>
          </w:tcPr>
          <w:p>
            <w:pPr>
              <w:pStyle w:val="TableContents"/>
              <w:bidi w:val="0"/>
              <w:spacing w:before="0" w:after="283"/>
              <w:jc w:val="left"/>
              <w:rPr/>
            </w:pPr>
            <w:r>
              <w:rPr/>
              <w:t xml:space="preserve">``Islands In the Stream'' </w:t>
            </w:r>
          </w:p>
        </w:tc>
        <w:tc>
          <w:tcPr>
            <w:tcW w:w="1354" w:type="dxa"/>
            <w:tcBorders/>
            <w:vAlign w:val="center"/>
          </w:tcPr>
          <w:p>
            <w:pPr>
              <w:pStyle w:val="TableContents"/>
              <w:bidi w:val="0"/>
              <w:spacing w:before="0" w:after="283"/>
              <w:jc w:val="left"/>
              <w:rPr/>
            </w:pPr>
            <w:r>
              <w:rPr/>
              <w:t xml:space="preserve">Joe Lazarov </w:t>
            </w:r>
          </w:p>
        </w:tc>
        <w:tc>
          <w:tcPr>
            <w:tcW w:w="1143" w:type="dxa"/>
            <w:tcBorders/>
            <w:vAlign w:val="center"/>
          </w:tcPr>
          <w:p>
            <w:pPr>
              <w:pStyle w:val="TableContents"/>
              <w:bidi w:val="0"/>
              <w:spacing w:before="0" w:after="283"/>
              <w:jc w:val="left"/>
              <w:rPr/>
            </w:pPr>
            <w:r>
              <w:rPr/>
              <w:t xml:space="preserve">Donald Todd </w:t>
            </w:r>
          </w:p>
        </w:tc>
        <w:tc>
          <w:tcPr>
            <w:tcW w:w="1127" w:type="dxa"/>
            <w:tcBorders/>
            <w:vAlign w:val="center"/>
          </w:tcPr>
          <w:p>
            <w:pPr>
              <w:pStyle w:val="TableContents"/>
              <w:bidi w:val="0"/>
              <w:spacing w:before="0" w:after="283"/>
              <w:jc w:val="left"/>
              <w:rPr/>
            </w:pPr>
            <w:r>
              <w:rPr/>
              <w:t xml:space="preserve">22. tammikuuta 2013 (2013-01-22) </w:t>
            </w:r>
          </w:p>
        </w:tc>
        <w:tc>
          <w:tcPr>
            <w:tcW w:w="829" w:type="dxa"/>
            <w:tcBorders/>
            <w:vAlign w:val="center"/>
          </w:tcPr>
          <w:p>
            <w:pPr>
              <w:pStyle w:val="TableContents"/>
              <w:bidi w:val="0"/>
              <w:spacing w:before="0" w:after="283"/>
              <w:jc w:val="left"/>
              <w:rPr/>
            </w:pPr>
            <w:r>
              <w:rPr/>
              <w:t xml:space="preserve">2J7262 </w:t>
            </w:r>
          </w:p>
        </w:tc>
        <w:tc>
          <w:tcPr>
            <w:tcW w:w="2868" w:type="dxa"/>
            <w:tcBorders/>
            <w:vAlign w:val="center"/>
          </w:tcPr>
          <w:p>
            <w:pPr>
              <w:pStyle w:val="TableContents"/>
              <w:bidi w:val="0"/>
              <w:spacing w:before="0" w:after="283"/>
              <w:jc w:val="left"/>
              <w:rPr/>
            </w:pPr>
            <w:r>
              <w:rPr/>
              <w:t xml:space="preserve">1.45 Georgen vanhemmat saapuvat vierailulle Bluebelliin, ja he paheksuvat nopeasti Tansya hänen uutena tyttöystävänään. Samaan aikaan Wade huomaa, että hänen on pakko tehdä asioita, joista Zoe nauttii, vaikka hän ei niistä pitäisikään. Tämä johtaa siihen, että rouva Tucker houkuttelee Georgen ja Zoen asuntoveneeseen yrittäen saada heidät yhteen nähtyään, että heidän välillään on yhä kemiaa. Samaan aikaan Brick haluaa kertoa Lemonille ja Magnolialle uudesta romanssistaan Shelbyn kanssa. Lemon kuitenkin epäilee jo Brickin tapailevan jotakuta ja alkaa erheellisesti luulla, että kyseessä voisi olla Annabeth. Lisäksi Annabeth tapaa kaupungissa uuden vierailijan: englantilaisen Oliverin, johon hän ihastuu. Lavon on epäluuloinen ja tekee tutkimusta selvittääkseen, kuka Oliver todella on. </w:t>
            </w:r>
          </w:p>
        </w:tc>
      </w:tr>
      <w:tr>
        <w:trPr/>
        <w:tc>
          <w:tcPr>
            <w:tcW w:w="814" w:type="dxa"/>
            <w:tcBorders/>
            <w:vAlign w:val="center"/>
          </w:tcPr>
          <w:p>
            <w:pPr>
              <w:pStyle w:val="TableHeading"/>
              <w:suppressLineNumbers/>
              <w:bidi w:val="0"/>
              <w:spacing w:before="0" w:after="283"/>
              <w:jc w:val="center"/>
              <w:rPr/>
            </w:pPr>
            <w:r>
              <w:rPr/>
              <w:t xml:space="preserve">35 </w:t>
            </w:r>
          </w:p>
        </w:tc>
        <w:tc>
          <w:tcPr>
            <w:tcW w:w="771" w:type="dxa"/>
            <w:tcBorders/>
            <w:vAlign w:val="center"/>
          </w:tcPr>
          <w:p>
            <w:pPr>
              <w:pStyle w:val="TableContents"/>
              <w:bidi w:val="0"/>
              <w:spacing w:before="0" w:after="283"/>
              <w:jc w:val="left"/>
              <w:rPr/>
            </w:pPr>
            <w:r>
              <w:rPr/>
              <w:t xml:space="preserve">13 </w:t>
            </w:r>
          </w:p>
        </w:tc>
        <w:tc>
          <w:tcPr>
            <w:tcW w:w="1299" w:type="dxa"/>
            <w:tcBorders/>
            <w:vAlign w:val="center"/>
          </w:tcPr>
          <w:p>
            <w:pPr>
              <w:pStyle w:val="TableContents"/>
              <w:bidi w:val="0"/>
              <w:spacing w:before="0" w:after="283"/>
              <w:jc w:val="left"/>
              <w:rPr/>
            </w:pPr>
            <w:r>
              <w:rPr/>
              <w:t xml:space="preserve">"Lovesick Blues </w:t>
            </w:r>
          </w:p>
        </w:tc>
        <w:tc>
          <w:tcPr>
            <w:tcW w:w="1354" w:type="dxa"/>
            <w:tcBorders/>
            <w:vAlign w:val="center"/>
          </w:tcPr>
          <w:p>
            <w:pPr>
              <w:pStyle w:val="TableContents"/>
              <w:bidi w:val="0"/>
              <w:spacing w:before="0" w:after="283"/>
              <w:jc w:val="left"/>
              <w:rPr/>
            </w:pPr>
            <w:r>
              <w:rPr/>
              <w:t xml:space="preserve">Ron Lagomarsino </w:t>
            </w:r>
          </w:p>
        </w:tc>
        <w:tc>
          <w:tcPr>
            <w:tcW w:w="1143" w:type="dxa"/>
            <w:tcBorders/>
            <w:vAlign w:val="center"/>
          </w:tcPr>
          <w:p>
            <w:pPr>
              <w:pStyle w:val="TableContents"/>
              <w:bidi w:val="0"/>
              <w:spacing w:before="0" w:after="283"/>
              <w:jc w:val="left"/>
              <w:rPr/>
            </w:pPr>
            <w:r>
              <w:rPr/>
              <w:t xml:space="preserve">Alex Taub </w:t>
            </w:r>
          </w:p>
        </w:tc>
        <w:tc>
          <w:tcPr>
            <w:tcW w:w="1127" w:type="dxa"/>
            <w:tcBorders/>
            <w:vAlign w:val="center"/>
          </w:tcPr>
          <w:p>
            <w:pPr>
              <w:pStyle w:val="TableContents"/>
              <w:bidi w:val="0"/>
              <w:spacing w:before="0" w:after="283"/>
              <w:jc w:val="left"/>
              <w:rPr/>
            </w:pPr>
            <w:r>
              <w:rPr/>
              <w:t xml:space="preserve">29. tammikuuta 2013 (2013-01-29) </w:t>
            </w:r>
          </w:p>
        </w:tc>
        <w:tc>
          <w:tcPr>
            <w:tcW w:w="829" w:type="dxa"/>
            <w:tcBorders/>
            <w:vAlign w:val="center"/>
          </w:tcPr>
          <w:p>
            <w:pPr>
              <w:pStyle w:val="TableContents"/>
              <w:bidi w:val="0"/>
              <w:spacing w:before="0" w:after="283"/>
              <w:jc w:val="left"/>
              <w:rPr/>
            </w:pPr>
            <w:r>
              <w:rPr/>
              <w:t xml:space="preserve">2J7263 </w:t>
            </w:r>
          </w:p>
        </w:tc>
        <w:tc>
          <w:tcPr>
            <w:tcW w:w="2868" w:type="dxa"/>
            <w:tcBorders/>
            <w:vAlign w:val="center"/>
          </w:tcPr>
          <w:p>
            <w:pPr>
              <w:pStyle w:val="TableContents"/>
              <w:bidi w:val="0"/>
              <w:spacing w:before="0" w:after="283"/>
              <w:jc w:val="left"/>
              <w:rPr/>
            </w:pPr>
            <w:r>
              <w:rPr/>
              <w:t xml:space="preserve">1.32 Kun Zoe saa terveysvirastolta hälytyksen Bluebelliä lähestyvästä influenssaepidemiasta, hän sulkee kaupungin. Karanteenin vuoksi Wade joutuu asumaan entisen tyttöystävänsä luona, mikä saa Zoen muuttumaan mustasukkaiseksi. Lemonin suunnitelma täydellisestä illasta Waltin kanssa menee pieleen, kun hän alkaa tuntea olonsa huonoksi. Samaan aikaan George joutuu ohjaamaan Lavonin matkailumainosta Bluebellin pikkukaupungin viehätyksestä, mutta Lavon näyttää olevan enemmän huolissaan hänen kanssatähdestään kuin mainoksesta. </w:t>
            </w:r>
          </w:p>
        </w:tc>
      </w:tr>
      <w:tr>
        <w:trPr/>
        <w:tc>
          <w:tcPr>
            <w:tcW w:w="814" w:type="dxa"/>
            <w:tcBorders/>
            <w:vAlign w:val="center"/>
          </w:tcPr>
          <w:p>
            <w:pPr>
              <w:pStyle w:val="TableHeading"/>
              <w:suppressLineNumbers/>
              <w:bidi w:val="0"/>
              <w:spacing w:before="0" w:after="283"/>
              <w:jc w:val="center"/>
              <w:rPr/>
            </w:pPr>
            <w:r>
              <w:rPr/>
              <w:t xml:space="preserve">36 </w:t>
            </w:r>
          </w:p>
        </w:tc>
        <w:tc>
          <w:tcPr>
            <w:tcW w:w="771" w:type="dxa"/>
            <w:tcBorders/>
            <w:vAlign w:val="center"/>
          </w:tcPr>
          <w:p>
            <w:pPr>
              <w:pStyle w:val="TableContents"/>
              <w:bidi w:val="0"/>
              <w:spacing w:before="0" w:after="283"/>
              <w:jc w:val="left"/>
              <w:rPr/>
            </w:pPr>
            <w:r>
              <w:rPr/>
              <w:t xml:space="preserve">14 </w:t>
            </w:r>
          </w:p>
        </w:tc>
        <w:tc>
          <w:tcPr>
            <w:tcW w:w="1299" w:type="dxa"/>
            <w:tcBorders/>
            <w:vAlign w:val="center"/>
          </w:tcPr>
          <w:p>
            <w:pPr>
              <w:pStyle w:val="TableContents"/>
              <w:bidi w:val="0"/>
              <w:spacing w:before="0" w:after="283"/>
              <w:jc w:val="left"/>
              <w:rPr/>
            </w:pPr>
            <w:r>
              <w:rPr/>
              <w:t xml:space="preserve">``Take Me Home, Country Roads'' (Vie minut kotiin, maantie) </w:t>
            </w:r>
          </w:p>
        </w:tc>
        <w:tc>
          <w:tcPr>
            <w:tcW w:w="1354" w:type="dxa"/>
            <w:tcBorders/>
            <w:vAlign w:val="center"/>
          </w:tcPr>
          <w:p>
            <w:pPr>
              <w:pStyle w:val="TableContents"/>
              <w:bidi w:val="0"/>
              <w:spacing w:before="0" w:after="283"/>
              <w:jc w:val="left"/>
              <w:rPr/>
            </w:pPr>
            <w:r>
              <w:rPr/>
              <w:t xml:space="preserve">Jeremiah Chechik </w:t>
            </w:r>
          </w:p>
        </w:tc>
        <w:tc>
          <w:tcPr>
            <w:tcW w:w="1143" w:type="dxa"/>
            <w:tcBorders/>
            <w:vAlign w:val="center"/>
          </w:tcPr>
          <w:p>
            <w:pPr>
              <w:pStyle w:val="TableContents"/>
              <w:bidi w:val="0"/>
              <w:spacing w:before="0" w:after="283"/>
              <w:jc w:val="left"/>
              <w:rPr/>
            </w:pPr>
            <w:r>
              <w:rPr/>
              <w:t xml:space="preserve">Carter Covington </w:t>
            </w:r>
          </w:p>
        </w:tc>
        <w:tc>
          <w:tcPr>
            <w:tcW w:w="1127" w:type="dxa"/>
            <w:tcBorders/>
            <w:vAlign w:val="center"/>
          </w:tcPr>
          <w:p>
            <w:pPr>
              <w:pStyle w:val="TableContents"/>
              <w:bidi w:val="0"/>
              <w:spacing w:before="0" w:after="283"/>
              <w:jc w:val="left"/>
              <w:rPr/>
            </w:pPr>
            <w:r>
              <w:rPr/>
              <w:t xml:space="preserve">5. helmikuuta 2013 (2013-02-05) </w:t>
            </w:r>
          </w:p>
        </w:tc>
        <w:tc>
          <w:tcPr>
            <w:tcW w:w="829" w:type="dxa"/>
            <w:tcBorders/>
            <w:vAlign w:val="center"/>
          </w:tcPr>
          <w:p>
            <w:pPr>
              <w:pStyle w:val="TableContents"/>
              <w:bidi w:val="0"/>
              <w:spacing w:before="0" w:after="283"/>
              <w:jc w:val="left"/>
              <w:rPr/>
            </w:pPr>
            <w:r>
              <w:rPr/>
              <w:t xml:space="preserve">2J7264 </w:t>
            </w:r>
          </w:p>
        </w:tc>
        <w:tc>
          <w:tcPr>
            <w:tcW w:w="2868" w:type="dxa"/>
            <w:tcBorders/>
            <w:vAlign w:val="center"/>
          </w:tcPr>
          <w:p>
            <w:pPr>
              <w:pStyle w:val="TableContents"/>
              <w:bidi w:val="0"/>
              <w:spacing w:before="0" w:after="283"/>
              <w:jc w:val="left"/>
              <w:rPr/>
            </w:pPr>
            <w:r>
              <w:rPr/>
              <w:t xml:space="preserve">1.44 George saa tehtäväkseen vahtia Tansyn arvokkainta omaisuutta, hänen koiraansa, kun tämä lähtee kaupungista päiväksi, mutta joutuu paniikkiin, kun koira katoaa. Wade alkaa turhautua kahdenkeskisen ajan puutteeseen Zoen kanssa, varsinkin kun tämä keskittyy enemmän siihen, ettei menetä hyvää asemaansa kaupungissa uudelle lääkärille, Jonahille, joka sattuu olemaan myös Brickin veljenpoika. Brick on valmis kertomaan kaupungille suhteestaan Shelbyn kanssa, mutta Lemon ja Magnolia tekevät kaikkensa päästäkseen eroon hänestä suunnitellessaan isänsä syntymäpäiväjuhlia. Samaan aikaan Lavon haluaa kokeilla uutta suhdetta Annabethin kanssa, mutta hänen on ensin selvitettävä asia yhden henkilön kanssa: Lemon. </w:t>
            </w:r>
          </w:p>
        </w:tc>
      </w:tr>
      <w:tr>
        <w:trPr/>
        <w:tc>
          <w:tcPr>
            <w:tcW w:w="814" w:type="dxa"/>
            <w:tcBorders/>
            <w:vAlign w:val="center"/>
          </w:tcPr>
          <w:p>
            <w:pPr>
              <w:pStyle w:val="TableHeading"/>
              <w:suppressLineNumbers/>
              <w:bidi w:val="0"/>
              <w:spacing w:before="0" w:after="283"/>
              <w:jc w:val="center"/>
              <w:rPr/>
            </w:pPr>
            <w:r>
              <w:rPr/>
              <w:t xml:space="preserve">37 </w:t>
            </w:r>
          </w:p>
        </w:tc>
        <w:tc>
          <w:tcPr>
            <w:tcW w:w="771" w:type="dxa"/>
            <w:tcBorders/>
            <w:vAlign w:val="center"/>
          </w:tcPr>
          <w:p>
            <w:pPr>
              <w:pStyle w:val="TableContents"/>
              <w:bidi w:val="0"/>
              <w:spacing w:before="0" w:after="283"/>
              <w:jc w:val="left"/>
              <w:rPr/>
            </w:pPr>
            <w:r>
              <w:rPr/>
              <w:t xml:space="preserve">15 </w:t>
            </w:r>
          </w:p>
        </w:tc>
        <w:tc>
          <w:tcPr>
            <w:tcW w:w="1299" w:type="dxa"/>
            <w:tcBorders/>
            <w:vAlign w:val="center"/>
          </w:tcPr>
          <w:p>
            <w:pPr>
              <w:pStyle w:val="TableContents"/>
              <w:bidi w:val="0"/>
              <w:spacing w:before="0" w:after="283"/>
              <w:jc w:val="left"/>
              <w:rPr/>
            </w:pPr>
            <w:r>
              <w:rPr/>
              <w:t xml:space="preserve">"Peluri </w:t>
            </w:r>
          </w:p>
        </w:tc>
        <w:tc>
          <w:tcPr>
            <w:tcW w:w="1354" w:type="dxa"/>
            <w:tcBorders/>
            <w:vAlign w:val="center"/>
          </w:tcPr>
          <w:p>
            <w:pPr>
              <w:pStyle w:val="TableContents"/>
              <w:bidi w:val="0"/>
              <w:spacing w:before="0" w:after="283"/>
              <w:jc w:val="left"/>
              <w:rPr/>
            </w:pPr>
            <w:r>
              <w:rPr/>
              <w:t xml:space="preserve">Jim Hayman </w:t>
            </w:r>
          </w:p>
        </w:tc>
        <w:tc>
          <w:tcPr>
            <w:tcW w:w="1143" w:type="dxa"/>
            <w:tcBorders/>
            <w:vAlign w:val="center"/>
          </w:tcPr>
          <w:p>
            <w:pPr>
              <w:pStyle w:val="TableContents"/>
              <w:bidi w:val="0"/>
              <w:spacing w:before="0" w:after="283"/>
              <w:jc w:val="left"/>
              <w:rPr/>
            </w:pPr>
            <w:r>
              <w:rPr/>
              <w:t xml:space="preserve">Dan Steele </w:t>
            </w:r>
          </w:p>
        </w:tc>
        <w:tc>
          <w:tcPr>
            <w:tcW w:w="1127" w:type="dxa"/>
            <w:tcBorders/>
            <w:vAlign w:val="center"/>
          </w:tcPr>
          <w:p>
            <w:pPr>
              <w:pStyle w:val="TableContents"/>
              <w:bidi w:val="0"/>
              <w:spacing w:before="0" w:after="283"/>
              <w:jc w:val="left"/>
              <w:rPr/>
            </w:pPr>
            <w:r>
              <w:rPr/>
              <w:t xml:space="preserve">19. helmikuuta 2013 (2013-02-19) </w:t>
            </w:r>
          </w:p>
        </w:tc>
        <w:tc>
          <w:tcPr>
            <w:tcW w:w="829" w:type="dxa"/>
            <w:tcBorders/>
            <w:vAlign w:val="center"/>
          </w:tcPr>
          <w:p>
            <w:pPr>
              <w:pStyle w:val="TableContents"/>
              <w:bidi w:val="0"/>
              <w:spacing w:before="0" w:after="283"/>
              <w:jc w:val="left"/>
              <w:rPr/>
            </w:pPr>
            <w:r>
              <w:rPr/>
              <w:t xml:space="preserve">2J7265 </w:t>
            </w:r>
          </w:p>
        </w:tc>
        <w:tc>
          <w:tcPr>
            <w:tcW w:w="2868" w:type="dxa"/>
            <w:tcBorders/>
            <w:vAlign w:val="center"/>
          </w:tcPr>
          <w:p>
            <w:pPr>
              <w:pStyle w:val="TableContents"/>
              <w:bidi w:val="0"/>
              <w:spacing w:before="0" w:after="283"/>
              <w:jc w:val="left"/>
              <w:rPr/>
            </w:pPr>
            <w:r>
              <w:rPr/>
              <w:t xml:space="preserve">1.37 Wade on innostunut osallistumaan Battle of the Bands -kilpailuun, jotta hän voi käyttää palkintorahat oman baarin avaamiseen, mutta Zoen ehdotus, että George soittaisi bändissä, menee lopulta pieleen. Lemon jää viikonlopuksi yksin, kunnes hän suostuttelee Magnolian sisarusten väliseen yhteydenpitoon. Samaan aikaan Lavon, joka on näennäisesti luopunut rakkaudesta Annabethin torjuttua hänet, suostuu auttamaan Tomia hänen suhteessaan Wandaan, mikä puolestaan avaa hänen silmänsä omalle tulevaisuudelleen. </w:t>
            </w:r>
          </w:p>
        </w:tc>
      </w:tr>
      <w:tr>
        <w:trPr/>
        <w:tc>
          <w:tcPr>
            <w:tcW w:w="814" w:type="dxa"/>
            <w:tcBorders/>
            <w:vAlign w:val="center"/>
          </w:tcPr>
          <w:p>
            <w:pPr>
              <w:pStyle w:val="TableHeading"/>
              <w:suppressLineNumbers/>
              <w:bidi w:val="0"/>
              <w:spacing w:before="0" w:after="283"/>
              <w:jc w:val="center"/>
              <w:rPr/>
            </w:pPr>
            <w:r>
              <w:rPr/>
              <w:t xml:space="preserve">38 </w:t>
            </w:r>
          </w:p>
        </w:tc>
        <w:tc>
          <w:tcPr>
            <w:tcW w:w="771" w:type="dxa"/>
            <w:tcBorders/>
            <w:vAlign w:val="center"/>
          </w:tcPr>
          <w:p>
            <w:pPr>
              <w:pStyle w:val="TableContents"/>
              <w:bidi w:val="0"/>
              <w:spacing w:before="0" w:after="283"/>
              <w:jc w:val="left"/>
              <w:rPr/>
            </w:pPr>
            <w:r>
              <w:rPr/>
              <w:t xml:space="preserve">16 </w:t>
            </w:r>
          </w:p>
        </w:tc>
        <w:tc>
          <w:tcPr>
            <w:tcW w:w="1299" w:type="dxa"/>
            <w:tcBorders/>
            <w:vAlign w:val="center"/>
          </w:tcPr>
          <w:p>
            <w:pPr>
              <w:pStyle w:val="TableContents"/>
              <w:bidi w:val="0"/>
              <w:spacing w:before="0" w:after="283"/>
              <w:jc w:val="left"/>
              <w:rPr/>
            </w:pPr>
            <w:r>
              <w:rPr/>
              <w:t xml:space="preserve">"Minne minä johdatan minut </w:t>
            </w:r>
          </w:p>
        </w:tc>
        <w:tc>
          <w:tcPr>
            <w:tcW w:w="1354" w:type="dxa"/>
            <w:tcBorders/>
            <w:vAlign w:val="center"/>
          </w:tcPr>
          <w:p>
            <w:pPr>
              <w:pStyle w:val="TableContents"/>
              <w:bidi w:val="0"/>
              <w:spacing w:before="0" w:after="283"/>
              <w:jc w:val="left"/>
              <w:rPr/>
            </w:pPr>
            <w:r>
              <w:rPr/>
              <w:t xml:space="preserve">Kevin Mock </w:t>
            </w:r>
          </w:p>
        </w:tc>
        <w:tc>
          <w:tcPr>
            <w:tcW w:w="1143" w:type="dxa"/>
            <w:tcBorders/>
            <w:vAlign w:val="center"/>
          </w:tcPr>
          <w:p>
            <w:pPr>
              <w:pStyle w:val="TableContents"/>
              <w:bidi w:val="0"/>
              <w:spacing w:before="0" w:after="283"/>
              <w:jc w:val="left"/>
              <w:rPr/>
            </w:pPr>
            <w:r>
              <w:rPr/>
              <w:t xml:space="preserve">Leila Gerstein </w:t>
            </w:r>
          </w:p>
        </w:tc>
        <w:tc>
          <w:tcPr>
            <w:tcW w:w="1127" w:type="dxa"/>
            <w:tcBorders/>
            <w:vAlign w:val="center"/>
          </w:tcPr>
          <w:p>
            <w:pPr>
              <w:pStyle w:val="TableContents"/>
              <w:bidi w:val="0"/>
              <w:spacing w:before="0" w:after="283"/>
              <w:jc w:val="left"/>
              <w:rPr/>
            </w:pPr>
            <w:r>
              <w:rPr/>
              <w:t xml:space="preserve">26. helmikuuta 2013 (2013-02-26) </w:t>
            </w:r>
          </w:p>
        </w:tc>
        <w:tc>
          <w:tcPr>
            <w:tcW w:w="829" w:type="dxa"/>
            <w:tcBorders/>
            <w:vAlign w:val="center"/>
          </w:tcPr>
          <w:p>
            <w:pPr>
              <w:pStyle w:val="TableContents"/>
              <w:bidi w:val="0"/>
              <w:spacing w:before="0" w:after="283"/>
              <w:jc w:val="left"/>
              <w:rPr/>
            </w:pPr>
            <w:r>
              <w:rPr/>
              <w:t xml:space="preserve">2J7266 </w:t>
            </w:r>
          </w:p>
        </w:tc>
        <w:tc>
          <w:tcPr>
            <w:tcW w:w="2868" w:type="dxa"/>
            <w:tcBorders/>
            <w:vAlign w:val="center"/>
          </w:tcPr>
          <w:p>
            <w:pPr>
              <w:pStyle w:val="TableContents"/>
              <w:bidi w:val="0"/>
              <w:spacing w:before="0" w:after="283"/>
              <w:jc w:val="left"/>
              <w:rPr/>
            </w:pPr>
            <w:r>
              <w:rPr/>
              <w:t xml:space="preserve">1.38 Kun Wanda ja Tom menevät yllättäen naimisiin Bluebellissä pukuhäissä, Zoe suostuu morsiusneidoksi, mikä tarkoittaa vaikeaa tehtävää vahtia Wandan ovelaa äidistä Betsy Maynardia. Zoe yrittää häävelvollisuuksillaan välttää hänen ja Waden välistä kiusallisuutta, mutta hänellä on tunne, että jokin on pielessä. Samaan aikaan Lavon kuulee naapurikaupunki Filmoren yrittävän rakentaa ostoskeskusta paikallisen rannan viereen Mobile Bayhin, ja hän pyytää Georgen apua taistelemaan sitä vastaan, mutta Georgen odottamaton puoli nostaa rumasti päätään Georgen ja Filmoren vielä snobiakin snobiamman lakimiehen Scooter McGreevey'n välisessä lausunnossa. Toisaalla Cricket raahaa Lemon mustalaisennustajan luo, joka sanoo, että hän on jo tavannut tosirakkautensa, mikä tuntuu sopivan kaupungin hulluun Dale Kingiin, mutta lopulta hän kuitenkin tekee sovinnon Annabethin kanssa. </w:t>
            </w:r>
          </w:p>
        </w:tc>
      </w:tr>
      <w:tr>
        <w:trPr/>
        <w:tc>
          <w:tcPr>
            <w:tcW w:w="814" w:type="dxa"/>
            <w:tcBorders/>
            <w:vAlign w:val="center"/>
          </w:tcPr>
          <w:p>
            <w:pPr>
              <w:pStyle w:val="TableHeading"/>
              <w:suppressLineNumbers/>
              <w:bidi w:val="0"/>
              <w:spacing w:before="0" w:after="283"/>
              <w:jc w:val="center"/>
              <w:rPr/>
            </w:pPr>
            <w:r>
              <w:rPr/>
              <w:t xml:space="preserve">39 </w:t>
            </w:r>
          </w:p>
        </w:tc>
        <w:tc>
          <w:tcPr>
            <w:tcW w:w="771" w:type="dxa"/>
            <w:tcBorders/>
            <w:vAlign w:val="center"/>
          </w:tcPr>
          <w:p>
            <w:pPr>
              <w:pStyle w:val="TableContents"/>
              <w:bidi w:val="0"/>
              <w:spacing w:before="0" w:after="283"/>
              <w:jc w:val="left"/>
              <w:rPr/>
            </w:pPr>
            <w:r>
              <w:rPr/>
              <w:t xml:space="preserve">17 </w:t>
            </w:r>
          </w:p>
        </w:tc>
        <w:tc>
          <w:tcPr>
            <w:tcW w:w="1299" w:type="dxa"/>
            <w:tcBorders/>
            <w:vAlign w:val="center"/>
          </w:tcPr>
          <w:p>
            <w:pPr>
              <w:pStyle w:val="TableContents"/>
              <w:bidi w:val="0"/>
              <w:spacing w:before="0" w:after="283"/>
              <w:jc w:val="left"/>
              <w:rPr/>
            </w:pPr>
            <w:r>
              <w:rPr/>
              <w:t xml:space="preserve">``Me emme koskaan palaa yhteen'' </w:t>
            </w:r>
          </w:p>
        </w:tc>
        <w:tc>
          <w:tcPr>
            <w:tcW w:w="1354" w:type="dxa"/>
            <w:tcBorders/>
            <w:vAlign w:val="center"/>
          </w:tcPr>
          <w:p>
            <w:pPr>
              <w:pStyle w:val="TableContents"/>
              <w:bidi w:val="0"/>
              <w:spacing w:before="0" w:after="283"/>
              <w:jc w:val="left"/>
              <w:rPr/>
            </w:pPr>
            <w:r>
              <w:rPr/>
              <w:t xml:space="preserve">David Paymer </w:t>
            </w:r>
          </w:p>
        </w:tc>
        <w:tc>
          <w:tcPr>
            <w:tcW w:w="1143" w:type="dxa"/>
            <w:tcBorders/>
            <w:vAlign w:val="center"/>
          </w:tcPr>
          <w:p>
            <w:pPr>
              <w:pStyle w:val="TableContents"/>
              <w:bidi w:val="0"/>
              <w:spacing w:before="0" w:after="283"/>
              <w:jc w:val="left"/>
              <w:rPr/>
            </w:pPr>
            <w:r>
              <w:rPr/>
              <w:t xml:space="preserve">Jamie Gorenberg </w:t>
            </w:r>
          </w:p>
        </w:tc>
        <w:tc>
          <w:tcPr>
            <w:tcW w:w="1127" w:type="dxa"/>
            <w:tcBorders/>
            <w:vAlign w:val="center"/>
          </w:tcPr>
          <w:p>
            <w:pPr>
              <w:pStyle w:val="TableContents"/>
              <w:bidi w:val="0"/>
              <w:spacing w:before="0" w:after="283"/>
              <w:jc w:val="left"/>
              <w:rPr/>
            </w:pPr>
            <w:r>
              <w:rPr/>
              <w:t xml:space="preserve">5. maaliskuuta 2013 (2013-03-05) </w:t>
            </w:r>
          </w:p>
        </w:tc>
        <w:tc>
          <w:tcPr>
            <w:tcW w:w="829" w:type="dxa"/>
            <w:tcBorders/>
            <w:vAlign w:val="center"/>
          </w:tcPr>
          <w:p>
            <w:pPr>
              <w:pStyle w:val="TableContents"/>
              <w:bidi w:val="0"/>
              <w:spacing w:before="0" w:after="283"/>
              <w:jc w:val="left"/>
              <w:rPr/>
            </w:pPr>
            <w:r>
              <w:rPr/>
              <w:t xml:space="preserve">2J7267 </w:t>
            </w:r>
          </w:p>
        </w:tc>
        <w:tc>
          <w:tcPr>
            <w:tcW w:w="2868" w:type="dxa"/>
            <w:tcBorders/>
            <w:vAlign w:val="center"/>
          </w:tcPr>
          <w:p>
            <w:pPr>
              <w:pStyle w:val="TableContents"/>
              <w:bidi w:val="0"/>
              <w:spacing w:before="0" w:after="283"/>
              <w:jc w:val="left"/>
              <w:rPr/>
            </w:pPr>
            <w:r>
              <w:rPr/>
              <w:t xml:space="preserve">1.50 Zoe, jota Wade on hiljattain loukannut ja joka on hämmentynyt siitä, onko hän vihainen vai surullinen, antaa epävarmuutensa vahingossa tarttua Rosen ja tämän poikaystävän Maxin suhteeseen, kun Jonah tekee hänelle kevytmielisen tempun, minkä vuoksi Zoe luulee erehdyksessä, että Max on saattanut pettää Rosea. Samaan aikaan pastori Peter Mayfair pakottaa Waden ja Lavonin työskentelemään yhdessä seurakunnan vuotuisessa varainkeruutapahtumassa, mikä aiheuttaa jännitteitä heidän välilleen. Kun rahaa katoaa, ja Wade on Lavonin ensimmäinen epäilty. Magnolia ja Lemon yrittävät sabotoida isänsä suhdetta Shelbyn kanssa nuuskimalla Georgen avustuksella hänen avoimia oviaan ja selvittämällä Shelbyn ``salaisuuden''. George ja Lemon jakavat lavastetun suudelman. </w:t>
            </w:r>
          </w:p>
        </w:tc>
      </w:tr>
      <w:tr>
        <w:trPr/>
        <w:tc>
          <w:tcPr>
            <w:tcW w:w="814" w:type="dxa"/>
            <w:tcBorders/>
            <w:vAlign w:val="center"/>
          </w:tcPr>
          <w:p>
            <w:pPr>
              <w:pStyle w:val="TableHeading"/>
              <w:suppressLineNumbers/>
              <w:bidi w:val="0"/>
              <w:spacing w:before="0" w:after="283"/>
              <w:jc w:val="center"/>
              <w:rPr/>
            </w:pPr>
            <w:r>
              <w:rPr/>
              <w:t xml:space="preserve">40 </w:t>
            </w:r>
          </w:p>
        </w:tc>
        <w:tc>
          <w:tcPr>
            <w:tcW w:w="771" w:type="dxa"/>
            <w:tcBorders/>
            <w:vAlign w:val="center"/>
          </w:tcPr>
          <w:p>
            <w:pPr>
              <w:pStyle w:val="TableContents"/>
              <w:bidi w:val="0"/>
              <w:spacing w:before="0" w:after="283"/>
              <w:jc w:val="left"/>
              <w:rPr/>
            </w:pPr>
            <w:r>
              <w:rPr/>
              <w:t xml:space="preserve">18 </w:t>
            </w:r>
          </w:p>
        </w:tc>
        <w:tc>
          <w:tcPr>
            <w:tcW w:w="1299" w:type="dxa"/>
            <w:tcBorders/>
            <w:vAlign w:val="center"/>
          </w:tcPr>
          <w:p>
            <w:pPr>
              <w:pStyle w:val="TableContents"/>
              <w:bidi w:val="0"/>
              <w:spacing w:before="0" w:after="283"/>
              <w:jc w:val="left"/>
              <w:rPr/>
            </w:pPr>
            <w:r>
              <w:rPr/>
              <w:t xml:space="preserve">"Miksi emme juo itseämme humalaan? </w:t>
            </w:r>
          </w:p>
        </w:tc>
        <w:tc>
          <w:tcPr>
            <w:tcW w:w="1354" w:type="dxa"/>
            <w:tcBorders/>
            <w:vAlign w:val="center"/>
          </w:tcPr>
          <w:p>
            <w:pPr>
              <w:pStyle w:val="TableContents"/>
              <w:bidi w:val="0"/>
              <w:spacing w:before="0" w:after="283"/>
              <w:jc w:val="left"/>
              <w:rPr/>
            </w:pPr>
            <w:r>
              <w:rPr/>
              <w:t xml:space="preserve">Rebecca Asher </w:t>
            </w:r>
          </w:p>
        </w:tc>
        <w:tc>
          <w:tcPr>
            <w:tcW w:w="1143" w:type="dxa"/>
            <w:tcBorders/>
            <w:vAlign w:val="center"/>
          </w:tcPr>
          <w:p>
            <w:pPr>
              <w:pStyle w:val="TableContents"/>
              <w:bidi w:val="0"/>
              <w:spacing w:before="0" w:after="283"/>
              <w:jc w:val="left"/>
              <w:rPr/>
            </w:pPr>
            <w:r>
              <w:rPr/>
              <w:t xml:space="preserve">Veronica Becker &amp; Sarah Kucserka </w:t>
            </w:r>
          </w:p>
        </w:tc>
        <w:tc>
          <w:tcPr>
            <w:tcW w:w="1127" w:type="dxa"/>
            <w:tcBorders/>
            <w:vAlign w:val="center"/>
          </w:tcPr>
          <w:p>
            <w:pPr>
              <w:pStyle w:val="TableContents"/>
              <w:bidi w:val="0"/>
              <w:spacing w:before="0" w:after="283"/>
              <w:jc w:val="left"/>
              <w:rPr/>
            </w:pPr>
            <w:r>
              <w:rPr/>
              <w:t xml:space="preserve">9. huhtikuuta 2013 (2013-04-09) </w:t>
            </w:r>
          </w:p>
        </w:tc>
        <w:tc>
          <w:tcPr>
            <w:tcW w:w="829" w:type="dxa"/>
            <w:tcBorders/>
            <w:vAlign w:val="center"/>
          </w:tcPr>
          <w:p>
            <w:pPr>
              <w:pStyle w:val="TableContents"/>
              <w:bidi w:val="0"/>
              <w:spacing w:before="0" w:after="283"/>
              <w:jc w:val="left"/>
              <w:rPr/>
            </w:pPr>
            <w:r>
              <w:rPr/>
              <w:t xml:space="preserve">2J7268 </w:t>
            </w:r>
          </w:p>
        </w:tc>
        <w:tc>
          <w:tcPr>
            <w:tcW w:w="2868" w:type="dxa"/>
            <w:tcBorders/>
            <w:vAlign w:val="center"/>
          </w:tcPr>
          <w:p>
            <w:pPr>
              <w:pStyle w:val="TableContents"/>
              <w:bidi w:val="0"/>
              <w:spacing w:before="0" w:after="283"/>
              <w:jc w:val="left"/>
              <w:rPr/>
            </w:pPr>
            <w:r>
              <w:rPr/>
              <w:t xml:space="preserve">1.20 Lavonin suuret suunnitelmat tehdä Bluebellista Spring Break -kohde törmäävät tielle, kun kilpaileva Filmoren kaupunki yrittää houkutella juhlijat pois. Vierailevan Ruby Jeffriesin avustuksella Lavon järjestää "kädet veneessä" -kilpailun, joka herättää varmasti huomiota. Innokkaana osallistumaan ansaittuun hauskanpitoon Zoe suostuu kokeilemaan juhlimista Jonah Breelandin kanssa, mutta heidän näkemisensä yhdessä saa Georgen mustasukkaiseksi. Wade ja Lemon päättävät osallistua Lavonin kilpailuun voittaakseen pääpalkinnon, jolla he voivat ostaa Rammer Jammerin, jonka he ovat saaneet tietää olevan myynnissä Wallyn päätettyä myydä. Samaan aikaan Brick on käyttäytynyt oudosti, ja kun kaikki alkavat huomata, he pakottavat hänet hakeutumaan lääkärin hoitoon, mutta magneettikuvauksen jälkeen hän sanoo, että kaikki on hyvin. </w:t>
            </w:r>
          </w:p>
        </w:tc>
      </w:tr>
      <w:tr>
        <w:trPr/>
        <w:tc>
          <w:tcPr>
            <w:tcW w:w="814" w:type="dxa"/>
            <w:tcBorders/>
            <w:vAlign w:val="center"/>
          </w:tcPr>
          <w:p>
            <w:pPr>
              <w:pStyle w:val="TableHeading"/>
              <w:suppressLineNumbers/>
              <w:bidi w:val="0"/>
              <w:spacing w:before="0" w:after="283"/>
              <w:jc w:val="center"/>
              <w:rPr/>
            </w:pPr>
            <w:r>
              <w:rPr/>
              <w:t xml:space="preserve">41 </w:t>
            </w:r>
          </w:p>
        </w:tc>
        <w:tc>
          <w:tcPr>
            <w:tcW w:w="771" w:type="dxa"/>
            <w:tcBorders/>
            <w:vAlign w:val="center"/>
          </w:tcPr>
          <w:p>
            <w:pPr>
              <w:pStyle w:val="TableContents"/>
              <w:bidi w:val="0"/>
              <w:spacing w:before="0" w:after="283"/>
              <w:jc w:val="left"/>
              <w:rPr/>
            </w:pPr>
            <w:r>
              <w:rPr/>
              <w:t xml:space="preserve">19 </w:t>
            </w:r>
          </w:p>
        </w:tc>
        <w:tc>
          <w:tcPr>
            <w:tcW w:w="1299" w:type="dxa"/>
            <w:tcBorders/>
            <w:vAlign w:val="center"/>
          </w:tcPr>
          <w:p>
            <w:pPr>
              <w:pStyle w:val="TableContents"/>
              <w:bidi w:val="0"/>
              <w:spacing w:before="0" w:after="283"/>
              <w:jc w:val="left"/>
              <w:rPr/>
            </w:pPr>
            <w:r>
              <w:rPr/>
              <w:t xml:space="preserve">"Tämä suudelma </w:t>
            </w:r>
          </w:p>
        </w:tc>
        <w:tc>
          <w:tcPr>
            <w:tcW w:w="1354" w:type="dxa"/>
            <w:tcBorders/>
            <w:vAlign w:val="center"/>
          </w:tcPr>
          <w:p>
            <w:pPr>
              <w:pStyle w:val="TableContents"/>
              <w:bidi w:val="0"/>
              <w:spacing w:before="0" w:after="283"/>
              <w:jc w:val="left"/>
              <w:rPr/>
            </w:pPr>
            <w:r>
              <w:rPr/>
              <w:t xml:space="preserve">Bethany Rooney </w:t>
            </w:r>
          </w:p>
        </w:tc>
        <w:tc>
          <w:tcPr>
            <w:tcW w:w="1143" w:type="dxa"/>
            <w:tcBorders/>
            <w:vAlign w:val="center"/>
          </w:tcPr>
          <w:p>
            <w:pPr>
              <w:pStyle w:val="TableContents"/>
              <w:bidi w:val="0"/>
              <w:spacing w:before="0" w:after="283"/>
              <w:jc w:val="left"/>
              <w:rPr/>
            </w:pPr>
            <w:r>
              <w:rPr/>
              <w:t xml:space="preserve">Leila Gerstein </w:t>
            </w:r>
          </w:p>
        </w:tc>
        <w:tc>
          <w:tcPr>
            <w:tcW w:w="1127" w:type="dxa"/>
            <w:tcBorders/>
            <w:vAlign w:val="center"/>
          </w:tcPr>
          <w:p>
            <w:pPr>
              <w:pStyle w:val="TableContents"/>
              <w:bidi w:val="0"/>
              <w:spacing w:before="0" w:after="283"/>
              <w:jc w:val="left"/>
              <w:rPr/>
            </w:pPr>
            <w:r>
              <w:rPr/>
              <w:t xml:space="preserve">16. huhtikuuta 2013 (2013-04-16) </w:t>
            </w:r>
          </w:p>
        </w:tc>
        <w:tc>
          <w:tcPr>
            <w:tcW w:w="829" w:type="dxa"/>
            <w:tcBorders/>
            <w:vAlign w:val="center"/>
          </w:tcPr>
          <w:p>
            <w:pPr>
              <w:pStyle w:val="TableContents"/>
              <w:bidi w:val="0"/>
              <w:spacing w:before="0" w:after="283"/>
              <w:jc w:val="left"/>
              <w:rPr/>
            </w:pPr>
            <w:r>
              <w:rPr/>
              <w:t xml:space="preserve">2J7269 </w:t>
            </w:r>
          </w:p>
        </w:tc>
        <w:tc>
          <w:tcPr>
            <w:tcW w:w="2868" w:type="dxa"/>
            <w:tcBorders/>
            <w:vAlign w:val="center"/>
          </w:tcPr>
          <w:p>
            <w:pPr>
              <w:pStyle w:val="TableContents"/>
              <w:bidi w:val="0"/>
              <w:spacing w:before="0" w:after="283"/>
              <w:jc w:val="left"/>
              <w:rPr/>
            </w:pPr>
            <w:r>
              <w:rPr/>
              <w:t xml:space="preserve">1.30 Kun kaupunki päättää esittää Shakespearen ikonisimmat kohtaukset, George ja Zoe kieltäytyvät esittämästä Romeoa ja Juliaa, mutta suostuvat lopulta näyttelemään Romeoa ja Juliaa vain todistaakseen kaikille, että he ovat päässeet toistensa yli. Lemon ja Wade ovat innoissaan siitä, että he ottavat Rammer Jammerin ohjakset haltuunsa yhteisomistajina, mutta asiat pysähtyvät, kun he menettävät koko henkilökunnan kaksi päivää ennen avajaisia. Samaan aikaan Brick päättää tarjota viikon ajan ilmaista neuvontaa kaikille Bluebellin asukkaille ja päätyy auttamaan kahta epätodennäköisintä ihmistä, Zoeta ja Lavonia, mutta auttaessaan muita hän saa selville salaisuuden, jonka hän on pitänyt itseltään salassa. </w:t>
            </w:r>
          </w:p>
        </w:tc>
      </w:tr>
      <w:tr>
        <w:trPr/>
        <w:tc>
          <w:tcPr>
            <w:tcW w:w="814" w:type="dxa"/>
            <w:tcBorders/>
            <w:vAlign w:val="center"/>
          </w:tcPr>
          <w:p>
            <w:pPr>
              <w:pStyle w:val="TableHeading"/>
              <w:suppressLineNumbers/>
              <w:bidi w:val="0"/>
              <w:spacing w:before="0" w:after="283"/>
              <w:jc w:val="center"/>
              <w:rPr/>
            </w:pPr>
            <w:r>
              <w:rPr/>
              <w:t xml:space="preserve">42 </w:t>
            </w:r>
          </w:p>
        </w:tc>
        <w:tc>
          <w:tcPr>
            <w:tcW w:w="771" w:type="dxa"/>
            <w:tcBorders/>
            <w:vAlign w:val="center"/>
          </w:tcPr>
          <w:p>
            <w:pPr>
              <w:pStyle w:val="TableContents"/>
              <w:bidi w:val="0"/>
              <w:spacing w:before="0" w:after="283"/>
              <w:jc w:val="left"/>
              <w:rPr/>
            </w:pPr>
            <w:r>
              <w:rPr/>
              <w:t xml:space="preserve">20 </w:t>
            </w:r>
          </w:p>
        </w:tc>
        <w:tc>
          <w:tcPr>
            <w:tcW w:w="1299" w:type="dxa"/>
            <w:tcBorders/>
            <w:vAlign w:val="center"/>
          </w:tcPr>
          <w:p>
            <w:pPr>
              <w:pStyle w:val="TableContents"/>
              <w:bidi w:val="0"/>
              <w:spacing w:before="0" w:after="283"/>
              <w:jc w:val="left"/>
              <w:rPr/>
            </w:pPr>
            <w:r>
              <w:rPr/>
              <w:t xml:space="preserve">"Jos huominen ei koskaan tule"... </w:t>
            </w:r>
          </w:p>
        </w:tc>
        <w:tc>
          <w:tcPr>
            <w:tcW w:w="1354" w:type="dxa"/>
            <w:tcBorders/>
            <w:vAlign w:val="center"/>
          </w:tcPr>
          <w:p>
            <w:pPr>
              <w:pStyle w:val="TableContents"/>
              <w:bidi w:val="0"/>
              <w:spacing w:before="0" w:after="283"/>
              <w:jc w:val="left"/>
              <w:rPr/>
            </w:pPr>
            <w:r>
              <w:rPr/>
              <w:t xml:space="preserve">Jim Hayman </w:t>
            </w:r>
          </w:p>
        </w:tc>
        <w:tc>
          <w:tcPr>
            <w:tcW w:w="1143" w:type="dxa"/>
            <w:tcBorders/>
            <w:vAlign w:val="center"/>
          </w:tcPr>
          <w:p>
            <w:pPr>
              <w:pStyle w:val="TableContents"/>
              <w:bidi w:val="0"/>
              <w:spacing w:before="0" w:after="283"/>
              <w:jc w:val="left"/>
              <w:rPr/>
            </w:pPr>
            <w:r>
              <w:rPr/>
              <w:t xml:space="preserve">Alex Taub </w:t>
            </w:r>
          </w:p>
        </w:tc>
        <w:tc>
          <w:tcPr>
            <w:tcW w:w="1127" w:type="dxa"/>
            <w:tcBorders/>
            <w:vAlign w:val="center"/>
          </w:tcPr>
          <w:p>
            <w:pPr>
              <w:pStyle w:val="TableContents"/>
              <w:bidi w:val="0"/>
              <w:spacing w:before="0" w:after="283"/>
              <w:jc w:val="left"/>
              <w:rPr/>
            </w:pPr>
            <w:r>
              <w:rPr/>
              <w:t xml:space="preserve">23. huhtikuuta 2013 (2013-04-23) </w:t>
            </w:r>
          </w:p>
        </w:tc>
        <w:tc>
          <w:tcPr>
            <w:tcW w:w="829" w:type="dxa"/>
            <w:tcBorders/>
            <w:vAlign w:val="center"/>
          </w:tcPr>
          <w:p>
            <w:pPr>
              <w:pStyle w:val="TableContents"/>
              <w:bidi w:val="0"/>
              <w:spacing w:before="0" w:after="283"/>
              <w:jc w:val="left"/>
              <w:rPr/>
            </w:pPr>
            <w:r>
              <w:rPr/>
              <w:t xml:space="preserve">2J7270 </w:t>
            </w:r>
          </w:p>
        </w:tc>
        <w:tc>
          <w:tcPr>
            <w:tcW w:w="2868" w:type="dxa"/>
            <w:tcBorders/>
            <w:vAlign w:val="center"/>
          </w:tcPr>
          <w:p>
            <w:pPr>
              <w:pStyle w:val="TableContents"/>
              <w:bidi w:val="0"/>
              <w:spacing w:before="0" w:after="283"/>
              <w:jc w:val="left"/>
              <w:rPr/>
            </w:pPr>
            <w:r>
              <w:rPr/>
              <w:t xml:space="preserve">1.10 Kun Zoe huijaa Jonahia paljastamaan salaisuuden Brickistä, hän tahattomasti pahentaa Brickin ja Shelbyn rakkauselämää. Brickin neuvon jälkeen Zoe päättää, että hänen on vihdoin ilmaistava tunteensa, mutta ajoitus ei tunnu koskaan olevan hänen vahvuutensa. Waden ja Lemonin on opittava työskentelemään yhdessä, mutta asiat menevät pieleen, kun kumpikin yrittää todistaa tietävänsä, mikä on parasta uudelle Rammer Jammerille. Tietäen, mitä Wade ja Lemon aikovat, Lavon ja Annabeth sopivat, etteivät he sekaannu asiaan, mutta se saattaa olla helpommin sanottu kuin tehty. Samaan aikaan Tansyn kolme maalaisveljeä yllättävät hänet odottamattomalla vierailulla, ja George joutuu huolehtimaan heistä ja sietämään heidän villejä tempauksiaan. </w:t>
            </w:r>
          </w:p>
        </w:tc>
      </w:tr>
      <w:tr>
        <w:trPr/>
        <w:tc>
          <w:tcPr>
            <w:tcW w:w="814" w:type="dxa"/>
            <w:tcBorders/>
            <w:vAlign w:val="center"/>
          </w:tcPr>
          <w:p>
            <w:pPr>
              <w:pStyle w:val="TableHeading"/>
              <w:suppressLineNumbers/>
              <w:bidi w:val="0"/>
              <w:spacing w:before="0" w:after="283"/>
              <w:jc w:val="center"/>
              <w:rPr/>
            </w:pPr>
            <w:r>
              <w:rPr/>
              <w:t xml:space="preserve">43 </w:t>
            </w:r>
          </w:p>
        </w:tc>
        <w:tc>
          <w:tcPr>
            <w:tcW w:w="771" w:type="dxa"/>
            <w:tcBorders/>
            <w:vAlign w:val="center"/>
          </w:tcPr>
          <w:p>
            <w:pPr>
              <w:pStyle w:val="TableContents"/>
              <w:bidi w:val="0"/>
              <w:spacing w:before="0" w:after="283"/>
              <w:jc w:val="left"/>
              <w:rPr/>
            </w:pPr>
            <w:r>
              <w:rPr/>
              <w:t xml:space="preserve">21 </w:t>
            </w:r>
          </w:p>
        </w:tc>
        <w:tc>
          <w:tcPr>
            <w:tcW w:w="1299" w:type="dxa"/>
            <w:tcBorders/>
            <w:vAlign w:val="center"/>
          </w:tcPr>
          <w:p>
            <w:pPr>
              <w:pStyle w:val="TableContents"/>
              <w:bidi w:val="0"/>
              <w:spacing w:before="0" w:after="283"/>
              <w:jc w:val="left"/>
              <w:rPr/>
            </w:pPr>
            <w:r>
              <w:rPr/>
              <w:t xml:space="preserve">"Minä jatkan eteenpäin </w:t>
            </w:r>
          </w:p>
        </w:tc>
        <w:tc>
          <w:tcPr>
            <w:tcW w:w="1354" w:type="dxa"/>
            <w:tcBorders/>
            <w:vAlign w:val="center"/>
          </w:tcPr>
          <w:p>
            <w:pPr>
              <w:pStyle w:val="TableContents"/>
              <w:bidi w:val="0"/>
              <w:spacing w:before="0" w:after="283"/>
              <w:jc w:val="left"/>
              <w:rPr/>
            </w:pPr>
            <w:r>
              <w:rPr/>
              <w:t xml:space="preserve">Janice Cooke </w:t>
            </w:r>
          </w:p>
        </w:tc>
        <w:tc>
          <w:tcPr>
            <w:tcW w:w="1143" w:type="dxa"/>
            <w:tcBorders/>
            <w:vAlign w:val="center"/>
          </w:tcPr>
          <w:p>
            <w:pPr>
              <w:pStyle w:val="TableContents"/>
              <w:bidi w:val="0"/>
              <w:spacing w:before="0" w:after="283"/>
              <w:jc w:val="left"/>
              <w:rPr/>
            </w:pPr>
            <w:r>
              <w:rPr/>
              <w:t xml:space="preserve">Donald Todd </w:t>
            </w:r>
          </w:p>
        </w:tc>
        <w:tc>
          <w:tcPr>
            <w:tcW w:w="1127" w:type="dxa"/>
            <w:tcBorders/>
            <w:vAlign w:val="center"/>
          </w:tcPr>
          <w:p>
            <w:pPr>
              <w:pStyle w:val="TableContents"/>
              <w:bidi w:val="0"/>
              <w:spacing w:before="0" w:after="283"/>
              <w:jc w:val="left"/>
              <w:rPr/>
            </w:pPr>
            <w:r>
              <w:rPr/>
              <w:t xml:space="preserve">30. huhtikuuta 2013 (2013-04-30) </w:t>
            </w:r>
          </w:p>
        </w:tc>
        <w:tc>
          <w:tcPr>
            <w:tcW w:w="829" w:type="dxa"/>
            <w:tcBorders/>
            <w:vAlign w:val="center"/>
          </w:tcPr>
          <w:p>
            <w:pPr>
              <w:pStyle w:val="TableContents"/>
              <w:bidi w:val="0"/>
              <w:spacing w:before="0" w:after="283"/>
              <w:jc w:val="left"/>
              <w:rPr/>
            </w:pPr>
            <w:r>
              <w:rPr/>
              <w:t xml:space="preserve">2J7271 </w:t>
            </w:r>
          </w:p>
        </w:tc>
        <w:tc>
          <w:tcPr>
            <w:tcW w:w="2868" w:type="dxa"/>
            <w:tcBorders/>
            <w:vAlign w:val="center"/>
          </w:tcPr>
          <w:p>
            <w:pPr>
              <w:pStyle w:val="TableContents"/>
              <w:bidi w:val="0"/>
              <w:spacing w:before="0" w:after="283"/>
              <w:jc w:val="left"/>
              <w:rPr/>
            </w:pPr>
            <w:r>
              <w:rPr/>
              <w:t xml:space="preserve">1.20 Zoen yritykset nettideittailussa epäonnistuvat, kunnes Rose ja Max ottavat asian omiin käsiinsä ja leikkivät matchmakeria järjestämällä Zoen ja Maxin isän välit heidän koulun päättäjäistansseihinsa saattajiksi. Rammer Jammerin suhteen tulee jälleen uusi takaisku, kun osavaltion terveyslautakunta sulkee sen, ja Lemon ja Wade ovat lähellä heittää pyyhkeen kehään. George yrittää kaikin tavoin todistaa Tansylle, että he kuuluvat yhteen, mutta Tansy epäilee yhä. Brick lainaa Lemonille ja Wadelle tarpeeksi rahaa Rammer Jammerin siivoamiseen, jotta se voidaan avata uudelleen. Brick ja Shelby päättävät, että he ovat saattaneet toimia liian hätiköidysti, mikä pakottaa heidät tekemään vaikean päätöksen yhteisestä tulevaisuudesta. Samaan aikaan Lavon kieltäytyy Annabethin avusta kilpailevan kaupungin pormestarin kanssa jatkuvan riidan lopettamisessa, ja Annabeth joutuu ottamaan toisenlaisen ratkaisun. </w:t>
            </w:r>
          </w:p>
        </w:tc>
      </w:tr>
      <w:tr>
        <w:trPr/>
        <w:tc>
          <w:tcPr>
            <w:tcW w:w="814" w:type="dxa"/>
            <w:tcBorders/>
            <w:vAlign w:val="center"/>
          </w:tcPr>
          <w:p>
            <w:pPr>
              <w:pStyle w:val="TableHeading"/>
              <w:suppressLineNumbers/>
              <w:bidi w:val="0"/>
              <w:spacing w:before="0" w:after="283"/>
              <w:jc w:val="center"/>
              <w:rPr/>
            </w:pPr>
            <w:r>
              <w:rPr/>
              <w:t xml:space="preserve">44 </w:t>
            </w:r>
          </w:p>
        </w:tc>
        <w:tc>
          <w:tcPr>
            <w:tcW w:w="771" w:type="dxa"/>
            <w:tcBorders/>
            <w:vAlign w:val="center"/>
          </w:tcPr>
          <w:p>
            <w:pPr>
              <w:pStyle w:val="TableContents"/>
              <w:bidi w:val="0"/>
              <w:spacing w:before="0" w:after="283"/>
              <w:jc w:val="left"/>
              <w:rPr/>
            </w:pPr>
            <w:r>
              <w:rPr/>
              <w:t xml:space="preserve">22 </w:t>
            </w:r>
          </w:p>
        </w:tc>
        <w:tc>
          <w:tcPr>
            <w:tcW w:w="1299" w:type="dxa"/>
            <w:tcBorders/>
            <w:vAlign w:val="center"/>
          </w:tcPr>
          <w:p>
            <w:pPr>
              <w:pStyle w:val="TableContents"/>
              <w:bidi w:val="0"/>
              <w:spacing w:before="0" w:after="283"/>
              <w:jc w:val="left"/>
              <w:rPr/>
            </w:pPr>
            <w:r>
              <w:rPr/>
              <w:t xml:space="preserve">"Taas tiellä </w:t>
            </w:r>
          </w:p>
        </w:tc>
        <w:tc>
          <w:tcPr>
            <w:tcW w:w="1354" w:type="dxa"/>
            <w:tcBorders/>
            <w:vAlign w:val="center"/>
          </w:tcPr>
          <w:p>
            <w:pPr>
              <w:pStyle w:val="TableContents"/>
              <w:bidi w:val="0"/>
              <w:spacing w:before="0" w:after="283"/>
              <w:jc w:val="left"/>
              <w:rPr/>
            </w:pPr>
            <w:r>
              <w:rPr/>
              <w:t xml:space="preserve">Tim Matheson </w:t>
            </w:r>
          </w:p>
        </w:tc>
        <w:tc>
          <w:tcPr>
            <w:tcW w:w="1143" w:type="dxa"/>
            <w:tcBorders/>
            <w:vAlign w:val="center"/>
          </w:tcPr>
          <w:p>
            <w:pPr>
              <w:pStyle w:val="TableContents"/>
              <w:bidi w:val="0"/>
              <w:spacing w:before="0" w:after="283"/>
              <w:jc w:val="left"/>
              <w:rPr/>
            </w:pPr>
            <w:r>
              <w:rPr/>
              <w:t xml:space="preserve">Leila Gerstein &amp; Len Goldstein </w:t>
            </w:r>
          </w:p>
        </w:tc>
        <w:tc>
          <w:tcPr>
            <w:tcW w:w="1127" w:type="dxa"/>
            <w:tcBorders/>
            <w:vAlign w:val="center"/>
          </w:tcPr>
          <w:p>
            <w:pPr>
              <w:pStyle w:val="TableContents"/>
              <w:bidi w:val="0"/>
              <w:spacing w:before="0" w:after="283"/>
              <w:jc w:val="left"/>
              <w:rPr/>
            </w:pPr>
            <w:r>
              <w:rPr/>
              <w:t xml:space="preserve">7. toukokuuta 2013 (2013-05-07) </w:t>
            </w:r>
          </w:p>
        </w:tc>
        <w:tc>
          <w:tcPr>
            <w:tcW w:w="829" w:type="dxa"/>
            <w:tcBorders/>
            <w:vAlign w:val="center"/>
          </w:tcPr>
          <w:p>
            <w:pPr>
              <w:pStyle w:val="TableContents"/>
              <w:bidi w:val="0"/>
              <w:spacing w:before="0" w:after="283"/>
              <w:jc w:val="left"/>
              <w:rPr/>
            </w:pPr>
            <w:r>
              <w:rPr/>
              <w:t xml:space="preserve">2J7272 </w:t>
            </w:r>
          </w:p>
        </w:tc>
        <w:tc>
          <w:tcPr>
            <w:tcW w:w="2868" w:type="dxa"/>
            <w:tcBorders/>
            <w:vAlign w:val="center"/>
          </w:tcPr>
          <w:p>
            <w:pPr>
              <w:pStyle w:val="TableContents"/>
              <w:bidi w:val="0"/>
              <w:spacing w:before="0" w:after="283"/>
              <w:jc w:val="left"/>
              <w:rPr/>
            </w:pPr>
            <w:r>
              <w:rPr/>
              <w:t xml:space="preserve">1.19 Toisen kauden finaalissa Zoe herää ja tajuaa, että hän makasi Waden kanssa edellisenä yönä. George kävelee sisään ja löytää heidät. Tarvitessaan etäisyyttä elämäänsä Zoe päättää matkustaa New Yorkiin häihin. Kun Tansy jättää Georgen ja lähtee kaupungista, hän on yksinäisempi ja masentuneempi kuin koskaan, kunnes Lily Ann lähestyy häntä ja tarjoaa hänelle ulospääsyä tunteilleen kirjoittamalla ja laulamalla. Toisaalla Filmoren korruptoitunut ja omahyväinen pormestari Gainy kidnappaa Lavonin lemmikkialligaattorin, minkä seurauksena Lavon kokoaa ryhmän paikallisia häviäjiä (Wanda, Tom, pastori Mayfair, Meatball, ylikonstaapeli Jefferies ja Frank), jotka yrittävät saada sen takaisin. Lemon yrittää saada Gloriana-yhtyeen esiintymään Rammer Jammerissa, ja hän värvää Waden kuljettamaan hänet yrittämään tapaamista yhtyeen kanssa soittamista varten. George lähtee kaupungista Lily Annin kanssa kiertueelle. Lavon ja Annabeth tunnustavat rakkautensa toisilleen sen jälkeen, kun Lavon on pelastanut Lavonin ja hänen ryhmänsä. Lennolla Zoe ja Jonah joutuvat toimimaan yhdessä pelastaakseen loukkaantuneen matkustajan hengen, minkä vuoksi kone joutuu tekemään hätälaskun Atlantaan. Kuultuaan, että Zoen lento teki hätälaskun, Wade poikkeaa Lemonilla Birminghamin matkasuunnitelmastaan ja ajaa Atlantaan, jossa hän sattumalta tapaa Zoen ja kertoo tälle rakastavansa häntä. Zoe kertoo Wadelle, että hän on jo päättänyt jäädä kesäksi New Yorkiin ... Jonahin ehdotuksesta. Gloriana on vierailevana tähtenä.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Zoe ja Wade ovat pari?</w:t>
      </w:r>
    </w:p>
    <w:p>
      <w:pPr>
        <w:pStyle w:val="TextBody"/>
        <w:bidi w:val="0"/>
        <w:jc w:val="left"/>
        <w:rPr>
          <w:b/>
          <w:u w:val="single"/>
          <w:shd w:val="clear" w:fill="FFFF00"/>
        </w:rPr>
      </w:pPr>
      <w:r>
        <w:rPr>
          <w:b/>
          <w:u w:val="single"/>
          <w:shd w:val="clear" w:fill="FFFF00"/>
        </w:rPr>
        <w:t xml:space="preserve">Asiakirjan numero 2132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Freeman </w:t>
      </w:r>
      <w:r>
        <w:rPr/>
        <w:t xml:space="preserve">(s. 5. helmikuuta 1950) on yhdysvaltalainen näyttelijä, ääninäyttelijä, laulaja ja nukketeatterintekijä, joka tunnetaan Tito Swingin nukketeatterina ja ääninäyttelijänä elokuvassa Shining Time Station sekä Jafarin äänenä Disneyn Aladdin-franchisingissa, Kingdom Hearts -franchisingissa ja vuoden 2011 Broadway-musikaalissa Aladdin.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Jafarin äänen Aladdinissa?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Jafarin äänen Aladdinissa?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Jonathan Freeman </w:t>
      </w:r>
      <w:r>
        <w:rPr/>
        <w:t xml:space="preserve">(s. 5. helmikuuta 1950) on yhdysvaltalainen näyttelijä, ääninäyttelijä, laulaja, nukketeatteritaiteilija ja koomikko, joka tunnetaan Shining Time Station -elokuvan Tito Swingin nukketeatterina ja ääninäyttelijänä ja Jafarin äänenä Disneyn Aladdin-franchisingissa sekä Kingdom Hearts -franchisingissa ja vuoden 2011 Aladdin Broadway-musikaalissa.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Jafarin ääntä Aladdinissa...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aladdinin Jafarin äänen?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Jafarin ääntä Aladdinissa...</w:t>
      </w:r>
    </w:p>
    <w:p>
      <w:pPr>
        <w:pStyle w:val="TextBody"/>
        <w:bidi w:val="0"/>
        <w:jc w:val="left"/>
        <w:rPr>
          <w:b/>
          <w:u w:val="single"/>
          <w:shd w:val="clear" w:fill="FFFF00"/>
        </w:rPr>
      </w:pPr>
      <w:r>
        <w:rPr>
          <w:b/>
          <w:u w:val="single"/>
          <w:shd w:val="clear" w:fill="FFFF00"/>
        </w:rPr>
        <w:t xml:space="preserve">Asiakirjan numero 2133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Linja kulkee kahden kolmen pisteen Kiina - Nepal - Intia välillä. Lännessä sijaitseva kolmipiste on Nepalin </w:t>
      </w:r>
      <w:r>
        <w:rPr>
          <w:color w:val="A9A9A9"/>
        </w:rPr>
        <w:t xml:space="preserve">Mahakalin vyöhykkeen alueella</w:t>
      </w:r>
      <w:r>
        <w:rPr/>
        <w:t xml:space="preserve">. </w:t>
      </w:r>
      <w:r>
        <w:rPr/>
        <w:t xml:space="preserve">Itäinen kolmikanta sijaitsee </w:t>
      </w:r>
      <w:r>
        <w:rPr>
          <w:color w:val="DCDCDC"/>
        </w:rPr>
        <w:t xml:space="preserve">Mechin alueella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Nepalin aluetta rajoittuvat sekä Intiaan että Kiinaan?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Nepalin alue sivuaa Intian ja Kiinan rajaa?</w:t>
      </w:r>
    </w:p>
    <w:p>
      <w:pPr>
        <w:pStyle w:val="TextBody"/>
        <w:bidi w:val="0"/>
        <w:jc w:val="left"/>
        <w:rPr>
          <w:b/>
          <w:u w:val="single"/>
          <w:shd w:val="clear" w:fill="FFFF00"/>
        </w:rPr>
      </w:pPr>
      <w:r>
        <w:rPr>
          <w:b/>
          <w:u w:val="single"/>
          <w:shd w:val="clear" w:fill="FFFF00"/>
        </w:rPr>
        <w:t xml:space="preserve">Asiakirjan numero 2134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t>
      </w:r>
      <w:r>
        <w:rPr>
          <w:color w:val="A9A9A9"/>
        </w:rPr>
        <w:t xml:space="preserve">Rekombinaatiohypoteesi" </w:t>
      </w:r>
      <w:r>
        <w:rPr/>
        <w:t xml:space="preserve">on ensimmäinen jakso kahden jakson jaksosta, jossa Leonard ja Penny yrittävät aloittaa uudelleen suhteensa, joka on ollut yksi sarjan tärkeimmistä juonenkäänteistä ja liikkeellepanevista voimista. Kaari päättyy seuraavaan jaksoon ``Betatestin aloitus'', jossa Penny ja Leonard palaavat treffeiltään. Ensimmäinen kohtaus on kunnianosoitus alkuperäiselle pilottijaksolle, jossa Leonard ja Sheldon kiipeävät portaita samanlaiset asut yllään, ja he huomaavat Pennyn asunnon ovesta, jolla on sama paita kuin pilottijaksossa. Sheldon huomaa pettyneenä, että hänen tilaamansa Mr. Spock -pahvinen stand-up on Zachary Quinton Spockin eikä Leonard Nimoyn Spockin kuva. The Big Bang Theoryn toisen luojan Bill Pradyn mukaan Spockin pilkkaamiseen tarvittiin Paramountin, J.J. Abramsin (uuden Star Trek -sarjan tuottaja) ja Zachary Quinton hyväksyntä. Tämä on myös ensimmäinen kerta, kun kokonainen jakso on ``unijakso'', ainutlaatuinen tarinankerronnan tyyli, ja se on toinen Chuck Lorren sarja, joka on saavuttanut ``unijakson'' tarinan, Two and a Half Menin jälkeen jaksossa ``Frodo's Headshots''.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Penny ja Leonard tapaavat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"Rekombinaatiohypoteesi" on yhdysvaltalaisen komediasarjan The Big Bang Theory 100. jakso ja </w:t>
      </w:r>
      <w:r>
        <w:rPr>
          <w:color w:val="A9A9A9"/>
        </w:rPr>
        <w:t xml:space="preserve">sarjan viidennen kauden 13. jakso</w:t>
      </w:r>
      <w:r>
        <w:rPr/>
        <w:t xml:space="preserve">. Se sai ensi-iltansa CBS-kanavalla Yhdysvalloissa 19. tammikuuta 2012. Jaksossa Leonard pyytää Pennyä impulsiivisesti treffeille syömään.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Leonard ja Penny alkavat seurustella uudelleen?</w:t>
      </w:r>
    </w:p>
    <w:p>
      <w:pPr>
        <w:pStyle w:val="TextBody"/>
        <w:bidi w:val="0"/>
        <w:jc w:val="left"/>
        <w:rPr>
          <w:b/>
          <w:u w:val="single"/>
          <w:shd w:val="clear" w:fill="FFFF00"/>
        </w:rPr>
      </w:pPr>
      <w:r>
        <w:rPr>
          <w:b/>
          <w:u w:val="single"/>
          <w:shd w:val="clear" w:fill="FFFF00"/>
        </w:rPr>
        <w:t xml:space="preserve">Asiakirjan numero 2135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Kolmannen lajin läheiset kohtaamiset on </w:t>
      </w:r>
      <w:r>
        <w:rPr>
          <w:color w:val="DCDCDC"/>
        </w:rPr>
        <w:t xml:space="preserve">Steven Spielbergin</w:t>
      </w:r>
      <w:r>
        <w:rPr/>
        <w:t xml:space="preserve"> kirjoittama ja ohjaama yhdysvaltalainen tieteiselokuva </w:t>
      </w:r>
      <w:r>
        <w:rPr>
          <w:color w:val="A9A9A9"/>
        </w:rPr>
        <w:t xml:space="preserve">vuodelta 1977, jonka </w:t>
      </w:r>
      <w:r>
        <w:rPr/>
        <w:t xml:space="preserve">pääosissa nähdään Richard Dreyfuss, Melinda Dillon, Teri Garr, Bob Balaban, Cary Guffey ja François Truffaut. Se kertoo tarinan Roy Nearysta, tavallisesta Indianassa asuvasta työläisestä, jonka elämä muuttuu sen jälkeen, kun hän kohtaa tunnistamattoman lentävän esineen (UFO).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"Kolmannen lajin läheiset kohtaamiset".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säveltänyt kolmannen lajin läheisiä kohtaamisia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tehtiin kolmannen lajin läheisiä kohtaamisia...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oli ehdolla </w:t>
      </w:r>
      <w:r>
        <w:rPr>
          <w:color w:val="A9A9A9"/>
        </w:rPr>
        <w:t xml:space="preserve">kahdeksan Oscar-ehdokkuutta </w:t>
      </w:r>
      <w:r>
        <w:rPr/>
        <w:t xml:space="preserve">50. Oscar-gaalassa, muun muassa parhaan ohjauksen, miessivuosan (Melinda Dillon), visuaalisten tehosteiden, taiteellisen ohjauksen (Joe Alves, Daniel A. Lomino, Phil Abramson), alkuperäisen musiikin, elokuvan leikkauksen ja äänentoiston (Robert Knudson, Robert Glass, Don MacDougall ja Gene Cantamessa) </w:t>
      </w:r>
      <w:r>
        <w:rPr>
          <w:color w:val="A9A9A9"/>
        </w:rPr>
        <w:t xml:space="preserve">Oscar-ehdokkuudesta.</w:t>
      </w:r>
      <w:r>
        <w:rPr/>
        <w:t xml:space="preserve"> Elokuvan ainoa voitto tuli Vilmos Zsigmondin kuvauksesta, vaikka Akatemia palkitsi elokuvan äänitehosteiden leikkauksen erityispalkinnolla (Frank Warner).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kolmannen lajin läheiset kohtaamiset Oscar-ehdokkuudet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Kolmannen lajin läheiset kohtaamiset Teatterilevityksen julisteet </w:t>
      </w:r>
    </w:p>
    <w:tbl>
      <w:tblPr>
        <w:tblW w:w="6454" w:type="dxa"/>
        <w:jc w:val="left"/>
        <w:tblInd w:w="0" w:type="dxa"/>
        <w:tblLayout w:type="fixed"/>
        <w:tblCellMar>
          <w:top w:w="28" w:type="dxa"/>
          <w:left w:w="28" w:type="dxa"/>
          <w:bottom w:w="28" w:type="dxa"/>
          <w:right w:w="28" w:type="dxa"/>
        </w:tblCellMar>
      </w:tblPr>
      <w:tblGrid>
        <w:gridCol w:w="2311"/>
        <w:gridCol w:w="4143"/>
      </w:tblGrid>
      <w:tr>
        <w:trPr/>
        <w:tc>
          <w:tcPr>
            <w:tcW w:w="2311" w:type="dxa"/>
            <w:tcBorders/>
            <w:vAlign w:val="center"/>
          </w:tcPr>
          <w:p>
            <w:pPr>
              <w:pStyle w:val="TableHeading"/>
              <w:suppressLineNumbers/>
              <w:bidi w:val="0"/>
              <w:spacing w:before="0" w:after="283"/>
              <w:jc w:val="center"/>
              <w:rPr/>
            </w:pPr>
            <w:r>
              <w:rPr/>
              <w:t xml:space="preserve">Ohjaaja </w:t>
            </w:r>
          </w:p>
        </w:tc>
        <w:tc>
          <w:tcPr>
            <w:tcW w:w="4143" w:type="dxa"/>
            <w:tcBorders/>
            <w:vAlign w:val="center"/>
          </w:tcPr>
          <w:p>
            <w:pPr>
              <w:pStyle w:val="TableContents"/>
              <w:bidi w:val="0"/>
              <w:spacing w:before="0" w:after="283"/>
              <w:jc w:val="left"/>
              <w:rPr/>
            </w:pPr>
            <w:r>
              <w:rPr/>
              <w:t xml:space="preserve">Steven Spielberg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143"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Julia Phillips </w:t>
            </w:r>
          </w:p>
          <w:p>
            <w:pPr>
              <w:pStyle w:val="TableContents"/>
              <w:numPr>
                <w:ilvl w:val="0"/>
                <w:numId w:val="164"/>
              </w:numPr>
              <w:tabs>
                <w:tab w:val="clear" w:pos="1134"/>
                <w:tab w:val="left" w:leader="none" w:pos="707"/>
              </w:tabs>
              <w:bidi w:val="0"/>
              <w:spacing w:before="0" w:after="283"/>
              <w:ind w:start="707" w:hanging="283"/>
              <w:jc w:val="left"/>
              <w:rPr/>
            </w:pPr>
            <w:r>
              <w:rPr/>
              <w:t xml:space="preserve">Michael Phillips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4143" w:type="dxa"/>
            <w:tcBorders/>
            <w:vAlign w:val="center"/>
          </w:tcPr>
          <w:p>
            <w:pPr>
              <w:pStyle w:val="TableContents"/>
              <w:bidi w:val="0"/>
              <w:spacing w:before="0" w:after="283"/>
              <w:jc w:val="left"/>
              <w:rPr/>
            </w:pPr>
            <w:r>
              <w:rPr/>
              <w:t xml:space="preserve">Steven Spielberg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143"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Richard Dreyfuss </w:t>
            </w:r>
          </w:p>
          <w:p>
            <w:pPr>
              <w:pStyle w:val="TableContents"/>
              <w:numPr>
                <w:ilvl w:val="0"/>
                <w:numId w:val="165"/>
              </w:numPr>
              <w:tabs>
                <w:tab w:val="clear" w:pos="1134"/>
                <w:tab w:val="left" w:leader="none" w:pos="707"/>
              </w:tabs>
              <w:bidi w:val="0"/>
              <w:spacing w:before="0" w:after="0"/>
              <w:ind w:start="707" w:hanging="283"/>
              <w:jc w:val="left"/>
              <w:rPr/>
            </w:pPr>
            <w:r>
              <w:rPr/>
              <w:t xml:space="preserve">Teri Garr </w:t>
            </w:r>
          </w:p>
          <w:p>
            <w:pPr>
              <w:pStyle w:val="TableContents"/>
              <w:numPr>
                <w:ilvl w:val="0"/>
                <w:numId w:val="165"/>
              </w:numPr>
              <w:tabs>
                <w:tab w:val="clear" w:pos="1134"/>
                <w:tab w:val="left" w:leader="none" w:pos="707"/>
              </w:tabs>
              <w:bidi w:val="0"/>
              <w:spacing w:before="0" w:after="0"/>
              <w:ind w:start="707" w:hanging="283"/>
              <w:jc w:val="left"/>
              <w:rPr/>
            </w:pPr>
            <w:r>
              <w:rPr/>
              <w:t xml:space="preserve">Melinda Dillon </w:t>
            </w:r>
          </w:p>
          <w:p>
            <w:pPr>
              <w:pStyle w:val="TableContents"/>
              <w:numPr>
                <w:ilvl w:val="0"/>
                <w:numId w:val="165"/>
              </w:numPr>
              <w:tabs>
                <w:tab w:val="clear" w:pos="1134"/>
                <w:tab w:val="left" w:leader="none" w:pos="707"/>
              </w:tabs>
              <w:bidi w:val="0"/>
              <w:spacing w:before="0" w:after="283"/>
              <w:ind w:start="707" w:hanging="283"/>
              <w:jc w:val="left"/>
              <w:rPr/>
            </w:pPr>
            <w:r>
              <w:rPr/>
              <w:t xml:space="preserve">François Truffaut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143" w:type="dxa"/>
            <w:tcBorders/>
            <w:vAlign w:val="center"/>
          </w:tcPr>
          <w:p>
            <w:pPr>
              <w:pStyle w:val="TableContents"/>
              <w:bidi w:val="0"/>
              <w:spacing w:before="0" w:after="283"/>
              <w:jc w:val="left"/>
              <w:rPr/>
            </w:pPr>
            <w:r>
              <w:rPr/>
              <w:t xml:space="preserve">John Williams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143" w:type="dxa"/>
            <w:tcBorders/>
            <w:vAlign w:val="center"/>
          </w:tcPr>
          <w:p>
            <w:pPr>
              <w:pStyle w:val="TableContents"/>
              <w:bidi w:val="0"/>
              <w:spacing w:before="0" w:after="283"/>
              <w:jc w:val="left"/>
              <w:rPr/>
            </w:pPr>
            <w:r>
              <w:rPr/>
              <w:t xml:space="preserve">Vilmos Zsigmond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143" w:type="dxa"/>
            <w:tcBorders/>
            <w:vAlign w:val="center"/>
          </w:tcPr>
          <w:p>
            <w:pPr>
              <w:pStyle w:val="TableContents"/>
              <w:bidi w:val="0"/>
              <w:spacing w:before="0" w:after="283"/>
              <w:jc w:val="left"/>
              <w:rPr/>
            </w:pPr>
            <w:r>
              <w:rPr/>
              <w:t xml:space="preserve">Michael Kahn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143" w:type="dxa"/>
            <w:tcBorders/>
            <w:vAlign w:val="center"/>
          </w:tcPr>
          <w:p>
            <w:pPr>
              <w:pStyle w:val="TableContents"/>
              <w:bidi w:val="0"/>
              <w:spacing w:before="0" w:after="283"/>
              <w:jc w:val="left"/>
              <w:rPr/>
            </w:pPr>
            <w:r>
              <w:rPr/>
              <w:t xml:space="preserve">EMI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143" w:type="dxa"/>
            <w:tcBorders/>
            <w:vAlign w:val="center"/>
          </w:tcPr>
          <w:p>
            <w:pPr>
              <w:pStyle w:val="TableContents"/>
              <w:bidi w:val="0"/>
              <w:spacing w:before="0" w:after="283"/>
              <w:jc w:val="left"/>
              <w:rPr/>
            </w:pPr>
            <w:r>
              <w:rPr/>
              <w:t xml:space="preserve">Columbia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143"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color w:val="A9A9A9"/>
              </w:rPr>
              <w:t xml:space="preserve">16. marraskuuta 1977 </w:t>
            </w:r>
            <w:r>
              <w:rPr/>
              <w:t xml:space="preserve">(1977-11-16) </w:t>
            </w:r>
          </w:p>
          <w:p>
            <w:pPr>
              <w:pStyle w:val="TableContents"/>
              <w:numPr>
                <w:ilvl w:val="0"/>
                <w:numId w:val="16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143" w:type="dxa"/>
            <w:tcBorders/>
            <w:vAlign w:val="center"/>
          </w:tcPr>
          <w:p>
            <w:pPr>
              <w:pStyle w:val="TableContents"/>
              <w:bidi w:val="0"/>
              <w:spacing w:before="0" w:after="283"/>
              <w:jc w:val="left"/>
              <w:rPr/>
            </w:pPr>
            <w:r>
              <w:rPr/>
              <w:t xml:space="preserve">135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1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1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143" w:type="dxa"/>
            <w:tcBorders/>
            <w:vAlign w:val="center"/>
          </w:tcPr>
          <w:p>
            <w:pPr>
              <w:pStyle w:val="TableContents"/>
              <w:bidi w:val="0"/>
              <w:spacing w:before="0" w:after="283"/>
              <w:jc w:val="left"/>
              <w:rPr/>
            </w:pPr>
            <w:r>
              <w:rPr/>
              <w:t xml:space="preserve">20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143" w:type="dxa"/>
            <w:tcBorders/>
            <w:vAlign w:val="center"/>
          </w:tcPr>
          <w:p>
            <w:pPr>
              <w:pStyle w:val="TableContents"/>
              <w:bidi w:val="0"/>
              <w:spacing w:before="0" w:after="283"/>
              <w:jc w:val="left"/>
              <w:rPr/>
            </w:pPr>
            <w:r>
              <w:rPr/>
              <w:t xml:space="preserve">306,1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kolmannen lajin läheiset kohtaamiset julkaistiin?</w:t>
      </w:r>
    </w:p>
    <w:p>
      <w:pPr>
        <w:pStyle w:val="TextBody"/>
        <w:bidi w:val="0"/>
        <w:jc w:val="left"/>
        <w:rPr>
          <w:b/>
          <w:u w:val="single"/>
          <w:shd w:val="clear" w:fill="FFFF00"/>
        </w:rPr>
      </w:pPr>
      <w:r>
        <w:rPr>
          <w:b/>
          <w:u w:val="single"/>
          <w:shd w:val="clear" w:fill="FFFF00"/>
        </w:rPr>
        <w:t xml:space="preserve">Asiakirjan numero 2136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toista maailmansotaa äänestysikäraja oli lähes kaikissa maissa vähintään 21 vuotta. Tšekkoslovakia laski ensimmäisenä äänestysikärajan 20 vuoteen vuonna 1946, ja vuoteen 1968 mennessä yhteensä 17 maata oli laskenut äänestysikärajaa. Monet maat, erityisesti Länsi-Euroopassa, laskivat äänestysikärajan 18 vuoteen 1970-luvulla, alkaen Yhdistyneestä kuningaskunnasta (1969), Yhdysvallat (26. muutos) (</w:t>
      </w:r>
      <w:r>
        <w:rPr>
          <w:color w:val="A9A9A9"/>
        </w:rPr>
        <w:t xml:space="preserve">1971)</w:t>
      </w:r>
      <w:r>
        <w:rPr/>
        <w:t xml:space="preserve">, Kanada, Länsi-Saksa (1972), Australia (1974), Ranska (1974) ja muut maat seurasivat pian sen jälkeen. 1900-luvun loppuun mennessä 18 vuodesta oli tullut ylivoimaisesti yleisin äänestysikä. Muutamissa maissa äänestysikä on kuitenkin edelleen 20 vuotta tai korkeampi. Perusteluina esitettiin, että nuoret miehet voitiin kutsua sotaan 18-vuotiaina, ja monet olivat sitä mieltä, että heidän pitäisi voida äänestää 18-vuotiaana.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äänestysikäraja muutettiin 18 vuoteen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18-vuotiaasta tuli äänestysikäraja?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äänestysikäraja muutettiin 18 vuoteen?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1971</w:t>
      </w:r>
      <w:r>
        <w:rPr/>
        <w:t xml:space="preserve"> hyväksytty ja ratifioitu 26. lisäys </w:t>
      </w:r>
      <w:r>
        <w:rPr/>
        <w:t xml:space="preserve">estää osavaltioita asettamasta äänestysikärajaa korkeammaksi kuin 18 vuotta. Lukuun ottamatta tarkistuksissa XIV, XV, XIX ja XXVI säädettyjä nimenomaisia rajoituksia, äänestäjien kelpoisuusvaatimukset edustajainhuoneen ja senaatin vaaleissa on suurelta osin siirretty osavaltioille Yhdysvaltojen perustuslain I artiklan 2 kohdan ja XVII tarkistuksen nojalla, joissa todetaan, että "edustajainhuone koostuu joka toinen vuosi useiden osavaltioiden kansan valitsemista jäsenistä, ja kunkin osavaltion valitsijoilla on oltava osavaltion lainsäätäjien lukumäärältään suurimman osaston valitsijoilta vaadittava kelpoisuus".'' ja ``Yhdysvaltojen senaatti muodostuu kahdesta senaattorista kustakin osavaltiosta, jotka sen kansa valitsee kuudeksi vuodeksi, ja jokaisella senaattorilla on yksi ääni. Kunkin osavaltion valitsijoilla on oltava sama pätevyys kuin osavaltioiden lainsäätäjien lukumäärältään suurimman haaran valitsijoilla.''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18-vuotiaat saivat äänioikeuden?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äänioikeutta alettiin ottaa käyttöön demokratioissa, äänestysikäraja oli yleensä 21 vuotta tai korkeampi. </w:t>
      </w:r>
      <w:r>
        <w:rPr>
          <w:color w:val="A9A9A9"/>
        </w:rPr>
        <w:t xml:space="preserve">1970-luvulla </w:t>
      </w:r>
      <w:r>
        <w:rPr/>
        <w:t xml:space="preserve">monet maat laskivat äänestysikärajan 18 vuoteen. Useissa maissa keskustellaan parhaillaan ehdotuksista, joilla äänestysikäraja alennettaisiin 16 vuoteen tai sen 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äänestysikäraja laskettiin 18 vuoteen?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äänestysikäraja muuttui 21 vuodesta 18 vuoteen?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Ennen toista maailmansotaa äänestysikäraja oli lähes kaikissa maissa vähintään 21 vuotta. Tšekkoslovakia laski ensimmäisenä äänestysikärajan 20 vuoteen vuonna 1946, ja vuoteen 1968 mennessä yhteensä 17 maata oli laskenut äänestysikärajaa. Monet maat, erityisesti Länsi-Euroopassa, laskivat äänestysikärajan 18 vuoteen 1970-luvulla, alkaen Yhdistyneestä kuningaskunnasta (</w:t>
      </w:r>
      <w:r>
        <w:rPr>
          <w:color w:val="A9A9A9"/>
        </w:rPr>
        <w:t xml:space="preserve">1970)</w:t>
      </w:r>
      <w:r>
        <w:rPr/>
        <w:t xml:space="preserve">, Yhdysvallat (26. muutos) (</w:t>
      </w:r>
      <w:r>
        <w:rPr>
          <w:color w:val="DCDCDC"/>
        </w:rPr>
        <w:t xml:space="preserve">1971)</w:t>
      </w:r>
      <w:r>
        <w:rPr/>
        <w:t xml:space="preserve">, Kanada, Saksa (1972), Australia (1974), Ranska (1974) ja muut maat seurasivat pian sen jälkeen. 1900-luvun loppuun mennessä 18 vuodesta oli tullut ylivoimaisesti yleisin äänestysikäraja. Muutamissa maissa äänestysikä on kuitenkin edelleen 20 vuotta tai korkeampi. Perusteluina esitettiin, että 18-vuotiaat miehet voitaisiin kutsua sotaan, ja monet olivat sitä mieltä, että heidän pitäisi voida äänestää 18-vuotiaana.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Yhdistyneen kuningaskunnan äänestysikäraja laskettiin 18 vuoteen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18-vuotiaat saivat äänestää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äänestysikäraja laskettiin Yhdistyneessä kuningaskunnassa 18 vuoteen?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Vuonna 1971</w:t>
      </w:r>
      <w:r>
        <w:rPr/>
        <w:t xml:space="preserve"> hyväksytyn ja ratifioidun 26. lisäyksen </w:t>
      </w:r>
      <w:r>
        <w:rPr/>
        <w:t xml:space="preserve">mukaan äänioikeusikäraja liittovaltion ja osavaltioiden vaaleissa on </w:t>
      </w:r>
      <w:r>
        <w:rPr>
          <w:color w:val="DCDCDC"/>
        </w:rPr>
        <w:t xml:space="preserve">18 vuotta, </w:t>
      </w:r>
      <w:r>
        <w:rPr/>
        <w:t xml:space="preserve">mutta se ei estä osavaltioita asettamasta alempaa äänioikeusikää. Lukuun ottamatta tarkistuksissa XIV, XV, XIX ja XXVI säädettyjä nimenomaisia rajoituksia, äänestäjien kelpoisuusvaatimukset edustajainhuoneen ja senaatin vaaleissa on suurelta osin siirretty osavaltioille Yhdysvaltojen perustuslain I artiklan 2 kohdan ja XVII tarkistuksen nojalla, joissa todetaan, että "edustajainhuone koostuu jäsenistä, jotka useiden osavaltioiden kansa valitsee joka toinen vuosi, ja kunkin osavaltion valitsijoilla on oltava sellainen kelpoisuus, joka vaaditaan osavaltion lainsäätäjän lukumäärältään suurimman osaston valitsijoilta.'' ja ``Yhdysvaltojen senaatti muodostuu kahdesta senaattorista kustakin osavaltiosta, jotka sen kansa valitsee kuudeksi vuodeksi, ja jokaisella senaattorilla on yksi ääni. Kunkin osavaltion valitsijoilla on oltava sama pätevyys kuin osavaltioiden lainsäätäjien lukumäärältään suurimman haaran valitsijoilla.''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äänestääkseen vaaleissa henkilön on oltava yli vuoden ikäinen.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äänestysikäraja muutettiin 18 vuoteen</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26</ap:Pages>
  <ap:Words>112793</ap:Words>
  <ap:Characters>527530</ap:Characters>
  <ap:CharactersWithSpaces>635441</ap:CharactersWithSpaces>
  <ap:Paragraphs>16800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docId:7D47F6B9FCBC8293E26BEE6AE21B1144</keywords>
</coreProperties>
</file>